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D1611" w14:textId="77777777" w:rsidR="00A55265" w:rsidRDefault="00A55265" w:rsidP="00A55265">
      <w:pPr>
        <w:suppressAutoHyphens/>
        <w:spacing w:line="247" w:lineRule="auto"/>
        <w:ind w:left="0" w:firstLine="0"/>
        <w:jc w:val="center"/>
        <w:rPr>
          <w:b/>
          <w:lang w:eastAsia="en-US"/>
        </w:rPr>
      </w:pPr>
      <w:r>
        <w:rPr>
          <w:rFonts w:ascii="Arial" w:eastAsia="Calibri" w:hAnsi="Arial"/>
          <w:noProof/>
          <w:sz w:val="22"/>
        </w:rPr>
        <w:drawing>
          <wp:inline distT="0" distB="0" distL="0" distR="0" wp14:anchorId="3E795D92" wp14:editId="5107762A">
            <wp:extent cx="1152525" cy="523875"/>
            <wp:effectExtent l="0" t="0" r="9525" b="9525"/>
            <wp:docPr id="1" name="Рисунок 1" descr="MKIT_Logo_Colour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MKIT_Logo_Colour_RG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4503C" w14:textId="77777777" w:rsidR="00A55265" w:rsidRDefault="00A55265" w:rsidP="00A55265">
      <w:pPr>
        <w:suppressAutoHyphens/>
        <w:spacing w:line="247" w:lineRule="auto"/>
        <w:ind w:left="0" w:firstLine="0"/>
        <w:jc w:val="center"/>
        <w:rPr>
          <w:b/>
          <w:lang w:eastAsia="zh-CN"/>
        </w:rPr>
      </w:pPr>
      <w:r>
        <w:rPr>
          <w:b/>
          <w:lang w:eastAsia="zh-CN"/>
        </w:rPr>
        <w:t xml:space="preserve">АВТОНОМНАЯ НЕКОММЕРЧЕСКАЯ ОРГАНИЗАЦИЯ </w:t>
      </w:r>
    </w:p>
    <w:p w14:paraId="2A56E145" w14:textId="77777777" w:rsidR="00A55265" w:rsidRDefault="00A55265" w:rsidP="00A55265">
      <w:pPr>
        <w:suppressAutoHyphens/>
        <w:spacing w:line="247" w:lineRule="auto"/>
        <w:ind w:left="0" w:firstLine="0"/>
        <w:jc w:val="center"/>
        <w:rPr>
          <w:b/>
          <w:lang w:eastAsia="zh-CN"/>
        </w:rPr>
      </w:pPr>
      <w:r>
        <w:rPr>
          <w:b/>
          <w:lang w:eastAsia="zh-CN"/>
        </w:rPr>
        <w:t xml:space="preserve">ПРОФЕССИОНАЛЬНОГО ОБРАЗОВАНИЯ </w:t>
      </w:r>
    </w:p>
    <w:p w14:paraId="620CD4E1" w14:textId="77777777" w:rsidR="00A55265" w:rsidRDefault="00A55265" w:rsidP="00A55265">
      <w:pPr>
        <w:pBdr>
          <w:bottom w:val="single" w:sz="12" w:space="1" w:color="auto"/>
        </w:pBdr>
        <w:suppressAutoHyphens/>
        <w:spacing w:line="247" w:lineRule="auto"/>
        <w:ind w:left="0" w:firstLine="0"/>
        <w:jc w:val="center"/>
        <w:rPr>
          <w:b/>
          <w:lang w:eastAsia="zh-CN"/>
        </w:rPr>
      </w:pPr>
      <w:r>
        <w:rPr>
          <w:b/>
          <w:lang w:eastAsia="zh-CN"/>
        </w:rPr>
        <w:t>«МОСКОВСКИЙ КОЛЛЕДЖ ИНФОРМАЦИОННЫХ ТЕХНОЛОГИЙ»</w:t>
      </w:r>
    </w:p>
    <w:p w14:paraId="214F9A26" w14:textId="77777777" w:rsidR="00A55265" w:rsidRPr="00AA08FF" w:rsidRDefault="00A55265" w:rsidP="00A55265">
      <w:pPr>
        <w:pStyle w:val="ad"/>
        <w:jc w:val="center"/>
        <w:rPr>
          <w:rFonts w:ascii="Times New Roman" w:hAnsi="Times New Roman"/>
          <w:b/>
          <w:sz w:val="28"/>
          <w:szCs w:val="28"/>
        </w:rPr>
      </w:pPr>
    </w:p>
    <w:p w14:paraId="05D9788D" w14:textId="77777777" w:rsidR="00A55265" w:rsidRPr="00FA081C" w:rsidRDefault="00A55265" w:rsidP="00A55265">
      <w:pPr>
        <w:ind w:left="0" w:firstLine="0"/>
        <w:jc w:val="center"/>
        <w:rPr>
          <w:b/>
          <w:color w:val="auto"/>
          <w:sz w:val="32"/>
          <w:szCs w:val="32"/>
        </w:rPr>
      </w:pPr>
    </w:p>
    <w:p w14:paraId="02F27D69" w14:textId="77777777" w:rsidR="00A55265" w:rsidRPr="00FA081C" w:rsidRDefault="00A55265" w:rsidP="00A55265">
      <w:pPr>
        <w:ind w:left="0" w:firstLine="0"/>
        <w:jc w:val="center"/>
        <w:rPr>
          <w:b/>
          <w:color w:val="auto"/>
          <w:sz w:val="28"/>
          <w:szCs w:val="28"/>
        </w:rPr>
      </w:pPr>
      <w:r w:rsidRPr="00FA081C">
        <w:rPr>
          <w:b/>
          <w:color w:val="auto"/>
          <w:sz w:val="32"/>
          <w:szCs w:val="32"/>
        </w:rPr>
        <w:t>ОТЧЁТ</w:t>
      </w:r>
    </w:p>
    <w:p w14:paraId="2BC1E3DC" w14:textId="77777777" w:rsidR="00A55265" w:rsidRPr="00FA081C" w:rsidRDefault="00A55265" w:rsidP="00A55265">
      <w:pPr>
        <w:ind w:left="0" w:firstLine="0"/>
        <w:jc w:val="center"/>
        <w:rPr>
          <w:b/>
          <w:color w:val="auto"/>
          <w:spacing w:val="20"/>
          <w:sz w:val="28"/>
          <w:szCs w:val="28"/>
        </w:rPr>
      </w:pPr>
      <w:r w:rsidRPr="00977CDD">
        <w:rPr>
          <w:b/>
          <w:color w:val="auto"/>
          <w:spacing w:val="20"/>
          <w:sz w:val="28"/>
          <w:szCs w:val="28"/>
        </w:rPr>
        <w:t>о прохождении учебной практики/производственной</w:t>
      </w:r>
      <w:r w:rsidRPr="00FA081C">
        <w:rPr>
          <w:b/>
          <w:color w:val="auto"/>
          <w:spacing w:val="20"/>
          <w:sz w:val="28"/>
          <w:szCs w:val="28"/>
        </w:rPr>
        <w:t xml:space="preserve"> практики </w:t>
      </w:r>
    </w:p>
    <w:p w14:paraId="484F4A09" w14:textId="77777777" w:rsidR="00A55265" w:rsidRPr="00FA081C" w:rsidRDefault="00A55265" w:rsidP="00A55265">
      <w:pPr>
        <w:ind w:left="0" w:firstLine="0"/>
        <w:jc w:val="center"/>
        <w:rPr>
          <w:b/>
          <w:color w:val="auto"/>
          <w:spacing w:val="20"/>
          <w:sz w:val="28"/>
          <w:szCs w:val="28"/>
        </w:rPr>
      </w:pPr>
    </w:p>
    <w:p w14:paraId="24D82751" w14:textId="77777777" w:rsidR="00A55265" w:rsidRPr="00FA081C" w:rsidRDefault="00A55265" w:rsidP="00A55265">
      <w:pPr>
        <w:ind w:left="0" w:firstLine="0"/>
        <w:jc w:val="center"/>
        <w:rPr>
          <w:b/>
          <w:color w:val="auto"/>
          <w:spacing w:val="20"/>
          <w:sz w:val="28"/>
          <w:szCs w:val="28"/>
        </w:rPr>
      </w:pPr>
      <w:r>
        <w:rPr>
          <w:b/>
          <w:color w:val="auto"/>
          <w:spacing w:val="20"/>
          <w:sz w:val="28"/>
          <w:szCs w:val="28"/>
        </w:rPr>
        <w:t>по профессиональному модулю</w:t>
      </w:r>
    </w:p>
    <w:p w14:paraId="1369256C" w14:textId="77777777" w:rsidR="00A55265" w:rsidRDefault="00A55265" w:rsidP="00A55265">
      <w:pPr>
        <w:spacing w:line="240" w:lineRule="atLeast"/>
        <w:ind w:left="0" w:firstLine="0"/>
        <w:jc w:val="center"/>
        <w:rPr>
          <w:b/>
          <w:color w:val="auto"/>
          <w:u w:val="single"/>
        </w:rPr>
      </w:pPr>
    </w:p>
    <w:p w14:paraId="43CD4F4A" w14:textId="77777777" w:rsidR="00A55265" w:rsidRDefault="00A55265" w:rsidP="00A55265">
      <w:pPr>
        <w:ind w:left="0" w:firstLine="0"/>
        <w:rPr>
          <w:color w:val="auto"/>
          <w:u w:val="single"/>
        </w:rPr>
      </w:pP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</w:p>
    <w:p w14:paraId="3667A66C" w14:textId="77777777" w:rsidR="00A55265" w:rsidRPr="00FA081C" w:rsidRDefault="00A55265" w:rsidP="00A55265">
      <w:pPr>
        <w:ind w:left="0" w:firstLine="0"/>
        <w:rPr>
          <w:b/>
          <w:color w:val="auto"/>
          <w:sz w:val="28"/>
          <w:szCs w:val="28"/>
        </w:rPr>
      </w:pPr>
    </w:p>
    <w:p w14:paraId="41683D39" w14:textId="77777777" w:rsidR="00A55265" w:rsidRPr="00FA081C" w:rsidRDefault="00A55265" w:rsidP="00A55265">
      <w:pPr>
        <w:shd w:val="clear" w:color="auto" w:fill="FFFFFF"/>
        <w:suppressAutoHyphens/>
        <w:ind w:left="0" w:right="2" w:firstLine="0"/>
        <w:jc w:val="left"/>
        <w:rPr>
          <w:color w:val="auto"/>
        </w:rPr>
      </w:pPr>
      <w:r w:rsidRPr="00FA081C">
        <w:rPr>
          <w:color w:val="auto"/>
        </w:rPr>
        <w:t xml:space="preserve">Специальность </w:t>
      </w:r>
      <w:r w:rsidRPr="00484B4F">
        <w:rPr>
          <w:color w:val="auto"/>
          <w:u w:val="single"/>
        </w:rPr>
        <w:tab/>
      </w:r>
      <w:r>
        <w:rPr>
          <w:color w:val="auto"/>
          <w:u w:val="single"/>
        </w:rPr>
        <w:t>__________________________________________</w:t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</w:p>
    <w:p w14:paraId="57019231" w14:textId="77777777" w:rsidR="00A55265" w:rsidRDefault="00A55265" w:rsidP="00A55265">
      <w:pPr>
        <w:spacing w:line="360" w:lineRule="auto"/>
        <w:ind w:left="0" w:firstLine="0"/>
        <w:rPr>
          <w:color w:val="auto"/>
        </w:rPr>
      </w:pPr>
    </w:p>
    <w:p w14:paraId="72523D83" w14:textId="6CB7924E" w:rsidR="00A55265" w:rsidRPr="00FA081C" w:rsidRDefault="00A55265" w:rsidP="00A55265">
      <w:pPr>
        <w:spacing w:line="360" w:lineRule="auto"/>
        <w:ind w:left="0" w:firstLine="0"/>
        <w:rPr>
          <w:color w:val="auto"/>
        </w:rPr>
      </w:pPr>
      <w:r w:rsidRPr="00FA081C">
        <w:rPr>
          <w:color w:val="auto"/>
        </w:rPr>
        <w:t>Студе</w:t>
      </w:r>
      <w:r>
        <w:rPr>
          <w:color w:val="auto"/>
        </w:rPr>
        <w:t xml:space="preserve">нта </w:t>
      </w:r>
      <w:r w:rsidRPr="00946ABD">
        <w:rPr>
          <w:color w:val="auto"/>
        </w:rPr>
        <w:t>___</w:t>
      </w:r>
      <w:r>
        <w:rPr>
          <w:color w:val="auto"/>
        </w:rPr>
        <w:t xml:space="preserve"> курса</w:t>
      </w:r>
      <w:r>
        <w:rPr>
          <w:color w:val="auto"/>
        </w:rPr>
        <w:tab/>
      </w:r>
      <w:r w:rsidRPr="00FA081C">
        <w:rPr>
          <w:color w:val="auto"/>
        </w:rPr>
        <w:t>группы</w:t>
      </w:r>
      <w:r w:rsidRPr="00946ABD">
        <w:rPr>
          <w:color w:val="auto"/>
        </w:rPr>
        <w:t>________</w:t>
      </w:r>
    </w:p>
    <w:p w14:paraId="580EB104" w14:textId="77777777" w:rsidR="00A55265" w:rsidRPr="00434B33" w:rsidRDefault="00A55265" w:rsidP="00A55265">
      <w:pPr>
        <w:pStyle w:val="23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4"/>
          <w:szCs w:val="24"/>
        </w:rPr>
        <w:t>Ф</w:t>
      </w:r>
      <w:r w:rsidRPr="00FA081C">
        <w:rPr>
          <w:rFonts w:ascii="Times New Roman" w:hAnsi="Times New Roman"/>
          <w:sz w:val="24"/>
          <w:szCs w:val="24"/>
        </w:rPr>
        <w:t>орма обучения</w:t>
      </w:r>
      <w:r w:rsidRPr="00434B33">
        <w:rPr>
          <w:rFonts w:ascii="Times New Roman" w:hAnsi="Times New Roman"/>
          <w:sz w:val="24"/>
          <w:szCs w:val="24"/>
          <w:u w:val="single"/>
        </w:rPr>
        <w:tab/>
      </w:r>
      <w:r w:rsidRPr="00434B33">
        <w:rPr>
          <w:rFonts w:ascii="Times New Roman" w:hAnsi="Times New Roman"/>
          <w:sz w:val="20"/>
          <w:szCs w:val="20"/>
          <w:u w:val="single"/>
        </w:rPr>
        <w:tab/>
      </w:r>
      <w:r w:rsidRPr="00434B33">
        <w:rPr>
          <w:rFonts w:ascii="Times New Roman" w:hAnsi="Times New Roman"/>
          <w:sz w:val="20"/>
          <w:szCs w:val="20"/>
          <w:u w:val="single"/>
        </w:rPr>
        <w:tab/>
      </w:r>
    </w:p>
    <w:p w14:paraId="46A9CBFB" w14:textId="77777777" w:rsidR="00A55265" w:rsidRPr="00FA081C" w:rsidRDefault="00A55265" w:rsidP="00A55265">
      <w:pPr>
        <w:pStyle w:val="23"/>
        <w:ind w:left="1416" w:firstLine="427"/>
        <w:rPr>
          <w:rFonts w:ascii="Times New Roman" w:hAnsi="Times New Roman"/>
          <w:sz w:val="20"/>
          <w:szCs w:val="20"/>
        </w:rPr>
      </w:pPr>
      <w:r w:rsidRPr="00FA081C">
        <w:rPr>
          <w:rFonts w:ascii="Times New Roman" w:hAnsi="Times New Roman"/>
          <w:sz w:val="20"/>
          <w:szCs w:val="20"/>
        </w:rPr>
        <w:t>(очная, заочная)</w:t>
      </w:r>
    </w:p>
    <w:p w14:paraId="7B033ABD" w14:textId="77777777" w:rsidR="00A55265" w:rsidRPr="00FA081C" w:rsidRDefault="00A55265" w:rsidP="00A55265">
      <w:pPr>
        <w:jc w:val="center"/>
        <w:rPr>
          <w:color w:val="auto"/>
        </w:rPr>
      </w:pPr>
    </w:p>
    <w:p w14:paraId="45F16DB4" w14:textId="77777777" w:rsidR="00A55265" w:rsidRPr="00484B4F" w:rsidRDefault="00A55265" w:rsidP="00A55265">
      <w:pPr>
        <w:ind w:left="0" w:firstLine="0"/>
        <w:jc w:val="left"/>
        <w:rPr>
          <w:color w:val="auto"/>
          <w:u w:val="single"/>
        </w:rPr>
      </w:pP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</w:p>
    <w:p w14:paraId="5A0A74C5" w14:textId="77777777" w:rsidR="00A55265" w:rsidRPr="00FA081C" w:rsidRDefault="00A55265" w:rsidP="00A55265">
      <w:pPr>
        <w:ind w:left="0" w:firstLine="0"/>
        <w:jc w:val="center"/>
        <w:rPr>
          <w:color w:val="auto"/>
        </w:rPr>
      </w:pPr>
      <w:r w:rsidRPr="00FA081C">
        <w:rPr>
          <w:color w:val="auto"/>
        </w:rPr>
        <w:t>(ФИО)</w:t>
      </w:r>
    </w:p>
    <w:p w14:paraId="5E2E965C" w14:textId="77777777" w:rsidR="00A55265" w:rsidRDefault="00A55265" w:rsidP="00A55265">
      <w:pPr>
        <w:ind w:left="0" w:firstLine="0"/>
        <w:jc w:val="left"/>
        <w:rPr>
          <w:color w:val="auto"/>
        </w:rPr>
      </w:pPr>
      <w:r w:rsidRPr="00FA081C">
        <w:rPr>
          <w:color w:val="auto"/>
        </w:rPr>
        <w:t>Место проведения практики (организа</w:t>
      </w:r>
      <w:r>
        <w:rPr>
          <w:color w:val="auto"/>
        </w:rPr>
        <w:t>ция)</w:t>
      </w:r>
    </w:p>
    <w:p w14:paraId="3C4B3DBC" w14:textId="77777777" w:rsidR="00A55265" w:rsidRPr="00484B4F" w:rsidRDefault="00A55265" w:rsidP="00A55265">
      <w:pPr>
        <w:ind w:left="0" w:firstLine="0"/>
        <w:jc w:val="left"/>
        <w:rPr>
          <w:color w:val="auto"/>
          <w:u w:val="single"/>
        </w:rPr>
      </w:pP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</w:p>
    <w:p w14:paraId="2D8C27DF" w14:textId="77777777" w:rsidR="00A55265" w:rsidRPr="00484B4F" w:rsidRDefault="00A55265" w:rsidP="00A55265">
      <w:pPr>
        <w:ind w:left="0" w:firstLine="0"/>
        <w:jc w:val="left"/>
        <w:rPr>
          <w:color w:val="auto"/>
          <w:u w:val="single"/>
        </w:rPr>
      </w:pP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  <w:r>
        <w:rPr>
          <w:color w:val="auto"/>
          <w:u w:val="single"/>
        </w:rPr>
        <w:tab/>
      </w:r>
    </w:p>
    <w:p w14:paraId="74E24FEE" w14:textId="77777777" w:rsidR="00A55265" w:rsidRPr="00FA081C" w:rsidRDefault="00A55265" w:rsidP="00A55265">
      <w:pPr>
        <w:ind w:left="0" w:firstLine="0"/>
        <w:jc w:val="center"/>
        <w:rPr>
          <w:i/>
          <w:color w:val="auto"/>
          <w:sz w:val="20"/>
          <w:szCs w:val="20"/>
        </w:rPr>
      </w:pPr>
      <w:r w:rsidRPr="00FA081C">
        <w:rPr>
          <w:i/>
          <w:color w:val="auto"/>
          <w:sz w:val="20"/>
          <w:szCs w:val="20"/>
        </w:rPr>
        <w:t>наименование организации, юридический адрес</w:t>
      </w:r>
    </w:p>
    <w:p w14:paraId="292146F6" w14:textId="77777777" w:rsidR="00A55265" w:rsidRPr="00FA081C" w:rsidRDefault="00A55265" w:rsidP="00A55265">
      <w:pPr>
        <w:rPr>
          <w:color w:val="auto"/>
        </w:rPr>
      </w:pPr>
    </w:p>
    <w:p w14:paraId="7CAC1B9D" w14:textId="470D03D8" w:rsidR="00A55265" w:rsidRPr="00FA081C" w:rsidRDefault="00A55265" w:rsidP="00A55265">
      <w:pPr>
        <w:ind w:left="0" w:firstLine="0"/>
        <w:rPr>
          <w:color w:val="auto"/>
        </w:rPr>
      </w:pPr>
      <w:r w:rsidRPr="00FA081C">
        <w:rPr>
          <w:color w:val="auto"/>
        </w:rPr>
        <w:t>Срок прохождения пр</w:t>
      </w:r>
      <w:r>
        <w:rPr>
          <w:color w:val="auto"/>
        </w:rPr>
        <w:t>актики с «___» ____________202</w:t>
      </w:r>
      <w:r w:rsidR="00014ABB">
        <w:rPr>
          <w:color w:val="auto"/>
        </w:rPr>
        <w:t>5</w:t>
      </w:r>
      <w:r>
        <w:rPr>
          <w:color w:val="auto"/>
        </w:rPr>
        <w:t xml:space="preserve"> г. по «___» _____________202</w:t>
      </w:r>
      <w:r w:rsidR="00014ABB">
        <w:rPr>
          <w:color w:val="auto"/>
        </w:rPr>
        <w:t>5</w:t>
      </w:r>
      <w:r>
        <w:rPr>
          <w:color w:val="auto"/>
        </w:rPr>
        <w:t xml:space="preserve"> </w:t>
      </w:r>
      <w:r w:rsidRPr="00FA081C">
        <w:rPr>
          <w:color w:val="auto"/>
        </w:rPr>
        <w:t>г.</w:t>
      </w:r>
    </w:p>
    <w:p w14:paraId="71AC447A" w14:textId="77777777" w:rsidR="00A55265" w:rsidRPr="00FA081C" w:rsidRDefault="00A55265" w:rsidP="00A55265">
      <w:pPr>
        <w:rPr>
          <w:color w:val="auto"/>
        </w:rPr>
      </w:pPr>
    </w:p>
    <w:p w14:paraId="78CBF2A1" w14:textId="51D72049" w:rsidR="00A55265" w:rsidRPr="00FA081C" w:rsidRDefault="00A55265" w:rsidP="00A55265">
      <w:pPr>
        <w:ind w:left="0" w:firstLine="0"/>
        <w:rPr>
          <w:b/>
          <w:color w:val="auto"/>
        </w:rPr>
      </w:pPr>
      <w:r w:rsidRPr="00FA081C">
        <w:rPr>
          <w:color w:val="auto"/>
        </w:rPr>
        <w:t>Отч</w:t>
      </w:r>
      <w:r>
        <w:rPr>
          <w:color w:val="auto"/>
        </w:rPr>
        <w:t>ет сдан «_____» __________202</w:t>
      </w:r>
      <w:r w:rsidR="00014ABB">
        <w:rPr>
          <w:color w:val="auto"/>
        </w:rPr>
        <w:t>5</w:t>
      </w:r>
      <w:r>
        <w:rPr>
          <w:color w:val="auto"/>
        </w:rPr>
        <w:t xml:space="preserve"> г.</w:t>
      </w:r>
    </w:p>
    <w:p w14:paraId="4328037F" w14:textId="77777777" w:rsidR="00A55265" w:rsidRPr="00FA081C" w:rsidRDefault="00A55265" w:rsidP="00A55265">
      <w:pPr>
        <w:rPr>
          <w:color w:val="auto"/>
        </w:rPr>
      </w:pPr>
    </w:p>
    <w:p w14:paraId="711B0676" w14:textId="77777777" w:rsidR="00A55265" w:rsidRDefault="00A55265" w:rsidP="00A55265">
      <w:pPr>
        <w:ind w:left="0" w:firstLine="0"/>
        <w:rPr>
          <w:color w:val="auto"/>
        </w:rPr>
      </w:pPr>
    </w:p>
    <w:p w14:paraId="34D3C937" w14:textId="77777777" w:rsidR="00A55265" w:rsidRPr="00FA081C" w:rsidRDefault="00A55265" w:rsidP="00A55265">
      <w:pPr>
        <w:ind w:left="0" w:firstLine="0"/>
        <w:rPr>
          <w:color w:val="auto"/>
        </w:rPr>
      </w:pPr>
      <w:r w:rsidRPr="00FA081C">
        <w:rPr>
          <w:color w:val="auto"/>
        </w:rPr>
        <w:t>Руководитель практики от организации (предприятия)</w:t>
      </w:r>
      <w:r>
        <w:rPr>
          <w:color w:val="auto"/>
        </w:rPr>
        <w:tab/>
      </w:r>
      <w:r>
        <w:rPr>
          <w:color w:val="auto"/>
        </w:rPr>
        <w:tab/>
      </w:r>
      <w:r w:rsidRPr="00FA081C">
        <w:rPr>
          <w:color w:val="auto"/>
        </w:rPr>
        <w:t>____________________</w:t>
      </w:r>
    </w:p>
    <w:p w14:paraId="3BDB0FA2" w14:textId="77777777" w:rsidR="00A55265" w:rsidRPr="00FA081C" w:rsidRDefault="00A55265" w:rsidP="00A55265">
      <w:pPr>
        <w:tabs>
          <w:tab w:val="left" w:pos="6420"/>
        </w:tabs>
        <w:rPr>
          <w:color w:val="auto"/>
        </w:rPr>
      </w:pPr>
      <w:r w:rsidRPr="00FA081C">
        <w:rPr>
          <w:color w:val="auto"/>
        </w:rPr>
        <w:tab/>
      </w:r>
      <w:r>
        <w:rPr>
          <w:color w:val="auto"/>
        </w:rPr>
        <w:tab/>
      </w:r>
      <w:r w:rsidRPr="00FA081C">
        <w:rPr>
          <w:color w:val="auto"/>
          <w:vertAlign w:val="superscript"/>
        </w:rPr>
        <w:t>(подпись/Ф.И.О.)</w:t>
      </w:r>
    </w:p>
    <w:p w14:paraId="5DF38CB9" w14:textId="77777777" w:rsidR="00A55265" w:rsidRPr="00FA081C" w:rsidRDefault="00A55265" w:rsidP="00A55265">
      <w:pPr>
        <w:rPr>
          <w:color w:val="auto"/>
        </w:rPr>
      </w:pPr>
    </w:p>
    <w:p w14:paraId="636A6B00" w14:textId="77777777" w:rsidR="00A55265" w:rsidRPr="00A530D8" w:rsidRDefault="00A55265" w:rsidP="00A55265">
      <w:pPr>
        <w:ind w:left="0" w:firstLine="0"/>
        <w:rPr>
          <w:color w:val="auto"/>
        </w:rPr>
      </w:pPr>
      <w:r w:rsidRPr="00FA081C">
        <w:rPr>
          <w:color w:val="auto"/>
        </w:rPr>
        <w:t>Руководитель практики от образовательной организации</w:t>
      </w:r>
      <w:r>
        <w:rPr>
          <w:color w:val="auto"/>
        </w:rPr>
        <w:tab/>
      </w:r>
      <w:r w:rsidRPr="00FA081C">
        <w:rPr>
          <w:color w:val="auto"/>
        </w:rPr>
        <w:t>__________________</w:t>
      </w:r>
      <w:r w:rsidRPr="00A530D8">
        <w:rPr>
          <w:color w:val="auto"/>
        </w:rPr>
        <w:t>__</w:t>
      </w:r>
    </w:p>
    <w:p w14:paraId="0497B805" w14:textId="77777777" w:rsidR="00A55265" w:rsidRPr="00FA081C" w:rsidRDefault="00A55265" w:rsidP="00A55265">
      <w:pPr>
        <w:tabs>
          <w:tab w:val="left" w:pos="6420"/>
        </w:tabs>
        <w:rPr>
          <w:color w:val="auto"/>
        </w:rPr>
      </w:pPr>
      <w:r w:rsidRPr="00FA081C">
        <w:rPr>
          <w:color w:val="auto"/>
        </w:rPr>
        <w:tab/>
      </w:r>
      <w:r>
        <w:rPr>
          <w:color w:val="auto"/>
        </w:rPr>
        <w:tab/>
      </w:r>
      <w:r w:rsidRPr="00FA081C">
        <w:rPr>
          <w:color w:val="auto"/>
          <w:vertAlign w:val="superscript"/>
        </w:rPr>
        <w:t>(подпись/Ф.И.О.)</w:t>
      </w:r>
    </w:p>
    <w:p w14:paraId="4B7B4333" w14:textId="77777777" w:rsidR="00A55265" w:rsidRDefault="00A55265" w:rsidP="00A55265">
      <w:pPr>
        <w:pStyle w:val="ac"/>
      </w:pPr>
      <w:r w:rsidRPr="00FA081C">
        <w:t>О</w:t>
      </w:r>
      <w:r>
        <w:t>ценка</w:t>
      </w:r>
      <w:r w:rsidRPr="00FA081C">
        <w:t xml:space="preserve"> о защите отчета ____ (_____________________)</w:t>
      </w:r>
    </w:p>
    <w:p w14:paraId="52CDDBE2" w14:textId="77777777" w:rsidR="00A55265" w:rsidRDefault="00A55265" w:rsidP="00A55265">
      <w:pPr>
        <w:pStyle w:val="ac"/>
        <w:rPr>
          <w:i/>
        </w:rPr>
      </w:pPr>
    </w:p>
    <w:p w14:paraId="064441B5" w14:textId="05399C7D" w:rsidR="00A55265" w:rsidRDefault="00A55265">
      <w:pPr>
        <w:spacing w:after="160" w:line="259" w:lineRule="auto"/>
        <w:ind w:left="0" w:firstLine="0"/>
        <w:jc w:val="left"/>
      </w:pPr>
      <w:r>
        <w:br w:type="page"/>
      </w:r>
    </w:p>
    <w:p w14:paraId="36A1ECB3" w14:textId="77777777" w:rsidR="00A55265" w:rsidRPr="00A55265" w:rsidRDefault="00A55265" w:rsidP="00014ABB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552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</w:p>
    <w:p w14:paraId="7D02529C" w14:textId="77777777" w:rsidR="00A55265" w:rsidRDefault="00A55265" w:rsidP="00014ABB">
      <w:pPr>
        <w:shd w:val="clear" w:color="auto" w:fill="FFFFFF"/>
        <w:spacing w:after="0" w:line="360" w:lineRule="auto"/>
        <w:ind w:firstLine="709"/>
        <w:rPr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>Учебная практика по профессиональному модулю ПМ.0</w:t>
      </w:r>
      <w:r w:rsidRPr="00A55265">
        <w:rPr>
          <w:color w:val="1A1A1A"/>
          <w:sz w:val="28"/>
          <w:szCs w:val="28"/>
        </w:rPr>
        <w:t>8</w:t>
      </w:r>
      <w:r>
        <w:rPr>
          <w:color w:val="1A1A1A"/>
          <w:sz w:val="28"/>
          <w:szCs w:val="28"/>
        </w:rPr>
        <w:t xml:space="preserve"> «Разработка</w:t>
      </w:r>
      <w:r w:rsidRPr="00A55265">
        <w:rPr>
          <w:color w:val="1A1A1A"/>
          <w:sz w:val="28"/>
          <w:szCs w:val="28"/>
        </w:rPr>
        <w:t xml:space="preserve"> дизайна веб-приложений</w:t>
      </w:r>
      <w:r>
        <w:rPr>
          <w:color w:val="1A1A1A"/>
          <w:sz w:val="28"/>
          <w:szCs w:val="28"/>
        </w:rPr>
        <w:t>» проходила в МКИТ.</w:t>
      </w:r>
    </w:p>
    <w:p w14:paraId="5D2824BB" w14:textId="77777777" w:rsidR="00A55265" w:rsidRDefault="00A55265" w:rsidP="00014ABB">
      <w:pPr>
        <w:shd w:val="clear" w:color="auto" w:fill="FFFFFF"/>
        <w:spacing w:after="0" w:line="360" w:lineRule="auto"/>
        <w:ind w:firstLine="709"/>
        <w:rPr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>Цель учебной практики - освоение вида профессиональной деятельности «Разработка дизайна веб-приложений», формирование общих и профессиональных компетенций, приобретение необходимых умений и опыта практической работы по специальности, закрепление теоретических и практических знаний, полученных во время обучения, применение их на практике.</w:t>
      </w:r>
    </w:p>
    <w:p w14:paraId="6815EFB9" w14:textId="77777777" w:rsidR="00A55265" w:rsidRDefault="00A55265" w:rsidP="00014ABB">
      <w:pPr>
        <w:shd w:val="clear" w:color="auto" w:fill="FFFFFF"/>
        <w:spacing w:after="0" w:line="360" w:lineRule="auto"/>
        <w:ind w:firstLine="709"/>
        <w:rPr>
          <w:color w:val="1A1A1A"/>
          <w:sz w:val="28"/>
          <w:szCs w:val="28"/>
          <w:lang w:val="en-US"/>
        </w:rPr>
      </w:pPr>
      <w:r>
        <w:rPr>
          <w:color w:val="1A1A1A"/>
          <w:sz w:val="28"/>
          <w:szCs w:val="28"/>
        </w:rPr>
        <w:t>Задачи учебной практики:</w:t>
      </w:r>
    </w:p>
    <w:p w14:paraId="2C9A8B96" w14:textId="4EF415E5" w:rsidR="00A55265" w:rsidRDefault="00A55265" w:rsidP="00014ABB">
      <w:pPr>
        <w:pStyle w:val="a7"/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rPr>
          <w:color w:val="000000" w:themeColor="text1"/>
          <w:sz w:val="28"/>
          <w:szCs w:val="28"/>
        </w:rPr>
      </w:pPr>
      <w:r>
        <w:rPr>
          <w:color w:val="1A1A1A"/>
          <w:sz w:val="28"/>
          <w:szCs w:val="28"/>
        </w:rPr>
        <w:t>провести</w:t>
      </w:r>
      <w:r w:rsidRPr="00837995">
        <w:rPr>
          <w:color w:val="1A1A1A"/>
          <w:sz w:val="28"/>
          <w:szCs w:val="28"/>
        </w:rPr>
        <w:t xml:space="preserve"> </w:t>
      </w:r>
      <w:r>
        <w:rPr>
          <w:color w:val="1A1A1A"/>
          <w:sz w:val="28"/>
          <w:szCs w:val="28"/>
        </w:rPr>
        <w:t xml:space="preserve">анализ предметной области </w:t>
      </w:r>
      <w:r w:rsidR="00014ABB">
        <w:rPr>
          <w:color w:val="000000" w:themeColor="text1"/>
          <w:sz w:val="28"/>
          <w:szCs w:val="28"/>
        </w:rPr>
        <w:t>ф</w:t>
      </w:r>
      <w:r w:rsidR="002949E5">
        <w:rPr>
          <w:color w:val="000000" w:themeColor="text1"/>
          <w:sz w:val="28"/>
          <w:szCs w:val="28"/>
        </w:rPr>
        <w:t>ирмы торгующей компьютерной техникой</w:t>
      </w:r>
      <w:r w:rsidR="002949E5" w:rsidRPr="002949E5">
        <w:rPr>
          <w:color w:val="000000" w:themeColor="text1"/>
          <w:sz w:val="28"/>
          <w:szCs w:val="28"/>
        </w:rPr>
        <w:t>;</w:t>
      </w:r>
    </w:p>
    <w:p w14:paraId="3FE9CB3D" w14:textId="77777777" w:rsidR="00A55265" w:rsidRDefault="00A55265" w:rsidP="00014ABB">
      <w:pPr>
        <w:pStyle w:val="a7"/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rPr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>обосновать</w:t>
      </w:r>
      <w:r w:rsidRPr="00837995">
        <w:rPr>
          <w:color w:val="1A1A1A"/>
          <w:sz w:val="28"/>
          <w:szCs w:val="28"/>
        </w:rPr>
        <w:t xml:space="preserve"> необходимость разработки веб-сайта</w:t>
      </w:r>
      <w:r>
        <w:rPr>
          <w:color w:val="1A1A1A"/>
          <w:sz w:val="28"/>
          <w:szCs w:val="28"/>
        </w:rPr>
        <w:t>;</w:t>
      </w:r>
    </w:p>
    <w:p w14:paraId="0726C386" w14:textId="77777777" w:rsidR="00A55265" w:rsidRDefault="00A55265" w:rsidP="00014ABB">
      <w:pPr>
        <w:pStyle w:val="a7"/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rPr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>провести анализ</w:t>
      </w:r>
      <w:r>
        <w:rPr>
          <w:color w:val="1A1A1A"/>
          <w:sz w:val="28"/>
          <w:szCs w:val="28"/>
          <w:lang w:val="en-US"/>
        </w:rPr>
        <w:t xml:space="preserve"> </w:t>
      </w:r>
      <w:proofErr w:type="spellStart"/>
      <w:r>
        <w:rPr>
          <w:color w:val="1A1A1A"/>
          <w:sz w:val="28"/>
          <w:szCs w:val="28"/>
          <w:lang w:val="en-US"/>
        </w:rPr>
        <w:t>целевой</w:t>
      </w:r>
      <w:proofErr w:type="spellEnd"/>
      <w:r>
        <w:rPr>
          <w:color w:val="1A1A1A"/>
          <w:sz w:val="28"/>
          <w:szCs w:val="28"/>
          <w:lang w:val="en-US"/>
        </w:rPr>
        <w:t xml:space="preserve"> </w:t>
      </w:r>
      <w:proofErr w:type="spellStart"/>
      <w:r>
        <w:rPr>
          <w:color w:val="1A1A1A"/>
          <w:sz w:val="28"/>
          <w:szCs w:val="28"/>
          <w:lang w:val="en-US"/>
        </w:rPr>
        <w:t>аудитории</w:t>
      </w:r>
      <w:proofErr w:type="spellEnd"/>
      <w:r>
        <w:rPr>
          <w:color w:val="1A1A1A"/>
          <w:sz w:val="28"/>
          <w:szCs w:val="28"/>
        </w:rPr>
        <w:t>;</w:t>
      </w:r>
    </w:p>
    <w:p w14:paraId="75278F6B" w14:textId="77777777" w:rsidR="00A55265" w:rsidRDefault="00A55265" w:rsidP="00014ABB">
      <w:pPr>
        <w:pStyle w:val="a7"/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rPr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>сформировать требования к дизайну веб-сайта</w:t>
      </w:r>
      <w:r w:rsidRPr="00837995">
        <w:rPr>
          <w:color w:val="1A1A1A"/>
          <w:sz w:val="28"/>
          <w:szCs w:val="28"/>
        </w:rPr>
        <w:t xml:space="preserve"> </w:t>
      </w:r>
      <w:r>
        <w:rPr>
          <w:color w:val="1A1A1A"/>
          <w:sz w:val="28"/>
          <w:szCs w:val="28"/>
        </w:rPr>
        <w:t>на основе анализа предметной области и целевой аудитории</w:t>
      </w:r>
      <w:r w:rsidRPr="00837995">
        <w:rPr>
          <w:color w:val="1A1A1A"/>
          <w:sz w:val="28"/>
          <w:szCs w:val="28"/>
        </w:rPr>
        <w:t>;</w:t>
      </w:r>
    </w:p>
    <w:p w14:paraId="09B5EE5D" w14:textId="77777777" w:rsidR="00A55265" w:rsidRDefault="00A55265" w:rsidP="00014ABB">
      <w:pPr>
        <w:pStyle w:val="a7"/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rPr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>разработать логическую и физическую структуры веб</w:t>
      </w:r>
      <w:r w:rsidRPr="00837995">
        <w:rPr>
          <w:color w:val="1A1A1A"/>
          <w:sz w:val="28"/>
          <w:szCs w:val="28"/>
        </w:rPr>
        <w:t>-</w:t>
      </w:r>
      <w:r>
        <w:rPr>
          <w:color w:val="1A1A1A"/>
          <w:sz w:val="28"/>
          <w:szCs w:val="28"/>
        </w:rPr>
        <w:t>сайта;</w:t>
      </w:r>
    </w:p>
    <w:p w14:paraId="23862E3E" w14:textId="77777777" w:rsidR="00A55265" w:rsidRDefault="00A55265" w:rsidP="00014ABB">
      <w:pPr>
        <w:pStyle w:val="a7"/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rPr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>разработать дизайн-макет веб-сайта;</w:t>
      </w:r>
    </w:p>
    <w:p w14:paraId="6DA8CCCC" w14:textId="77777777" w:rsidR="00A55265" w:rsidRDefault="00A55265" w:rsidP="00014ABB">
      <w:pPr>
        <w:pStyle w:val="a7"/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rPr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>разработать формы и элементы пользовательского интерфейса;</w:t>
      </w:r>
    </w:p>
    <w:p w14:paraId="7FC5AADD" w14:textId="77777777" w:rsidR="00A55265" w:rsidRDefault="00A55265" w:rsidP="00014ABB">
      <w:pPr>
        <w:pStyle w:val="a7"/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rPr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>провести тестирование разработанного веб-сайта.</w:t>
      </w:r>
    </w:p>
    <w:p w14:paraId="0E3525AE" w14:textId="77B5FAA5" w:rsidR="00F16DE8" w:rsidRDefault="00F16DE8">
      <w:pPr>
        <w:spacing w:after="160" w:line="259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FD160F" w14:textId="0943DD96" w:rsidR="00273D18" w:rsidRPr="00273D18" w:rsidRDefault="00273D18" w:rsidP="007A3B37">
      <w:pPr>
        <w:pStyle w:val="2"/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73D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АНАЛИЗ ПРЕДМЕТНОЙ ОБЛАСТИ</w:t>
      </w:r>
    </w:p>
    <w:p w14:paraId="125097EF" w14:textId="65EC1750" w:rsidR="00593072" w:rsidRPr="00593072" w:rsidRDefault="00273D18" w:rsidP="007A3B37">
      <w:pPr>
        <w:pStyle w:val="2"/>
        <w:spacing w:before="0" w:after="0"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73D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ХАРАКТЕРИСТИКА ПРЕДМЕТНОЙ ОБЛАСТИ</w:t>
      </w:r>
    </w:p>
    <w:p w14:paraId="088ABC7A" w14:textId="66676745" w:rsidR="00861B77" w:rsidRPr="00861B77" w:rsidRDefault="00861B77" w:rsidP="00E97806">
      <w:pPr>
        <w:spacing w:after="0" w:line="360" w:lineRule="auto"/>
        <w:ind w:left="0" w:firstLine="709"/>
        <w:rPr>
          <w:sz w:val="28"/>
          <w:szCs w:val="28"/>
        </w:rPr>
      </w:pPr>
      <w:r w:rsidRPr="00861B77">
        <w:rPr>
          <w:sz w:val="28"/>
          <w:szCs w:val="28"/>
        </w:rPr>
        <w:t>Описание предметной области</w:t>
      </w:r>
      <w:r w:rsidR="00C925A3">
        <w:rPr>
          <w:sz w:val="28"/>
          <w:szCs w:val="28"/>
        </w:rPr>
        <w:t>.</w:t>
      </w:r>
    </w:p>
    <w:p w14:paraId="76341A16" w14:textId="4F77FD4D" w:rsidR="00861B77" w:rsidRPr="00C925A3" w:rsidRDefault="00861B77" w:rsidP="00C925A3">
      <w:pPr>
        <w:spacing w:after="0" w:line="360" w:lineRule="auto"/>
        <w:ind w:left="0" w:firstLine="709"/>
        <w:rPr>
          <w:sz w:val="28"/>
          <w:szCs w:val="28"/>
        </w:rPr>
      </w:pPr>
      <w:r w:rsidRPr="00861B77">
        <w:rPr>
          <w:sz w:val="28"/>
          <w:szCs w:val="28"/>
        </w:rPr>
        <w:t>Предметная область</w:t>
      </w:r>
      <w:r w:rsidR="00447F43" w:rsidRPr="00447F43">
        <w:rPr>
          <w:sz w:val="28"/>
          <w:szCs w:val="28"/>
        </w:rPr>
        <w:t xml:space="preserve"> </w:t>
      </w:r>
      <w:r w:rsidR="00C925A3">
        <w:rPr>
          <w:sz w:val="28"/>
          <w:szCs w:val="28"/>
        </w:rPr>
        <w:t xml:space="preserve">– </w:t>
      </w:r>
      <w:r w:rsidRPr="00861B77">
        <w:rPr>
          <w:sz w:val="28"/>
          <w:szCs w:val="28"/>
        </w:rPr>
        <w:t>розничная торговля компьютерной техникой, комплектующими и периферийными устройствами. Это динамичный и высококонкурентный рынок, для которого характерны быстрая смена модельного ряда, широкий ассортимент и высокая информированность клиентов. Успех компании напрямую зависит от способности быстро и удобно предоставлять клиентам актуальную информацию о товарах, ценах и акциях.</w:t>
      </w:r>
    </w:p>
    <w:p w14:paraId="47D9B68D" w14:textId="27F1ACC4" w:rsidR="00861B77" w:rsidRPr="00861B77" w:rsidRDefault="00861B77" w:rsidP="00E97806">
      <w:pPr>
        <w:spacing w:after="0" w:line="360" w:lineRule="auto"/>
        <w:ind w:left="0" w:firstLine="709"/>
        <w:rPr>
          <w:sz w:val="28"/>
          <w:szCs w:val="28"/>
        </w:rPr>
      </w:pPr>
      <w:r w:rsidRPr="00861B77">
        <w:rPr>
          <w:sz w:val="28"/>
          <w:szCs w:val="28"/>
        </w:rPr>
        <w:t>Обоснование необходимости разработки веб-сайта</w:t>
      </w:r>
      <w:r w:rsidR="00C925A3">
        <w:rPr>
          <w:sz w:val="28"/>
          <w:szCs w:val="28"/>
        </w:rPr>
        <w:t>.</w:t>
      </w:r>
    </w:p>
    <w:p w14:paraId="72787B27" w14:textId="4232356E" w:rsidR="00861B77" w:rsidRPr="00861B77" w:rsidRDefault="00861B77" w:rsidP="00E97806">
      <w:pPr>
        <w:spacing w:after="0" w:line="360" w:lineRule="auto"/>
        <w:ind w:left="0" w:firstLine="709"/>
        <w:rPr>
          <w:sz w:val="28"/>
          <w:szCs w:val="28"/>
          <w:lang w:val="en-US"/>
        </w:rPr>
      </w:pPr>
      <w:r w:rsidRPr="00861B77">
        <w:rPr>
          <w:sz w:val="28"/>
          <w:szCs w:val="28"/>
        </w:rPr>
        <w:t xml:space="preserve">Разработка веб-сайта является критически важным шагом для конкуренции на </w:t>
      </w:r>
      <w:r w:rsidR="00C925A3" w:rsidRPr="00861B77">
        <w:rPr>
          <w:sz w:val="28"/>
          <w:szCs w:val="28"/>
        </w:rPr>
        <w:t>рынке. Современный</w:t>
      </w:r>
      <w:r w:rsidRPr="00861B77">
        <w:rPr>
          <w:sz w:val="28"/>
          <w:szCs w:val="28"/>
        </w:rPr>
        <w:t xml:space="preserve"> потребитель ищет и сравнивает товары в Интернете. Отсутствие у компании собственного веб-ресурса приводит к прямой потере клиентов и прибыли. Сайт решает ключевые бизнес-задачи: круглосуточный доступ для клиентов к ассортименту и ценам, снижение операционных затрат за счет автоматизации процессов предпродажного консультирования, прямые продажи через круглосуточный канал сбыта и формирование имиджа технологичной и надежной компании.</w:t>
      </w:r>
    </w:p>
    <w:p w14:paraId="131977CA" w14:textId="034F928B" w:rsidR="00861B77" w:rsidRPr="00C925A3" w:rsidRDefault="00861B77" w:rsidP="00E97806">
      <w:pPr>
        <w:spacing w:after="0" w:line="360" w:lineRule="auto"/>
        <w:ind w:left="0" w:firstLine="709"/>
        <w:rPr>
          <w:sz w:val="28"/>
          <w:szCs w:val="28"/>
        </w:rPr>
      </w:pPr>
      <w:r w:rsidRPr="00861B77">
        <w:rPr>
          <w:sz w:val="28"/>
          <w:szCs w:val="28"/>
        </w:rPr>
        <w:t>Цели и задачи веб-сайта</w:t>
      </w:r>
      <w:r w:rsidR="00C925A3" w:rsidRPr="00C925A3">
        <w:rPr>
          <w:sz w:val="28"/>
          <w:szCs w:val="28"/>
        </w:rPr>
        <w:t>.</w:t>
      </w:r>
    </w:p>
    <w:p w14:paraId="53153428" w14:textId="2B3C1F20" w:rsidR="00861B77" w:rsidRPr="003064B3" w:rsidRDefault="00861B77" w:rsidP="00C925A3">
      <w:pPr>
        <w:spacing w:after="0" w:line="360" w:lineRule="auto"/>
        <w:ind w:left="0" w:firstLine="709"/>
        <w:rPr>
          <w:sz w:val="28"/>
          <w:szCs w:val="28"/>
        </w:rPr>
      </w:pPr>
      <w:r w:rsidRPr="00861B77">
        <w:rPr>
          <w:sz w:val="28"/>
          <w:szCs w:val="28"/>
        </w:rPr>
        <w:t xml:space="preserve">Главная </w:t>
      </w:r>
      <w:r w:rsidR="00C925A3" w:rsidRPr="00861B77">
        <w:rPr>
          <w:sz w:val="28"/>
          <w:szCs w:val="28"/>
        </w:rPr>
        <w:t>цель</w:t>
      </w:r>
      <w:r w:rsidR="00C925A3" w:rsidRPr="00C925A3">
        <w:rPr>
          <w:sz w:val="28"/>
          <w:szCs w:val="28"/>
        </w:rPr>
        <w:t xml:space="preserve"> </w:t>
      </w:r>
      <w:r w:rsidR="00C925A3">
        <w:rPr>
          <w:sz w:val="28"/>
          <w:szCs w:val="28"/>
        </w:rPr>
        <w:t>–</w:t>
      </w:r>
      <w:r w:rsidR="00C925A3" w:rsidRPr="00861B77">
        <w:rPr>
          <w:sz w:val="28"/>
          <w:szCs w:val="28"/>
        </w:rPr>
        <w:t xml:space="preserve"> увеличение</w:t>
      </w:r>
      <w:r w:rsidRPr="00861B77">
        <w:rPr>
          <w:sz w:val="28"/>
          <w:szCs w:val="28"/>
        </w:rPr>
        <w:t xml:space="preserve"> объема продаж и привлечение новой аудитории.</w:t>
      </w:r>
    </w:p>
    <w:p w14:paraId="6F01582B" w14:textId="40013170" w:rsidR="00861B77" w:rsidRPr="00C53EFB" w:rsidRDefault="00861B77" w:rsidP="003064B3">
      <w:pPr>
        <w:spacing w:after="0" w:line="360" w:lineRule="auto"/>
        <w:ind w:left="0" w:firstLine="709"/>
        <w:rPr>
          <w:sz w:val="28"/>
          <w:szCs w:val="28"/>
        </w:rPr>
      </w:pPr>
      <w:r w:rsidRPr="00861B77">
        <w:rPr>
          <w:sz w:val="28"/>
          <w:szCs w:val="28"/>
        </w:rPr>
        <w:t xml:space="preserve">Ключевые </w:t>
      </w:r>
      <w:r w:rsidR="00C925A3" w:rsidRPr="00861B77">
        <w:rPr>
          <w:sz w:val="28"/>
          <w:szCs w:val="28"/>
        </w:rPr>
        <w:t>задачи</w:t>
      </w:r>
      <w:r w:rsidR="003064B3" w:rsidRPr="003064B3">
        <w:rPr>
          <w:sz w:val="28"/>
          <w:szCs w:val="28"/>
        </w:rPr>
        <w:t xml:space="preserve"> </w:t>
      </w:r>
      <w:r w:rsidR="003064B3">
        <w:rPr>
          <w:sz w:val="28"/>
          <w:szCs w:val="28"/>
        </w:rPr>
        <w:t>–</w:t>
      </w:r>
      <w:r w:rsidR="00C925A3" w:rsidRPr="00861B77">
        <w:rPr>
          <w:sz w:val="28"/>
          <w:szCs w:val="28"/>
        </w:rPr>
        <w:t xml:space="preserve"> предоставление</w:t>
      </w:r>
      <w:r w:rsidRPr="00861B77">
        <w:rPr>
          <w:sz w:val="28"/>
          <w:szCs w:val="28"/>
        </w:rPr>
        <w:t xml:space="preserve"> пользователям удобного инструмента для поиска, сравнения и выбора товаров; обеспечение простого и понятного процесса оформления и оплаты заказа; предоставление полной и достоверной информации о компании, товарах, услугах, гарантиях и акциях; обеспечение технической возможности использования сайта с любых устройств.</w:t>
      </w:r>
    </w:p>
    <w:p w14:paraId="21A05FC9" w14:textId="61CFE228" w:rsidR="00861B77" w:rsidRPr="00C53EFB" w:rsidRDefault="00861B77" w:rsidP="00E97806">
      <w:pPr>
        <w:spacing w:after="0" w:line="360" w:lineRule="auto"/>
        <w:ind w:left="0" w:firstLine="709"/>
        <w:rPr>
          <w:sz w:val="28"/>
          <w:szCs w:val="28"/>
          <w:lang w:val="en-US"/>
        </w:rPr>
      </w:pPr>
      <w:r w:rsidRPr="00861B77">
        <w:rPr>
          <w:sz w:val="28"/>
          <w:szCs w:val="28"/>
        </w:rPr>
        <w:t>Анализ целевой аудитории</w:t>
      </w:r>
      <w:r w:rsidR="00C53EFB">
        <w:rPr>
          <w:sz w:val="28"/>
          <w:szCs w:val="28"/>
          <w:lang w:val="en-US"/>
        </w:rPr>
        <w:t>.</w:t>
      </w:r>
    </w:p>
    <w:p w14:paraId="208766BB" w14:textId="0D4CDD08" w:rsidR="00861B77" w:rsidRPr="00861B77" w:rsidRDefault="00861B77" w:rsidP="00E97806">
      <w:pPr>
        <w:spacing w:after="0" w:line="360" w:lineRule="auto"/>
        <w:ind w:left="0" w:firstLine="709"/>
        <w:rPr>
          <w:sz w:val="28"/>
          <w:szCs w:val="28"/>
        </w:rPr>
      </w:pPr>
      <w:r w:rsidRPr="00861B77">
        <w:rPr>
          <w:sz w:val="28"/>
          <w:szCs w:val="28"/>
        </w:rPr>
        <w:t>Целевую аудиторию можно разделить на две крупные группы:</w:t>
      </w:r>
      <w:r w:rsidR="00A800DF" w:rsidRPr="00A800DF">
        <w:rPr>
          <w:sz w:val="28"/>
          <w:szCs w:val="28"/>
        </w:rPr>
        <w:t xml:space="preserve"> </w:t>
      </w:r>
      <w:r w:rsidRPr="00861B77">
        <w:rPr>
          <w:sz w:val="28"/>
          <w:szCs w:val="28"/>
        </w:rPr>
        <w:t>физические лица и юридические лица.</w:t>
      </w:r>
    </w:p>
    <w:p w14:paraId="057CDD11" w14:textId="55D5AA25" w:rsidR="00861B77" w:rsidRPr="00861B77" w:rsidRDefault="00861B77" w:rsidP="00E97806">
      <w:pPr>
        <w:spacing w:after="0" w:line="360" w:lineRule="auto"/>
        <w:ind w:left="0" w:firstLine="709"/>
        <w:rPr>
          <w:sz w:val="28"/>
          <w:szCs w:val="28"/>
        </w:rPr>
      </w:pPr>
      <w:r w:rsidRPr="00861B77">
        <w:rPr>
          <w:sz w:val="28"/>
          <w:szCs w:val="28"/>
        </w:rPr>
        <w:lastRenderedPageBreak/>
        <w:t>Физические лица включают обычных пользователей,</w:t>
      </w:r>
      <w:r w:rsidR="0074156B" w:rsidRPr="0074156B">
        <w:rPr>
          <w:sz w:val="28"/>
          <w:szCs w:val="28"/>
        </w:rPr>
        <w:t xml:space="preserve"> </w:t>
      </w:r>
      <w:r w:rsidRPr="00861B77">
        <w:rPr>
          <w:sz w:val="28"/>
          <w:szCs w:val="28"/>
        </w:rPr>
        <w:t>которые ценят простоту и готовые решения; геймеров и энтузиастов, технически подкованных и ориентирующихся на производительность; студентов и офисных работников, ищущих надежные устройства по оптимальной цене.</w:t>
      </w:r>
    </w:p>
    <w:p w14:paraId="15DA2DB8" w14:textId="71038DCE" w:rsidR="00861B77" w:rsidRPr="004A0769" w:rsidRDefault="00861B77" w:rsidP="00E97806">
      <w:pPr>
        <w:spacing w:after="0" w:line="360" w:lineRule="auto"/>
        <w:ind w:left="0" w:firstLine="709"/>
        <w:rPr>
          <w:sz w:val="28"/>
          <w:szCs w:val="28"/>
        </w:rPr>
      </w:pPr>
      <w:r w:rsidRPr="00861B77">
        <w:rPr>
          <w:sz w:val="28"/>
          <w:szCs w:val="28"/>
        </w:rPr>
        <w:t>Юридические лица нуждаются в комплексных поставках для оснащения офисов.</w:t>
      </w:r>
      <w:r w:rsidR="004A0769" w:rsidRPr="004A0769">
        <w:rPr>
          <w:sz w:val="28"/>
          <w:szCs w:val="28"/>
        </w:rPr>
        <w:t xml:space="preserve"> </w:t>
      </w:r>
      <w:r w:rsidRPr="00861B77">
        <w:rPr>
          <w:sz w:val="28"/>
          <w:szCs w:val="28"/>
        </w:rPr>
        <w:t>Для них важны оптовые цены, персональный менеджер, официальные закрывающие документы и постгарантийное обслуживание.</w:t>
      </w:r>
    </w:p>
    <w:p w14:paraId="44A17C0F" w14:textId="0DA89763" w:rsidR="00861B77" w:rsidRPr="00861B77" w:rsidRDefault="00861B77" w:rsidP="00E97806">
      <w:pPr>
        <w:pStyle w:val="2"/>
        <w:spacing w:before="0" w:after="0"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1B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ТРЕБОВАНИЯ К ДИЗАЙНУ ВЕБ-САЙТА</w:t>
      </w:r>
    </w:p>
    <w:p w14:paraId="0221352D" w14:textId="5E67748D" w:rsidR="00861B77" w:rsidRPr="00E5284F" w:rsidRDefault="00861B77" w:rsidP="00E97806">
      <w:pPr>
        <w:spacing w:after="0" w:line="360" w:lineRule="auto"/>
        <w:ind w:left="0" w:firstLine="709"/>
        <w:rPr>
          <w:sz w:val="28"/>
          <w:szCs w:val="28"/>
        </w:rPr>
      </w:pPr>
      <w:r w:rsidRPr="00861B77">
        <w:rPr>
          <w:sz w:val="28"/>
          <w:szCs w:val="28"/>
        </w:rPr>
        <w:t>Функциональные требования</w:t>
      </w:r>
      <w:r w:rsidR="00E5284F" w:rsidRPr="00E5284F">
        <w:rPr>
          <w:sz w:val="28"/>
          <w:szCs w:val="28"/>
        </w:rPr>
        <w:t>.</w:t>
      </w:r>
    </w:p>
    <w:p w14:paraId="10E826CD" w14:textId="225F09EC" w:rsidR="00861B77" w:rsidRPr="00E5284F" w:rsidRDefault="00861B77" w:rsidP="00E97806">
      <w:pPr>
        <w:spacing w:after="0" w:line="360" w:lineRule="auto"/>
        <w:ind w:left="0" w:firstLine="709"/>
        <w:rPr>
          <w:sz w:val="28"/>
          <w:szCs w:val="28"/>
        </w:rPr>
      </w:pPr>
      <w:r w:rsidRPr="00861B77">
        <w:rPr>
          <w:sz w:val="28"/>
          <w:szCs w:val="28"/>
        </w:rPr>
        <w:t>Сайт должен предоставлять пользователям следующий базовый функционал:</w:t>
      </w:r>
    </w:p>
    <w:p w14:paraId="35254809" w14:textId="142F282B" w:rsidR="00861B77" w:rsidRPr="0055708D" w:rsidRDefault="00861B77" w:rsidP="00FA7749">
      <w:pPr>
        <w:pStyle w:val="a7"/>
        <w:numPr>
          <w:ilvl w:val="0"/>
          <w:numId w:val="21"/>
        </w:numPr>
        <w:spacing w:after="0" w:line="360" w:lineRule="auto"/>
        <w:ind w:left="0" w:firstLine="709"/>
        <w:rPr>
          <w:sz w:val="28"/>
          <w:szCs w:val="28"/>
        </w:rPr>
      </w:pPr>
      <w:r w:rsidRPr="0055708D">
        <w:rPr>
          <w:sz w:val="28"/>
          <w:szCs w:val="28"/>
        </w:rPr>
        <w:t>Система навигации и поиска</w:t>
      </w:r>
      <w:r w:rsidR="002D35C0" w:rsidRPr="0055708D">
        <w:rPr>
          <w:sz w:val="28"/>
          <w:szCs w:val="28"/>
        </w:rPr>
        <w:t xml:space="preserve"> -</w:t>
      </w:r>
      <w:r w:rsidRPr="0055708D">
        <w:rPr>
          <w:sz w:val="28"/>
          <w:szCs w:val="28"/>
        </w:rPr>
        <w:t xml:space="preserve"> интуитивно понятное главное меню с категориями товаров и расширенная система фильтрации товаров в каталоге.</w:t>
      </w:r>
    </w:p>
    <w:p w14:paraId="724958A2" w14:textId="066F68CC" w:rsidR="00861B77" w:rsidRPr="0055708D" w:rsidRDefault="00861B77" w:rsidP="00FA7749">
      <w:pPr>
        <w:pStyle w:val="a7"/>
        <w:numPr>
          <w:ilvl w:val="0"/>
          <w:numId w:val="21"/>
        </w:numPr>
        <w:spacing w:after="0" w:line="360" w:lineRule="auto"/>
        <w:ind w:left="0" w:firstLine="709"/>
        <w:rPr>
          <w:sz w:val="28"/>
          <w:szCs w:val="28"/>
        </w:rPr>
      </w:pPr>
      <w:r w:rsidRPr="0055708D">
        <w:rPr>
          <w:sz w:val="28"/>
          <w:szCs w:val="28"/>
        </w:rPr>
        <w:t>Каталог товаров и карточка товара</w:t>
      </w:r>
      <w:r w:rsidR="002D35C0" w:rsidRPr="0055708D">
        <w:rPr>
          <w:sz w:val="28"/>
          <w:szCs w:val="28"/>
        </w:rPr>
        <w:t xml:space="preserve"> -</w:t>
      </w:r>
      <w:r w:rsidRPr="0055708D">
        <w:rPr>
          <w:sz w:val="28"/>
          <w:szCs w:val="28"/>
        </w:rPr>
        <w:t xml:space="preserve"> отображение товаров в виде карточек с фото, названием, ценой и краткими характеристиками, а также отдельная страница для каждого товара с подробным описанием, галереей изображений, техническими характеристиками и отзывами.</w:t>
      </w:r>
    </w:p>
    <w:p w14:paraId="02DA371E" w14:textId="03ECAEFE" w:rsidR="00861B77" w:rsidRPr="0055708D" w:rsidRDefault="00861B77" w:rsidP="00FA7749">
      <w:pPr>
        <w:pStyle w:val="a7"/>
        <w:numPr>
          <w:ilvl w:val="0"/>
          <w:numId w:val="21"/>
        </w:numPr>
        <w:spacing w:after="0" w:line="360" w:lineRule="auto"/>
        <w:ind w:left="0" w:firstLine="709"/>
        <w:rPr>
          <w:sz w:val="28"/>
          <w:szCs w:val="28"/>
        </w:rPr>
      </w:pPr>
      <w:r w:rsidRPr="0055708D">
        <w:rPr>
          <w:sz w:val="28"/>
          <w:szCs w:val="28"/>
        </w:rPr>
        <w:t>Корзина и оформление заказа</w:t>
      </w:r>
      <w:r w:rsidR="002D35C0" w:rsidRPr="0055708D">
        <w:rPr>
          <w:sz w:val="28"/>
          <w:szCs w:val="28"/>
        </w:rPr>
        <w:t xml:space="preserve"> -</w:t>
      </w:r>
      <w:r w:rsidRPr="0055708D">
        <w:rPr>
          <w:sz w:val="28"/>
          <w:szCs w:val="28"/>
        </w:rPr>
        <w:t xml:space="preserve"> возможность добавления и удаления товаров в корзине без перезагрузки страницы, простой пошаговый процесс оформления заказа и возможность быстрого заказа без обязательной регистрации.</w:t>
      </w:r>
    </w:p>
    <w:p w14:paraId="08811B8C" w14:textId="172B3880" w:rsidR="00861B77" w:rsidRPr="0055708D" w:rsidRDefault="00861B77" w:rsidP="00FA7749">
      <w:pPr>
        <w:pStyle w:val="a7"/>
        <w:numPr>
          <w:ilvl w:val="0"/>
          <w:numId w:val="21"/>
        </w:numPr>
        <w:spacing w:after="0" w:line="360" w:lineRule="auto"/>
        <w:ind w:left="0" w:firstLine="709"/>
        <w:rPr>
          <w:sz w:val="28"/>
          <w:szCs w:val="28"/>
        </w:rPr>
      </w:pPr>
      <w:r w:rsidRPr="0055708D">
        <w:rPr>
          <w:sz w:val="28"/>
          <w:szCs w:val="28"/>
        </w:rPr>
        <w:t>Личный кабинет пользователя</w:t>
      </w:r>
      <w:r w:rsidR="002D35C0" w:rsidRPr="0055708D">
        <w:rPr>
          <w:sz w:val="28"/>
          <w:szCs w:val="28"/>
        </w:rPr>
        <w:t xml:space="preserve"> -</w:t>
      </w:r>
      <w:r w:rsidRPr="0055708D">
        <w:rPr>
          <w:sz w:val="28"/>
          <w:szCs w:val="28"/>
        </w:rPr>
        <w:t xml:space="preserve"> возможность регистрации и авторизации, просмотр истории заказов и их текущего статуса, управление личными данными и списком избранных товаров.</w:t>
      </w:r>
    </w:p>
    <w:p w14:paraId="53FF7CA2" w14:textId="77777777" w:rsidR="00A26C42" w:rsidRPr="00A26C42" w:rsidRDefault="00861B77" w:rsidP="00FA7749">
      <w:pPr>
        <w:pStyle w:val="a7"/>
        <w:numPr>
          <w:ilvl w:val="0"/>
          <w:numId w:val="21"/>
        </w:numPr>
        <w:spacing w:after="0" w:line="360" w:lineRule="auto"/>
        <w:ind w:left="0" w:firstLine="709"/>
        <w:rPr>
          <w:sz w:val="28"/>
          <w:szCs w:val="28"/>
        </w:rPr>
      </w:pPr>
      <w:r w:rsidRPr="0055708D">
        <w:rPr>
          <w:sz w:val="28"/>
          <w:szCs w:val="28"/>
        </w:rPr>
        <w:t>Служебный функционал</w:t>
      </w:r>
      <w:r w:rsidR="00DA4769" w:rsidRPr="0055708D">
        <w:rPr>
          <w:sz w:val="28"/>
          <w:szCs w:val="28"/>
        </w:rPr>
        <w:t xml:space="preserve"> -</w:t>
      </w:r>
      <w:r w:rsidRPr="0055708D">
        <w:rPr>
          <w:sz w:val="28"/>
          <w:szCs w:val="28"/>
        </w:rPr>
        <w:t xml:space="preserve"> страницы «О компании», «Контакты», «Доставка и оплата», «Гарантия», форма обратной связи и виджет онлайн-чата.</w:t>
      </w:r>
    </w:p>
    <w:p w14:paraId="16EAB244" w14:textId="5AB7B09E" w:rsidR="00861B77" w:rsidRPr="00A26C42" w:rsidRDefault="00861B77" w:rsidP="00FA7749">
      <w:pPr>
        <w:pStyle w:val="a7"/>
        <w:numPr>
          <w:ilvl w:val="0"/>
          <w:numId w:val="21"/>
        </w:numPr>
        <w:spacing w:after="0" w:line="360" w:lineRule="auto"/>
        <w:ind w:left="0" w:firstLine="709"/>
        <w:rPr>
          <w:sz w:val="28"/>
          <w:szCs w:val="28"/>
        </w:rPr>
      </w:pPr>
      <w:r w:rsidRPr="00A26C42">
        <w:rPr>
          <w:sz w:val="28"/>
          <w:szCs w:val="28"/>
        </w:rPr>
        <w:t>Обязательным требованием является адаптивный дизайн для корректного отображения на всех типах устройств.</w:t>
      </w:r>
    </w:p>
    <w:p w14:paraId="6E2ADB7F" w14:textId="3795C2C8" w:rsidR="00861B77" w:rsidRPr="00FA7749" w:rsidRDefault="00861B77" w:rsidP="00FA7749">
      <w:pPr>
        <w:pStyle w:val="a7"/>
        <w:numPr>
          <w:ilvl w:val="0"/>
          <w:numId w:val="21"/>
        </w:numPr>
        <w:spacing w:after="0" w:line="360" w:lineRule="auto"/>
        <w:ind w:left="0" w:firstLine="709"/>
        <w:rPr>
          <w:sz w:val="28"/>
          <w:szCs w:val="28"/>
        </w:rPr>
      </w:pPr>
      <w:r w:rsidRPr="00FA7749">
        <w:rPr>
          <w:sz w:val="28"/>
          <w:szCs w:val="28"/>
        </w:rPr>
        <w:t>Требования к представлению сайта (общие)</w:t>
      </w:r>
      <w:r w:rsidR="00CC1CC4">
        <w:rPr>
          <w:sz w:val="28"/>
          <w:szCs w:val="28"/>
          <w:lang w:val="en-US"/>
        </w:rPr>
        <w:t>.</w:t>
      </w:r>
    </w:p>
    <w:p w14:paraId="68CAF764" w14:textId="77777777" w:rsidR="00E97806" w:rsidRDefault="00861B77" w:rsidP="00E97806">
      <w:pPr>
        <w:spacing w:after="0" w:line="360" w:lineRule="auto"/>
        <w:ind w:left="0" w:firstLine="709"/>
        <w:rPr>
          <w:sz w:val="28"/>
          <w:szCs w:val="28"/>
          <w:lang w:val="en-US"/>
        </w:rPr>
      </w:pPr>
      <w:r w:rsidRPr="00861B77">
        <w:rPr>
          <w:sz w:val="28"/>
          <w:szCs w:val="28"/>
        </w:rPr>
        <w:lastRenderedPageBreak/>
        <w:t xml:space="preserve">1. Визуальный стиль: </w:t>
      </w:r>
    </w:p>
    <w:p w14:paraId="5730419B" w14:textId="04790D6F" w:rsidR="00E97806" w:rsidRPr="003A1029" w:rsidRDefault="00861B77" w:rsidP="003A1029">
      <w:pPr>
        <w:pStyle w:val="a7"/>
        <w:numPr>
          <w:ilvl w:val="0"/>
          <w:numId w:val="18"/>
        </w:numPr>
        <w:spacing w:after="0" w:line="360" w:lineRule="auto"/>
        <w:ind w:left="0" w:firstLine="709"/>
        <w:rPr>
          <w:sz w:val="28"/>
          <w:szCs w:val="28"/>
        </w:rPr>
      </w:pPr>
      <w:r w:rsidRPr="003A1029">
        <w:rPr>
          <w:sz w:val="28"/>
          <w:szCs w:val="28"/>
        </w:rPr>
        <w:t>современный, минималистичный, в стиле «</w:t>
      </w:r>
      <w:proofErr w:type="spellStart"/>
      <w:r w:rsidRPr="003A1029">
        <w:rPr>
          <w:sz w:val="28"/>
          <w:szCs w:val="28"/>
        </w:rPr>
        <w:t>high-tech</w:t>
      </w:r>
      <w:proofErr w:type="spellEnd"/>
      <w:r w:rsidRPr="003A1029">
        <w:rPr>
          <w:sz w:val="28"/>
          <w:szCs w:val="28"/>
        </w:rPr>
        <w:t>» с чистыми линиями, обилием свободного пространства и строгой модульной сеткой</w:t>
      </w:r>
      <w:r w:rsidR="00E97806" w:rsidRPr="003A1029">
        <w:rPr>
          <w:sz w:val="28"/>
          <w:szCs w:val="28"/>
        </w:rPr>
        <w:t>;</w:t>
      </w:r>
    </w:p>
    <w:p w14:paraId="0F90B076" w14:textId="6FF3FB87" w:rsidR="00E97806" w:rsidRPr="003A1029" w:rsidRDefault="00E97806" w:rsidP="003A1029">
      <w:pPr>
        <w:pStyle w:val="a7"/>
        <w:numPr>
          <w:ilvl w:val="0"/>
          <w:numId w:val="18"/>
        </w:numPr>
        <w:spacing w:after="0" w:line="360" w:lineRule="auto"/>
        <w:ind w:left="0" w:firstLine="709"/>
        <w:rPr>
          <w:sz w:val="28"/>
          <w:szCs w:val="28"/>
        </w:rPr>
      </w:pPr>
      <w:r w:rsidRPr="003A1029">
        <w:rPr>
          <w:sz w:val="28"/>
          <w:szCs w:val="28"/>
        </w:rPr>
        <w:t>ц</w:t>
      </w:r>
      <w:r w:rsidR="00861B77" w:rsidRPr="003A1029">
        <w:rPr>
          <w:sz w:val="28"/>
          <w:szCs w:val="28"/>
        </w:rPr>
        <w:t>ветовая палитра предполагает преобладание нейтральных цветов для фона и использование акцентных цветов для кнопок призыва к действию и акций</w:t>
      </w:r>
      <w:r w:rsidRPr="003A1029">
        <w:rPr>
          <w:sz w:val="28"/>
          <w:szCs w:val="28"/>
        </w:rPr>
        <w:t>;</w:t>
      </w:r>
    </w:p>
    <w:p w14:paraId="77ACFAA7" w14:textId="77777777" w:rsidR="00E97806" w:rsidRPr="003A1029" w:rsidRDefault="00E97806" w:rsidP="003A1029">
      <w:pPr>
        <w:pStyle w:val="a7"/>
        <w:numPr>
          <w:ilvl w:val="0"/>
          <w:numId w:val="18"/>
        </w:numPr>
        <w:spacing w:after="0" w:line="360" w:lineRule="auto"/>
        <w:ind w:left="0" w:firstLine="709"/>
        <w:rPr>
          <w:sz w:val="28"/>
          <w:szCs w:val="28"/>
        </w:rPr>
      </w:pPr>
      <w:r w:rsidRPr="003A1029">
        <w:rPr>
          <w:sz w:val="28"/>
          <w:szCs w:val="28"/>
        </w:rPr>
        <w:t>ц</w:t>
      </w:r>
      <w:r w:rsidR="00861B77" w:rsidRPr="003A1029">
        <w:rPr>
          <w:sz w:val="28"/>
          <w:szCs w:val="28"/>
        </w:rPr>
        <w:t>вета должны обеспечивать высокую контрастность и удобочитаемость текста</w:t>
      </w:r>
      <w:r w:rsidRPr="003A1029">
        <w:rPr>
          <w:sz w:val="28"/>
          <w:szCs w:val="28"/>
        </w:rPr>
        <w:t>;</w:t>
      </w:r>
    </w:p>
    <w:p w14:paraId="7D337FA9" w14:textId="783B8415" w:rsidR="00861B77" w:rsidRPr="003A1029" w:rsidRDefault="00E97806" w:rsidP="003A1029">
      <w:pPr>
        <w:pStyle w:val="a7"/>
        <w:numPr>
          <w:ilvl w:val="0"/>
          <w:numId w:val="18"/>
        </w:numPr>
        <w:spacing w:after="0" w:line="360" w:lineRule="auto"/>
        <w:ind w:left="0" w:firstLine="709"/>
        <w:rPr>
          <w:sz w:val="28"/>
          <w:szCs w:val="28"/>
        </w:rPr>
      </w:pPr>
      <w:r w:rsidRPr="003A1029">
        <w:rPr>
          <w:sz w:val="28"/>
          <w:szCs w:val="28"/>
        </w:rPr>
        <w:t>т</w:t>
      </w:r>
      <w:r w:rsidR="00861B77" w:rsidRPr="003A1029">
        <w:rPr>
          <w:sz w:val="28"/>
          <w:szCs w:val="28"/>
        </w:rPr>
        <w:t>ипографика основана на четких, легко читаемых шрифтах без засечек с четко выстроенной визуальной иерархией с помощью заголовков разного уровня</w:t>
      </w:r>
      <w:r w:rsidR="00930B41" w:rsidRPr="003A1029">
        <w:rPr>
          <w:sz w:val="28"/>
          <w:szCs w:val="28"/>
        </w:rPr>
        <w:t>;</w:t>
      </w:r>
    </w:p>
    <w:p w14:paraId="72CD380E" w14:textId="77777777" w:rsidR="00D30B10" w:rsidRDefault="00861B77" w:rsidP="00E97806">
      <w:pPr>
        <w:spacing w:after="0" w:line="360" w:lineRule="auto"/>
        <w:ind w:left="0" w:firstLine="709"/>
        <w:rPr>
          <w:sz w:val="28"/>
          <w:szCs w:val="28"/>
          <w:lang w:val="en-US"/>
        </w:rPr>
      </w:pPr>
      <w:r w:rsidRPr="00861B77">
        <w:rPr>
          <w:sz w:val="28"/>
          <w:szCs w:val="28"/>
        </w:rPr>
        <w:t xml:space="preserve">2. Юзабилити (удобство использования): </w:t>
      </w:r>
    </w:p>
    <w:p w14:paraId="5FA8D79F" w14:textId="77777777" w:rsidR="00D30B10" w:rsidRPr="00D30B10" w:rsidRDefault="00861B77" w:rsidP="00D30B10">
      <w:pPr>
        <w:pStyle w:val="a7"/>
        <w:numPr>
          <w:ilvl w:val="0"/>
          <w:numId w:val="18"/>
        </w:numPr>
        <w:spacing w:after="0" w:line="360" w:lineRule="auto"/>
        <w:ind w:left="0" w:firstLine="709"/>
        <w:rPr>
          <w:sz w:val="28"/>
          <w:szCs w:val="28"/>
        </w:rPr>
      </w:pPr>
      <w:r w:rsidRPr="00D30B10">
        <w:rPr>
          <w:sz w:val="28"/>
          <w:szCs w:val="28"/>
        </w:rPr>
        <w:t>интерфейс должен быть интуитивно понятным, не вызывающим затруднений у пользователя при выполнении действий</w:t>
      </w:r>
      <w:r w:rsidR="00D30B10" w:rsidRPr="00D30B10">
        <w:rPr>
          <w:sz w:val="28"/>
          <w:szCs w:val="28"/>
        </w:rPr>
        <w:t>;</w:t>
      </w:r>
    </w:p>
    <w:p w14:paraId="3BB55F38" w14:textId="75DED2A2" w:rsidR="00861B77" w:rsidRPr="00D30B10" w:rsidRDefault="00D30B10" w:rsidP="00D30B10">
      <w:pPr>
        <w:pStyle w:val="a7"/>
        <w:numPr>
          <w:ilvl w:val="0"/>
          <w:numId w:val="18"/>
        </w:numPr>
        <w:spacing w:after="0" w:line="360" w:lineRule="auto"/>
        <w:ind w:left="0" w:firstLine="709"/>
        <w:rPr>
          <w:sz w:val="28"/>
          <w:szCs w:val="28"/>
        </w:rPr>
      </w:pPr>
      <w:r w:rsidRPr="00D30B10">
        <w:rPr>
          <w:sz w:val="28"/>
          <w:szCs w:val="28"/>
        </w:rPr>
        <w:t>о</w:t>
      </w:r>
      <w:r w:rsidR="00861B77" w:rsidRPr="00D30B10">
        <w:rPr>
          <w:sz w:val="28"/>
          <w:szCs w:val="28"/>
        </w:rPr>
        <w:t>беспечение консистентности</w:t>
      </w:r>
      <w:r w:rsidRPr="00D30B10">
        <w:rPr>
          <w:sz w:val="28"/>
          <w:szCs w:val="28"/>
        </w:rPr>
        <w:t xml:space="preserve"> -</w:t>
      </w:r>
      <w:r w:rsidR="00861B77" w:rsidRPr="00D30B10">
        <w:rPr>
          <w:sz w:val="28"/>
          <w:szCs w:val="28"/>
        </w:rPr>
        <w:t xml:space="preserve"> одинаковые элементы на разных страницах должны выглядеть и вести себя одинаково</w:t>
      </w:r>
      <w:r w:rsidRPr="00D30B10">
        <w:rPr>
          <w:sz w:val="28"/>
          <w:szCs w:val="28"/>
        </w:rPr>
        <w:t>;</w:t>
      </w:r>
    </w:p>
    <w:p w14:paraId="610324D8" w14:textId="36D9692F" w:rsidR="00046A30" w:rsidRPr="00D30B10" w:rsidRDefault="00D30B10" w:rsidP="00D30B10">
      <w:pPr>
        <w:pStyle w:val="a7"/>
        <w:numPr>
          <w:ilvl w:val="0"/>
          <w:numId w:val="18"/>
        </w:numPr>
        <w:spacing w:after="0" w:line="360" w:lineRule="auto"/>
        <w:ind w:left="0" w:firstLine="709"/>
        <w:rPr>
          <w:sz w:val="28"/>
          <w:szCs w:val="28"/>
        </w:rPr>
      </w:pPr>
      <w:r w:rsidRPr="00D30B10">
        <w:rPr>
          <w:sz w:val="28"/>
          <w:szCs w:val="28"/>
        </w:rPr>
        <w:t>о</w:t>
      </w:r>
      <w:r w:rsidR="00861B77" w:rsidRPr="00D30B10">
        <w:rPr>
          <w:sz w:val="28"/>
          <w:szCs w:val="28"/>
        </w:rPr>
        <w:t>бязательным требованием является высокая скорость загрузки страниц.</w:t>
      </w:r>
    </w:p>
    <w:sectPr w:rsidR="00046A30" w:rsidRPr="00D30B10" w:rsidSect="00A55265">
      <w:headerReference w:type="even" r:id="rId8"/>
      <w:footerReference w:type="even" r:id="rId9"/>
      <w:footerReference w:type="default" r:id="rId10"/>
      <w:footerReference w:type="first" r:id="rId11"/>
      <w:pgSz w:w="11900" w:h="16840"/>
      <w:pgMar w:top="1134" w:right="850" w:bottom="1134" w:left="1701" w:header="567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29FDE" w14:textId="77777777" w:rsidR="00F16DE8" w:rsidRDefault="00F16DE8" w:rsidP="00F16DE8">
      <w:pPr>
        <w:spacing w:after="0" w:line="240" w:lineRule="auto"/>
      </w:pPr>
      <w:r>
        <w:separator/>
      </w:r>
    </w:p>
  </w:endnote>
  <w:endnote w:type="continuationSeparator" w:id="0">
    <w:p w14:paraId="0FC46913" w14:textId="77777777" w:rsidR="00F16DE8" w:rsidRDefault="00F16DE8" w:rsidP="00F16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C1F71" w14:textId="77777777" w:rsidR="00A55265" w:rsidRDefault="00A55265">
    <w:pPr>
      <w:spacing w:after="0" w:line="259" w:lineRule="auto"/>
      <w:ind w:left="0" w:right="73" w:firstLine="0"/>
      <w:jc w:val="center"/>
    </w:pPr>
    <w:r>
      <w:t xml:space="preserve">—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— </w:t>
    </w:r>
  </w:p>
  <w:p w14:paraId="07CF2931" w14:textId="77777777" w:rsidR="00A55265" w:rsidRDefault="00A55265">
    <w:pPr>
      <w:spacing w:after="0" w:line="259" w:lineRule="auto"/>
      <w:ind w:left="0" w:firstLine="0"/>
      <w:jc w:val="left"/>
    </w:pPr>
    <w:r>
      <w:rPr>
        <w:sz w:val="18"/>
      </w:rPr>
      <w:t xml:space="preserve">© ФГБОУ ВО «ТГТУ»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00662" w14:textId="2EF713B9" w:rsidR="00273D18" w:rsidRDefault="00273D18" w:rsidP="00273D18">
    <w:pPr>
      <w:pStyle w:val="af1"/>
      <w:ind w:left="0" w:firstLine="0"/>
    </w:pPr>
    <w:r>
      <w:tab/>
    </w:r>
    <w:sdt>
      <w:sdtPr>
        <w:id w:val="-193589296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6E687526" w14:textId="77777777" w:rsidR="00F16DE8" w:rsidRDefault="00F16DE8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9B1E2" w14:textId="77777777" w:rsidR="00A55265" w:rsidRDefault="00A55265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EC9D2" w14:textId="77777777" w:rsidR="00F16DE8" w:rsidRDefault="00F16DE8" w:rsidP="00F16DE8">
      <w:pPr>
        <w:spacing w:after="0" w:line="240" w:lineRule="auto"/>
      </w:pPr>
      <w:r>
        <w:separator/>
      </w:r>
    </w:p>
  </w:footnote>
  <w:footnote w:type="continuationSeparator" w:id="0">
    <w:p w14:paraId="793DABED" w14:textId="77777777" w:rsidR="00F16DE8" w:rsidRDefault="00F16DE8" w:rsidP="00F16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1838A" w14:textId="138FF39D" w:rsidR="00A55265" w:rsidRDefault="00A55265">
    <w:pPr>
      <w:spacing w:after="0" w:line="238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64D1814" wp14:editId="73B22059">
              <wp:simplePos x="0" y="0"/>
              <wp:positionH relativeFrom="page">
                <wp:posOffset>1062355</wp:posOffset>
              </wp:positionH>
              <wp:positionV relativeFrom="page">
                <wp:posOffset>545465</wp:posOffset>
              </wp:positionV>
              <wp:extent cx="5977255" cy="6350"/>
              <wp:effectExtent l="0" t="2540" r="0" b="635"/>
              <wp:wrapSquare wrapText="bothSides"/>
              <wp:docPr id="130637710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77255" cy="6350"/>
                        <a:chOff x="0" y="0"/>
                        <a:chExt cx="59771" cy="60"/>
                      </a:xfrm>
                    </wpg:grpSpPr>
                    <wps:wsp>
                      <wps:cNvPr id="2101656386" name="Shape 4792"/>
                      <wps:cNvSpPr>
                        <a:spLocks/>
                      </wps:cNvSpPr>
                      <wps:spPr bwMode="auto">
                        <a:xfrm>
                          <a:off x="0" y="0"/>
                          <a:ext cx="59771" cy="91"/>
                        </a:xfrm>
                        <a:custGeom>
                          <a:avLst/>
                          <a:gdLst>
                            <a:gd name="T0" fmla="*/ 0 w 5977128"/>
                            <a:gd name="T1" fmla="*/ 0 h 9144"/>
                            <a:gd name="T2" fmla="*/ 5977128 w 5977128"/>
                            <a:gd name="T3" fmla="*/ 0 h 9144"/>
                            <a:gd name="T4" fmla="*/ 5977128 w 5977128"/>
                            <a:gd name="T5" fmla="*/ 9144 h 9144"/>
                            <a:gd name="T6" fmla="*/ 0 w 5977128"/>
                            <a:gd name="T7" fmla="*/ 9144 h 9144"/>
                            <a:gd name="T8" fmla="*/ 0 w 5977128"/>
                            <a:gd name="T9" fmla="*/ 0 h 9144"/>
                            <a:gd name="T10" fmla="*/ 0 w 5977128"/>
                            <a:gd name="T11" fmla="*/ 0 h 9144"/>
                            <a:gd name="T12" fmla="*/ 5977128 w 59771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77128" h="9144">
                              <a:moveTo>
                                <a:pt x="0" y="0"/>
                              </a:moveTo>
                              <a:lnTo>
                                <a:pt x="5977128" y="0"/>
                              </a:lnTo>
                              <a:lnTo>
                                <a:pt x="59771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9A8E3CF" id="Группа 1" o:spid="_x0000_s1026" style="position:absolute;margin-left:83.65pt;margin-top:42.95pt;width:470.65pt;height:.5pt;z-index:251659264;mso-position-horizontal-relative:page;mso-position-vertical-relative:page" coordsize="5977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">
              <v:shape id="Shape 4792" o:spid="_x0000_s1027" style="position:absolute;width:59771;height:91;visibility:visible;mso-wrap-style:square;v-text-anchor:top" coordsize="59771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" path="m,l5977128,r,9144l,9144,,e" fillcolor="black" stroked="f" strokeweight="0">
                <v:stroke miterlimit="83231f" joinstyle="miter"/>
                <v:path arrowok="t" o:connecttype="custom" o:connectlocs="0,0;59771,0;59771,91;0,91;0,0" o:connectangles="0,0,0,0,0" textboxrect="0,0,5977128,9144"/>
              </v:shape>
              <w10:wrap type="square" anchorx="page" anchory="page"/>
            </v:group>
          </w:pict>
        </mc:Fallback>
      </mc:AlternateContent>
    </w:r>
    <w:r>
      <w:rPr>
        <w:i/>
        <w:sz w:val="18"/>
      </w:rPr>
      <w:t xml:space="preserve">Положение об организации практики обучающихся, осваивающих основные профессиональные образовательные программы высшего образования в Тамбовском государственном техническом университете </w:t>
    </w:r>
  </w:p>
  <w:p w14:paraId="2D4041E4" w14:textId="77777777" w:rsidR="00A55265" w:rsidRDefault="00A55265">
    <w:pPr>
      <w:spacing w:after="0" w:line="259" w:lineRule="auto"/>
      <w:ind w:left="0" w:firstLine="0"/>
      <w:jc w:val="left"/>
    </w:pPr>
  </w:p>
  <w:p w14:paraId="152C8BF1" w14:textId="77777777" w:rsidR="00A55265" w:rsidRDefault="00A55265">
    <w:pPr>
      <w:spacing w:after="0" w:line="259" w:lineRule="auto"/>
      <w:ind w:left="0" w:firstLine="0"/>
      <w:jc w:val="left"/>
    </w:pPr>
  </w:p>
  <w:p w14:paraId="6901544C" w14:textId="77777777" w:rsidR="00A55265" w:rsidRDefault="00A55265">
    <w:pPr>
      <w:spacing w:after="0" w:line="259" w:lineRule="auto"/>
      <w:ind w:left="0" w:firstLine="0"/>
      <w:jc w:val="left"/>
    </w:pPr>
  </w:p>
  <w:p w14:paraId="730BC6D7" w14:textId="77777777" w:rsidR="00A55265" w:rsidRDefault="00A55265">
    <w:pPr>
      <w:spacing w:after="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1D3E"/>
    <w:multiLevelType w:val="hybridMultilevel"/>
    <w:tmpl w:val="23F001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A5086B"/>
    <w:multiLevelType w:val="hybridMultilevel"/>
    <w:tmpl w:val="0CB6153C"/>
    <w:lvl w:ilvl="0" w:tplc="0419000F">
      <w:start w:val="1"/>
      <w:numFmt w:val="decimal"/>
      <w:lvlText w:val="%1."/>
      <w:lvlJc w:val="left"/>
      <w:pPr>
        <w:ind w:left="2844" w:hanging="360"/>
      </w:pPr>
    </w:lvl>
    <w:lvl w:ilvl="1" w:tplc="04190019" w:tentative="1">
      <w:start w:val="1"/>
      <w:numFmt w:val="lowerLetter"/>
      <w:lvlText w:val="%2."/>
      <w:lvlJc w:val="left"/>
      <w:pPr>
        <w:ind w:left="3564" w:hanging="360"/>
      </w:pPr>
    </w:lvl>
    <w:lvl w:ilvl="2" w:tplc="0419001B" w:tentative="1">
      <w:start w:val="1"/>
      <w:numFmt w:val="lowerRoman"/>
      <w:lvlText w:val="%3."/>
      <w:lvlJc w:val="right"/>
      <w:pPr>
        <w:ind w:left="4284" w:hanging="180"/>
      </w:pPr>
    </w:lvl>
    <w:lvl w:ilvl="3" w:tplc="0419000F" w:tentative="1">
      <w:start w:val="1"/>
      <w:numFmt w:val="decimal"/>
      <w:lvlText w:val="%4."/>
      <w:lvlJc w:val="left"/>
      <w:pPr>
        <w:ind w:left="5004" w:hanging="360"/>
      </w:pPr>
    </w:lvl>
    <w:lvl w:ilvl="4" w:tplc="04190019" w:tentative="1">
      <w:start w:val="1"/>
      <w:numFmt w:val="lowerLetter"/>
      <w:lvlText w:val="%5."/>
      <w:lvlJc w:val="left"/>
      <w:pPr>
        <w:ind w:left="5724" w:hanging="360"/>
      </w:pPr>
    </w:lvl>
    <w:lvl w:ilvl="5" w:tplc="0419001B" w:tentative="1">
      <w:start w:val="1"/>
      <w:numFmt w:val="lowerRoman"/>
      <w:lvlText w:val="%6."/>
      <w:lvlJc w:val="right"/>
      <w:pPr>
        <w:ind w:left="6444" w:hanging="180"/>
      </w:pPr>
    </w:lvl>
    <w:lvl w:ilvl="6" w:tplc="0419000F" w:tentative="1">
      <w:start w:val="1"/>
      <w:numFmt w:val="decimal"/>
      <w:lvlText w:val="%7."/>
      <w:lvlJc w:val="left"/>
      <w:pPr>
        <w:ind w:left="7164" w:hanging="360"/>
      </w:pPr>
    </w:lvl>
    <w:lvl w:ilvl="7" w:tplc="04190019" w:tentative="1">
      <w:start w:val="1"/>
      <w:numFmt w:val="lowerLetter"/>
      <w:lvlText w:val="%8."/>
      <w:lvlJc w:val="left"/>
      <w:pPr>
        <w:ind w:left="7884" w:hanging="360"/>
      </w:pPr>
    </w:lvl>
    <w:lvl w:ilvl="8" w:tplc="0419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2" w15:restartNumberingAfterBreak="0">
    <w:nsid w:val="16AA1F59"/>
    <w:multiLevelType w:val="hybridMultilevel"/>
    <w:tmpl w:val="8CCAB6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E658A7"/>
    <w:multiLevelType w:val="hybridMultilevel"/>
    <w:tmpl w:val="442A8B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977154"/>
    <w:multiLevelType w:val="hybridMultilevel"/>
    <w:tmpl w:val="D4986D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BBB6202"/>
    <w:multiLevelType w:val="hybridMultilevel"/>
    <w:tmpl w:val="8A5421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08630CC"/>
    <w:multiLevelType w:val="hybridMultilevel"/>
    <w:tmpl w:val="65062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48637C5"/>
    <w:multiLevelType w:val="hybridMultilevel"/>
    <w:tmpl w:val="29D8AB22"/>
    <w:lvl w:ilvl="0" w:tplc="61241C6A">
      <w:start w:val="1"/>
      <w:numFmt w:val="bullet"/>
      <w:lvlText w:val="-"/>
      <w:lvlJc w:val="left"/>
      <w:pPr>
        <w:ind w:left="284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3564" w:hanging="360"/>
      </w:pPr>
    </w:lvl>
    <w:lvl w:ilvl="2" w:tplc="FFFFFFFF" w:tentative="1">
      <w:start w:val="1"/>
      <w:numFmt w:val="lowerRoman"/>
      <w:lvlText w:val="%3."/>
      <w:lvlJc w:val="right"/>
      <w:pPr>
        <w:ind w:left="4284" w:hanging="180"/>
      </w:pPr>
    </w:lvl>
    <w:lvl w:ilvl="3" w:tplc="FFFFFFFF" w:tentative="1">
      <w:start w:val="1"/>
      <w:numFmt w:val="decimal"/>
      <w:lvlText w:val="%4."/>
      <w:lvlJc w:val="left"/>
      <w:pPr>
        <w:ind w:left="5004" w:hanging="360"/>
      </w:pPr>
    </w:lvl>
    <w:lvl w:ilvl="4" w:tplc="FFFFFFFF" w:tentative="1">
      <w:start w:val="1"/>
      <w:numFmt w:val="lowerLetter"/>
      <w:lvlText w:val="%5."/>
      <w:lvlJc w:val="left"/>
      <w:pPr>
        <w:ind w:left="5724" w:hanging="360"/>
      </w:pPr>
    </w:lvl>
    <w:lvl w:ilvl="5" w:tplc="FFFFFFFF" w:tentative="1">
      <w:start w:val="1"/>
      <w:numFmt w:val="lowerRoman"/>
      <w:lvlText w:val="%6."/>
      <w:lvlJc w:val="right"/>
      <w:pPr>
        <w:ind w:left="6444" w:hanging="180"/>
      </w:pPr>
    </w:lvl>
    <w:lvl w:ilvl="6" w:tplc="FFFFFFFF" w:tentative="1">
      <w:start w:val="1"/>
      <w:numFmt w:val="decimal"/>
      <w:lvlText w:val="%7."/>
      <w:lvlJc w:val="left"/>
      <w:pPr>
        <w:ind w:left="7164" w:hanging="360"/>
      </w:pPr>
    </w:lvl>
    <w:lvl w:ilvl="7" w:tplc="FFFFFFFF" w:tentative="1">
      <w:start w:val="1"/>
      <w:numFmt w:val="lowerLetter"/>
      <w:lvlText w:val="%8."/>
      <w:lvlJc w:val="left"/>
      <w:pPr>
        <w:ind w:left="7884" w:hanging="360"/>
      </w:pPr>
    </w:lvl>
    <w:lvl w:ilvl="8" w:tplc="FFFFFFFF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8" w15:restartNumberingAfterBreak="0">
    <w:nsid w:val="374A44BE"/>
    <w:multiLevelType w:val="hybridMultilevel"/>
    <w:tmpl w:val="994C8358"/>
    <w:lvl w:ilvl="0" w:tplc="D58E5952">
      <w:start w:val="1"/>
      <w:numFmt w:val="decimal"/>
      <w:lvlText w:val="%1."/>
      <w:lvlJc w:val="left"/>
      <w:pPr>
        <w:ind w:left="28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7D0A8F"/>
    <w:multiLevelType w:val="hybridMultilevel"/>
    <w:tmpl w:val="73AC20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8B21E50"/>
    <w:multiLevelType w:val="hybridMultilevel"/>
    <w:tmpl w:val="28B8997E"/>
    <w:lvl w:ilvl="0" w:tplc="FFFFFFFF">
      <w:start w:val="1"/>
      <w:numFmt w:val="decimal"/>
      <w:lvlText w:val="%1."/>
      <w:lvlJc w:val="left"/>
      <w:pPr>
        <w:ind w:left="28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B1F23"/>
    <w:multiLevelType w:val="hybridMultilevel"/>
    <w:tmpl w:val="EE827054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564" w:hanging="360"/>
      </w:pPr>
    </w:lvl>
    <w:lvl w:ilvl="2" w:tplc="FFFFFFFF" w:tentative="1">
      <w:start w:val="1"/>
      <w:numFmt w:val="lowerRoman"/>
      <w:lvlText w:val="%3."/>
      <w:lvlJc w:val="right"/>
      <w:pPr>
        <w:ind w:left="4284" w:hanging="180"/>
      </w:pPr>
    </w:lvl>
    <w:lvl w:ilvl="3" w:tplc="FFFFFFFF" w:tentative="1">
      <w:start w:val="1"/>
      <w:numFmt w:val="decimal"/>
      <w:lvlText w:val="%4."/>
      <w:lvlJc w:val="left"/>
      <w:pPr>
        <w:ind w:left="5004" w:hanging="360"/>
      </w:pPr>
    </w:lvl>
    <w:lvl w:ilvl="4" w:tplc="FFFFFFFF" w:tentative="1">
      <w:start w:val="1"/>
      <w:numFmt w:val="lowerLetter"/>
      <w:lvlText w:val="%5."/>
      <w:lvlJc w:val="left"/>
      <w:pPr>
        <w:ind w:left="5724" w:hanging="360"/>
      </w:pPr>
    </w:lvl>
    <w:lvl w:ilvl="5" w:tplc="FFFFFFFF" w:tentative="1">
      <w:start w:val="1"/>
      <w:numFmt w:val="lowerRoman"/>
      <w:lvlText w:val="%6."/>
      <w:lvlJc w:val="right"/>
      <w:pPr>
        <w:ind w:left="6444" w:hanging="180"/>
      </w:pPr>
    </w:lvl>
    <w:lvl w:ilvl="6" w:tplc="FFFFFFFF" w:tentative="1">
      <w:start w:val="1"/>
      <w:numFmt w:val="decimal"/>
      <w:lvlText w:val="%7."/>
      <w:lvlJc w:val="left"/>
      <w:pPr>
        <w:ind w:left="7164" w:hanging="360"/>
      </w:pPr>
    </w:lvl>
    <w:lvl w:ilvl="7" w:tplc="FFFFFFFF" w:tentative="1">
      <w:start w:val="1"/>
      <w:numFmt w:val="lowerLetter"/>
      <w:lvlText w:val="%8."/>
      <w:lvlJc w:val="left"/>
      <w:pPr>
        <w:ind w:left="7884" w:hanging="360"/>
      </w:pPr>
    </w:lvl>
    <w:lvl w:ilvl="8" w:tplc="FFFFFFFF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2" w15:restartNumberingAfterBreak="0">
    <w:nsid w:val="52B7744E"/>
    <w:multiLevelType w:val="hybridMultilevel"/>
    <w:tmpl w:val="6D9446E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626D47E0"/>
    <w:multiLevelType w:val="multilevel"/>
    <w:tmpl w:val="626D47E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5BB1614"/>
    <w:multiLevelType w:val="hybridMultilevel"/>
    <w:tmpl w:val="AD705298"/>
    <w:lvl w:ilvl="0" w:tplc="61241C6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A7A06D1"/>
    <w:multiLevelType w:val="hybridMultilevel"/>
    <w:tmpl w:val="7A4C106C"/>
    <w:lvl w:ilvl="0" w:tplc="61241C6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524F44"/>
    <w:multiLevelType w:val="hybridMultilevel"/>
    <w:tmpl w:val="28B8997E"/>
    <w:lvl w:ilvl="0" w:tplc="0419000F">
      <w:start w:val="1"/>
      <w:numFmt w:val="decimal"/>
      <w:lvlText w:val="%1."/>
      <w:lvlJc w:val="left"/>
      <w:pPr>
        <w:ind w:left="28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6955D9"/>
    <w:multiLevelType w:val="hybridMultilevel"/>
    <w:tmpl w:val="228A6F5C"/>
    <w:lvl w:ilvl="0" w:tplc="606C8B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45C3881"/>
    <w:multiLevelType w:val="hybridMultilevel"/>
    <w:tmpl w:val="F4D2E2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8966316"/>
    <w:multiLevelType w:val="hybridMultilevel"/>
    <w:tmpl w:val="41A6E48E"/>
    <w:lvl w:ilvl="0" w:tplc="61241C6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A4C196E"/>
    <w:multiLevelType w:val="hybridMultilevel"/>
    <w:tmpl w:val="87BCA4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40662595">
    <w:abstractNumId w:val="13"/>
  </w:num>
  <w:num w:numId="2" w16cid:durableId="1281646202">
    <w:abstractNumId w:val="6"/>
  </w:num>
  <w:num w:numId="3" w16cid:durableId="1470971446">
    <w:abstractNumId w:val="12"/>
  </w:num>
  <w:num w:numId="4" w16cid:durableId="101581987">
    <w:abstractNumId w:val="1"/>
  </w:num>
  <w:num w:numId="5" w16cid:durableId="291177005">
    <w:abstractNumId w:val="8"/>
  </w:num>
  <w:num w:numId="6" w16cid:durableId="1815952428">
    <w:abstractNumId w:val="4"/>
  </w:num>
  <w:num w:numId="7" w16cid:durableId="1560896110">
    <w:abstractNumId w:val="18"/>
  </w:num>
  <w:num w:numId="8" w16cid:durableId="894924551">
    <w:abstractNumId w:val="16"/>
  </w:num>
  <w:num w:numId="9" w16cid:durableId="648097384">
    <w:abstractNumId w:val="0"/>
  </w:num>
  <w:num w:numId="10" w16cid:durableId="140122825">
    <w:abstractNumId w:val="9"/>
  </w:num>
  <w:num w:numId="11" w16cid:durableId="795879873">
    <w:abstractNumId w:val="2"/>
  </w:num>
  <w:num w:numId="12" w16cid:durableId="1121535860">
    <w:abstractNumId w:val="20"/>
  </w:num>
  <w:num w:numId="13" w16cid:durableId="144125245">
    <w:abstractNumId w:val="10"/>
  </w:num>
  <w:num w:numId="14" w16cid:durableId="1169247457">
    <w:abstractNumId w:val="3"/>
  </w:num>
  <w:num w:numId="15" w16cid:durableId="1137796882">
    <w:abstractNumId w:val="11"/>
  </w:num>
  <w:num w:numId="16" w16cid:durableId="878471270">
    <w:abstractNumId w:val="15"/>
  </w:num>
  <w:num w:numId="17" w16cid:durableId="1102996843">
    <w:abstractNumId w:val="7"/>
  </w:num>
  <w:num w:numId="18" w16cid:durableId="1360207722">
    <w:abstractNumId w:val="14"/>
  </w:num>
  <w:num w:numId="19" w16cid:durableId="1021783380">
    <w:abstractNumId w:val="5"/>
  </w:num>
  <w:num w:numId="20" w16cid:durableId="169881243">
    <w:abstractNumId w:val="17"/>
  </w:num>
  <w:num w:numId="21" w16cid:durableId="8873739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1C6"/>
    <w:rsid w:val="00014ABB"/>
    <w:rsid w:val="00026C67"/>
    <w:rsid w:val="0003686E"/>
    <w:rsid w:val="00046A30"/>
    <w:rsid w:val="000847E4"/>
    <w:rsid w:val="00091AB6"/>
    <w:rsid w:val="000C6C8B"/>
    <w:rsid w:val="00184506"/>
    <w:rsid w:val="001B3DA4"/>
    <w:rsid w:val="00273D18"/>
    <w:rsid w:val="00281647"/>
    <w:rsid w:val="002949E5"/>
    <w:rsid w:val="002D35C0"/>
    <w:rsid w:val="003064B3"/>
    <w:rsid w:val="003140ED"/>
    <w:rsid w:val="00352AB5"/>
    <w:rsid w:val="0038741C"/>
    <w:rsid w:val="003A1029"/>
    <w:rsid w:val="004334F1"/>
    <w:rsid w:val="00447F43"/>
    <w:rsid w:val="00477B0E"/>
    <w:rsid w:val="00493EB9"/>
    <w:rsid w:val="00494DFA"/>
    <w:rsid w:val="004A0769"/>
    <w:rsid w:val="00507C5F"/>
    <w:rsid w:val="005369AF"/>
    <w:rsid w:val="0055708D"/>
    <w:rsid w:val="00593072"/>
    <w:rsid w:val="00640046"/>
    <w:rsid w:val="006A5EDF"/>
    <w:rsid w:val="006C2D0A"/>
    <w:rsid w:val="007015EF"/>
    <w:rsid w:val="0070766C"/>
    <w:rsid w:val="007109FB"/>
    <w:rsid w:val="007319B0"/>
    <w:rsid w:val="0074156B"/>
    <w:rsid w:val="007A3B37"/>
    <w:rsid w:val="0080695D"/>
    <w:rsid w:val="00812429"/>
    <w:rsid w:val="00861B77"/>
    <w:rsid w:val="008717D6"/>
    <w:rsid w:val="008C0A1A"/>
    <w:rsid w:val="008F4F17"/>
    <w:rsid w:val="00930B41"/>
    <w:rsid w:val="00986FD4"/>
    <w:rsid w:val="009931C6"/>
    <w:rsid w:val="00A211A8"/>
    <w:rsid w:val="00A26C42"/>
    <w:rsid w:val="00A55265"/>
    <w:rsid w:val="00A800DF"/>
    <w:rsid w:val="00AB50D8"/>
    <w:rsid w:val="00AB6491"/>
    <w:rsid w:val="00B4355A"/>
    <w:rsid w:val="00B51492"/>
    <w:rsid w:val="00BD1B62"/>
    <w:rsid w:val="00BF0AE9"/>
    <w:rsid w:val="00C53EFB"/>
    <w:rsid w:val="00C7158B"/>
    <w:rsid w:val="00C925A3"/>
    <w:rsid w:val="00CB6A4C"/>
    <w:rsid w:val="00CC1CC4"/>
    <w:rsid w:val="00D30B10"/>
    <w:rsid w:val="00D60410"/>
    <w:rsid w:val="00DA4769"/>
    <w:rsid w:val="00E31218"/>
    <w:rsid w:val="00E5284F"/>
    <w:rsid w:val="00E908DE"/>
    <w:rsid w:val="00E97806"/>
    <w:rsid w:val="00EB5262"/>
    <w:rsid w:val="00F043EC"/>
    <w:rsid w:val="00F16DE8"/>
    <w:rsid w:val="00F4008B"/>
    <w:rsid w:val="00F54D7D"/>
    <w:rsid w:val="00F619B2"/>
    <w:rsid w:val="00FA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D93C94"/>
  <w15:chartTrackingRefBased/>
  <w15:docId w15:val="{5AABC4A9-04B5-4597-95EC-CD7EE08F8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265"/>
    <w:pPr>
      <w:spacing w:after="13" w:line="248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3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93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3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3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3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3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3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3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3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93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3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31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31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31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31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31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31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3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3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3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3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3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31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31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31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3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31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31C6"/>
    <w:rPr>
      <w:b/>
      <w:bCs/>
      <w:smallCaps/>
      <w:color w:val="2F5496" w:themeColor="accent1" w:themeShade="BF"/>
      <w:spacing w:val="5"/>
    </w:rPr>
  </w:style>
  <w:style w:type="paragraph" w:customStyle="1" w:styleId="23">
    <w:name w:val="Без интервала2"/>
    <w:uiPriority w:val="99"/>
    <w:rsid w:val="00A55265"/>
    <w:pPr>
      <w:spacing w:after="0" w:line="240" w:lineRule="auto"/>
    </w:pPr>
    <w:rPr>
      <w:rFonts w:ascii="Calibri" w:eastAsia="Times New Roman" w:hAnsi="Calibri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unhideWhenUsed/>
    <w:rsid w:val="00A55265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styleId="ad">
    <w:name w:val="No Spacing"/>
    <w:link w:val="ae"/>
    <w:qFormat/>
    <w:rsid w:val="00A55265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ae">
    <w:name w:val="Без интервала Знак"/>
    <w:link w:val="ad"/>
    <w:rsid w:val="00A55265"/>
    <w:rPr>
      <w:rFonts w:ascii="Calibri" w:eastAsia="Calibri" w:hAnsi="Calibri" w:cs="Times New Roman"/>
      <w:kern w:val="0"/>
      <w14:ligatures w14:val="none"/>
    </w:rPr>
  </w:style>
  <w:style w:type="paragraph" w:styleId="af">
    <w:name w:val="header"/>
    <w:basedOn w:val="a"/>
    <w:link w:val="af0"/>
    <w:uiPriority w:val="99"/>
    <w:unhideWhenUsed/>
    <w:rsid w:val="00F16D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F16DE8"/>
    <w:rPr>
      <w:rFonts w:ascii="Times New Roman" w:eastAsia="Times New Roman" w:hAnsi="Times New Roman" w:cs="Times New Roman"/>
      <w:color w:val="000000"/>
      <w:kern w:val="0"/>
      <w:sz w:val="24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F16D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F16DE8"/>
    <w:rPr>
      <w:rFonts w:ascii="Times New Roman" w:eastAsia="Times New Roman" w:hAnsi="Times New Roman" w:cs="Times New Roman"/>
      <w:color w:val="000000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Дрожжин Владимир Геннадьевич</dc:creator>
  <cp:keywords/>
  <dc:description/>
  <cp:lastModifiedBy>Дрожжин Владимир Геннадьевич</cp:lastModifiedBy>
  <cp:revision>65</cp:revision>
  <dcterms:created xsi:type="dcterms:W3CDTF">2025-11-27T06:01:00Z</dcterms:created>
  <dcterms:modified xsi:type="dcterms:W3CDTF">2025-11-27T07:53:00Z</dcterms:modified>
</cp:coreProperties>
</file>