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200F" w14:textId="613B4AE7" w:rsidR="00B84705" w:rsidRPr="003A7BC0" w:rsidRDefault="003A7BC0" w:rsidP="003A7BC0">
      <w:pPr>
        <w:jc w:val="center"/>
        <w:rPr>
          <w:b/>
          <w:bCs/>
          <w:sz w:val="44"/>
          <w:szCs w:val="44"/>
        </w:rPr>
      </w:pPr>
      <w:r w:rsidRPr="003A7BC0">
        <w:rPr>
          <w:b/>
          <w:bCs/>
          <w:sz w:val="44"/>
          <w:szCs w:val="44"/>
        </w:rPr>
        <w:t>REPORT</w:t>
      </w:r>
    </w:p>
    <w:p w14:paraId="3AB55AA8" w14:textId="2B04E233" w:rsidR="003A7BC0" w:rsidRDefault="003A7BC0" w:rsidP="003A7BC0">
      <w:pPr>
        <w:jc w:val="center"/>
        <w:rPr>
          <w:b/>
          <w:bCs/>
          <w:sz w:val="44"/>
          <w:szCs w:val="44"/>
        </w:rPr>
      </w:pPr>
      <w:r w:rsidRPr="003A7BC0">
        <w:rPr>
          <w:b/>
          <w:bCs/>
          <w:sz w:val="44"/>
          <w:szCs w:val="44"/>
        </w:rPr>
        <w:t>VULNBLOG</w:t>
      </w:r>
    </w:p>
    <w:p w14:paraId="7566822F" w14:textId="625CA429" w:rsidR="003A7BC0" w:rsidRDefault="003A7BC0" w:rsidP="003A7BC0">
      <w:pPr>
        <w:rPr>
          <w:b/>
          <w:bCs/>
          <w:sz w:val="28"/>
          <w:szCs w:val="28"/>
        </w:rPr>
      </w:pPr>
      <w:r w:rsidRPr="003A7BC0">
        <w:rPr>
          <w:b/>
          <w:bCs/>
          <w:sz w:val="28"/>
          <w:szCs w:val="28"/>
        </w:rPr>
        <w:t>Error</w:t>
      </w:r>
      <w:r w:rsidRPr="003A7BC0">
        <w:rPr>
          <w:b/>
          <w:bCs/>
          <w:sz w:val="28"/>
          <w:szCs w:val="28"/>
        </w:rPr>
        <w:t>-b</w:t>
      </w:r>
      <w:r w:rsidRPr="003A7BC0">
        <w:rPr>
          <w:b/>
          <w:bCs/>
          <w:sz w:val="28"/>
          <w:szCs w:val="28"/>
        </w:rPr>
        <w:t>ased</w:t>
      </w:r>
      <w:r w:rsidRPr="003A7BC0">
        <w:rPr>
          <w:b/>
          <w:bCs/>
          <w:sz w:val="28"/>
          <w:szCs w:val="28"/>
        </w:rPr>
        <w:t xml:space="preserve"> SQL injection</w:t>
      </w:r>
    </w:p>
    <w:p w14:paraId="1B7D37C4" w14:textId="65C4D364" w:rsidR="00907F96" w:rsidRDefault="00907F96" w:rsidP="003A7BC0">
      <w:pPr>
        <w:rPr>
          <w:sz w:val="24"/>
          <w:szCs w:val="24"/>
        </w:rPr>
      </w:pPr>
      <w:r>
        <w:rPr>
          <w:sz w:val="24"/>
          <w:szCs w:val="24"/>
        </w:rPr>
        <w:t>E</w:t>
      </w:r>
      <w:r w:rsidR="005C70A5">
        <w:rPr>
          <w:sz w:val="24"/>
          <w:szCs w:val="24"/>
        </w:rPr>
        <w:t>rror-based SQL injection là lỗ hổng khi người dùng nhập các payload nhạy cảm vào các trường được kiểm soát bởi người dùng như ô nhập tài khoản, mật khẩu của trang đăng nhập,.. và ứng dụng phản hồi lại bằng các thông báo lỗi liên quan tới cơ sở dữ liệu.</w:t>
      </w:r>
    </w:p>
    <w:p w14:paraId="0A458462" w14:textId="1712913D" w:rsidR="00604F4D" w:rsidRPr="00604F4D" w:rsidRDefault="00604F4D" w:rsidP="00604F4D">
      <w:pPr>
        <w:rPr>
          <w:b/>
          <w:bCs/>
          <w:sz w:val="28"/>
          <w:szCs w:val="28"/>
        </w:rPr>
      </w:pPr>
      <w:r w:rsidRPr="00604F4D">
        <w:rPr>
          <w:b/>
          <w:bCs/>
          <w:sz w:val="28"/>
          <w:szCs w:val="28"/>
        </w:rPr>
        <w:t>Boolean-based SQL injection</w:t>
      </w:r>
    </w:p>
    <w:p w14:paraId="27F453EF" w14:textId="2BE41E62" w:rsidR="00604F4D" w:rsidRPr="00604F4D" w:rsidRDefault="00617F42" w:rsidP="00604F4D">
      <w:pPr>
        <w:rPr>
          <w:sz w:val="24"/>
          <w:szCs w:val="24"/>
        </w:rPr>
      </w:pPr>
      <w:r>
        <w:rPr>
          <w:sz w:val="24"/>
          <w:szCs w:val="24"/>
        </w:rPr>
        <w:t>Boolean-based SQL injection là lỗ hổng khi người dùng nhập vào các payload có các toán tử so sánh như OR 1=1 hoặc AND 1=2 để kiểm tra phản hồi của ứng dụng.</w:t>
      </w:r>
    </w:p>
    <w:p w14:paraId="737FCE9E" w14:textId="055666FA" w:rsidR="00604F4D" w:rsidRDefault="00604F4D" w:rsidP="00604F4D">
      <w:pPr>
        <w:rPr>
          <w:b/>
          <w:bCs/>
          <w:sz w:val="28"/>
          <w:szCs w:val="28"/>
        </w:rPr>
      </w:pPr>
      <w:r w:rsidRPr="00604F4D">
        <w:rPr>
          <w:b/>
          <w:bCs/>
          <w:sz w:val="28"/>
          <w:szCs w:val="28"/>
        </w:rPr>
        <w:t>Time-based SQL injection</w:t>
      </w:r>
    </w:p>
    <w:p w14:paraId="5EB92B8F" w14:textId="2F484D3E" w:rsidR="0023671D" w:rsidRPr="0023671D" w:rsidRDefault="0023671D" w:rsidP="00604F4D">
      <w:pPr>
        <w:rPr>
          <w:sz w:val="24"/>
          <w:szCs w:val="24"/>
        </w:rPr>
      </w:pPr>
      <w:r>
        <w:rPr>
          <w:sz w:val="24"/>
          <w:szCs w:val="24"/>
        </w:rPr>
        <w:t xml:space="preserve">Time-based SQL injection là lỗ hổng khi ứng dụng không trả về một thông báo lỗi nào với input của người dùng, khi này chúng ta có thể kiểm tra bằng các payload như SLEEP(5), để xem ứng dụng có thực hiện câu </w:t>
      </w:r>
      <w:r w:rsidR="009004A1">
        <w:rPr>
          <w:sz w:val="24"/>
          <w:szCs w:val="24"/>
        </w:rPr>
        <w:t>lệnh này hay không, nếu trang web thực hiện load lại trang trong 5 giây thì trang web có thể đã bị SQL injection.</w:t>
      </w:r>
    </w:p>
    <w:p w14:paraId="4B2AB537" w14:textId="04D95EC7" w:rsidR="00F136EC" w:rsidRPr="00604F4D" w:rsidRDefault="00F136EC" w:rsidP="00604F4D">
      <w:pPr>
        <w:rPr>
          <w:b/>
          <w:bCs/>
          <w:sz w:val="28"/>
          <w:szCs w:val="28"/>
        </w:rPr>
      </w:pPr>
      <w:r>
        <w:rPr>
          <w:b/>
          <w:bCs/>
          <w:sz w:val="28"/>
          <w:szCs w:val="28"/>
        </w:rPr>
        <w:t>1. Chức năng Login</w:t>
      </w:r>
    </w:p>
    <w:p w14:paraId="4C7B00A0" w14:textId="011FCB16" w:rsidR="005C70A5" w:rsidRPr="00907F96" w:rsidRDefault="005C70A5" w:rsidP="003A7BC0">
      <w:pPr>
        <w:rPr>
          <w:sz w:val="24"/>
          <w:szCs w:val="24"/>
        </w:rPr>
      </w:pPr>
      <w:r>
        <w:rPr>
          <w:sz w:val="24"/>
          <w:szCs w:val="24"/>
        </w:rPr>
        <w:t xml:space="preserve">Truy cập vào trang web, ta </w:t>
      </w:r>
      <w:r w:rsidR="000B7827">
        <w:rPr>
          <w:sz w:val="24"/>
          <w:szCs w:val="24"/>
        </w:rPr>
        <w:t>nhận được một form để điền các thông tin đăng nhập.</w:t>
      </w:r>
    </w:p>
    <w:p w14:paraId="6CBEF8DC" w14:textId="3BBEAD92" w:rsidR="00411DAC" w:rsidRDefault="005C70A5" w:rsidP="003A7BC0">
      <w:pPr>
        <w:rPr>
          <w:sz w:val="28"/>
          <w:szCs w:val="28"/>
        </w:rPr>
      </w:pPr>
      <w:r w:rsidRPr="005C70A5">
        <w:rPr>
          <w:sz w:val="28"/>
          <w:szCs w:val="28"/>
        </w:rPr>
        <w:drawing>
          <wp:inline distT="0" distB="0" distL="0" distR="0" wp14:anchorId="187911BC" wp14:editId="2AA3C00A">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14:paraId="1D15A06F" w14:textId="3F96D135" w:rsidR="0009671A" w:rsidRDefault="0009671A" w:rsidP="003A7BC0">
      <w:pPr>
        <w:rPr>
          <w:sz w:val="24"/>
          <w:szCs w:val="24"/>
        </w:rPr>
      </w:pPr>
      <w:r w:rsidRPr="00C67AB2">
        <w:rPr>
          <w:sz w:val="24"/>
          <w:szCs w:val="24"/>
        </w:rPr>
        <w:lastRenderedPageBreak/>
        <w:t xml:space="preserve">Ta sẽ thử nhập vào payload như “ </w:t>
      </w:r>
      <w:r w:rsidRPr="00F00DA6">
        <w:rPr>
          <w:sz w:val="24"/>
          <w:szCs w:val="24"/>
          <w:highlight w:val="yellow"/>
        </w:rPr>
        <w:t>‘</w:t>
      </w:r>
      <w:r w:rsidRPr="00C67AB2">
        <w:rPr>
          <w:sz w:val="24"/>
          <w:szCs w:val="24"/>
        </w:rPr>
        <w:t xml:space="preserve"> ” </w:t>
      </w:r>
      <w:r w:rsidR="00F00DA6">
        <w:rPr>
          <w:sz w:val="24"/>
          <w:szCs w:val="24"/>
        </w:rPr>
        <w:t xml:space="preserve">ở trường username và 123 cho trường password </w:t>
      </w:r>
      <w:r w:rsidRPr="00C67AB2">
        <w:rPr>
          <w:sz w:val="24"/>
          <w:szCs w:val="24"/>
        </w:rPr>
        <w:t>để kiểm tra phản hồi của ứng dụng</w:t>
      </w:r>
      <w:r w:rsidR="00C67AB2">
        <w:rPr>
          <w:sz w:val="24"/>
          <w:szCs w:val="24"/>
        </w:rPr>
        <w:t>:</w:t>
      </w:r>
    </w:p>
    <w:p w14:paraId="1EB59B69" w14:textId="1D5A5B8B" w:rsidR="00F00DA6" w:rsidRDefault="003B3DE3" w:rsidP="003A7BC0">
      <w:pPr>
        <w:rPr>
          <w:sz w:val="24"/>
          <w:szCs w:val="24"/>
        </w:rPr>
      </w:pPr>
      <w:r w:rsidRPr="003B3DE3">
        <w:rPr>
          <w:sz w:val="24"/>
          <w:szCs w:val="24"/>
        </w:rPr>
        <w:drawing>
          <wp:inline distT="0" distB="0" distL="0" distR="0" wp14:anchorId="2E76A1FD" wp14:editId="47DF6A3A">
            <wp:extent cx="5943600" cy="318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7065"/>
                    </a:xfrm>
                    <a:prstGeom prst="rect">
                      <a:avLst/>
                    </a:prstGeom>
                  </pic:spPr>
                </pic:pic>
              </a:graphicData>
            </a:graphic>
          </wp:inline>
        </w:drawing>
      </w:r>
    </w:p>
    <w:p w14:paraId="4BEF782C" w14:textId="07534E26" w:rsidR="00F00DA6" w:rsidRDefault="00F00DA6" w:rsidP="003A7BC0">
      <w:pPr>
        <w:rPr>
          <w:sz w:val="24"/>
          <w:szCs w:val="24"/>
        </w:rPr>
      </w:pPr>
      <w:r>
        <w:rPr>
          <w:sz w:val="24"/>
          <w:szCs w:val="24"/>
        </w:rPr>
        <w:t>Kết quả là ứng dụng trả về một thông báo lỗi</w:t>
      </w:r>
      <w:r w:rsidR="00C156EA">
        <w:rPr>
          <w:sz w:val="24"/>
          <w:szCs w:val="24"/>
        </w:rPr>
        <w:t>:</w:t>
      </w:r>
    </w:p>
    <w:p w14:paraId="5425216C" w14:textId="25BD2920" w:rsidR="00C67AB2" w:rsidRDefault="00F42D53" w:rsidP="003A7BC0">
      <w:pPr>
        <w:rPr>
          <w:sz w:val="24"/>
          <w:szCs w:val="24"/>
        </w:rPr>
      </w:pPr>
      <w:r w:rsidRPr="00F42D53">
        <w:rPr>
          <w:sz w:val="24"/>
          <w:szCs w:val="24"/>
        </w:rPr>
        <w:drawing>
          <wp:inline distT="0" distB="0" distL="0" distR="0" wp14:anchorId="10BCF953" wp14:editId="733A728F">
            <wp:extent cx="594360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8750"/>
                    </a:xfrm>
                    <a:prstGeom prst="rect">
                      <a:avLst/>
                    </a:prstGeom>
                  </pic:spPr>
                </pic:pic>
              </a:graphicData>
            </a:graphic>
          </wp:inline>
        </w:drawing>
      </w:r>
    </w:p>
    <w:p w14:paraId="64DF7123" w14:textId="22BD0508" w:rsidR="00174356" w:rsidRDefault="009D3933" w:rsidP="003A7BC0">
      <w:pPr>
        <w:rPr>
          <w:sz w:val="24"/>
          <w:szCs w:val="24"/>
        </w:rPr>
      </w:pPr>
      <w:r w:rsidRPr="009D3933">
        <w:rPr>
          <w:sz w:val="24"/>
          <w:szCs w:val="24"/>
        </w:rPr>
        <w:t>Có thể ứng dụng đã bị lỗ hổng SQL injection. Đây là một dạng của Error-based SQL injection.</w:t>
      </w:r>
      <w:r>
        <w:rPr>
          <w:sz w:val="24"/>
          <w:szCs w:val="24"/>
        </w:rPr>
        <w:t xml:space="preserve"> </w:t>
      </w:r>
      <w:r w:rsidR="00174356">
        <w:rPr>
          <w:sz w:val="24"/>
          <w:szCs w:val="24"/>
        </w:rPr>
        <w:t>Thông báo lỗi cho chúng ta biết ứng dụng sử dụng cơ sở dữ liệu MYSQL.</w:t>
      </w:r>
    </w:p>
    <w:p w14:paraId="7C41D90C" w14:textId="0ED7B1FF" w:rsidR="00174356" w:rsidRDefault="00174356" w:rsidP="003A7BC0">
      <w:pPr>
        <w:rPr>
          <w:sz w:val="24"/>
          <w:szCs w:val="24"/>
        </w:rPr>
      </w:pPr>
      <w:r>
        <w:rPr>
          <w:sz w:val="24"/>
          <w:szCs w:val="24"/>
        </w:rPr>
        <w:t xml:space="preserve">Chúng ta có thể sử dụng payload dạng Boolean SQL injection như “ </w:t>
      </w:r>
      <w:r w:rsidRPr="000638FB">
        <w:rPr>
          <w:sz w:val="24"/>
          <w:szCs w:val="24"/>
          <w:highlight w:val="yellow"/>
        </w:rPr>
        <w:t>a’ OR 1=1 #</w:t>
      </w:r>
      <w:r>
        <w:rPr>
          <w:sz w:val="24"/>
          <w:szCs w:val="24"/>
        </w:rPr>
        <w:t xml:space="preserve"> ” để xem có thể</w:t>
      </w:r>
      <w:r w:rsidR="00163F3E">
        <w:rPr>
          <w:sz w:val="24"/>
          <w:szCs w:val="24"/>
        </w:rPr>
        <w:t xml:space="preserve"> </w:t>
      </w:r>
      <w:r>
        <w:rPr>
          <w:sz w:val="24"/>
          <w:szCs w:val="24"/>
        </w:rPr>
        <w:t>bypass được chức năng login hay không</w:t>
      </w:r>
      <w:r w:rsidR="005B59B2">
        <w:rPr>
          <w:sz w:val="24"/>
          <w:szCs w:val="24"/>
        </w:rPr>
        <w:t>:</w:t>
      </w:r>
    </w:p>
    <w:p w14:paraId="03D44E6B" w14:textId="15A73DC9" w:rsidR="005B59B2" w:rsidRDefault="005B59B2" w:rsidP="003A7BC0">
      <w:pPr>
        <w:rPr>
          <w:sz w:val="24"/>
          <w:szCs w:val="24"/>
        </w:rPr>
      </w:pPr>
      <w:r w:rsidRPr="005B59B2">
        <w:rPr>
          <w:sz w:val="24"/>
          <w:szCs w:val="24"/>
        </w:rPr>
        <w:lastRenderedPageBreak/>
        <w:drawing>
          <wp:inline distT="0" distB="0" distL="0" distR="0" wp14:anchorId="2020A759" wp14:editId="221688B2">
            <wp:extent cx="5943600" cy="318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7065"/>
                    </a:xfrm>
                    <a:prstGeom prst="rect">
                      <a:avLst/>
                    </a:prstGeom>
                  </pic:spPr>
                </pic:pic>
              </a:graphicData>
            </a:graphic>
          </wp:inline>
        </w:drawing>
      </w:r>
    </w:p>
    <w:p w14:paraId="4BFA0A68" w14:textId="05717C05" w:rsidR="00E4664E" w:rsidRDefault="00E4664E" w:rsidP="003A7BC0">
      <w:pPr>
        <w:rPr>
          <w:sz w:val="24"/>
          <w:szCs w:val="24"/>
        </w:rPr>
      </w:pPr>
      <w:r>
        <w:rPr>
          <w:sz w:val="24"/>
          <w:szCs w:val="24"/>
        </w:rPr>
        <w:t>Kết quả là ta đã truy cập thành công trang chính của ứng dụng:</w:t>
      </w:r>
    </w:p>
    <w:p w14:paraId="6DAF8582" w14:textId="262296EA" w:rsidR="00E4664E" w:rsidRDefault="00E4664E" w:rsidP="003A7BC0">
      <w:pPr>
        <w:rPr>
          <w:sz w:val="24"/>
          <w:szCs w:val="24"/>
        </w:rPr>
      </w:pPr>
      <w:r w:rsidRPr="00E4664E">
        <w:rPr>
          <w:sz w:val="24"/>
          <w:szCs w:val="24"/>
        </w:rPr>
        <w:drawing>
          <wp:inline distT="0" distB="0" distL="0" distR="0" wp14:anchorId="479A4991" wp14:editId="1464F1E4">
            <wp:extent cx="5943600" cy="3183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3255"/>
                    </a:xfrm>
                    <a:prstGeom prst="rect">
                      <a:avLst/>
                    </a:prstGeom>
                  </pic:spPr>
                </pic:pic>
              </a:graphicData>
            </a:graphic>
          </wp:inline>
        </w:drawing>
      </w:r>
    </w:p>
    <w:p w14:paraId="18046195" w14:textId="60557284" w:rsidR="00261458" w:rsidRDefault="00261458" w:rsidP="003A7BC0">
      <w:pPr>
        <w:rPr>
          <w:sz w:val="24"/>
          <w:szCs w:val="24"/>
        </w:rPr>
      </w:pPr>
      <w:r w:rsidRPr="00261458">
        <w:rPr>
          <w:sz w:val="24"/>
          <w:szCs w:val="24"/>
        </w:rPr>
        <w:t xml:space="preserve">Ngoài ra, ta có thể kiểm tra lỗ hổng SQL injection theo kiểu Time-based với payload                      “ </w:t>
      </w:r>
      <w:r w:rsidRPr="00773810">
        <w:rPr>
          <w:sz w:val="24"/>
          <w:szCs w:val="24"/>
          <w:highlight w:val="yellow"/>
        </w:rPr>
        <w:t>' UNION SELECT null,null,null,SLEEP(5) #</w:t>
      </w:r>
      <w:r w:rsidRPr="00261458">
        <w:rPr>
          <w:sz w:val="24"/>
          <w:szCs w:val="24"/>
        </w:rPr>
        <w:t xml:space="preserve"> “ bằng cách sử dụng UNION, vì không biết table hiện tại có bao nhiêu cột nên ta sẽ thử bằng cách từ từ thêm các giá trị null thay cho các cột đến khi đúng số cột có trong table thì câu lệnh SLEEP sẽ được thực hiện:</w:t>
      </w:r>
    </w:p>
    <w:p w14:paraId="491716E2" w14:textId="4307C2AD" w:rsidR="00261458" w:rsidRDefault="00261458" w:rsidP="003A7BC0">
      <w:pPr>
        <w:rPr>
          <w:sz w:val="24"/>
          <w:szCs w:val="24"/>
        </w:rPr>
      </w:pPr>
      <w:r w:rsidRPr="00261458">
        <w:rPr>
          <w:sz w:val="24"/>
          <w:szCs w:val="24"/>
        </w:rPr>
        <w:lastRenderedPageBreak/>
        <w:drawing>
          <wp:inline distT="0" distB="0" distL="0" distR="0" wp14:anchorId="1BC4512C" wp14:editId="61CD0390">
            <wp:extent cx="594360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3255"/>
                    </a:xfrm>
                    <a:prstGeom prst="rect">
                      <a:avLst/>
                    </a:prstGeom>
                  </pic:spPr>
                </pic:pic>
              </a:graphicData>
            </a:graphic>
          </wp:inline>
        </w:drawing>
      </w:r>
    </w:p>
    <w:p w14:paraId="7F303FC7" w14:textId="188F907E" w:rsidR="00B5131C" w:rsidRDefault="00B5131C" w:rsidP="003A7BC0">
      <w:pPr>
        <w:rPr>
          <w:b/>
          <w:bCs/>
          <w:sz w:val="28"/>
          <w:szCs w:val="28"/>
        </w:rPr>
      </w:pPr>
      <w:r>
        <w:rPr>
          <w:b/>
          <w:bCs/>
          <w:sz w:val="28"/>
          <w:szCs w:val="28"/>
        </w:rPr>
        <w:t>2</w:t>
      </w:r>
      <w:r w:rsidRPr="00B5131C">
        <w:rPr>
          <w:b/>
          <w:bCs/>
          <w:sz w:val="28"/>
          <w:szCs w:val="28"/>
        </w:rPr>
        <w:t xml:space="preserve">. Chức năng </w:t>
      </w:r>
      <w:r>
        <w:rPr>
          <w:b/>
          <w:bCs/>
          <w:sz w:val="28"/>
          <w:szCs w:val="28"/>
        </w:rPr>
        <w:t>Search</w:t>
      </w:r>
    </w:p>
    <w:p w14:paraId="56A6F967" w14:textId="0B3EB87B" w:rsidR="008D3B99" w:rsidRDefault="008D3B99" w:rsidP="003A7BC0">
      <w:pPr>
        <w:rPr>
          <w:sz w:val="24"/>
          <w:szCs w:val="24"/>
        </w:rPr>
      </w:pPr>
      <w:r>
        <w:rPr>
          <w:sz w:val="24"/>
          <w:szCs w:val="24"/>
        </w:rPr>
        <w:t>Tiếp cận trang web, ta có một chức năng khác là chức năng search</w:t>
      </w:r>
      <w:r w:rsidR="00CB16F6">
        <w:rPr>
          <w:sz w:val="24"/>
          <w:szCs w:val="24"/>
        </w:rPr>
        <w:t>, cho phép trang web hiển thị các blog phù hợp với từ khóa tìm kiếm của chúng ta:</w:t>
      </w:r>
    </w:p>
    <w:p w14:paraId="0037F0CC" w14:textId="2E245740" w:rsidR="00CB16F6" w:rsidRDefault="00CB16F6" w:rsidP="003A7BC0">
      <w:pPr>
        <w:rPr>
          <w:sz w:val="24"/>
          <w:szCs w:val="24"/>
        </w:rPr>
      </w:pPr>
      <w:r w:rsidRPr="00CB16F6">
        <w:rPr>
          <w:sz w:val="24"/>
          <w:szCs w:val="24"/>
        </w:rPr>
        <w:drawing>
          <wp:inline distT="0" distB="0" distL="0" distR="0" wp14:anchorId="298C60C2" wp14:editId="755FEF56">
            <wp:extent cx="5943600" cy="3187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7065"/>
                    </a:xfrm>
                    <a:prstGeom prst="rect">
                      <a:avLst/>
                    </a:prstGeom>
                  </pic:spPr>
                </pic:pic>
              </a:graphicData>
            </a:graphic>
          </wp:inline>
        </w:drawing>
      </w:r>
    </w:p>
    <w:p w14:paraId="43340DF6" w14:textId="48148308" w:rsidR="000638FB" w:rsidRDefault="000638FB" w:rsidP="003A7BC0">
      <w:pPr>
        <w:rPr>
          <w:sz w:val="24"/>
          <w:szCs w:val="24"/>
        </w:rPr>
      </w:pPr>
      <w:r>
        <w:rPr>
          <w:sz w:val="24"/>
          <w:szCs w:val="24"/>
        </w:rPr>
        <w:t xml:space="preserve">Chúng ta sẽ kiểm tra xem chức năng này có lỗ hổng SQL injection không với payload như trên    “ </w:t>
      </w:r>
      <w:r w:rsidRPr="000638FB">
        <w:rPr>
          <w:sz w:val="24"/>
          <w:szCs w:val="24"/>
          <w:highlight w:val="yellow"/>
        </w:rPr>
        <w:t>‘</w:t>
      </w:r>
      <w:r>
        <w:rPr>
          <w:sz w:val="24"/>
          <w:szCs w:val="24"/>
        </w:rPr>
        <w:t xml:space="preserve"> “:</w:t>
      </w:r>
    </w:p>
    <w:p w14:paraId="55F39FD9" w14:textId="4465C23C" w:rsidR="000638FB" w:rsidRDefault="000638FB" w:rsidP="003A7BC0">
      <w:pPr>
        <w:rPr>
          <w:sz w:val="24"/>
          <w:szCs w:val="24"/>
        </w:rPr>
      </w:pPr>
      <w:r w:rsidRPr="000638FB">
        <w:rPr>
          <w:sz w:val="24"/>
          <w:szCs w:val="24"/>
        </w:rPr>
        <w:lastRenderedPageBreak/>
        <w:drawing>
          <wp:inline distT="0" distB="0" distL="0" distR="0" wp14:anchorId="790959DA" wp14:editId="6D0DC5AF">
            <wp:extent cx="59436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0875"/>
                    </a:xfrm>
                    <a:prstGeom prst="rect">
                      <a:avLst/>
                    </a:prstGeom>
                  </pic:spPr>
                </pic:pic>
              </a:graphicData>
            </a:graphic>
          </wp:inline>
        </w:drawing>
      </w:r>
    </w:p>
    <w:p w14:paraId="0ED954C9" w14:textId="52C000B1" w:rsidR="000638FB" w:rsidRDefault="000638FB" w:rsidP="003A7BC0">
      <w:pPr>
        <w:rPr>
          <w:sz w:val="24"/>
          <w:szCs w:val="24"/>
        </w:rPr>
      </w:pPr>
      <w:r>
        <w:rPr>
          <w:sz w:val="24"/>
          <w:szCs w:val="24"/>
        </w:rPr>
        <w:t xml:space="preserve">Trang web không trả lại bất kì blog nào cũng như thông báo lỗi nào. Chúng ta sẽ thử thêm một vài payload “ </w:t>
      </w:r>
      <w:r w:rsidRPr="000638FB">
        <w:rPr>
          <w:sz w:val="24"/>
          <w:szCs w:val="24"/>
          <w:highlight w:val="yellow"/>
        </w:rPr>
        <w:t>‘asd</w:t>
      </w:r>
      <w:r>
        <w:rPr>
          <w:sz w:val="24"/>
          <w:szCs w:val="24"/>
        </w:rPr>
        <w:t xml:space="preserve"> “:</w:t>
      </w:r>
    </w:p>
    <w:p w14:paraId="2AE776C5" w14:textId="5341A3A0" w:rsidR="00FF3EED" w:rsidRDefault="00FF3EED" w:rsidP="003A7BC0">
      <w:pPr>
        <w:rPr>
          <w:sz w:val="24"/>
          <w:szCs w:val="24"/>
        </w:rPr>
      </w:pPr>
      <w:r w:rsidRPr="00FF3EED">
        <w:rPr>
          <w:sz w:val="24"/>
          <w:szCs w:val="24"/>
        </w:rPr>
        <w:drawing>
          <wp:inline distT="0" distB="0" distL="0" distR="0" wp14:anchorId="1004DDD5" wp14:editId="2C01D464">
            <wp:extent cx="5943600" cy="3183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3255"/>
                    </a:xfrm>
                    <a:prstGeom prst="rect">
                      <a:avLst/>
                    </a:prstGeom>
                  </pic:spPr>
                </pic:pic>
              </a:graphicData>
            </a:graphic>
          </wp:inline>
        </w:drawing>
      </w:r>
    </w:p>
    <w:p w14:paraId="182F0379" w14:textId="2F063C98" w:rsidR="00087AAF" w:rsidRDefault="00087AAF" w:rsidP="003A7BC0">
      <w:pPr>
        <w:rPr>
          <w:sz w:val="24"/>
          <w:szCs w:val="24"/>
        </w:rPr>
      </w:pPr>
      <w:r>
        <w:rPr>
          <w:sz w:val="24"/>
          <w:szCs w:val="24"/>
        </w:rPr>
        <w:t>Kết quả là ứng dụng trả về một thông báo lỗi:</w:t>
      </w:r>
    </w:p>
    <w:p w14:paraId="1D4F5F46" w14:textId="59CE8039" w:rsidR="00087AAF" w:rsidRDefault="00087AAF" w:rsidP="003A7BC0">
      <w:pPr>
        <w:rPr>
          <w:sz w:val="24"/>
          <w:szCs w:val="24"/>
        </w:rPr>
      </w:pPr>
      <w:r w:rsidRPr="00087AAF">
        <w:rPr>
          <w:sz w:val="24"/>
          <w:szCs w:val="24"/>
        </w:rPr>
        <w:drawing>
          <wp:inline distT="0" distB="0" distL="0" distR="0" wp14:anchorId="13BC49DD" wp14:editId="3866C634">
            <wp:extent cx="5943600" cy="245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110"/>
                    </a:xfrm>
                    <a:prstGeom prst="rect">
                      <a:avLst/>
                    </a:prstGeom>
                  </pic:spPr>
                </pic:pic>
              </a:graphicData>
            </a:graphic>
          </wp:inline>
        </w:drawing>
      </w:r>
    </w:p>
    <w:p w14:paraId="6219E18C" w14:textId="085CF4EC" w:rsidR="00087AAF" w:rsidRDefault="00087AAF" w:rsidP="003A7BC0">
      <w:pPr>
        <w:rPr>
          <w:sz w:val="24"/>
          <w:szCs w:val="24"/>
        </w:rPr>
      </w:pPr>
      <w:r>
        <w:rPr>
          <w:sz w:val="24"/>
          <w:szCs w:val="24"/>
        </w:rPr>
        <w:lastRenderedPageBreak/>
        <w:t>Thông báo lỗi cho ta thấy được câu truy vấn của chức năng search, và ở đây có một trường tên là public đang được đặt giá trị TRUE. Ta sẽ thử sử dụng payload Boolean SQL injection để kiểm tra xem có các blog nào đang bị ẩn hay không:</w:t>
      </w:r>
    </w:p>
    <w:p w14:paraId="712CB7FB" w14:textId="05F7C4F0" w:rsidR="00087AAF" w:rsidRDefault="00087AAF" w:rsidP="003A7BC0">
      <w:pPr>
        <w:rPr>
          <w:sz w:val="24"/>
          <w:szCs w:val="24"/>
        </w:rPr>
      </w:pPr>
      <w:r w:rsidRPr="00087AAF">
        <w:rPr>
          <w:sz w:val="24"/>
          <w:szCs w:val="24"/>
        </w:rPr>
        <w:drawing>
          <wp:inline distT="0" distB="0" distL="0" distR="0" wp14:anchorId="2E311A8F" wp14:editId="16596EFB">
            <wp:extent cx="5943600" cy="3187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7065"/>
                    </a:xfrm>
                    <a:prstGeom prst="rect">
                      <a:avLst/>
                    </a:prstGeom>
                  </pic:spPr>
                </pic:pic>
              </a:graphicData>
            </a:graphic>
          </wp:inline>
        </w:drawing>
      </w:r>
    </w:p>
    <w:p w14:paraId="0D4ACCD5" w14:textId="7E85E00C" w:rsidR="00264FBB" w:rsidRDefault="00264FBB" w:rsidP="003A7BC0">
      <w:pPr>
        <w:rPr>
          <w:sz w:val="24"/>
          <w:szCs w:val="24"/>
        </w:rPr>
      </w:pPr>
      <w:r>
        <w:rPr>
          <w:sz w:val="24"/>
          <w:szCs w:val="24"/>
        </w:rPr>
        <w:t>Kết quả là trang web trả về một blog bị ẩn có chứa thông tin của admin:</w:t>
      </w:r>
    </w:p>
    <w:p w14:paraId="70F11E9F" w14:textId="4D4FB7A3" w:rsidR="00264FBB" w:rsidRDefault="00264FBB" w:rsidP="003A7BC0">
      <w:pPr>
        <w:rPr>
          <w:sz w:val="24"/>
          <w:szCs w:val="24"/>
        </w:rPr>
      </w:pPr>
      <w:r w:rsidRPr="00264FBB">
        <w:rPr>
          <w:sz w:val="24"/>
          <w:szCs w:val="24"/>
        </w:rPr>
        <w:drawing>
          <wp:inline distT="0" distB="0" distL="0" distR="0" wp14:anchorId="3A19C835" wp14:editId="09234C20">
            <wp:extent cx="5943600" cy="3187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7065"/>
                    </a:xfrm>
                    <a:prstGeom prst="rect">
                      <a:avLst/>
                    </a:prstGeom>
                  </pic:spPr>
                </pic:pic>
              </a:graphicData>
            </a:graphic>
          </wp:inline>
        </w:drawing>
      </w:r>
    </w:p>
    <w:p w14:paraId="13CC1FF8" w14:textId="5AB21AF7" w:rsidR="00AB06F2" w:rsidRDefault="00773810" w:rsidP="003A7BC0">
      <w:pPr>
        <w:rPr>
          <w:sz w:val="24"/>
          <w:szCs w:val="24"/>
        </w:rPr>
      </w:pPr>
      <w:r>
        <w:rPr>
          <w:sz w:val="24"/>
          <w:szCs w:val="24"/>
        </w:rPr>
        <w:t xml:space="preserve">Chúng ta cũng có thể thực hiện lỗ hổng Time-based SQL injection với payload:                               </w:t>
      </w:r>
      <w:r w:rsidR="00AB06F2">
        <w:rPr>
          <w:sz w:val="24"/>
          <w:szCs w:val="24"/>
        </w:rPr>
        <w:t xml:space="preserve">“ </w:t>
      </w:r>
      <w:r w:rsidR="0097413C" w:rsidRPr="00773810">
        <w:rPr>
          <w:sz w:val="24"/>
          <w:szCs w:val="24"/>
          <w:highlight w:val="yellow"/>
        </w:rPr>
        <w:t>' UNION SELECT null,null,null,SLEEP(5) #</w:t>
      </w:r>
      <w:r w:rsidR="0097413C" w:rsidRPr="0097413C">
        <w:rPr>
          <w:sz w:val="24"/>
          <w:szCs w:val="24"/>
        </w:rPr>
        <w:t xml:space="preserve"> </w:t>
      </w:r>
      <w:r w:rsidR="00AB06F2">
        <w:rPr>
          <w:sz w:val="24"/>
          <w:szCs w:val="24"/>
        </w:rPr>
        <w:t>“:</w:t>
      </w:r>
    </w:p>
    <w:p w14:paraId="538E93C3" w14:textId="312F443F" w:rsidR="00AB06F2" w:rsidRDefault="00AE6F51" w:rsidP="003A7BC0">
      <w:pPr>
        <w:rPr>
          <w:sz w:val="24"/>
          <w:szCs w:val="24"/>
        </w:rPr>
      </w:pPr>
      <w:r w:rsidRPr="00AE6F51">
        <w:rPr>
          <w:sz w:val="24"/>
          <w:szCs w:val="24"/>
        </w:rPr>
        <w:lastRenderedPageBreak/>
        <w:drawing>
          <wp:inline distT="0" distB="0" distL="0" distR="0" wp14:anchorId="7D59F236" wp14:editId="6BE6E5C3">
            <wp:extent cx="5943600" cy="3190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0875"/>
                    </a:xfrm>
                    <a:prstGeom prst="rect">
                      <a:avLst/>
                    </a:prstGeom>
                  </pic:spPr>
                </pic:pic>
              </a:graphicData>
            </a:graphic>
          </wp:inline>
        </w:drawing>
      </w:r>
    </w:p>
    <w:p w14:paraId="12469BDD" w14:textId="77777777" w:rsidR="00AE6F51" w:rsidRPr="008D3B99" w:rsidRDefault="00AE6F51" w:rsidP="003A7BC0">
      <w:pPr>
        <w:rPr>
          <w:sz w:val="24"/>
          <w:szCs w:val="24"/>
        </w:rPr>
      </w:pPr>
    </w:p>
    <w:sectPr w:rsidR="00AE6F51" w:rsidRPr="008D3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C0"/>
    <w:rsid w:val="000573A2"/>
    <w:rsid w:val="000638FB"/>
    <w:rsid w:val="00087AAF"/>
    <w:rsid w:val="0009671A"/>
    <w:rsid w:val="000B7827"/>
    <w:rsid w:val="00163F3E"/>
    <w:rsid w:val="00174356"/>
    <w:rsid w:val="0023671D"/>
    <w:rsid w:val="00261458"/>
    <w:rsid w:val="00264FBB"/>
    <w:rsid w:val="002F40E8"/>
    <w:rsid w:val="003A7BC0"/>
    <w:rsid w:val="003B3DE3"/>
    <w:rsid w:val="00411DAC"/>
    <w:rsid w:val="005B59B2"/>
    <w:rsid w:val="005C70A5"/>
    <w:rsid w:val="00604F4D"/>
    <w:rsid w:val="00617F42"/>
    <w:rsid w:val="007343CB"/>
    <w:rsid w:val="00773810"/>
    <w:rsid w:val="008D3B99"/>
    <w:rsid w:val="009004A1"/>
    <w:rsid w:val="00907F96"/>
    <w:rsid w:val="0097413C"/>
    <w:rsid w:val="009D3933"/>
    <w:rsid w:val="00AB06F2"/>
    <w:rsid w:val="00AE6F51"/>
    <w:rsid w:val="00B5131C"/>
    <w:rsid w:val="00B84705"/>
    <w:rsid w:val="00C156EA"/>
    <w:rsid w:val="00C67AB2"/>
    <w:rsid w:val="00CB16F6"/>
    <w:rsid w:val="00E4664E"/>
    <w:rsid w:val="00F00DA6"/>
    <w:rsid w:val="00F136EC"/>
    <w:rsid w:val="00F42D53"/>
    <w:rsid w:val="00F8184F"/>
    <w:rsid w:val="00FF3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03A1"/>
  <w15:chartTrackingRefBased/>
  <w15:docId w15:val="{C98CCC8F-8499-4D5C-974F-0203D4CE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23A90A6BA4DBF3468E0A82499863AF1B" ma:contentTypeVersion="5" ma:contentTypeDescription="Tạo tài liệu mới." ma:contentTypeScope="" ma:versionID="6d2877a1e5082fcc099ed4019d2dc7ab">
  <xsd:schema xmlns:xsd="http://www.w3.org/2001/XMLSchema" xmlns:xs="http://www.w3.org/2001/XMLSchema" xmlns:p="http://schemas.microsoft.com/office/2006/metadata/properties" xmlns:ns3="5111170b-7597-4344-97f3-be10cd2c2271" targetNamespace="http://schemas.microsoft.com/office/2006/metadata/properties" ma:root="true" ma:fieldsID="137c91058dcf237b491ec288e750c31c" ns3:_="">
    <xsd:import namespace="5111170b-7597-4344-97f3-be10cd2c227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11170b-7597-4344-97f3-be10cd2c2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111170b-7597-4344-97f3-be10cd2c2271" xsi:nil="true"/>
  </documentManagement>
</p:properties>
</file>

<file path=customXml/itemProps1.xml><?xml version="1.0" encoding="utf-8"?>
<ds:datastoreItem xmlns:ds="http://schemas.openxmlformats.org/officeDocument/2006/customXml" ds:itemID="{CDEE8552-693D-424E-A367-FB9FD52C0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11170b-7597-4344-97f3-be10cd2c2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9F115F-3430-4E66-ADD2-F03D1B0BB476}">
  <ds:schemaRefs>
    <ds:schemaRef ds:uri="http://schemas.microsoft.com/sharepoint/v3/contenttype/forms"/>
  </ds:schemaRefs>
</ds:datastoreItem>
</file>

<file path=customXml/itemProps3.xml><?xml version="1.0" encoding="utf-8"?>
<ds:datastoreItem xmlns:ds="http://schemas.openxmlformats.org/officeDocument/2006/customXml" ds:itemID="{049197BD-6FA4-4B0F-86A7-62B5EAA8B86C}">
  <ds:schemaRefs>
    <ds:schemaRef ds:uri="http://schemas.microsoft.com/office/2006/metadata/properties"/>
    <ds:schemaRef ds:uri="http://schemas.microsoft.com/office/infopath/2007/PartnerControls"/>
    <ds:schemaRef ds:uri="5111170b-7597-4344-97f3-be10cd2c2271"/>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Công Danh</dc:creator>
  <cp:keywords/>
  <dc:description/>
  <cp:lastModifiedBy>Lê Công Danh</cp:lastModifiedBy>
  <cp:revision>69</cp:revision>
  <dcterms:created xsi:type="dcterms:W3CDTF">2025-03-23T13:08:00Z</dcterms:created>
  <dcterms:modified xsi:type="dcterms:W3CDTF">2025-03-23T14:45:00Z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0x01010023A90A6BA4DBF3468E0A82499863AF1B</vt:lpwstr>
  </property>
</Properties>
</file>