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E6D33" w14:textId="77777777" w:rsidR="0018065B" w:rsidRDefault="0018065B" w:rsidP="0018065B">
      <w:pPr>
        <w:jc w:val="center"/>
        <w:rPr>
          <w:rFonts w:ascii="Arial" w:hAnsi="Arial" w:cs="Arial"/>
          <w:b/>
          <w:bCs/>
          <w:color w:val="FF0000"/>
          <w:sz w:val="44"/>
          <w:szCs w:val="44"/>
        </w:rPr>
      </w:pPr>
      <w:r w:rsidRPr="00DE105C">
        <w:rPr>
          <w:rFonts w:ascii="Arial" w:hAnsi="Arial" w:cs="Arial"/>
          <w:b/>
          <w:bCs/>
          <w:color w:val="FF0000"/>
          <w:sz w:val="44"/>
          <w:szCs w:val="44"/>
        </w:rPr>
        <w:t>VULNBLOG</w:t>
      </w:r>
    </w:p>
    <w:p w14:paraId="0AE86709" w14:textId="77777777" w:rsidR="00393ED2" w:rsidRPr="00DE105C" w:rsidRDefault="00393ED2" w:rsidP="00393ED2">
      <w:pPr>
        <w:jc w:val="center"/>
        <w:rPr>
          <w:rFonts w:ascii="Arial" w:hAnsi="Arial" w:cs="Arial"/>
          <w:b/>
          <w:bCs/>
          <w:color w:val="FF0000"/>
          <w:sz w:val="44"/>
          <w:szCs w:val="44"/>
        </w:rPr>
      </w:pPr>
      <w:r w:rsidRPr="00DE105C">
        <w:rPr>
          <w:rFonts w:ascii="Arial" w:hAnsi="Arial" w:cs="Arial"/>
          <w:b/>
          <w:bCs/>
          <w:color w:val="FF0000"/>
          <w:sz w:val="44"/>
          <w:szCs w:val="44"/>
        </w:rPr>
        <w:t>REPORT</w:t>
      </w:r>
    </w:p>
    <w:p w14:paraId="7B6A9FF2" w14:textId="77777777" w:rsidR="00393ED2" w:rsidRPr="00DE105C" w:rsidRDefault="00393ED2" w:rsidP="00393ED2">
      <w:pPr>
        <w:rPr>
          <w:rFonts w:ascii="Arial" w:hAnsi="Arial" w:cs="Arial"/>
          <w:b/>
          <w:bCs/>
          <w:color w:val="FF0000"/>
          <w:sz w:val="44"/>
          <w:szCs w:val="44"/>
        </w:rPr>
        <w:sectPr w:rsidR="00393ED2" w:rsidRPr="00DE105C" w:rsidSect="0018065B">
          <w:pgSz w:w="12240" w:h="15840" w:code="1"/>
          <w:pgMar w:top="1440" w:right="1440" w:bottom="1440" w:left="1440" w:header="720" w:footer="720" w:gutter="0"/>
          <w:cols w:space="720"/>
          <w:vAlign w:val="center"/>
          <w:docGrid w:linePitch="360"/>
        </w:sectPr>
      </w:pPr>
    </w:p>
    <w:p w14:paraId="52B29A5D" w14:textId="6A80A2CA" w:rsidR="00DE105C" w:rsidRPr="008C0E7F" w:rsidRDefault="00DE105C" w:rsidP="008C0E7F">
      <w:pPr>
        <w:pStyle w:val="ListParagraph"/>
        <w:numPr>
          <w:ilvl w:val="0"/>
          <w:numId w:val="3"/>
        </w:numPr>
        <w:rPr>
          <w:rFonts w:ascii="Arial" w:hAnsi="Arial" w:cs="Arial"/>
          <w:b/>
          <w:bCs/>
          <w:sz w:val="32"/>
          <w:szCs w:val="32"/>
        </w:rPr>
      </w:pPr>
      <w:r w:rsidRPr="008C0E7F">
        <w:rPr>
          <w:rFonts w:ascii="Arial" w:hAnsi="Arial" w:cs="Arial"/>
          <w:b/>
          <w:bCs/>
          <w:sz w:val="32"/>
          <w:szCs w:val="32"/>
        </w:rPr>
        <w:lastRenderedPageBreak/>
        <w:t>JSON Web Token (JWT) là gì?</w:t>
      </w:r>
    </w:p>
    <w:p w14:paraId="64CBBDD2" w14:textId="77777777" w:rsidR="00DE105C" w:rsidRDefault="00DE105C" w:rsidP="0018065B">
      <w:pPr>
        <w:rPr>
          <w:rFonts w:ascii="Arial" w:hAnsi="Arial" w:cs="Arial"/>
          <w:b/>
          <w:bCs/>
          <w:sz w:val="32"/>
          <w:szCs w:val="32"/>
        </w:rPr>
      </w:pPr>
    </w:p>
    <w:p w14:paraId="677C95DB" w14:textId="7C745F61" w:rsidR="00DE105C" w:rsidRPr="00E93BB9" w:rsidRDefault="00DE105C" w:rsidP="00F04F0F">
      <w:pPr>
        <w:jc w:val="both"/>
        <w:rPr>
          <w:rFonts w:ascii="Arial" w:hAnsi="Arial" w:cs="Arial"/>
        </w:rPr>
      </w:pPr>
      <w:r w:rsidRPr="00E93BB9">
        <w:rPr>
          <w:rFonts w:ascii="Arial" w:hAnsi="Arial" w:cs="Arial"/>
        </w:rPr>
        <w:t>JWT là một chuẩn mở để truyền thông tin an toàn giữa các bên dưới dạng JSON.</w:t>
      </w:r>
    </w:p>
    <w:p w14:paraId="0C078776" w14:textId="702102E9" w:rsidR="00DE105C" w:rsidRPr="00E93BB9" w:rsidRDefault="00DE105C" w:rsidP="00F04F0F">
      <w:pPr>
        <w:jc w:val="both"/>
        <w:rPr>
          <w:rFonts w:ascii="Arial" w:hAnsi="Arial" w:cs="Arial"/>
        </w:rPr>
      </w:pPr>
      <w:r w:rsidRPr="00E93BB9">
        <w:rPr>
          <w:rFonts w:ascii="Arial" w:hAnsi="Arial" w:cs="Arial"/>
        </w:rPr>
        <w:t>JWT gồm 3 thành phần chính:</w:t>
      </w:r>
    </w:p>
    <w:p w14:paraId="7DF2735F" w14:textId="7D9BC069" w:rsidR="00DE105C" w:rsidRPr="00E93BB9" w:rsidRDefault="00DE105C" w:rsidP="00F04F0F">
      <w:pPr>
        <w:pStyle w:val="ListParagraph"/>
        <w:numPr>
          <w:ilvl w:val="0"/>
          <w:numId w:val="1"/>
        </w:numPr>
        <w:jc w:val="both"/>
        <w:rPr>
          <w:rFonts w:ascii="Arial" w:hAnsi="Arial" w:cs="Arial"/>
        </w:rPr>
      </w:pPr>
      <w:r w:rsidRPr="00E93BB9">
        <w:rPr>
          <w:rFonts w:ascii="Arial" w:hAnsi="Arial" w:cs="Arial"/>
        </w:rPr>
        <w:t>Header</w:t>
      </w:r>
    </w:p>
    <w:p w14:paraId="10F2BCBF" w14:textId="10B74E16" w:rsidR="00DE105C" w:rsidRPr="00E93BB9" w:rsidRDefault="00DE105C" w:rsidP="00F04F0F">
      <w:pPr>
        <w:pStyle w:val="ListParagraph"/>
        <w:numPr>
          <w:ilvl w:val="0"/>
          <w:numId w:val="1"/>
        </w:numPr>
        <w:jc w:val="both"/>
        <w:rPr>
          <w:rFonts w:ascii="Arial" w:hAnsi="Arial" w:cs="Arial"/>
        </w:rPr>
      </w:pPr>
      <w:r w:rsidRPr="00E93BB9">
        <w:rPr>
          <w:rFonts w:ascii="Arial" w:hAnsi="Arial" w:cs="Arial"/>
        </w:rPr>
        <w:t>Payload</w:t>
      </w:r>
    </w:p>
    <w:p w14:paraId="74A14167" w14:textId="299F66AA" w:rsidR="00DE105C" w:rsidRPr="00E93BB9" w:rsidRDefault="00DE105C" w:rsidP="00F04F0F">
      <w:pPr>
        <w:pStyle w:val="ListParagraph"/>
        <w:numPr>
          <w:ilvl w:val="0"/>
          <w:numId w:val="1"/>
        </w:numPr>
        <w:jc w:val="both"/>
        <w:rPr>
          <w:rFonts w:ascii="Arial" w:hAnsi="Arial" w:cs="Arial"/>
        </w:rPr>
      </w:pPr>
      <w:r w:rsidRPr="00E93BB9">
        <w:rPr>
          <w:rFonts w:ascii="Arial" w:hAnsi="Arial" w:cs="Arial"/>
        </w:rPr>
        <w:t>Signature</w:t>
      </w:r>
    </w:p>
    <w:p w14:paraId="51F7FCD1" w14:textId="2DEBC6C5" w:rsidR="003F4B79" w:rsidRPr="00E93BB9" w:rsidRDefault="003F4B79" w:rsidP="00F04F0F">
      <w:pPr>
        <w:jc w:val="both"/>
        <w:rPr>
          <w:rFonts w:ascii="Arial" w:hAnsi="Arial" w:cs="Arial"/>
        </w:rPr>
      </w:pPr>
      <w:r w:rsidRPr="00E93BB9">
        <w:rPr>
          <w:rFonts w:ascii="Arial" w:hAnsi="Arial" w:cs="Arial"/>
        </w:rPr>
        <w:t>3 thành phần này sẽ được ngăn cách bằng một dấu “.”, và thông thường sẽ được encode ở dạng base64.</w:t>
      </w:r>
    </w:p>
    <w:p w14:paraId="2D787F9E" w14:textId="4A367BB9" w:rsidR="00807B3A" w:rsidRPr="00E93BB9" w:rsidRDefault="00807B3A" w:rsidP="00F04F0F">
      <w:pPr>
        <w:jc w:val="both"/>
        <w:rPr>
          <w:rFonts w:ascii="Arial" w:hAnsi="Arial" w:cs="Arial"/>
        </w:rPr>
      </w:pPr>
      <w:r w:rsidRPr="00E93BB9">
        <w:rPr>
          <w:rFonts w:ascii="Arial" w:hAnsi="Arial" w:cs="Arial"/>
        </w:rPr>
        <w:t xml:space="preserve">Ví dụ: </w:t>
      </w:r>
    </w:p>
    <w:p w14:paraId="6B49F980" w14:textId="62430C62" w:rsidR="00807B3A" w:rsidRPr="00E93BB9" w:rsidRDefault="00807B3A" w:rsidP="00F04F0F">
      <w:pPr>
        <w:jc w:val="both"/>
        <w:rPr>
          <w:rFonts w:ascii="Arial" w:hAnsi="Arial" w:cs="Arial"/>
        </w:rPr>
      </w:pPr>
      <w:r w:rsidRPr="00E93BB9">
        <w:rPr>
          <w:rFonts w:ascii="Arial" w:hAnsi="Arial" w:cs="Arial"/>
        </w:rPr>
        <w:t>eyJhbGciOiJIUzI1NiJ9.eyJzdWIiOiJ0ZXN0In0.rqm56w1vfUMSGVe3PxfJqtAiyoIiRnKh1</w:t>
      </w:r>
    </w:p>
    <w:p w14:paraId="257B7128" w14:textId="77777777" w:rsidR="008C0E7F" w:rsidRDefault="008C0E7F" w:rsidP="00807B3A">
      <w:pPr>
        <w:rPr>
          <w:rFonts w:ascii="Arial" w:hAnsi="Arial" w:cs="Arial"/>
          <w:sz w:val="24"/>
          <w:szCs w:val="24"/>
        </w:rPr>
      </w:pPr>
    </w:p>
    <w:p w14:paraId="1A1D590D" w14:textId="3F75C041" w:rsidR="008C0E7F" w:rsidRDefault="008C0E7F" w:rsidP="008C0E7F">
      <w:pPr>
        <w:pStyle w:val="ListParagraph"/>
        <w:numPr>
          <w:ilvl w:val="0"/>
          <w:numId w:val="3"/>
        </w:numPr>
        <w:rPr>
          <w:rFonts w:ascii="Arial" w:hAnsi="Arial" w:cs="Arial"/>
          <w:b/>
          <w:bCs/>
          <w:sz w:val="32"/>
          <w:szCs w:val="32"/>
        </w:rPr>
      </w:pPr>
      <w:r w:rsidRPr="008C0E7F">
        <w:rPr>
          <w:rFonts w:ascii="Arial" w:hAnsi="Arial" w:cs="Arial"/>
          <w:b/>
          <w:bCs/>
          <w:sz w:val="32"/>
          <w:szCs w:val="32"/>
        </w:rPr>
        <w:t>Các kiểu tấn công vào JWT</w:t>
      </w:r>
    </w:p>
    <w:p w14:paraId="697314F3" w14:textId="77777777" w:rsidR="008C0E7F" w:rsidRDefault="008C0E7F" w:rsidP="008C0E7F">
      <w:pPr>
        <w:rPr>
          <w:rFonts w:ascii="Arial" w:hAnsi="Arial" w:cs="Arial"/>
          <w:b/>
          <w:bCs/>
          <w:sz w:val="32"/>
          <w:szCs w:val="32"/>
        </w:rPr>
      </w:pPr>
    </w:p>
    <w:p w14:paraId="2A4EDC53" w14:textId="1D1FF609" w:rsidR="008C0E7F" w:rsidRPr="00E93BB9" w:rsidRDefault="008C0E7F" w:rsidP="00E93BB9">
      <w:pPr>
        <w:spacing w:line="480" w:lineRule="auto"/>
        <w:rPr>
          <w:rFonts w:ascii="Arial" w:hAnsi="Arial" w:cs="Arial"/>
          <w:b/>
          <w:bCs/>
          <w:sz w:val="24"/>
          <w:szCs w:val="24"/>
        </w:rPr>
      </w:pPr>
      <w:r w:rsidRPr="00E93BB9">
        <w:rPr>
          <w:rFonts w:ascii="Arial" w:hAnsi="Arial" w:cs="Arial"/>
          <w:b/>
          <w:bCs/>
          <w:sz w:val="24"/>
          <w:szCs w:val="24"/>
        </w:rPr>
        <w:t>2.1 JWT authentication bypass via unverified signature</w:t>
      </w:r>
    </w:p>
    <w:p w14:paraId="5D69937F" w14:textId="299695DC" w:rsidR="00E93BB9" w:rsidRDefault="00E93BB9" w:rsidP="00F04F0F">
      <w:pPr>
        <w:jc w:val="both"/>
        <w:rPr>
          <w:rFonts w:ascii="Arial" w:hAnsi="Arial" w:cs="Arial"/>
        </w:rPr>
      </w:pPr>
      <w:r w:rsidRPr="00E93BB9">
        <w:rPr>
          <w:rFonts w:ascii="Arial" w:hAnsi="Arial" w:cs="Arial"/>
        </w:rPr>
        <w:t>Đây là lỗ hổng</w:t>
      </w:r>
      <w:r w:rsidR="00B87B46">
        <w:rPr>
          <w:rFonts w:ascii="Arial" w:hAnsi="Arial" w:cs="Arial"/>
        </w:rPr>
        <w:t xml:space="preserve"> xảy ra do phía server không thực hiện xác nhận tính hợp lệ, kiểm tra chữ ký của JWT, dẫn tới kẻ tấn công có thể tùy ý thay đổi các giá trị trong JWT.</w:t>
      </w:r>
    </w:p>
    <w:p w14:paraId="460B34C5" w14:textId="4EE87F5E" w:rsidR="00B87B46" w:rsidRDefault="00B87B46" w:rsidP="00F04F0F">
      <w:pPr>
        <w:jc w:val="both"/>
        <w:rPr>
          <w:rFonts w:ascii="Arial" w:hAnsi="Arial" w:cs="Arial"/>
        </w:rPr>
      </w:pPr>
      <w:r>
        <w:rPr>
          <w:rFonts w:ascii="Arial" w:hAnsi="Arial" w:cs="Arial"/>
        </w:rPr>
        <w:t>Ví dụ một JWT có payload như sau:</w:t>
      </w:r>
    </w:p>
    <w:p w14:paraId="19AB770B" w14:textId="6AC22CCD" w:rsidR="00807B3A" w:rsidRDefault="00B87B46" w:rsidP="00F04F0F">
      <w:pPr>
        <w:jc w:val="both"/>
        <w:rPr>
          <w:rFonts w:ascii="Arial" w:hAnsi="Arial" w:cs="Arial"/>
        </w:rPr>
      </w:pPr>
      <w:r w:rsidRPr="00B87B46">
        <w:rPr>
          <w:rFonts w:ascii="Arial" w:hAnsi="Arial" w:cs="Arial"/>
        </w:rPr>
        <w:t>{"iss":"</w:t>
      </w:r>
      <w:r>
        <w:rPr>
          <w:rFonts w:ascii="Arial" w:hAnsi="Arial" w:cs="Arial"/>
        </w:rPr>
        <w:t>vulnblog</w:t>
      </w:r>
      <w:r w:rsidRPr="00B87B46">
        <w:rPr>
          <w:rFonts w:ascii="Arial" w:hAnsi="Arial" w:cs="Arial"/>
        </w:rPr>
        <w:t>","exp":1747482223,"sub":"</w:t>
      </w:r>
      <w:r>
        <w:rPr>
          <w:rFonts w:ascii="Arial" w:hAnsi="Arial" w:cs="Arial"/>
        </w:rPr>
        <w:t>vodanh</w:t>
      </w:r>
      <w:r w:rsidRPr="00B87B46">
        <w:rPr>
          <w:rFonts w:ascii="Arial" w:hAnsi="Arial" w:cs="Arial"/>
        </w:rPr>
        <w:t>"}</w:t>
      </w:r>
    </w:p>
    <w:p w14:paraId="1C77CD31" w14:textId="51D05B7B" w:rsidR="00B87B46" w:rsidRDefault="00B87B46" w:rsidP="00F04F0F">
      <w:pPr>
        <w:jc w:val="both"/>
        <w:rPr>
          <w:rFonts w:ascii="Arial" w:hAnsi="Arial" w:cs="Arial"/>
        </w:rPr>
      </w:pPr>
      <w:r>
        <w:rPr>
          <w:rFonts w:ascii="Arial" w:hAnsi="Arial" w:cs="Arial"/>
        </w:rPr>
        <w:t xml:space="preserve">Ta thấy trong payload này, </w:t>
      </w:r>
      <w:r w:rsidR="00987884" w:rsidRPr="00023806">
        <w:rPr>
          <w:rFonts w:ascii="Arial" w:hAnsi="Arial" w:cs="Arial"/>
          <w:b/>
          <w:bCs/>
        </w:rPr>
        <w:t>sub</w:t>
      </w:r>
      <w:r w:rsidR="00987884">
        <w:rPr>
          <w:rFonts w:ascii="Arial" w:hAnsi="Arial" w:cs="Arial"/>
        </w:rPr>
        <w:t xml:space="preserve"> </w:t>
      </w:r>
      <w:r>
        <w:rPr>
          <w:rFonts w:ascii="Arial" w:hAnsi="Arial" w:cs="Arial"/>
        </w:rPr>
        <w:t>claim đang chứa tên của người dùng hiện tại là “vodanh”, ta có thể đổi nó thành tên của quản trị viên, ví dụ: “sub”:”administrator”. Nếu phía server không xác thực chữ ký của JWT thì ta có thể đăng nhập với tài khoản của quản trị viên.</w:t>
      </w:r>
    </w:p>
    <w:p w14:paraId="6616F0DE" w14:textId="77777777" w:rsidR="00B87B46" w:rsidRDefault="00B87B46" w:rsidP="00807B3A">
      <w:pPr>
        <w:rPr>
          <w:rFonts w:ascii="Arial" w:hAnsi="Arial" w:cs="Arial"/>
        </w:rPr>
      </w:pPr>
    </w:p>
    <w:p w14:paraId="032B9D2C" w14:textId="53859D0E" w:rsidR="00B87B46" w:rsidRDefault="00B87B46" w:rsidP="00987884">
      <w:pPr>
        <w:spacing w:line="480" w:lineRule="auto"/>
        <w:rPr>
          <w:rFonts w:ascii="Arial" w:hAnsi="Arial" w:cs="Arial"/>
          <w:b/>
          <w:bCs/>
          <w:sz w:val="24"/>
          <w:szCs w:val="24"/>
        </w:rPr>
      </w:pPr>
      <w:r>
        <w:rPr>
          <w:rFonts w:ascii="Arial" w:hAnsi="Arial" w:cs="Arial"/>
          <w:b/>
          <w:bCs/>
          <w:sz w:val="24"/>
          <w:szCs w:val="24"/>
        </w:rPr>
        <w:t xml:space="preserve">2.2 </w:t>
      </w:r>
      <w:r w:rsidRPr="00B87B46">
        <w:rPr>
          <w:rFonts w:ascii="Arial" w:hAnsi="Arial" w:cs="Arial"/>
          <w:b/>
          <w:bCs/>
          <w:sz w:val="24"/>
          <w:szCs w:val="24"/>
        </w:rPr>
        <w:t>JWT authentication bypass via flawed signature verification</w:t>
      </w:r>
    </w:p>
    <w:p w14:paraId="0E4A3614" w14:textId="0400FCD1" w:rsidR="00B87B46" w:rsidRDefault="008C340C" w:rsidP="00F04F0F">
      <w:pPr>
        <w:jc w:val="both"/>
        <w:rPr>
          <w:rFonts w:ascii="Arial" w:hAnsi="Arial" w:cs="Arial"/>
        </w:rPr>
      </w:pPr>
      <w:r>
        <w:rPr>
          <w:rFonts w:ascii="Arial" w:hAnsi="Arial" w:cs="Arial"/>
        </w:rPr>
        <w:t xml:space="preserve">Đây là lỗ hổng xảy ra khi </w:t>
      </w:r>
      <w:r w:rsidRPr="00023806">
        <w:rPr>
          <w:rFonts w:ascii="Arial" w:hAnsi="Arial" w:cs="Arial"/>
        </w:rPr>
        <w:t>JWT</w:t>
      </w:r>
      <w:r>
        <w:rPr>
          <w:rFonts w:ascii="Arial" w:hAnsi="Arial" w:cs="Arial"/>
        </w:rPr>
        <w:t xml:space="preserve"> của ứng dụng có hỗ trợ algorithm </w:t>
      </w:r>
      <w:r w:rsidRPr="00023806">
        <w:rPr>
          <w:rFonts w:ascii="Arial" w:hAnsi="Arial" w:cs="Arial"/>
          <w:b/>
          <w:bCs/>
        </w:rPr>
        <w:t>none</w:t>
      </w:r>
      <w:r>
        <w:rPr>
          <w:rFonts w:ascii="Arial" w:hAnsi="Arial" w:cs="Arial"/>
        </w:rPr>
        <w:t xml:space="preserve">, khi algorithm của </w:t>
      </w:r>
      <w:r w:rsidRPr="00023806">
        <w:rPr>
          <w:rFonts w:ascii="Arial" w:hAnsi="Arial" w:cs="Arial"/>
        </w:rPr>
        <w:t>JWT</w:t>
      </w:r>
      <w:r>
        <w:rPr>
          <w:rFonts w:ascii="Arial" w:hAnsi="Arial" w:cs="Arial"/>
        </w:rPr>
        <w:t xml:space="preserve"> được đặt giá trị </w:t>
      </w:r>
      <w:r w:rsidRPr="00023806">
        <w:rPr>
          <w:rFonts w:ascii="Arial" w:hAnsi="Arial" w:cs="Arial"/>
          <w:b/>
          <w:bCs/>
        </w:rPr>
        <w:t>none</w:t>
      </w:r>
      <w:r>
        <w:rPr>
          <w:rFonts w:ascii="Arial" w:hAnsi="Arial" w:cs="Arial"/>
        </w:rPr>
        <w:t xml:space="preserve"> thì phía server sẽ không thực hiện xác thực chữ ký của </w:t>
      </w:r>
      <w:r w:rsidRPr="00023806">
        <w:rPr>
          <w:rFonts w:ascii="Arial" w:hAnsi="Arial" w:cs="Arial"/>
        </w:rPr>
        <w:t>JWT</w:t>
      </w:r>
      <w:r>
        <w:rPr>
          <w:rFonts w:ascii="Arial" w:hAnsi="Arial" w:cs="Arial"/>
        </w:rPr>
        <w:t xml:space="preserve">, dẫn tới kẻ tấn công có thể kiểm soát tùy ý giá trị của </w:t>
      </w:r>
      <w:r w:rsidRPr="00023806">
        <w:rPr>
          <w:rFonts w:ascii="Arial" w:hAnsi="Arial" w:cs="Arial"/>
        </w:rPr>
        <w:t>JWT</w:t>
      </w:r>
      <w:r>
        <w:rPr>
          <w:rFonts w:ascii="Arial" w:hAnsi="Arial" w:cs="Arial"/>
        </w:rPr>
        <w:t>.</w:t>
      </w:r>
    </w:p>
    <w:p w14:paraId="51B1BDF0" w14:textId="22BFFD8C" w:rsidR="00CF571E" w:rsidRDefault="00CF571E" w:rsidP="00F04F0F">
      <w:pPr>
        <w:jc w:val="both"/>
        <w:rPr>
          <w:rFonts w:ascii="Arial" w:hAnsi="Arial" w:cs="Arial"/>
        </w:rPr>
      </w:pPr>
      <w:r>
        <w:rPr>
          <w:rFonts w:ascii="Arial" w:hAnsi="Arial" w:cs="Arial"/>
        </w:rPr>
        <w:t>Ví dụ một JWT như sau:</w:t>
      </w:r>
    </w:p>
    <w:p w14:paraId="40ECC1B0" w14:textId="31DCD1C7" w:rsidR="00CF571E" w:rsidRDefault="00CF571E" w:rsidP="00F04F0F">
      <w:pPr>
        <w:jc w:val="both"/>
        <w:rPr>
          <w:rFonts w:ascii="Arial" w:hAnsi="Arial" w:cs="Arial"/>
        </w:rPr>
      </w:pPr>
      <w:r>
        <w:rPr>
          <w:rFonts w:ascii="Arial" w:hAnsi="Arial" w:cs="Arial"/>
        </w:rPr>
        <w:t>{“alg”:”RS256”}{“sub”:”vodanh”}signature</w:t>
      </w:r>
    </w:p>
    <w:p w14:paraId="68605AB2" w14:textId="525D69E0" w:rsidR="00CF571E" w:rsidRDefault="00CF571E" w:rsidP="00F04F0F">
      <w:pPr>
        <w:jc w:val="both"/>
        <w:rPr>
          <w:rFonts w:ascii="Arial" w:hAnsi="Arial" w:cs="Arial"/>
        </w:rPr>
      </w:pPr>
      <w:r>
        <w:rPr>
          <w:rFonts w:ascii="Arial" w:hAnsi="Arial" w:cs="Arial"/>
        </w:rPr>
        <w:t xml:space="preserve">Kẻ tấn công có thể đổi giá trị của alg claim thành </w:t>
      </w:r>
      <w:r w:rsidRPr="00023806">
        <w:rPr>
          <w:rFonts w:ascii="Arial" w:hAnsi="Arial" w:cs="Arial"/>
          <w:b/>
          <w:bCs/>
        </w:rPr>
        <w:t>none</w:t>
      </w:r>
      <w:r>
        <w:rPr>
          <w:rFonts w:ascii="Arial" w:hAnsi="Arial" w:cs="Arial"/>
        </w:rPr>
        <w:t xml:space="preserve"> và xóa đi phần chữ ký của </w:t>
      </w:r>
      <w:r w:rsidRPr="00023806">
        <w:rPr>
          <w:rFonts w:ascii="Arial" w:hAnsi="Arial" w:cs="Arial"/>
        </w:rPr>
        <w:t>JWT</w:t>
      </w:r>
      <w:r>
        <w:rPr>
          <w:rFonts w:ascii="Arial" w:hAnsi="Arial" w:cs="Arial"/>
        </w:rPr>
        <w:t>, khi đó kẻ tấn công có thể đăng nhập vào tài khoản của quản trị viên với payload như sau:</w:t>
      </w:r>
    </w:p>
    <w:p w14:paraId="588F25AA" w14:textId="5797FBA1" w:rsidR="00CF571E" w:rsidRDefault="00CF571E" w:rsidP="00F04F0F">
      <w:pPr>
        <w:jc w:val="both"/>
        <w:rPr>
          <w:rFonts w:ascii="Arial" w:hAnsi="Arial" w:cs="Arial"/>
        </w:rPr>
      </w:pPr>
      <w:r>
        <w:rPr>
          <w:rFonts w:ascii="Arial" w:hAnsi="Arial" w:cs="Arial"/>
        </w:rPr>
        <w:lastRenderedPageBreak/>
        <w:t>{“alg”:”none”}{“sub”:”administrator”}</w:t>
      </w:r>
    </w:p>
    <w:p w14:paraId="31A89FD5" w14:textId="77777777" w:rsidR="00E30E78" w:rsidRDefault="00E30E78" w:rsidP="00B87B46">
      <w:pPr>
        <w:rPr>
          <w:rFonts w:ascii="Arial" w:hAnsi="Arial" w:cs="Arial"/>
        </w:rPr>
      </w:pPr>
    </w:p>
    <w:p w14:paraId="27FFA23F" w14:textId="0D59719E" w:rsidR="00E30E78" w:rsidRPr="00E30E78" w:rsidRDefault="00E30E78" w:rsidP="00E30E78">
      <w:pPr>
        <w:spacing w:line="480" w:lineRule="auto"/>
        <w:rPr>
          <w:rFonts w:ascii="Arial" w:hAnsi="Arial" w:cs="Arial"/>
          <w:b/>
          <w:bCs/>
          <w:sz w:val="24"/>
          <w:szCs w:val="24"/>
        </w:rPr>
      </w:pPr>
      <w:r w:rsidRPr="00F04F0F">
        <w:rPr>
          <w:rFonts w:ascii="Arial" w:hAnsi="Arial" w:cs="Arial"/>
          <w:b/>
          <w:bCs/>
          <w:sz w:val="24"/>
          <w:szCs w:val="24"/>
        </w:rPr>
        <w:t xml:space="preserve">2.3 </w:t>
      </w:r>
      <w:r w:rsidRPr="00E30E78">
        <w:rPr>
          <w:rFonts w:ascii="Arial" w:hAnsi="Arial" w:cs="Arial"/>
          <w:b/>
          <w:bCs/>
          <w:sz w:val="24"/>
          <w:szCs w:val="24"/>
        </w:rPr>
        <w:t>JWT authentication bypass via jwk header injection</w:t>
      </w:r>
    </w:p>
    <w:p w14:paraId="722D2278" w14:textId="1322D634" w:rsidR="00B87B46" w:rsidRDefault="00F04F0F" w:rsidP="00E84F80">
      <w:pPr>
        <w:jc w:val="both"/>
        <w:rPr>
          <w:rFonts w:ascii="Arial" w:hAnsi="Arial" w:cs="Arial"/>
        </w:rPr>
      </w:pPr>
      <w:r>
        <w:rPr>
          <w:rFonts w:ascii="Arial" w:hAnsi="Arial" w:cs="Arial"/>
        </w:rPr>
        <w:t xml:space="preserve">Đây là lỗ hổng xảy ra khi server cho phép xác thực bằng public key được nhúng vào </w:t>
      </w:r>
      <w:r w:rsidRPr="00023806">
        <w:rPr>
          <w:rFonts w:ascii="Arial" w:hAnsi="Arial" w:cs="Arial"/>
        </w:rPr>
        <w:t>JWT</w:t>
      </w:r>
      <w:r>
        <w:rPr>
          <w:rFonts w:ascii="Arial" w:hAnsi="Arial" w:cs="Arial"/>
        </w:rPr>
        <w:t xml:space="preserve"> thông qua tham số </w:t>
      </w:r>
      <w:r w:rsidRPr="00023806">
        <w:rPr>
          <w:rFonts w:ascii="Arial" w:hAnsi="Arial" w:cs="Arial"/>
          <w:b/>
          <w:bCs/>
        </w:rPr>
        <w:t>jwk</w:t>
      </w:r>
      <w:r>
        <w:rPr>
          <w:rFonts w:ascii="Arial" w:hAnsi="Arial" w:cs="Arial"/>
        </w:rPr>
        <w:t xml:space="preserve"> trong headers.</w:t>
      </w:r>
      <w:r w:rsidR="00A36188">
        <w:rPr>
          <w:rFonts w:ascii="Arial" w:hAnsi="Arial" w:cs="Arial"/>
        </w:rPr>
        <w:t xml:space="preserve"> Khi này, kẻ tấn công có thể tự tạo một public key và nhúng vào tham số </w:t>
      </w:r>
      <w:r w:rsidR="00A36188" w:rsidRPr="00023806">
        <w:rPr>
          <w:rFonts w:ascii="Arial" w:hAnsi="Arial" w:cs="Arial"/>
          <w:b/>
          <w:bCs/>
        </w:rPr>
        <w:t>jwk</w:t>
      </w:r>
      <w:r w:rsidR="00A36188">
        <w:rPr>
          <w:rFonts w:ascii="Arial" w:hAnsi="Arial" w:cs="Arial"/>
        </w:rPr>
        <w:t>.</w:t>
      </w:r>
      <w:r w:rsidR="000222BF">
        <w:rPr>
          <w:rFonts w:ascii="Arial" w:hAnsi="Arial" w:cs="Arial"/>
        </w:rPr>
        <w:t xml:space="preserve"> Từ đó, kẻ tấn công có thể kiểm soát được giá trị của JWT.</w:t>
      </w:r>
    </w:p>
    <w:p w14:paraId="119FE061" w14:textId="77777777" w:rsidR="000222BF" w:rsidRDefault="000222BF" w:rsidP="00807B3A">
      <w:pPr>
        <w:rPr>
          <w:rFonts w:ascii="Arial" w:hAnsi="Arial" w:cs="Arial"/>
        </w:rPr>
      </w:pPr>
    </w:p>
    <w:p w14:paraId="2683B84E" w14:textId="092CB7EF" w:rsidR="000222BF" w:rsidRPr="000222BF" w:rsidRDefault="000222BF" w:rsidP="000222BF">
      <w:pPr>
        <w:spacing w:line="480" w:lineRule="auto"/>
        <w:rPr>
          <w:rFonts w:ascii="Arial" w:hAnsi="Arial" w:cs="Arial"/>
          <w:b/>
          <w:bCs/>
          <w:sz w:val="24"/>
          <w:szCs w:val="24"/>
        </w:rPr>
      </w:pPr>
      <w:r>
        <w:rPr>
          <w:rFonts w:ascii="Arial" w:hAnsi="Arial" w:cs="Arial"/>
          <w:b/>
          <w:bCs/>
          <w:sz w:val="24"/>
          <w:szCs w:val="24"/>
        </w:rPr>
        <w:t xml:space="preserve">2.4 </w:t>
      </w:r>
      <w:r w:rsidRPr="000222BF">
        <w:rPr>
          <w:rFonts w:ascii="Arial" w:hAnsi="Arial" w:cs="Arial"/>
          <w:b/>
          <w:bCs/>
          <w:sz w:val="24"/>
          <w:szCs w:val="24"/>
        </w:rPr>
        <w:t>JWT authentication bypass via jku header injection</w:t>
      </w:r>
    </w:p>
    <w:p w14:paraId="1715427F" w14:textId="33CE8466" w:rsidR="00807B3A" w:rsidRDefault="00A275FB" w:rsidP="00E84F80">
      <w:pPr>
        <w:jc w:val="both"/>
        <w:rPr>
          <w:rFonts w:ascii="Arial" w:hAnsi="Arial" w:cs="Arial"/>
        </w:rPr>
      </w:pPr>
      <w:r w:rsidRPr="00A275FB">
        <w:rPr>
          <w:rFonts w:ascii="Arial" w:hAnsi="Arial" w:cs="Arial"/>
        </w:rPr>
        <w:t xml:space="preserve">Việc sử dụng public key được nhúng trong </w:t>
      </w:r>
      <w:r w:rsidR="00E84F80">
        <w:rPr>
          <w:rFonts w:ascii="Arial" w:hAnsi="Arial" w:cs="Arial"/>
        </w:rPr>
        <w:t>JWT</w:t>
      </w:r>
      <w:r w:rsidRPr="00A275FB">
        <w:rPr>
          <w:rFonts w:ascii="Arial" w:hAnsi="Arial" w:cs="Arial"/>
        </w:rPr>
        <w:t xml:space="preserve"> có thể chứa nhiều rủi ro, bởi vậy một số ứng dụng sử dụng tham số </w:t>
      </w:r>
      <w:r w:rsidRPr="00A275FB">
        <w:rPr>
          <w:rFonts w:ascii="Arial" w:hAnsi="Arial" w:cs="Arial"/>
          <w:b/>
          <w:bCs/>
        </w:rPr>
        <w:t>jku</w:t>
      </w:r>
      <w:r w:rsidRPr="00A275FB">
        <w:rPr>
          <w:rFonts w:ascii="Arial" w:hAnsi="Arial" w:cs="Arial"/>
        </w:rPr>
        <w:t> nhằm xác định một URL tham chiếu tới một bộ khóa công khai được đặt ở server.</w:t>
      </w:r>
    </w:p>
    <w:p w14:paraId="03FE4F30" w14:textId="3F381D2D" w:rsidR="00A275FB" w:rsidRDefault="00A275FB" w:rsidP="00E84F80">
      <w:pPr>
        <w:jc w:val="both"/>
        <w:rPr>
          <w:rFonts w:ascii="Arial" w:hAnsi="Arial" w:cs="Arial"/>
        </w:rPr>
      </w:pPr>
      <w:r w:rsidRPr="00A275FB">
        <w:rPr>
          <w:rFonts w:ascii="Arial" w:hAnsi="Arial" w:cs="Arial"/>
        </w:rPr>
        <w:t>Tuy nhiên, việc triển khai không đúng cách có thể tạo ra lỗ hổng bảo mật nghiêm trọng. Một cuộc tấn công tham số </w:t>
      </w:r>
      <w:r w:rsidRPr="00A275FB">
        <w:rPr>
          <w:rFonts w:ascii="Arial" w:hAnsi="Arial" w:cs="Arial"/>
          <w:b/>
          <w:bCs/>
        </w:rPr>
        <w:t>jku</w:t>
      </w:r>
      <w:r w:rsidRPr="00A275FB">
        <w:rPr>
          <w:rFonts w:ascii="Arial" w:hAnsi="Arial" w:cs="Arial"/>
        </w:rPr>
        <w:t> trong self-signed JWTs thường xảy ra một kẻ tấn công giả mạo JWT bằng cách thay đổi giá trị của </w:t>
      </w:r>
      <w:r w:rsidRPr="00A275FB">
        <w:rPr>
          <w:rFonts w:ascii="Arial" w:hAnsi="Arial" w:cs="Arial"/>
          <w:b/>
          <w:bCs/>
        </w:rPr>
        <w:t>jku</w:t>
      </w:r>
      <w:r w:rsidRPr="00A275FB">
        <w:rPr>
          <w:rFonts w:ascii="Arial" w:hAnsi="Arial" w:cs="Arial"/>
        </w:rPr>
        <w:t> để trỏ đến một URL mà kẻ tấn công kiểm soát. Khi truy cập tới URL này, ứng dụng sẽ lấy và sử dụng các public keys do kẻ tấn công tạo ra.</w:t>
      </w:r>
    </w:p>
    <w:p w14:paraId="401BD73D" w14:textId="77777777" w:rsidR="00E84F80" w:rsidRDefault="00E84F80" w:rsidP="00E84F80">
      <w:pPr>
        <w:jc w:val="both"/>
        <w:rPr>
          <w:rFonts w:ascii="Arial" w:hAnsi="Arial" w:cs="Arial"/>
        </w:rPr>
      </w:pPr>
    </w:p>
    <w:p w14:paraId="6976D944" w14:textId="235679C6" w:rsidR="00E84F80" w:rsidRPr="00E84F80" w:rsidRDefault="00E84F80" w:rsidP="00E84F80">
      <w:pPr>
        <w:spacing w:line="480" w:lineRule="auto"/>
        <w:rPr>
          <w:rFonts w:ascii="Arial" w:hAnsi="Arial" w:cs="Arial"/>
          <w:b/>
          <w:bCs/>
          <w:sz w:val="24"/>
          <w:szCs w:val="24"/>
        </w:rPr>
      </w:pPr>
      <w:r>
        <w:rPr>
          <w:rFonts w:ascii="Arial" w:hAnsi="Arial" w:cs="Arial"/>
          <w:b/>
          <w:bCs/>
          <w:sz w:val="24"/>
          <w:szCs w:val="24"/>
        </w:rPr>
        <w:t xml:space="preserve">2.5 </w:t>
      </w:r>
      <w:r w:rsidRPr="00E84F80">
        <w:rPr>
          <w:rFonts w:ascii="Arial" w:hAnsi="Arial" w:cs="Arial"/>
          <w:b/>
          <w:bCs/>
          <w:sz w:val="24"/>
          <w:szCs w:val="24"/>
        </w:rPr>
        <w:t>JWT authentication bypass via kid header path traversal</w:t>
      </w:r>
    </w:p>
    <w:p w14:paraId="7FDF62FE" w14:textId="21D53D16" w:rsidR="00E84F80" w:rsidRDefault="00C44DF1" w:rsidP="00E84F80">
      <w:pPr>
        <w:jc w:val="both"/>
        <w:rPr>
          <w:rFonts w:ascii="Arial" w:hAnsi="Arial" w:cs="Arial"/>
        </w:rPr>
      </w:pPr>
      <w:r w:rsidRPr="00C44DF1">
        <w:rPr>
          <w:rFonts w:ascii="Arial" w:hAnsi="Arial" w:cs="Arial"/>
        </w:rPr>
        <w:t>Ngoài việc được sử dụng để xác định khóa công khai (public key) hoặc khóa bí mật (private key) trong xác minh chữ ký của JWT, </w:t>
      </w:r>
      <w:r w:rsidRPr="00C44DF1">
        <w:rPr>
          <w:rFonts w:ascii="Arial" w:hAnsi="Arial" w:cs="Arial"/>
          <w:b/>
          <w:bCs/>
        </w:rPr>
        <w:t>kid</w:t>
      </w:r>
      <w:r w:rsidRPr="00C44DF1">
        <w:rPr>
          <w:rFonts w:ascii="Arial" w:hAnsi="Arial" w:cs="Arial"/>
        </w:rPr>
        <w:t> có thể được chỉ định giá trị đường dẫn trỏ đến tệp chứa thông tin khóa xác minh. Kẻ tấn công có thể nhắm vào tham số này với kỹ thuật </w:t>
      </w:r>
      <w:r>
        <w:rPr>
          <w:rFonts w:ascii="Arial" w:hAnsi="Arial" w:cs="Arial"/>
          <w:b/>
          <w:bCs/>
        </w:rPr>
        <w:t>Path</w:t>
      </w:r>
      <w:r w:rsidRPr="00C44DF1">
        <w:rPr>
          <w:rFonts w:ascii="Arial" w:hAnsi="Arial" w:cs="Arial"/>
          <w:b/>
          <w:bCs/>
        </w:rPr>
        <w:t xml:space="preserve"> traversal</w:t>
      </w:r>
      <w:r w:rsidRPr="00C44DF1">
        <w:rPr>
          <w:rFonts w:ascii="Arial" w:hAnsi="Arial" w:cs="Arial"/>
        </w:rPr>
        <w:t>, khiến trang web tìm tới các tệp tùy ý trong server.</w:t>
      </w:r>
    </w:p>
    <w:p w14:paraId="40BCB8CD" w14:textId="77777777" w:rsidR="004B7C87" w:rsidRDefault="004B7C87" w:rsidP="00E84F80">
      <w:pPr>
        <w:jc w:val="both"/>
        <w:rPr>
          <w:rFonts w:ascii="Arial" w:hAnsi="Arial" w:cs="Arial"/>
        </w:rPr>
      </w:pPr>
    </w:p>
    <w:p w14:paraId="232A7FD9" w14:textId="77777777" w:rsidR="004B7C87" w:rsidRPr="004B7C87" w:rsidRDefault="004B7C87" w:rsidP="004B7C87">
      <w:pPr>
        <w:jc w:val="both"/>
        <w:rPr>
          <w:rFonts w:ascii="Arial" w:hAnsi="Arial" w:cs="Arial"/>
          <w:b/>
          <w:bCs/>
          <w:sz w:val="24"/>
          <w:szCs w:val="24"/>
        </w:rPr>
      </w:pPr>
      <w:r w:rsidRPr="004B7C87">
        <w:rPr>
          <w:rFonts w:ascii="Arial" w:hAnsi="Arial" w:cs="Arial"/>
          <w:b/>
          <w:bCs/>
          <w:sz w:val="24"/>
          <w:szCs w:val="24"/>
        </w:rPr>
        <w:t>2.6 JWT authentication bypass via algorithm confusion</w:t>
      </w:r>
    </w:p>
    <w:p w14:paraId="5E7E34AF" w14:textId="3077705D" w:rsidR="004B7C87" w:rsidRDefault="004B7C87" w:rsidP="00E84F80">
      <w:pPr>
        <w:jc w:val="both"/>
        <w:rPr>
          <w:rFonts w:ascii="Arial" w:hAnsi="Arial" w:cs="Arial"/>
        </w:rPr>
      </w:pPr>
    </w:p>
    <w:p w14:paraId="61429EFD" w14:textId="0F2829A6" w:rsidR="004B7C87" w:rsidRDefault="00AE4C9B" w:rsidP="00E84F80">
      <w:pPr>
        <w:jc w:val="both"/>
        <w:rPr>
          <w:rFonts w:ascii="Arial" w:hAnsi="Arial" w:cs="Arial"/>
        </w:rPr>
      </w:pPr>
      <w:r>
        <w:rPr>
          <w:rFonts w:ascii="Arial" w:hAnsi="Arial" w:cs="Arial"/>
        </w:rPr>
        <w:t xml:space="preserve">Đây là lỗ hổng </w:t>
      </w:r>
      <w:r w:rsidR="004B7C87" w:rsidRPr="004B7C87">
        <w:rPr>
          <w:rFonts w:ascii="Arial" w:hAnsi="Arial" w:cs="Arial"/>
        </w:rPr>
        <w:t xml:space="preserve">xảy ra khi kẻ tấn công có thể </w:t>
      </w:r>
      <w:r>
        <w:rPr>
          <w:rFonts w:ascii="Arial" w:hAnsi="Arial" w:cs="Arial"/>
        </w:rPr>
        <w:t>“</w:t>
      </w:r>
      <w:r w:rsidR="00F95376">
        <w:rPr>
          <w:rFonts w:ascii="Arial" w:hAnsi="Arial" w:cs="Arial"/>
        </w:rPr>
        <w:t>khiến”</w:t>
      </w:r>
      <w:r w:rsidR="004B7C87" w:rsidRPr="004B7C87">
        <w:rPr>
          <w:rFonts w:ascii="Arial" w:hAnsi="Arial" w:cs="Arial"/>
        </w:rPr>
        <w:t xml:space="preserve"> </w:t>
      </w:r>
      <w:r w:rsidR="0058036A">
        <w:rPr>
          <w:rFonts w:ascii="Arial" w:hAnsi="Arial" w:cs="Arial"/>
        </w:rPr>
        <w:t xml:space="preserve">server </w:t>
      </w:r>
      <w:r w:rsidR="004B7C87" w:rsidRPr="004B7C87">
        <w:rPr>
          <w:rFonts w:ascii="Arial" w:hAnsi="Arial" w:cs="Arial"/>
        </w:rPr>
        <w:t xml:space="preserve">xác minh chữ ký của </w:t>
      </w:r>
      <w:r>
        <w:rPr>
          <w:rFonts w:ascii="Arial" w:hAnsi="Arial" w:cs="Arial"/>
        </w:rPr>
        <w:t>JWT</w:t>
      </w:r>
      <w:r w:rsidR="004B7C87" w:rsidRPr="004B7C87">
        <w:rPr>
          <w:rFonts w:ascii="Arial" w:hAnsi="Arial" w:cs="Arial"/>
        </w:rPr>
        <w:t xml:space="preserve"> bằng một thuật toán khác với thuật toán mà trang web dự định</w:t>
      </w:r>
      <w:r w:rsidR="00D12B18">
        <w:rPr>
          <w:rFonts w:ascii="Arial" w:hAnsi="Arial" w:cs="Arial"/>
        </w:rPr>
        <w:t xml:space="preserve"> sử dụng</w:t>
      </w:r>
      <w:r w:rsidR="004B7C87" w:rsidRPr="004B7C87">
        <w:rPr>
          <w:rFonts w:ascii="Arial" w:hAnsi="Arial" w:cs="Arial"/>
        </w:rPr>
        <w:t xml:space="preserve">. Nếu không được xử lý đúng cách, </w:t>
      </w:r>
      <w:r w:rsidR="005A4B5B">
        <w:rPr>
          <w:rFonts w:ascii="Arial" w:hAnsi="Arial" w:cs="Arial"/>
        </w:rPr>
        <w:t xml:space="preserve">nó </w:t>
      </w:r>
      <w:r w:rsidR="004B7C87" w:rsidRPr="004B7C87">
        <w:rPr>
          <w:rFonts w:ascii="Arial" w:hAnsi="Arial" w:cs="Arial"/>
        </w:rPr>
        <w:t xml:space="preserve">có thể cho phép kẻ tấn công làm giả JWT hợp lệ chứa các giá trị tùy ý mà không cần biết </w:t>
      </w:r>
      <w:r w:rsidR="00FD137C">
        <w:rPr>
          <w:rFonts w:ascii="Arial" w:hAnsi="Arial" w:cs="Arial"/>
        </w:rPr>
        <w:t>secret key của server.</w:t>
      </w:r>
    </w:p>
    <w:p w14:paraId="19706681" w14:textId="77777777" w:rsidR="002A2B4E" w:rsidRDefault="002A2B4E" w:rsidP="00E84F80">
      <w:pPr>
        <w:jc w:val="both"/>
        <w:rPr>
          <w:rFonts w:ascii="Arial" w:hAnsi="Arial" w:cs="Arial"/>
        </w:rPr>
      </w:pPr>
    </w:p>
    <w:p w14:paraId="48D092DE" w14:textId="77777777" w:rsidR="002A2B4E" w:rsidRDefault="002A2B4E" w:rsidP="00E84F80">
      <w:pPr>
        <w:jc w:val="both"/>
        <w:rPr>
          <w:rFonts w:ascii="Arial" w:hAnsi="Arial" w:cs="Arial"/>
        </w:rPr>
      </w:pPr>
    </w:p>
    <w:p w14:paraId="695CAF85" w14:textId="77777777" w:rsidR="002A2B4E" w:rsidRDefault="002A2B4E" w:rsidP="00E84F80">
      <w:pPr>
        <w:jc w:val="both"/>
        <w:rPr>
          <w:rFonts w:ascii="Arial" w:hAnsi="Arial" w:cs="Arial"/>
        </w:rPr>
      </w:pPr>
    </w:p>
    <w:p w14:paraId="0DC326C4" w14:textId="77777777" w:rsidR="002A2B4E" w:rsidRDefault="002A2B4E" w:rsidP="00E84F80">
      <w:pPr>
        <w:jc w:val="both"/>
        <w:rPr>
          <w:rFonts w:ascii="Arial" w:hAnsi="Arial" w:cs="Arial"/>
        </w:rPr>
      </w:pPr>
    </w:p>
    <w:p w14:paraId="379F1E5B" w14:textId="77777777" w:rsidR="002A2B4E" w:rsidRDefault="002A2B4E" w:rsidP="00E84F80">
      <w:pPr>
        <w:jc w:val="both"/>
        <w:rPr>
          <w:rFonts w:ascii="Arial" w:hAnsi="Arial" w:cs="Arial"/>
        </w:rPr>
      </w:pPr>
    </w:p>
    <w:p w14:paraId="65E9AA27" w14:textId="6B142EBB" w:rsidR="002A2B4E" w:rsidRDefault="002A2B4E" w:rsidP="002A2B4E">
      <w:pPr>
        <w:pStyle w:val="ListParagraph"/>
        <w:numPr>
          <w:ilvl w:val="0"/>
          <w:numId w:val="3"/>
        </w:numPr>
        <w:rPr>
          <w:rFonts w:ascii="Arial" w:hAnsi="Arial" w:cs="Arial"/>
          <w:b/>
          <w:bCs/>
          <w:sz w:val="32"/>
          <w:szCs w:val="32"/>
        </w:rPr>
      </w:pPr>
      <w:r w:rsidRPr="002A2B4E">
        <w:rPr>
          <w:rFonts w:ascii="Arial" w:hAnsi="Arial" w:cs="Arial"/>
          <w:b/>
          <w:bCs/>
          <w:sz w:val="32"/>
          <w:szCs w:val="32"/>
        </w:rPr>
        <w:lastRenderedPageBreak/>
        <w:t>VulnBlog Report</w:t>
      </w:r>
    </w:p>
    <w:p w14:paraId="612E34E6" w14:textId="1B10D73D" w:rsidR="00501BDC" w:rsidRDefault="00501BDC" w:rsidP="00501BDC">
      <w:pPr>
        <w:rPr>
          <w:rFonts w:ascii="Arial" w:hAnsi="Arial" w:cs="Arial"/>
          <w:b/>
          <w:bCs/>
          <w:sz w:val="32"/>
          <w:szCs w:val="32"/>
        </w:rPr>
      </w:pPr>
    </w:p>
    <w:p w14:paraId="4A031117" w14:textId="712938F9" w:rsidR="00501BDC" w:rsidRPr="0087204E" w:rsidRDefault="00501BDC" w:rsidP="0087204E">
      <w:pPr>
        <w:pStyle w:val="ListParagraph"/>
        <w:numPr>
          <w:ilvl w:val="1"/>
          <w:numId w:val="3"/>
        </w:numPr>
        <w:spacing w:line="480" w:lineRule="auto"/>
        <w:rPr>
          <w:rFonts w:ascii="Arial" w:hAnsi="Arial" w:cs="Arial"/>
          <w:b/>
          <w:bCs/>
          <w:sz w:val="24"/>
          <w:szCs w:val="24"/>
        </w:rPr>
      </w:pPr>
      <w:r w:rsidRPr="0087204E">
        <w:rPr>
          <w:rFonts w:ascii="Arial" w:hAnsi="Arial" w:cs="Arial"/>
          <w:b/>
          <w:bCs/>
          <w:sz w:val="24"/>
          <w:szCs w:val="24"/>
        </w:rPr>
        <w:t>JWT authentication bypass via unverified signature</w:t>
      </w:r>
    </w:p>
    <w:p w14:paraId="6B135737" w14:textId="6005CDF1" w:rsidR="00DF5C17" w:rsidRDefault="0087204E" w:rsidP="00A274DC">
      <w:pPr>
        <w:jc w:val="both"/>
        <w:rPr>
          <w:rFonts w:ascii="Arial" w:hAnsi="Arial" w:cs="Arial"/>
        </w:rPr>
      </w:pPr>
      <w:r>
        <w:rPr>
          <w:rFonts w:ascii="Arial" w:hAnsi="Arial" w:cs="Arial"/>
        </w:rPr>
        <w:t>Tiếp cận trang web, ta thực hiện đăng nhập với tài khoản test:</w:t>
      </w:r>
    </w:p>
    <w:p w14:paraId="02EB1460" w14:textId="0DD46A93" w:rsidR="00467405" w:rsidRDefault="0087204E" w:rsidP="00B057A5">
      <w:pPr>
        <w:jc w:val="both"/>
        <w:rPr>
          <w:rFonts w:ascii="Arial" w:hAnsi="Arial" w:cs="Arial"/>
        </w:rPr>
      </w:pPr>
      <w:r w:rsidRPr="0087204E">
        <w:rPr>
          <w:rFonts w:ascii="Arial" w:hAnsi="Arial" w:cs="Arial"/>
          <w:noProof/>
        </w:rPr>
        <w:drawing>
          <wp:inline distT="0" distB="0" distL="0" distR="0" wp14:anchorId="163FBFB4" wp14:editId="283538CF">
            <wp:extent cx="5943600" cy="3147060"/>
            <wp:effectExtent l="0" t="0" r="0" b="0"/>
            <wp:docPr id="104101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0174" name="Picture 1" descr="A screenshot of a computer&#10;&#10;AI-generated content may be incorrect."/>
                    <pic:cNvPicPr/>
                  </pic:nvPicPr>
                  <pic:blipFill>
                    <a:blip r:embed="rId7"/>
                    <a:stretch>
                      <a:fillRect/>
                    </a:stretch>
                  </pic:blipFill>
                  <pic:spPr>
                    <a:xfrm>
                      <a:off x="0" y="0"/>
                      <a:ext cx="5943600" cy="3147060"/>
                    </a:xfrm>
                    <a:prstGeom prst="rect">
                      <a:avLst/>
                    </a:prstGeom>
                  </pic:spPr>
                </pic:pic>
              </a:graphicData>
            </a:graphic>
          </wp:inline>
        </w:drawing>
      </w:r>
    </w:p>
    <w:p w14:paraId="65AA504B" w14:textId="46D860F3" w:rsidR="00467405" w:rsidRPr="00A274DC" w:rsidRDefault="00467405" w:rsidP="00A274DC">
      <w:pPr>
        <w:jc w:val="center"/>
        <w:rPr>
          <w:rFonts w:ascii="Arial" w:hAnsi="Arial" w:cs="Arial"/>
          <w:i/>
          <w:iCs/>
        </w:rPr>
      </w:pPr>
      <w:r w:rsidRPr="00A274DC">
        <w:rPr>
          <w:rFonts w:ascii="Arial" w:hAnsi="Arial" w:cs="Arial"/>
          <w:i/>
          <w:iCs/>
        </w:rPr>
        <w:t>Đặng nhập với tài khoản test</w:t>
      </w:r>
    </w:p>
    <w:p w14:paraId="63F72431" w14:textId="77777777" w:rsidR="00B057A5" w:rsidRDefault="00B057A5" w:rsidP="00A274DC">
      <w:pPr>
        <w:jc w:val="both"/>
        <w:rPr>
          <w:rFonts w:ascii="Arial" w:hAnsi="Arial" w:cs="Arial"/>
        </w:rPr>
      </w:pPr>
    </w:p>
    <w:p w14:paraId="439385E2" w14:textId="77777777" w:rsidR="00B057A5" w:rsidRDefault="00B057A5" w:rsidP="00A274DC">
      <w:pPr>
        <w:jc w:val="both"/>
        <w:rPr>
          <w:rFonts w:ascii="Arial" w:hAnsi="Arial" w:cs="Arial"/>
        </w:rPr>
      </w:pPr>
    </w:p>
    <w:p w14:paraId="1C43E3A4" w14:textId="77777777" w:rsidR="00B057A5" w:rsidRDefault="00B057A5" w:rsidP="00A274DC">
      <w:pPr>
        <w:jc w:val="both"/>
        <w:rPr>
          <w:rFonts w:ascii="Arial" w:hAnsi="Arial" w:cs="Arial"/>
        </w:rPr>
      </w:pPr>
    </w:p>
    <w:p w14:paraId="2EC29CD8" w14:textId="77777777" w:rsidR="00B057A5" w:rsidRDefault="00B057A5" w:rsidP="00A274DC">
      <w:pPr>
        <w:jc w:val="both"/>
        <w:rPr>
          <w:rFonts w:ascii="Arial" w:hAnsi="Arial" w:cs="Arial"/>
        </w:rPr>
      </w:pPr>
    </w:p>
    <w:p w14:paraId="759E2119" w14:textId="77777777" w:rsidR="00B057A5" w:rsidRDefault="00B057A5" w:rsidP="00A274DC">
      <w:pPr>
        <w:jc w:val="both"/>
        <w:rPr>
          <w:rFonts w:ascii="Arial" w:hAnsi="Arial" w:cs="Arial"/>
        </w:rPr>
      </w:pPr>
    </w:p>
    <w:p w14:paraId="202C2F60" w14:textId="77777777" w:rsidR="00B057A5" w:rsidRDefault="00B057A5" w:rsidP="00A274DC">
      <w:pPr>
        <w:jc w:val="both"/>
        <w:rPr>
          <w:rFonts w:ascii="Arial" w:hAnsi="Arial" w:cs="Arial"/>
        </w:rPr>
      </w:pPr>
    </w:p>
    <w:p w14:paraId="6F732701" w14:textId="77777777" w:rsidR="00B057A5" w:rsidRDefault="00B057A5" w:rsidP="00A274DC">
      <w:pPr>
        <w:jc w:val="both"/>
        <w:rPr>
          <w:rFonts w:ascii="Arial" w:hAnsi="Arial" w:cs="Arial"/>
        </w:rPr>
      </w:pPr>
    </w:p>
    <w:p w14:paraId="0193CFE9" w14:textId="77777777" w:rsidR="00B057A5" w:rsidRDefault="00B057A5" w:rsidP="00A274DC">
      <w:pPr>
        <w:jc w:val="both"/>
        <w:rPr>
          <w:rFonts w:ascii="Arial" w:hAnsi="Arial" w:cs="Arial"/>
        </w:rPr>
      </w:pPr>
    </w:p>
    <w:p w14:paraId="5B89FA3C" w14:textId="77777777" w:rsidR="00B057A5" w:rsidRDefault="00B057A5" w:rsidP="00A274DC">
      <w:pPr>
        <w:jc w:val="both"/>
        <w:rPr>
          <w:rFonts w:ascii="Arial" w:hAnsi="Arial" w:cs="Arial"/>
        </w:rPr>
      </w:pPr>
    </w:p>
    <w:p w14:paraId="743A4485" w14:textId="77777777" w:rsidR="00B057A5" w:rsidRDefault="00B057A5" w:rsidP="00A274DC">
      <w:pPr>
        <w:jc w:val="both"/>
        <w:rPr>
          <w:rFonts w:ascii="Arial" w:hAnsi="Arial" w:cs="Arial"/>
        </w:rPr>
      </w:pPr>
    </w:p>
    <w:p w14:paraId="5C55CEF1" w14:textId="77777777" w:rsidR="00B057A5" w:rsidRDefault="00B057A5" w:rsidP="00A274DC">
      <w:pPr>
        <w:jc w:val="both"/>
        <w:rPr>
          <w:rFonts w:ascii="Arial" w:hAnsi="Arial" w:cs="Arial"/>
        </w:rPr>
      </w:pPr>
    </w:p>
    <w:p w14:paraId="4AA28B66" w14:textId="77777777" w:rsidR="00B057A5" w:rsidRDefault="00B057A5" w:rsidP="00A274DC">
      <w:pPr>
        <w:jc w:val="both"/>
        <w:rPr>
          <w:rFonts w:ascii="Arial" w:hAnsi="Arial" w:cs="Arial"/>
        </w:rPr>
      </w:pPr>
    </w:p>
    <w:p w14:paraId="4AF961C1" w14:textId="58CA941B" w:rsidR="00B057A5" w:rsidRDefault="00447707" w:rsidP="00A274DC">
      <w:pPr>
        <w:jc w:val="both"/>
        <w:rPr>
          <w:rFonts w:ascii="Arial" w:hAnsi="Arial" w:cs="Arial"/>
        </w:rPr>
      </w:pPr>
      <w:r>
        <w:rPr>
          <w:rFonts w:ascii="Arial" w:hAnsi="Arial" w:cs="Arial"/>
        </w:rPr>
        <w:lastRenderedPageBreak/>
        <w:t xml:space="preserve">Ta được chuyển tiếp tới giao diện </w:t>
      </w:r>
      <w:r w:rsidR="00794A12">
        <w:rPr>
          <w:rFonts w:ascii="Arial" w:hAnsi="Arial" w:cs="Arial"/>
        </w:rPr>
        <w:t>trang chủ</w:t>
      </w:r>
      <w:r>
        <w:rPr>
          <w:rFonts w:ascii="Arial" w:hAnsi="Arial" w:cs="Arial"/>
        </w:rPr>
        <w:t xml:space="preserve"> của ứng dụng web:</w:t>
      </w:r>
      <w:r w:rsidR="00B057A5" w:rsidRPr="00711B1C">
        <w:rPr>
          <w:rFonts w:ascii="Arial" w:hAnsi="Arial" w:cs="Arial"/>
          <w:noProof/>
        </w:rPr>
        <w:drawing>
          <wp:anchor distT="0" distB="0" distL="114300" distR="114300" simplePos="0" relativeHeight="251661312" behindDoc="0" locked="0" layoutInCell="1" allowOverlap="1" wp14:anchorId="08AF5DAA" wp14:editId="6F0234C4">
            <wp:simplePos x="0" y="0"/>
            <wp:positionH relativeFrom="column">
              <wp:posOffset>0</wp:posOffset>
            </wp:positionH>
            <wp:positionV relativeFrom="paragraph">
              <wp:posOffset>276225</wp:posOffset>
            </wp:positionV>
            <wp:extent cx="5943600" cy="3149600"/>
            <wp:effectExtent l="0" t="0" r="0" b="0"/>
            <wp:wrapSquare wrapText="bothSides"/>
            <wp:docPr id="10329983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998380" name="Picture 1"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49600"/>
                    </a:xfrm>
                    <a:prstGeom prst="rect">
                      <a:avLst/>
                    </a:prstGeom>
                  </pic:spPr>
                </pic:pic>
              </a:graphicData>
            </a:graphic>
          </wp:anchor>
        </w:drawing>
      </w:r>
    </w:p>
    <w:p w14:paraId="27861484" w14:textId="30F2A766" w:rsidR="00711B1C" w:rsidRDefault="00711B1C" w:rsidP="00B057A5">
      <w:pPr>
        <w:jc w:val="both"/>
        <w:rPr>
          <w:rFonts w:ascii="Arial" w:hAnsi="Arial" w:cs="Arial"/>
        </w:rPr>
      </w:pPr>
    </w:p>
    <w:p w14:paraId="07C59520" w14:textId="4D472CCD" w:rsidR="00E62B86" w:rsidRPr="00A274DC" w:rsidRDefault="00E62B86" w:rsidP="00A274DC">
      <w:pPr>
        <w:jc w:val="center"/>
        <w:rPr>
          <w:rFonts w:ascii="Arial" w:hAnsi="Arial" w:cs="Arial"/>
          <w:i/>
          <w:iCs/>
        </w:rPr>
      </w:pPr>
      <w:r w:rsidRPr="00A274DC">
        <w:rPr>
          <w:rFonts w:ascii="Arial" w:hAnsi="Arial" w:cs="Arial"/>
          <w:i/>
          <w:iCs/>
        </w:rPr>
        <w:t>Giao diện trang chủ của ứng dụng</w:t>
      </w:r>
    </w:p>
    <w:p w14:paraId="26B29ECB" w14:textId="77777777" w:rsidR="00B057A5" w:rsidRDefault="00B057A5" w:rsidP="00A274DC">
      <w:pPr>
        <w:jc w:val="both"/>
        <w:rPr>
          <w:rFonts w:ascii="Arial" w:hAnsi="Arial" w:cs="Arial"/>
        </w:rPr>
      </w:pPr>
    </w:p>
    <w:p w14:paraId="086DB1A2" w14:textId="77777777" w:rsidR="00B057A5" w:rsidRDefault="00B057A5" w:rsidP="00A274DC">
      <w:pPr>
        <w:jc w:val="both"/>
        <w:rPr>
          <w:rFonts w:ascii="Arial" w:hAnsi="Arial" w:cs="Arial"/>
        </w:rPr>
      </w:pPr>
    </w:p>
    <w:p w14:paraId="1F821B65" w14:textId="77777777" w:rsidR="00B057A5" w:rsidRDefault="00B057A5" w:rsidP="00A274DC">
      <w:pPr>
        <w:jc w:val="both"/>
        <w:rPr>
          <w:rFonts w:ascii="Arial" w:hAnsi="Arial" w:cs="Arial"/>
        </w:rPr>
      </w:pPr>
    </w:p>
    <w:p w14:paraId="0757A54B" w14:textId="77777777" w:rsidR="00B057A5" w:rsidRDefault="00B057A5" w:rsidP="00A274DC">
      <w:pPr>
        <w:jc w:val="both"/>
        <w:rPr>
          <w:rFonts w:ascii="Arial" w:hAnsi="Arial" w:cs="Arial"/>
        </w:rPr>
      </w:pPr>
    </w:p>
    <w:p w14:paraId="172464F7" w14:textId="77777777" w:rsidR="00B057A5" w:rsidRDefault="00B057A5" w:rsidP="00A274DC">
      <w:pPr>
        <w:jc w:val="both"/>
        <w:rPr>
          <w:rFonts w:ascii="Arial" w:hAnsi="Arial" w:cs="Arial"/>
        </w:rPr>
      </w:pPr>
    </w:p>
    <w:p w14:paraId="029DC2F7" w14:textId="77777777" w:rsidR="00B057A5" w:rsidRDefault="00B057A5" w:rsidP="00A274DC">
      <w:pPr>
        <w:jc w:val="both"/>
        <w:rPr>
          <w:rFonts w:ascii="Arial" w:hAnsi="Arial" w:cs="Arial"/>
        </w:rPr>
      </w:pPr>
    </w:p>
    <w:p w14:paraId="20855A05" w14:textId="77777777" w:rsidR="00B057A5" w:rsidRDefault="00B057A5" w:rsidP="00A274DC">
      <w:pPr>
        <w:jc w:val="both"/>
        <w:rPr>
          <w:rFonts w:ascii="Arial" w:hAnsi="Arial" w:cs="Arial"/>
        </w:rPr>
      </w:pPr>
    </w:p>
    <w:p w14:paraId="100481FE" w14:textId="77777777" w:rsidR="00B057A5" w:rsidRDefault="00B057A5" w:rsidP="00A274DC">
      <w:pPr>
        <w:jc w:val="both"/>
        <w:rPr>
          <w:rFonts w:ascii="Arial" w:hAnsi="Arial" w:cs="Arial"/>
        </w:rPr>
      </w:pPr>
    </w:p>
    <w:p w14:paraId="29A38AD3" w14:textId="77777777" w:rsidR="00B057A5" w:rsidRDefault="00B057A5" w:rsidP="00A274DC">
      <w:pPr>
        <w:jc w:val="both"/>
        <w:rPr>
          <w:rFonts w:ascii="Arial" w:hAnsi="Arial" w:cs="Arial"/>
        </w:rPr>
      </w:pPr>
    </w:p>
    <w:p w14:paraId="733660EF" w14:textId="77777777" w:rsidR="00B057A5" w:rsidRDefault="00B057A5" w:rsidP="00A274DC">
      <w:pPr>
        <w:jc w:val="both"/>
        <w:rPr>
          <w:rFonts w:ascii="Arial" w:hAnsi="Arial" w:cs="Arial"/>
        </w:rPr>
      </w:pPr>
    </w:p>
    <w:p w14:paraId="71F1A9CA" w14:textId="77777777" w:rsidR="00B057A5" w:rsidRDefault="00B057A5" w:rsidP="00A274DC">
      <w:pPr>
        <w:jc w:val="both"/>
        <w:rPr>
          <w:rFonts w:ascii="Arial" w:hAnsi="Arial" w:cs="Arial"/>
        </w:rPr>
      </w:pPr>
    </w:p>
    <w:p w14:paraId="5B714746" w14:textId="77777777" w:rsidR="00B057A5" w:rsidRDefault="00B057A5" w:rsidP="00A274DC">
      <w:pPr>
        <w:jc w:val="both"/>
        <w:rPr>
          <w:rFonts w:ascii="Arial" w:hAnsi="Arial" w:cs="Arial"/>
        </w:rPr>
      </w:pPr>
    </w:p>
    <w:p w14:paraId="50531D2D" w14:textId="77777777" w:rsidR="00B057A5" w:rsidRDefault="00B057A5" w:rsidP="00A274DC">
      <w:pPr>
        <w:jc w:val="both"/>
        <w:rPr>
          <w:rFonts w:ascii="Arial" w:hAnsi="Arial" w:cs="Arial"/>
        </w:rPr>
      </w:pPr>
    </w:p>
    <w:p w14:paraId="6C8C47AA" w14:textId="77777777" w:rsidR="00B057A5" w:rsidRDefault="00B057A5" w:rsidP="00A274DC">
      <w:pPr>
        <w:jc w:val="both"/>
        <w:rPr>
          <w:rFonts w:ascii="Arial" w:hAnsi="Arial" w:cs="Arial"/>
        </w:rPr>
      </w:pPr>
    </w:p>
    <w:p w14:paraId="6FE19802" w14:textId="77777777" w:rsidR="00B057A5" w:rsidRDefault="00B057A5" w:rsidP="00A274DC">
      <w:pPr>
        <w:jc w:val="both"/>
        <w:rPr>
          <w:rFonts w:ascii="Arial" w:hAnsi="Arial" w:cs="Arial"/>
        </w:rPr>
      </w:pPr>
    </w:p>
    <w:p w14:paraId="09421619" w14:textId="5CA638E5" w:rsidR="00611E1F" w:rsidRDefault="00611E1F" w:rsidP="00A274DC">
      <w:pPr>
        <w:jc w:val="both"/>
        <w:rPr>
          <w:rFonts w:ascii="Arial" w:hAnsi="Arial" w:cs="Arial"/>
        </w:rPr>
      </w:pPr>
      <w:r>
        <w:rPr>
          <w:rFonts w:ascii="Arial" w:hAnsi="Arial" w:cs="Arial"/>
        </w:rPr>
        <w:lastRenderedPageBreak/>
        <w:t>Thực hiện kiểm tra request với Burp Suite:</w:t>
      </w:r>
    </w:p>
    <w:p w14:paraId="7715654B" w14:textId="2713EBFA" w:rsidR="00611E1F" w:rsidRDefault="00913F76" w:rsidP="00B057A5">
      <w:pPr>
        <w:jc w:val="both"/>
        <w:rPr>
          <w:rFonts w:ascii="Arial" w:hAnsi="Arial" w:cs="Arial"/>
        </w:rPr>
      </w:pPr>
      <w:r w:rsidRPr="00B057A5">
        <w:rPr>
          <w:rFonts w:ascii="Arial" w:hAnsi="Arial" w:cs="Arial"/>
          <w:noProof/>
        </w:rPr>
        <mc:AlternateContent>
          <mc:Choice Requires="wps">
            <w:drawing>
              <wp:anchor distT="0" distB="0" distL="114300" distR="114300" simplePos="0" relativeHeight="251659264" behindDoc="0" locked="0" layoutInCell="1" allowOverlap="1" wp14:anchorId="03883A22" wp14:editId="6B54A1E6">
                <wp:simplePos x="0" y="0"/>
                <wp:positionH relativeFrom="column">
                  <wp:posOffset>182952</wp:posOffset>
                </wp:positionH>
                <wp:positionV relativeFrom="paragraph">
                  <wp:posOffset>1864395</wp:posOffset>
                </wp:positionV>
                <wp:extent cx="5674384" cy="802209"/>
                <wp:effectExtent l="19050" t="19050" r="21590" b="17145"/>
                <wp:wrapNone/>
                <wp:docPr id="447178576" name="Rectangle 1"/>
                <wp:cNvGraphicFramePr/>
                <a:graphic xmlns:a="http://schemas.openxmlformats.org/drawingml/2006/main">
                  <a:graphicData uri="http://schemas.microsoft.com/office/word/2010/wordprocessingShape">
                    <wps:wsp>
                      <wps:cNvSpPr/>
                      <wps:spPr>
                        <a:xfrm>
                          <a:off x="0" y="0"/>
                          <a:ext cx="5674384" cy="802209"/>
                        </a:xfrm>
                        <a:prstGeom prst="rect">
                          <a:avLst/>
                        </a:prstGeom>
                        <a:noFill/>
                        <a:ln w="28575">
                          <a:solidFill>
                            <a:srgbClr val="EE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D6A6D3" id="Rectangle 1" o:spid="_x0000_s1026" style="position:absolute;margin-left:14.4pt;margin-top:146.8pt;width:446.8pt;height:6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" filled="f" strokecolor="#e00" strokeweight="2.25pt"/>
            </w:pict>
          </mc:Fallback>
        </mc:AlternateContent>
      </w:r>
      <w:r w:rsidR="008C592C" w:rsidRPr="008C592C">
        <w:rPr>
          <w:rFonts w:ascii="Arial" w:hAnsi="Arial" w:cs="Arial"/>
          <w:noProof/>
        </w:rPr>
        <w:drawing>
          <wp:inline distT="0" distB="0" distL="0" distR="0" wp14:anchorId="42509BBB" wp14:editId="29731A78">
            <wp:extent cx="5877745" cy="4772691"/>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7745" cy="4772691"/>
                    </a:xfrm>
                    <a:prstGeom prst="rect">
                      <a:avLst/>
                    </a:prstGeom>
                  </pic:spPr>
                </pic:pic>
              </a:graphicData>
            </a:graphic>
          </wp:inline>
        </w:drawing>
      </w:r>
    </w:p>
    <w:p w14:paraId="674760B9" w14:textId="368F72DA" w:rsidR="00447707" w:rsidRPr="00010771" w:rsidRDefault="00994A44" w:rsidP="00010771">
      <w:pPr>
        <w:jc w:val="center"/>
        <w:rPr>
          <w:rFonts w:ascii="Arial" w:hAnsi="Arial" w:cs="Arial"/>
          <w:i/>
          <w:iCs/>
        </w:rPr>
      </w:pPr>
      <w:r w:rsidRPr="00010771">
        <w:rPr>
          <w:rFonts w:ascii="Arial" w:hAnsi="Arial" w:cs="Arial"/>
          <w:i/>
          <w:iCs/>
        </w:rPr>
        <w:t>Kiểm tra request với Burp Suite</w:t>
      </w:r>
    </w:p>
    <w:p w14:paraId="3174040D" w14:textId="77777777" w:rsidR="00A43078" w:rsidRDefault="00A43078" w:rsidP="00010771">
      <w:pPr>
        <w:jc w:val="both"/>
        <w:rPr>
          <w:rFonts w:ascii="Arial" w:hAnsi="Arial" w:cs="Arial"/>
        </w:rPr>
      </w:pPr>
    </w:p>
    <w:p w14:paraId="05D87833" w14:textId="2EE69B2A" w:rsidR="00994A44" w:rsidRDefault="00E24107" w:rsidP="00010771">
      <w:pPr>
        <w:jc w:val="both"/>
        <w:rPr>
          <w:rFonts w:ascii="Arial" w:hAnsi="Arial" w:cs="Arial"/>
        </w:rPr>
      </w:pPr>
      <w:r>
        <w:rPr>
          <w:rFonts w:ascii="Arial" w:hAnsi="Arial" w:cs="Arial"/>
        </w:rPr>
        <w:t>Ta thấy request của chúng ta được gửi kèm với trường Cookie tên là session, session này nhìn qua có thể thấy là định dạng của JWT.</w:t>
      </w:r>
    </w:p>
    <w:p w14:paraId="7F3E690E" w14:textId="64175533" w:rsidR="00010771" w:rsidRDefault="00010771" w:rsidP="00010771">
      <w:pPr>
        <w:jc w:val="both"/>
        <w:rPr>
          <w:rFonts w:ascii="Arial" w:hAnsi="Arial" w:cs="Arial"/>
        </w:rPr>
      </w:pPr>
      <w:r>
        <w:rPr>
          <w:rFonts w:ascii="Arial" w:hAnsi="Arial" w:cs="Arial"/>
        </w:rPr>
        <w:t xml:space="preserve">Ta sẽ </w:t>
      </w:r>
      <w:r w:rsidR="00E62645">
        <w:rPr>
          <w:rFonts w:ascii="Arial" w:hAnsi="Arial" w:cs="Arial"/>
        </w:rPr>
        <w:t xml:space="preserve">sử dụng JWT Editor extension để </w:t>
      </w:r>
      <w:r>
        <w:rPr>
          <w:rFonts w:ascii="Arial" w:hAnsi="Arial" w:cs="Arial"/>
        </w:rPr>
        <w:t>thực hiện decode JWT này để xem các thông tin của nó</w:t>
      </w:r>
      <w:r w:rsidR="00847A7E">
        <w:rPr>
          <w:rFonts w:ascii="Arial" w:hAnsi="Arial" w:cs="Arial"/>
        </w:rPr>
        <w:t>:</w:t>
      </w:r>
    </w:p>
    <w:p w14:paraId="29FAA08F" w14:textId="09CEAD1E" w:rsidR="001774E2" w:rsidRDefault="00AC2BC4" w:rsidP="00010771">
      <w:pPr>
        <w:jc w:val="both"/>
        <w:rPr>
          <w:rFonts w:ascii="Arial" w:hAnsi="Arial" w:cs="Arial"/>
        </w:rPr>
      </w:pPr>
      <w:r w:rsidRPr="00AC2BC4">
        <w:rPr>
          <w:rFonts w:ascii="Arial" w:hAnsi="Arial" w:cs="Arial"/>
          <w:noProof/>
        </w:rPr>
        <w:lastRenderedPageBreak/>
        <w:drawing>
          <wp:inline distT="0" distB="0" distL="0" distR="0" wp14:anchorId="58D41A95" wp14:editId="73F93B22">
            <wp:extent cx="5942930" cy="5046453"/>
            <wp:effectExtent l="0" t="0" r="127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5358" cy="5048515"/>
                    </a:xfrm>
                    <a:prstGeom prst="rect">
                      <a:avLst/>
                    </a:prstGeom>
                  </pic:spPr>
                </pic:pic>
              </a:graphicData>
            </a:graphic>
          </wp:inline>
        </w:drawing>
      </w:r>
    </w:p>
    <w:p w14:paraId="78ACE5EA" w14:textId="2DFDD133" w:rsidR="008710BC" w:rsidRPr="008710BC" w:rsidRDefault="008710BC" w:rsidP="008710BC">
      <w:pPr>
        <w:jc w:val="center"/>
        <w:rPr>
          <w:rFonts w:ascii="Arial" w:hAnsi="Arial" w:cs="Arial"/>
          <w:i/>
          <w:iCs/>
        </w:rPr>
      </w:pPr>
      <w:r w:rsidRPr="008710BC">
        <w:rPr>
          <w:rFonts w:ascii="Arial" w:hAnsi="Arial" w:cs="Arial"/>
          <w:i/>
          <w:iCs/>
        </w:rPr>
        <w:t>Sử dụng JWT Editor để coi thông tin JWT</w:t>
      </w:r>
    </w:p>
    <w:p w14:paraId="6619BD65" w14:textId="77777777" w:rsidR="008710BC" w:rsidRDefault="008710BC" w:rsidP="00010771">
      <w:pPr>
        <w:jc w:val="both"/>
        <w:rPr>
          <w:rFonts w:ascii="Arial" w:hAnsi="Arial" w:cs="Arial"/>
        </w:rPr>
      </w:pPr>
    </w:p>
    <w:p w14:paraId="4511E921" w14:textId="7D4F4BBE" w:rsidR="007F678C" w:rsidRDefault="007F678C" w:rsidP="00010771">
      <w:pPr>
        <w:jc w:val="both"/>
        <w:rPr>
          <w:rFonts w:ascii="Arial" w:hAnsi="Arial" w:cs="Arial"/>
        </w:rPr>
      </w:pPr>
      <w:r>
        <w:rPr>
          <w:rFonts w:ascii="Arial" w:hAnsi="Arial" w:cs="Arial"/>
        </w:rPr>
        <w:t>Ta thấy rằng ở trường payload có sub claim đang chứa tên người dùng của chúng ta, ta sẽ thực hiện thay đổi giá trị của sub claim từ tên người dùng hiện tại thành tên của quản trị viên, ở đây là administrator:</w:t>
      </w:r>
    </w:p>
    <w:p w14:paraId="0C9B262A" w14:textId="40517F25" w:rsidR="00E758D3" w:rsidRDefault="00E758D3" w:rsidP="00010771">
      <w:pPr>
        <w:jc w:val="both"/>
        <w:rPr>
          <w:rFonts w:ascii="Arial" w:hAnsi="Arial" w:cs="Arial"/>
        </w:rPr>
      </w:pPr>
      <w:r w:rsidRPr="00E758D3">
        <w:rPr>
          <w:rFonts w:ascii="Arial" w:hAnsi="Arial" w:cs="Arial"/>
          <w:noProof/>
        </w:rPr>
        <w:drawing>
          <wp:inline distT="0" distB="0" distL="0" distR="0" wp14:anchorId="392E3D8D" wp14:editId="60693CE1">
            <wp:extent cx="5940722" cy="1595887"/>
            <wp:effectExtent l="0" t="0" r="317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66592" cy="1602837"/>
                    </a:xfrm>
                    <a:prstGeom prst="rect">
                      <a:avLst/>
                    </a:prstGeom>
                  </pic:spPr>
                </pic:pic>
              </a:graphicData>
            </a:graphic>
          </wp:inline>
        </w:drawing>
      </w:r>
    </w:p>
    <w:p w14:paraId="18729919" w14:textId="73DB3FFF" w:rsidR="00E758D3" w:rsidRPr="00612F0F" w:rsidRDefault="00612F0F" w:rsidP="00612F0F">
      <w:pPr>
        <w:jc w:val="center"/>
        <w:rPr>
          <w:rFonts w:ascii="Arial" w:hAnsi="Arial" w:cs="Arial"/>
          <w:i/>
          <w:iCs/>
        </w:rPr>
      </w:pPr>
      <w:r w:rsidRPr="00612F0F">
        <w:rPr>
          <w:rFonts w:ascii="Arial" w:hAnsi="Arial" w:cs="Arial"/>
          <w:i/>
          <w:iCs/>
        </w:rPr>
        <w:t>Thay đổi giá trị của sub claim</w:t>
      </w:r>
    </w:p>
    <w:p w14:paraId="1C93E916" w14:textId="68C2BB5D" w:rsidR="007F678C" w:rsidRDefault="007F678C" w:rsidP="00010771">
      <w:pPr>
        <w:jc w:val="both"/>
        <w:rPr>
          <w:rFonts w:ascii="Arial" w:hAnsi="Arial" w:cs="Arial"/>
        </w:rPr>
      </w:pPr>
      <w:r>
        <w:rPr>
          <w:rFonts w:ascii="Arial" w:hAnsi="Arial" w:cs="Arial"/>
        </w:rPr>
        <w:lastRenderedPageBreak/>
        <w:t>Tiếp đó, ta sẽ thử gửi request với JWT mới này để xem liệu chúng ta có thể đăng nhập với tài khoản quản trị viên hay không:</w:t>
      </w:r>
    </w:p>
    <w:p w14:paraId="68CE2648" w14:textId="32031454" w:rsidR="00F31957" w:rsidRDefault="00183059" w:rsidP="00010771">
      <w:pPr>
        <w:jc w:val="both"/>
        <w:rPr>
          <w:rFonts w:ascii="Arial" w:hAnsi="Arial" w:cs="Arial"/>
        </w:rPr>
      </w:pPr>
      <w:r w:rsidRPr="00B057A5">
        <w:rPr>
          <w:rFonts w:ascii="Arial" w:hAnsi="Arial" w:cs="Arial"/>
          <w:noProof/>
        </w:rPr>
        <mc:AlternateContent>
          <mc:Choice Requires="wps">
            <w:drawing>
              <wp:anchor distT="0" distB="0" distL="114300" distR="114300" simplePos="0" relativeHeight="251663360" behindDoc="0" locked="0" layoutInCell="1" allowOverlap="1" wp14:anchorId="3B2F9E67" wp14:editId="3F85E511">
                <wp:simplePos x="0" y="0"/>
                <wp:positionH relativeFrom="column">
                  <wp:posOffset>4030334</wp:posOffset>
                </wp:positionH>
                <wp:positionV relativeFrom="paragraph">
                  <wp:posOffset>1768679</wp:posOffset>
                </wp:positionV>
                <wp:extent cx="567546" cy="94399"/>
                <wp:effectExtent l="19050" t="19050" r="23495" b="20320"/>
                <wp:wrapNone/>
                <wp:docPr id="6" name="Rectangle 1"/>
                <wp:cNvGraphicFramePr/>
                <a:graphic xmlns:a="http://schemas.openxmlformats.org/drawingml/2006/main">
                  <a:graphicData uri="http://schemas.microsoft.com/office/word/2010/wordprocessingShape">
                    <wps:wsp>
                      <wps:cNvSpPr/>
                      <wps:spPr>
                        <a:xfrm>
                          <a:off x="0" y="0"/>
                          <a:ext cx="567546" cy="94399"/>
                        </a:xfrm>
                        <a:prstGeom prst="rect">
                          <a:avLst/>
                        </a:prstGeom>
                        <a:noFill/>
                        <a:ln w="28575">
                          <a:solidFill>
                            <a:srgbClr val="EE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122A50" id="Rectangle 1" o:spid="_x0000_s1026" style="position:absolute;margin-left:317.35pt;margin-top:139.25pt;width:44.7pt;height:7.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" filled="f" strokecolor="#e00" strokeweight="2.25pt"/>
            </w:pict>
          </mc:Fallback>
        </mc:AlternateContent>
      </w:r>
      <w:r w:rsidR="00F31957" w:rsidRPr="00F31957">
        <w:rPr>
          <w:rFonts w:ascii="Arial" w:hAnsi="Arial" w:cs="Arial"/>
          <w:noProof/>
        </w:rPr>
        <w:drawing>
          <wp:inline distT="0" distB="0" distL="0" distR="0" wp14:anchorId="5F3050C1" wp14:editId="0F29C625">
            <wp:extent cx="5943600" cy="32321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32150"/>
                    </a:xfrm>
                    <a:prstGeom prst="rect">
                      <a:avLst/>
                    </a:prstGeom>
                  </pic:spPr>
                </pic:pic>
              </a:graphicData>
            </a:graphic>
          </wp:inline>
        </w:drawing>
      </w:r>
    </w:p>
    <w:p w14:paraId="500C2E54" w14:textId="30034B88" w:rsidR="00183059" w:rsidRPr="00183059" w:rsidRDefault="00183059" w:rsidP="00183059">
      <w:pPr>
        <w:jc w:val="center"/>
        <w:rPr>
          <w:rFonts w:ascii="Arial" w:hAnsi="Arial" w:cs="Arial"/>
          <w:i/>
          <w:iCs/>
        </w:rPr>
      </w:pPr>
      <w:r w:rsidRPr="00183059">
        <w:rPr>
          <w:rFonts w:ascii="Arial" w:hAnsi="Arial" w:cs="Arial"/>
          <w:i/>
          <w:iCs/>
        </w:rPr>
        <w:t>Đăng nhập thành công tài khoản quản trị viên</w:t>
      </w:r>
    </w:p>
    <w:p w14:paraId="3103CE20" w14:textId="77777777" w:rsidR="00183059" w:rsidRDefault="00183059" w:rsidP="00010771">
      <w:pPr>
        <w:jc w:val="both"/>
        <w:rPr>
          <w:rFonts w:ascii="Arial" w:hAnsi="Arial" w:cs="Arial"/>
        </w:rPr>
      </w:pPr>
    </w:p>
    <w:p w14:paraId="79309235" w14:textId="630AD114" w:rsidR="007F678C" w:rsidRDefault="007F678C" w:rsidP="00010771">
      <w:pPr>
        <w:jc w:val="both"/>
        <w:rPr>
          <w:rFonts w:ascii="Arial" w:hAnsi="Arial" w:cs="Arial"/>
        </w:rPr>
      </w:pPr>
      <w:r>
        <w:rPr>
          <w:rFonts w:ascii="Arial" w:hAnsi="Arial" w:cs="Arial"/>
        </w:rPr>
        <w:t>Kết quả là ta đã thành công đăng nhập tài khoản của quản trị viên.</w:t>
      </w:r>
    </w:p>
    <w:p w14:paraId="4B859129" w14:textId="77777777" w:rsidR="004C52CB" w:rsidRDefault="004C52CB" w:rsidP="00010771">
      <w:pPr>
        <w:jc w:val="both"/>
        <w:rPr>
          <w:rFonts w:ascii="Arial" w:hAnsi="Arial" w:cs="Arial"/>
        </w:rPr>
      </w:pPr>
    </w:p>
    <w:p w14:paraId="1E083BAE" w14:textId="05A0C128" w:rsidR="0021599B" w:rsidRDefault="0021599B" w:rsidP="004C52CB">
      <w:pPr>
        <w:pStyle w:val="ListParagraph"/>
        <w:numPr>
          <w:ilvl w:val="1"/>
          <w:numId w:val="3"/>
        </w:numPr>
        <w:spacing w:line="480" w:lineRule="auto"/>
        <w:rPr>
          <w:rFonts w:ascii="Arial" w:hAnsi="Arial" w:cs="Arial"/>
          <w:b/>
          <w:bCs/>
          <w:sz w:val="24"/>
          <w:szCs w:val="24"/>
        </w:rPr>
      </w:pPr>
      <w:r w:rsidRPr="00B87B46">
        <w:rPr>
          <w:rFonts w:ascii="Arial" w:hAnsi="Arial" w:cs="Arial"/>
          <w:b/>
          <w:bCs/>
          <w:sz w:val="24"/>
          <w:szCs w:val="24"/>
        </w:rPr>
        <w:t>JWT authentication bypass via flawed signature verification</w:t>
      </w:r>
    </w:p>
    <w:p w14:paraId="4D2F617D" w14:textId="7A84C54D" w:rsidR="004C52CB" w:rsidRDefault="007075D1" w:rsidP="003B44C9">
      <w:pPr>
        <w:jc w:val="both"/>
        <w:rPr>
          <w:rFonts w:ascii="Arial" w:hAnsi="Arial" w:cs="Arial"/>
        </w:rPr>
      </w:pPr>
      <w:r>
        <w:rPr>
          <w:rFonts w:ascii="Arial" w:hAnsi="Arial" w:cs="Arial"/>
        </w:rPr>
        <w:t>Lần tiếp cận trang web này, ta sẽ lại thử tấn công vào JWT bằng cách thay đổi giá trị của sub claim thành administrator</w:t>
      </w:r>
      <w:r w:rsidR="00882618">
        <w:rPr>
          <w:rFonts w:ascii="Arial" w:hAnsi="Arial" w:cs="Arial"/>
        </w:rPr>
        <w:t>:</w:t>
      </w:r>
    </w:p>
    <w:p w14:paraId="75B43389" w14:textId="5E6253FF" w:rsidR="00482156" w:rsidRDefault="00482156" w:rsidP="003B44C9">
      <w:pPr>
        <w:jc w:val="both"/>
        <w:rPr>
          <w:rFonts w:ascii="Arial" w:hAnsi="Arial" w:cs="Arial"/>
        </w:rPr>
      </w:pPr>
      <w:r w:rsidRPr="00482156">
        <w:rPr>
          <w:rFonts w:ascii="Arial" w:hAnsi="Arial" w:cs="Arial"/>
          <w:noProof/>
        </w:rPr>
        <w:lastRenderedPageBreak/>
        <w:drawing>
          <wp:inline distT="0" distB="0" distL="0" distR="0" wp14:anchorId="7D3D336D" wp14:editId="36F34160">
            <wp:extent cx="5943600" cy="3220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20720"/>
                    </a:xfrm>
                    <a:prstGeom prst="rect">
                      <a:avLst/>
                    </a:prstGeom>
                  </pic:spPr>
                </pic:pic>
              </a:graphicData>
            </a:graphic>
          </wp:inline>
        </w:drawing>
      </w:r>
    </w:p>
    <w:p w14:paraId="140ABE94" w14:textId="04AF1886" w:rsidR="002878E2" w:rsidRPr="002878E2" w:rsidRDefault="002878E2" w:rsidP="002878E2">
      <w:pPr>
        <w:jc w:val="center"/>
        <w:rPr>
          <w:rFonts w:ascii="Arial" w:hAnsi="Arial" w:cs="Arial"/>
          <w:i/>
          <w:iCs/>
        </w:rPr>
      </w:pPr>
      <w:r w:rsidRPr="002878E2">
        <w:rPr>
          <w:rFonts w:ascii="Arial" w:hAnsi="Arial" w:cs="Arial"/>
          <w:i/>
          <w:iCs/>
        </w:rPr>
        <w:t>Ứng dụng trả về status code 302</w:t>
      </w:r>
    </w:p>
    <w:p w14:paraId="10E5A6CF" w14:textId="77777777" w:rsidR="002878E2" w:rsidRDefault="002878E2" w:rsidP="003B44C9">
      <w:pPr>
        <w:jc w:val="both"/>
        <w:rPr>
          <w:rFonts w:ascii="Arial" w:hAnsi="Arial" w:cs="Arial"/>
        </w:rPr>
      </w:pPr>
    </w:p>
    <w:p w14:paraId="21DE3F92" w14:textId="035232A0" w:rsidR="003B44C9" w:rsidRDefault="009A2E89" w:rsidP="003B44C9">
      <w:pPr>
        <w:jc w:val="both"/>
        <w:rPr>
          <w:rFonts w:ascii="Arial" w:hAnsi="Arial" w:cs="Arial"/>
        </w:rPr>
      </w:pPr>
      <w:r w:rsidRPr="009A2E89">
        <w:rPr>
          <w:rFonts w:ascii="Arial" w:hAnsi="Arial" w:cs="Arial"/>
          <w:noProof/>
        </w:rPr>
        <w:drawing>
          <wp:inline distT="0" distB="0" distL="0" distR="0" wp14:anchorId="036CE804" wp14:editId="436FB671">
            <wp:extent cx="5943600" cy="3241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41675"/>
                    </a:xfrm>
                    <a:prstGeom prst="rect">
                      <a:avLst/>
                    </a:prstGeom>
                  </pic:spPr>
                </pic:pic>
              </a:graphicData>
            </a:graphic>
          </wp:inline>
        </w:drawing>
      </w:r>
    </w:p>
    <w:p w14:paraId="7ABAA974" w14:textId="6A080585" w:rsidR="00842F77" w:rsidRDefault="002878E2" w:rsidP="00842F77">
      <w:pPr>
        <w:jc w:val="center"/>
        <w:rPr>
          <w:rFonts w:ascii="Arial" w:hAnsi="Arial" w:cs="Arial"/>
          <w:i/>
          <w:iCs/>
        </w:rPr>
      </w:pPr>
      <w:r>
        <w:rPr>
          <w:rFonts w:ascii="Arial" w:hAnsi="Arial" w:cs="Arial"/>
          <w:i/>
          <w:iCs/>
        </w:rPr>
        <w:t>Ứng dụng redirect về trang login</w:t>
      </w:r>
    </w:p>
    <w:p w14:paraId="0A737EC7" w14:textId="77777777" w:rsidR="00C17D50" w:rsidRDefault="00C17D50" w:rsidP="00C17D50">
      <w:pPr>
        <w:rPr>
          <w:rFonts w:ascii="Arial" w:hAnsi="Arial" w:cs="Arial"/>
        </w:rPr>
      </w:pPr>
    </w:p>
    <w:p w14:paraId="475E9016" w14:textId="0087C226" w:rsidR="00C17D50" w:rsidRDefault="00C17D50" w:rsidP="00C17D50">
      <w:pPr>
        <w:rPr>
          <w:rFonts w:ascii="Arial" w:hAnsi="Arial" w:cs="Arial"/>
        </w:rPr>
      </w:pPr>
      <w:r>
        <w:rPr>
          <w:rFonts w:ascii="Arial" w:hAnsi="Arial" w:cs="Arial"/>
        </w:rPr>
        <w:t xml:space="preserve">Kết quả là </w:t>
      </w:r>
      <w:r w:rsidR="00FA237F">
        <w:rPr>
          <w:rFonts w:ascii="Arial" w:hAnsi="Arial" w:cs="Arial"/>
        </w:rPr>
        <w:t>ứng dụng trả về status code 302 và redirect chúng ta về trang login</w:t>
      </w:r>
      <w:r>
        <w:rPr>
          <w:rFonts w:ascii="Arial" w:hAnsi="Arial" w:cs="Arial"/>
        </w:rPr>
        <w:t xml:space="preserve">. Ta sẽ thử tấn công bằng cách khác, ở đây ta sẽ đổi giá trị của </w:t>
      </w:r>
      <w:r w:rsidRPr="00C17D50">
        <w:rPr>
          <w:rFonts w:ascii="Arial" w:hAnsi="Arial" w:cs="Arial"/>
          <w:b/>
          <w:bCs/>
        </w:rPr>
        <w:t>alg</w:t>
      </w:r>
      <w:r>
        <w:rPr>
          <w:rFonts w:ascii="Arial" w:hAnsi="Arial" w:cs="Arial"/>
        </w:rPr>
        <w:t xml:space="preserve"> thành </w:t>
      </w:r>
      <w:r w:rsidRPr="00C17D50">
        <w:rPr>
          <w:rFonts w:ascii="Arial" w:hAnsi="Arial" w:cs="Arial"/>
          <w:b/>
          <w:bCs/>
        </w:rPr>
        <w:t>none</w:t>
      </w:r>
      <w:r>
        <w:rPr>
          <w:rFonts w:ascii="Arial" w:hAnsi="Arial" w:cs="Arial"/>
        </w:rPr>
        <w:t>:</w:t>
      </w:r>
    </w:p>
    <w:p w14:paraId="6F42C7D6" w14:textId="7CF2857C" w:rsidR="00C17D50" w:rsidRDefault="007A4DF8" w:rsidP="00C17D50">
      <w:pPr>
        <w:rPr>
          <w:rFonts w:ascii="Arial" w:hAnsi="Arial" w:cs="Arial"/>
        </w:rPr>
      </w:pPr>
      <w:r w:rsidRPr="00B057A5">
        <w:rPr>
          <w:rFonts w:ascii="Arial" w:hAnsi="Arial" w:cs="Arial"/>
          <w:noProof/>
        </w:rPr>
        <w:lastRenderedPageBreak/>
        <mc:AlternateContent>
          <mc:Choice Requires="wps">
            <w:drawing>
              <wp:anchor distT="0" distB="0" distL="114300" distR="114300" simplePos="0" relativeHeight="251665408" behindDoc="0" locked="0" layoutInCell="1" allowOverlap="1" wp14:anchorId="7EF7EC51" wp14:editId="1CFBB8F0">
                <wp:simplePos x="0" y="0"/>
                <wp:positionH relativeFrom="column">
                  <wp:posOffset>423964</wp:posOffset>
                </wp:positionH>
                <wp:positionV relativeFrom="paragraph">
                  <wp:posOffset>2908036</wp:posOffset>
                </wp:positionV>
                <wp:extent cx="860845" cy="170732"/>
                <wp:effectExtent l="19050" t="19050" r="15875" b="20320"/>
                <wp:wrapNone/>
                <wp:docPr id="9" name="Rectangle 1"/>
                <wp:cNvGraphicFramePr/>
                <a:graphic xmlns:a="http://schemas.openxmlformats.org/drawingml/2006/main">
                  <a:graphicData uri="http://schemas.microsoft.com/office/word/2010/wordprocessingShape">
                    <wps:wsp>
                      <wps:cNvSpPr/>
                      <wps:spPr>
                        <a:xfrm>
                          <a:off x="0" y="0"/>
                          <a:ext cx="860845" cy="170732"/>
                        </a:xfrm>
                        <a:prstGeom prst="rect">
                          <a:avLst/>
                        </a:prstGeom>
                        <a:noFill/>
                        <a:ln w="28575">
                          <a:solidFill>
                            <a:srgbClr val="EE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56B194" id="Rectangle 1" o:spid="_x0000_s1026" style="position:absolute;margin-left:33.4pt;margin-top:229pt;width:67.8pt;height:1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" filled="f" strokecolor="#e00" strokeweight="2.25pt"/>
            </w:pict>
          </mc:Fallback>
        </mc:AlternateContent>
      </w:r>
      <w:r w:rsidR="00C17D50" w:rsidRPr="00C17D50">
        <w:rPr>
          <w:rFonts w:ascii="Arial" w:hAnsi="Arial" w:cs="Arial"/>
          <w:noProof/>
        </w:rPr>
        <w:drawing>
          <wp:inline distT="0" distB="0" distL="0" distR="0" wp14:anchorId="7ED1FE62" wp14:editId="6116D6F7">
            <wp:extent cx="5943600" cy="5107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107940"/>
                    </a:xfrm>
                    <a:prstGeom prst="rect">
                      <a:avLst/>
                    </a:prstGeom>
                  </pic:spPr>
                </pic:pic>
              </a:graphicData>
            </a:graphic>
          </wp:inline>
        </w:drawing>
      </w:r>
    </w:p>
    <w:p w14:paraId="4B892D9C" w14:textId="08D83A07" w:rsidR="00897B4C" w:rsidRPr="00897B4C" w:rsidRDefault="00897B4C" w:rsidP="00897B4C">
      <w:pPr>
        <w:jc w:val="center"/>
        <w:rPr>
          <w:rFonts w:ascii="Arial" w:hAnsi="Arial" w:cs="Arial"/>
          <w:i/>
          <w:iCs/>
        </w:rPr>
      </w:pPr>
      <w:r w:rsidRPr="00897B4C">
        <w:rPr>
          <w:rFonts w:ascii="Arial" w:hAnsi="Arial" w:cs="Arial"/>
          <w:i/>
          <w:iCs/>
        </w:rPr>
        <w:t>Đổi giá trị của alg thành none</w:t>
      </w:r>
    </w:p>
    <w:p w14:paraId="01066C6E" w14:textId="77777777" w:rsidR="00897B4C" w:rsidRDefault="00897B4C" w:rsidP="00C17D50">
      <w:pPr>
        <w:rPr>
          <w:rFonts w:ascii="Arial" w:hAnsi="Arial" w:cs="Arial"/>
        </w:rPr>
      </w:pPr>
    </w:p>
    <w:p w14:paraId="1917DC91" w14:textId="43D38583" w:rsidR="007A4DF8" w:rsidRDefault="007A4DF8" w:rsidP="00C17D50">
      <w:pPr>
        <w:rPr>
          <w:rFonts w:ascii="Arial" w:hAnsi="Arial" w:cs="Arial"/>
        </w:rPr>
      </w:pPr>
      <w:r>
        <w:rPr>
          <w:rFonts w:ascii="Arial" w:hAnsi="Arial" w:cs="Arial"/>
        </w:rPr>
        <w:t>Tiếp theo, ta sẽ thực hiện xóa đi phần chữ ký của JWT:</w:t>
      </w:r>
    </w:p>
    <w:p w14:paraId="5DBD46CF" w14:textId="51980313" w:rsidR="007A4DF8" w:rsidRPr="00C17D50" w:rsidRDefault="007A4DF8" w:rsidP="00C17D50">
      <w:pPr>
        <w:rPr>
          <w:rFonts w:ascii="Arial" w:hAnsi="Arial" w:cs="Arial"/>
        </w:rPr>
      </w:pPr>
      <w:r w:rsidRPr="007A4DF8">
        <w:rPr>
          <w:rFonts w:ascii="Arial" w:hAnsi="Arial" w:cs="Arial"/>
          <w:noProof/>
        </w:rPr>
        <w:lastRenderedPageBreak/>
        <w:drawing>
          <wp:inline distT="0" distB="0" distL="0" distR="0" wp14:anchorId="4FBAC5D8" wp14:editId="6D12B5A0">
            <wp:extent cx="5943600" cy="3203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03575"/>
                    </a:xfrm>
                    <a:prstGeom prst="rect">
                      <a:avLst/>
                    </a:prstGeom>
                  </pic:spPr>
                </pic:pic>
              </a:graphicData>
            </a:graphic>
          </wp:inline>
        </w:drawing>
      </w:r>
    </w:p>
    <w:p w14:paraId="2AED49A4" w14:textId="41F3F1FF" w:rsidR="00E1768F" w:rsidRPr="00897B4C" w:rsidRDefault="00897B4C" w:rsidP="00897B4C">
      <w:pPr>
        <w:jc w:val="center"/>
        <w:rPr>
          <w:rFonts w:ascii="Arial" w:hAnsi="Arial" w:cs="Arial"/>
          <w:i/>
          <w:iCs/>
        </w:rPr>
      </w:pPr>
      <w:r w:rsidRPr="00897B4C">
        <w:rPr>
          <w:rFonts w:ascii="Arial" w:hAnsi="Arial" w:cs="Arial"/>
          <w:i/>
          <w:iCs/>
        </w:rPr>
        <w:t>Xóa bỏ phần chữ ký của JWT</w:t>
      </w:r>
    </w:p>
    <w:p w14:paraId="5CD24A2D" w14:textId="77777777" w:rsidR="00E1768F" w:rsidRDefault="00E1768F" w:rsidP="00010771">
      <w:pPr>
        <w:jc w:val="both"/>
        <w:rPr>
          <w:rFonts w:ascii="Arial" w:hAnsi="Arial" w:cs="Arial"/>
        </w:rPr>
      </w:pPr>
    </w:p>
    <w:p w14:paraId="7E6BD68F" w14:textId="6C2EDC9C" w:rsidR="0021599B" w:rsidRDefault="000B424F" w:rsidP="00010771">
      <w:pPr>
        <w:jc w:val="both"/>
        <w:rPr>
          <w:rFonts w:ascii="Arial" w:hAnsi="Arial" w:cs="Arial"/>
        </w:rPr>
      </w:pPr>
      <w:r>
        <w:rPr>
          <w:rFonts w:ascii="Arial" w:hAnsi="Arial" w:cs="Arial"/>
        </w:rPr>
        <w:t>Sau khi đã xóa phần chữ ký, thực hiện gửi request:</w:t>
      </w:r>
    </w:p>
    <w:p w14:paraId="6102F8F0" w14:textId="7EEB4413" w:rsidR="000B424F" w:rsidRDefault="000B424F" w:rsidP="00010771">
      <w:pPr>
        <w:jc w:val="both"/>
        <w:rPr>
          <w:rFonts w:ascii="Arial" w:hAnsi="Arial" w:cs="Arial"/>
        </w:rPr>
      </w:pPr>
      <w:r w:rsidRPr="000B424F">
        <w:rPr>
          <w:rFonts w:ascii="Arial" w:hAnsi="Arial" w:cs="Arial"/>
          <w:noProof/>
        </w:rPr>
        <w:drawing>
          <wp:inline distT="0" distB="0" distL="0" distR="0" wp14:anchorId="229F9580" wp14:editId="38E6E846">
            <wp:extent cx="5943600" cy="32181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18180"/>
                    </a:xfrm>
                    <a:prstGeom prst="rect">
                      <a:avLst/>
                    </a:prstGeom>
                  </pic:spPr>
                </pic:pic>
              </a:graphicData>
            </a:graphic>
          </wp:inline>
        </w:drawing>
      </w:r>
    </w:p>
    <w:p w14:paraId="438F2B53" w14:textId="43B2B1DA" w:rsidR="00897B4C" w:rsidRPr="00897B4C" w:rsidRDefault="00897B4C" w:rsidP="00897B4C">
      <w:pPr>
        <w:jc w:val="center"/>
        <w:rPr>
          <w:rFonts w:ascii="Arial" w:hAnsi="Arial" w:cs="Arial"/>
          <w:i/>
          <w:iCs/>
        </w:rPr>
      </w:pPr>
      <w:r w:rsidRPr="00897B4C">
        <w:rPr>
          <w:rFonts w:ascii="Arial" w:hAnsi="Arial" w:cs="Arial"/>
          <w:i/>
          <w:iCs/>
        </w:rPr>
        <w:t>Đăng nhập thành công tài khoản quản trị viên</w:t>
      </w:r>
    </w:p>
    <w:p w14:paraId="16AAA87E" w14:textId="77777777" w:rsidR="00897B4C" w:rsidRDefault="00897B4C" w:rsidP="00010771">
      <w:pPr>
        <w:jc w:val="both"/>
        <w:rPr>
          <w:rFonts w:ascii="Arial" w:hAnsi="Arial" w:cs="Arial"/>
        </w:rPr>
      </w:pPr>
    </w:p>
    <w:p w14:paraId="46BC7EE3" w14:textId="485CA0B5" w:rsidR="00231ADE" w:rsidRPr="00994A44" w:rsidRDefault="00897B4C" w:rsidP="00010771">
      <w:pPr>
        <w:jc w:val="both"/>
        <w:rPr>
          <w:rFonts w:ascii="Arial" w:hAnsi="Arial" w:cs="Arial"/>
        </w:rPr>
      </w:pPr>
      <w:r>
        <w:rPr>
          <w:rFonts w:ascii="Arial" w:hAnsi="Arial" w:cs="Arial"/>
        </w:rPr>
        <w:t>Kết quả là ta đã thành công đăng nhập tài khoản của quản trị viên.</w:t>
      </w:r>
    </w:p>
    <w:sectPr w:rsidR="00231ADE" w:rsidRPr="00994A44" w:rsidSect="0018065B">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73DC5" w14:textId="77777777" w:rsidR="001C6CB6" w:rsidRDefault="001C6CB6" w:rsidP="008C0E7F">
      <w:pPr>
        <w:spacing w:after="0" w:line="240" w:lineRule="auto"/>
      </w:pPr>
      <w:r>
        <w:separator/>
      </w:r>
    </w:p>
  </w:endnote>
  <w:endnote w:type="continuationSeparator" w:id="0">
    <w:p w14:paraId="27BEBAC3" w14:textId="77777777" w:rsidR="001C6CB6" w:rsidRDefault="001C6CB6" w:rsidP="008C0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930A7" w14:textId="77777777" w:rsidR="001C6CB6" w:rsidRDefault="001C6CB6" w:rsidP="008C0E7F">
      <w:pPr>
        <w:spacing w:after="0" w:line="240" w:lineRule="auto"/>
      </w:pPr>
      <w:r>
        <w:separator/>
      </w:r>
    </w:p>
  </w:footnote>
  <w:footnote w:type="continuationSeparator" w:id="0">
    <w:p w14:paraId="1969C8BA" w14:textId="77777777" w:rsidR="001C6CB6" w:rsidRDefault="001C6CB6" w:rsidP="008C0E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A5B"/>
    <w:multiLevelType w:val="hybridMultilevel"/>
    <w:tmpl w:val="BF0EE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C2E33"/>
    <w:multiLevelType w:val="hybridMultilevel"/>
    <w:tmpl w:val="0CE06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150A12"/>
    <w:multiLevelType w:val="multilevel"/>
    <w:tmpl w:val="5222474E"/>
    <w:lvl w:ilvl="0">
      <w:start w:val="1"/>
      <w:numFmt w:val="decimal"/>
      <w:lvlText w:val="%1"/>
      <w:lvlJc w:val="left"/>
      <w:pPr>
        <w:ind w:left="360" w:hanging="360"/>
      </w:pPr>
      <w:rPr>
        <w:rFonts w:hint="default"/>
      </w:rPr>
    </w:lvl>
    <w:lvl w:ilvl="1">
      <w:start w:val="1"/>
      <w:numFmt w:val="decimal"/>
      <w:isLgl/>
      <w:lvlText w:val="%1.%2"/>
      <w:lvlJc w:val="left"/>
      <w:pPr>
        <w:ind w:left="396" w:hanging="39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16cid:durableId="772940458">
    <w:abstractNumId w:val="1"/>
  </w:num>
  <w:num w:numId="2" w16cid:durableId="361059238">
    <w:abstractNumId w:val="0"/>
  </w:num>
  <w:num w:numId="3" w16cid:durableId="14781061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65B"/>
    <w:rsid w:val="00010771"/>
    <w:rsid w:val="00011A50"/>
    <w:rsid w:val="00014EF8"/>
    <w:rsid w:val="000222BF"/>
    <w:rsid w:val="00023806"/>
    <w:rsid w:val="00037042"/>
    <w:rsid w:val="000B424F"/>
    <w:rsid w:val="001774E2"/>
    <w:rsid w:val="0018065B"/>
    <w:rsid w:val="00183059"/>
    <w:rsid w:val="001C6CB6"/>
    <w:rsid w:val="001E0D36"/>
    <w:rsid w:val="0021599B"/>
    <w:rsid w:val="00231ADE"/>
    <w:rsid w:val="002878E2"/>
    <w:rsid w:val="002A09EC"/>
    <w:rsid w:val="002A2B4E"/>
    <w:rsid w:val="00393ED2"/>
    <w:rsid w:val="003A526C"/>
    <w:rsid w:val="003B44C9"/>
    <w:rsid w:val="003F4B79"/>
    <w:rsid w:val="00447707"/>
    <w:rsid w:val="00467405"/>
    <w:rsid w:val="00482156"/>
    <w:rsid w:val="004B7C87"/>
    <w:rsid w:val="004C52CB"/>
    <w:rsid w:val="00501BDC"/>
    <w:rsid w:val="0058036A"/>
    <w:rsid w:val="00595212"/>
    <w:rsid w:val="005A4B5B"/>
    <w:rsid w:val="005F7B22"/>
    <w:rsid w:val="00611E1F"/>
    <w:rsid w:val="00612F0F"/>
    <w:rsid w:val="00626F12"/>
    <w:rsid w:val="006A78D3"/>
    <w:rsid w:val="007075D1"/>
    <w:rsid w:val="00711B1C"/>
    <w:rsid w:val="00794A12"/>
    <w:rsid w:val="007A4DF8"/>
    <w:rsid w:val="007F678C"/>
    <w:rsid w:val="00807B3A"/>
    <w:rsid w:val="00842F77"/>
    <w:rsid w:val="00847A7E"/>
    <w:rsid w:val="00857B67"/>
    <w:rsid w:val="00861702"/>
    <w:rsid w:val="008710BC"/>
    <w:rsid w:val="0087204E"/>
    <w:rsid w:val="00882618"/>
    <w:rsid w:val="00897B4C"/>
    <w:rsid w:val="008C0E7F"/>
    <w:rsid w:val="008C340C"/>
    <w:rsid w:val="008C592C"/>
    <w:rsid w:val="00913F76"/>
    <w:rsid w:val="009357D6"/>
    <w:rsid w:val="00987884"/>
    <w:rsid w:val="00994A44"/>
    <w:rsid w:val="009A2E89"/>
    <w:rsid w:val="00A274DC"/>
    <w:rsid w:val="00A275FB"/>
    <w:rsid w:val="00A31374"/>
    <w:rsid w:val="00A36188"/>
    <w:rsid w:val="00A43078"/>
    <w:rsid w:val="00AC2BC4"/>
    <w:rsid w:val="00AE4C9B"/>
    <w:rsid w:val="00B057A5"/>
    <w:rsid w:val="00B87B46"/>
    <w:rsid w:val="00C1039E"/>
    <w:rsid w:val="00C17D50"/>
    <w:rsid w:val="00C44DF1"/>
    <w:rsid w:val="00C92359"/>
    <w:rsid w:val="00CF571E"/>
    <w:rsid w:val="00D12B18"/>
    <w:rsid w:val="00DE105C"/>
    <w:rsid w:val="00DF5C17"/>
    <w:rsid w:val="00E1768F"/>
    <w:rsid w:val="00E24107"/>
    <w:rsid w:val="00E30E78"/>
    <w:rsid w:val="00E62645"/>
    <w:rsid w:val="00E62B86"/>
    <w:rsid w:val="00E758D3"/>
    <w:rsid w:val="00E84F80"/>
    <w:rsid w:val="00E93BB9"/>
    <w:rsid w:val="00F04F0F"/>
    <w:rsid w:val="00F31957"/>
    <w:rsid w:val="00F72DE0"/>
    <w:rsid w:val="00F95376"/>
    <w:rsid w:val="00FA237F"/>
    <w:rsid w:val="00FD1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78980"/>
  <w15:chartTrackingRefBased/>
  <w15:docId w15:val="{6FCE7307-6146-4FC0-829C-16AA76CD5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65B"/>
    <w:pPr>
      <w:spacing w:line="259" w:lineRule="auto"/>
    </w:pPr>
    <w:rPr>
      <w:kern w:val="0"/>
      <w:sz w:val="22"/>
      <w:szCs w:val="22"/>
      <w14:ligatures w14:val="none"/>
    </w:rPr>
  </w:style>
  <w:style w:type="paragraph" w:styleId="Heading1">
    <w:name w:val="heading 1"/>
    <w:basedOn w:val="Normal"/>
    <w:next w:val="Normal"/>
    <w:link w:val="Heading1Char"/>
    <w:uiPriority w:val="9"/>
    <w:qFormat/>
    <w:rsid w:val="001806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06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06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06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06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06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6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6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6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6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06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06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06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06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06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6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6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65B"/>
    <w:rPr>
      <w:rFonts w:eastAsiaTheme="majorEastAsia" w:cstheme="majorBidi"/>
      <w:color w:val="272727" w:themeColor="text1" w:themeTint="D8"/>
    </w:rPr>
  </w:style>
  <w:style w:type="paragraph" w:styleId="Title">
    <w:name w:val="Title"/>
    <w:basedOn w:val="Normal"/>
    <w:next w:val="Normal"/>
    <w:link w:val="TitleChar"/>
    <w:uiPriority w:val="10"/>
    <w:qFormat/>
    <w:rsid w:val="001806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6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6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6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65B"/>
    <w:pPr>
      <w:spacing w:before="160"/>
      <w:jc w:val="center"/>
    </w:pPr>
    <w:rPr>
      <w:i/>
      <w:iCs/>
      <w:color w:val="404040" w:themeColor="text1" w:themeTint="BF"/>
    </w:rPr>
  </w:style>
  <w:style w:type="character" w:customStyle="1" w:styleId="QuoteChar">
    <w:name w:val="Quote Char"/>
    <w:basedOn w:val="DefaultParagraphFont"/>
    <w:link w:val="Quote"/>
    <w:uiPriority w:val="29"/>
    <w:rsid w:val="0018065B"/>
    <w:rPr>
      <w:i/>
      <w:iCs/>
      <w:color w:val="404040" w:themeColor="text1" w:themeTint="BF"/>
    </w:rPr>
  </w:style>
  <w:style w:type="paragraph" w:styleId="ListParagraph">
    <w:name w:val="List Paragraph"/>
    <w:basedOn w:val="Normal"/>
    <w:uiPriority w:val="34"/>
    <w:qFormat/>
    <w:rsid w:val="0018065B"/>
    <w:pPr>
      <w:ind w:left="720"/>
      <w:contextualSpacing/>
    </w:pPr>
  </w:style>
  <w:style w:type="character" w:styleId="IntenseEmphasis">
    <w:name w:val="Intense Emphasis"/>
    <w:basedOn w:val="DefaultParagraphFont"/>
    <w:uiPriority w:val="21"/>
    <w:qFormat/>
    <w:rsid w:val="0018065B"/>
    <w:rPr>
      <w:i/>
      <w:iCs/>
      <w:color w:val="0F4761" w:themeColor="accent1" w:themeShade="BF"/>
    </w:rPr>
  </w:style>
  <w:style w:type="paragraph" w:styleId="IntenseQuote">
    <w:name w:val="Intense Quote"/>
    <w:basedOn w:val="Normal"/>
    <w:next w:val="Normal"/>
    <w:link w:val="IntenseQuoteChar"/>
    <w:uiPriority w:val="30"/>
    <w:qFormat/>
    <w:rsid w:val="001806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065B"/>
    <w:rPr>
      <w:i/>
      <w:iCs/>
      <w:color w:val="0F4761" w:themeColor="accent1" w:themeShade="BF"/>
    </w:rPr>
  </w:style>
  <w:style w:type="character" w:styleId="IntenseReference">
    <w:name w:val="Intense Reference"/>
    <w:basedOn w:val="DefaultParagraphFont"/>
    <w:uiPriority w:val="32"/>
    <w:qFormat/>
    <w:rsid w:val="0018065B"/>
    <w:rPr>
      <w:b/>
      <w:bCs/>
      <w:smallCaps/>
      <w:color w:val="0F4761" w:themeColor="accent1" w:themeShade="BF"/>
      <w:spacing w:val="5"/>
    </w:rPr>
  </w:style>
  <w:style w:type="paragraph" w:styleId="Header">
    <w:name w:val="header"/>
    <w:basedOn w:val="Normal"/>
    <w:link w:val="HeaderChar"/>
    <w:uiPriority w:val="99"/>
    <w:unhideWhenUsed/>
    <w:rsid w:val="008C0E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E7F"/>
    <w:rPr>
      <w:kern w:val="0"/>
      <w:sz w:val="22"/>
      <w:szCs w:val="22"/>
      <w14:ligatures w14:val="none"/>
    </w:rPr>
  </w:style>
  <w:style w:type="paragraph" w:styleId="Footer">
    <w:name w:val="footer"/>
    <w:basedOn w:val="Normal"/>
    <w:link w:val="FooterChar"/>
    <w:uiPriority w:val="99"/>
    <w:unhideWhenUsed/>
    <w:rsid w:val="008C0E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E7F"/>
    <w:rPr>
      <w:kern w:val="0"/>
      <w:sz w:val="22"/>
      <w:szCs w:val="22"/>
      <w14:ligatures w14:val="none"/>
    </w:rPr>
  </w:style>
  <w:style w:type="character" w:styleId="Hyperlink">
    <w:name w:val="Hyperlink"/>
    <w:basedOn w:val="DefaultParagraphFont"/>
    <w:uiPriority w:val="99"/>
    <w:unhideWhenUsed/>
    <w:rsid w:val="004B7C87"/>
    <w:rPr>
      <w:color w:val="467886" w:themeColor="hyperlink"/>
      <w:u w:val="single"/>
    </w:rPr>
  </w:style>
  <w:style w:type="character" w:styleId="UnresolvedMention">
    <w:name w:val="Unresolved Mention"/>
    <w:basedOn w:val="DefaultParagraphFont"/>
    <w:uiPriority w:val="99"/>
    <w:semiHidden/>
    <w:unhideWhenUsed/>
    <w:rsid w:val="004B7C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66668">
      <w:bodyDiv w:val="1"/>
      <w:marLeft w:val="0"/>
      <w:marRight w:val="0"/>
      <w:marTop w:val="0"/>
      <w:marBottom w:val="0"/>
      <w:divBdr>
        <w:top w:val="none" w:sz="0" w:space="0" w:color="auto"/>
        <w:left w:val="none" w:sz="0" w:space="0" w:color="auto"/>
        <w:bottom w:val="none" w:sz="0" w:space="0" w:color="auto"/>
        <w:right w:val="none" w:sz="0" w:space="0" w:color="auto"/>
      </w:divBdr>
    </w:div>
    <w:div w:id="252207096">
      <w:bodyDiv w:val="1"/>
      <w:marLeft w:val="0"/>
      <w:marRight w:val="0"/>
      <w:marTop w:val="0"/>
      <w:marBottom w:val="0"/>
      <w:divBdr>
        <w:top w:val="none" w:sz="0" w:space="0" w:color="auto"/>
        <w:left w:val="none" w:sz="0" w:space="0" w:color="auto"/>
        <w:bottom w:val="none" w:sz="0" w:space="0" w:color="auto"/>
        <w:right w:val="none" w:sz="0" w:space="0" w:color="auto"/>
      </w:divBdr>
    </w:div>
    <w:div w:id="412236986">
      <w:bodyDiv w:val="1"/>
      <w:marLeft w:val="0"/>
      <w:marRight w:val="0"/>
      <w:marTop w:val="0"/>
      <w:marBottom w:val="0"/>
      <w:divBdr>
        <w:top w:val="none" w:sz="0" w:space="0" w:color="auto"/>
        <w:left w:val="none" w:sz="0" w:space="0" w:color="auto"/>
        <w:bottom w:val="none" w:sz="0" w:space="0" w:color="auto"/>
        <w:right w:val="none" w:sz="0" w:space="0" w:color="auto"/>
      </w:divBdr>
    </w:div>
    <w:div w:id="439027610">
      <w:bodyDiv w:val="1"/>
      <w:marLeft w:val="0"/>
      <w:marRight w:val="0"/>
      <w:marTop w:val="0"/>
      <w:marBottom w:val="0"/>
      <w:divBdr>
        <w:top w:val="none" w:sz="0" w:space="0" w:color="auto"/>
        <w:left w:val="none" w:sz="0" w:space="0" w:color="auto"/>
        <w:bottom w:val="none" w:sz="0" w:space="0" w:color="auto"/>
        <w:right w:val="none" w:sz="0" w:space="0" w:color="auto"/>
      </w:divBdr>
    </w:div>
    <w:div w:id="458501165">
      <w:bodyDiv w:val="1"/>
      <w:marLeft w:val="0"/>
      <w:marRight w:val="0"/>
      <w:marTop w:val="0"/>
      <w:marBottom w:val="0"/>
      <w:divBdr>
        <w:top w:val="none" w:sz="0" w:space="0" w:color="auto"/>
        <w:left w:val="none" w:sz="0" w:space="0" w:color="auto"/>
        <w:bottom w:val="none" w:sz="0" w:space="0" w:color="auto"/>
        <w:right w:val="none" w:sz="0" w:space="0" w:color="auto"/>
      </w:divBdr>
    </w:div>
    <w:div w:id="723452935">
      <w:bodyDiv w:val="1"/>
      <w:marLeft w:val="0"/>
      <w:marRight w:val="0"/>
      <w:marTop w:val="0"/>
      <w:marBottom w:val="0"/>
      <w:divBdr>
        <w:top w:val="none" w:sz="0" w:space="0" w:color="auto"/>
        <w:left w:val="none" w:sz="0" w:space="0" w:color="auto"/>
        <w:bottom w:val="none" w:sz="0" w:space="0" w:color="auto"/>
        <w:right w:val="none" w:sz="0" w:space="0" w:color="auto"/>
      </w:divBdr>
    </w:div>
    <w:div w:id="1198278928">
      <w:bodyDiv w:val="1"/>
      <w:marLeft w:val="0"/>
      <w:marRight w:val="0"/>
      <w:marTop w:val="0"/>
      <w:marBottom w:val="0"/>
      <w:divBdr>
        <w:top w:val="none" w:sz="0" w:space="0" w:color="auto"/>
        <w:left w:val="none" w:sz="0" w:space="0" w:color="auto"/>
        <w:bottom w:val="none" w:sz="0" w:space="0" w:color="auto"/>
        <w:right w:val="none" w:sz="0" w:space="0" w:color="auto"/>
      </w:divBdr>
    </w:div>
    <w:div w:id="1286036426">
      <w:bodyDiv w:val="1"/>
      <w:marLeft w:val="0"/>
      <w:marRight w:val="0"/>
      <w:marTop w:val="0"/>
      <w:marBottom w:val="0"/>
      <w:divBdr>
        <w:top w:val="none" w:sz="0" w:space="0" w:color="auto"/>
        <w:left w:val="none" w:sz="0" w:space="0" w:color="auto"/>
        <w:bottom w:val="none" w:sz="0" w:space="0" w:color="auto"/>
        <w:right w:val="none" w:sz="0" w:space="0" w:color="auto"/>
      </w:divBdr>
    </w:div>
    <w:div w:id="1308777752">
      <w:bodyDiv w:val="1"/>
      <w:marLeft w:val="0"/>
      <w:marRight w:val="0"/>
      <w:marTop w:val="0"/>
      <w:marBottom w:val="0"/>
      <w:divBdr>
        <w:top w:val="none" w:sz="0" w:space="0" w:color="auto"/>
        <w:left w:val="none" w:sz="0" w:space="0" w:color="auto"/>
        <w:bottom w:val="none" w:sz="0" w:space="0" w:color="auto"/>
        <w:right w:val="none" w:sz="0" w:space="0" w:color="auto"/>
      </w:divBdr>
    </w:div>
    <w:div w:id="1488475275">
      <w:bodyDiv w:val="1"/>
      <w:marLeft w:val="0"/>
      <w:marRight w:val="0"/>
      <w:marTop w:val="0"/>
      <w:marBottom w:val="0"/>
      <w:divBdr>
        <w:top w:val="none" w:sz="0" w:space="0" w:color="auto"/>
        <w:left w:val="none" w:sz="0" w:space="0" w:color="auto"/>
        <w:bottom w:val="none" w:sz="0" w:space="0" w:color="auto"/>
        <w:right w:val="none" w:sz="0" w:space="0" w:color="auto"/>
      </w:divBdr>
    </w:div>
    <w:div w:id="1611548761">
      <w:bodyDiv w:val="1"/>
      <w:marLeft w:val="0"/>
      <w:marRight w:val="0"/>
      <w:marTop w:val="0"/>
      <w:marBottom w:val="0"/>
      <w:divBdr>
        <w:top w:val="none" w:sz="0" w:space="0" w:color="auto"/>
        <w:left w:val="none" w:sz="0" w:space="0" w:color="auto"/>
        <w:bottom w:val="none" w:sz="0" w:space="0" w:color="auto"/>
        <w:right w:val="none" w:sz="0" w:space="0" w:color="auto"/>
      </w:divBdr>
    </w:div>
    <w:div w:id="1854759172">
      <w:bodyDiv w:val="1"/>
      <w:marLeft w:val="0"/>
      <w:marRight w:val="0"/>
      <w:marTop w:val="0"/>
      <w:marBottom w:val="0"/>
      <w:divBdr>
        <w:top w:val="none" w:sz="0" w:space="0" w:color="auto"/>
        <w:left w:val="none" w:sz="0" w:space="0" w:color="auto"/>
        <w:bottom w:val="none" w:sz="0" w:space="0" w:color="auto"/>
        <w:right w:val="none" w:sz="0" w:space="0" w:color="auto"/>
      </w:divBdr>
    </w:div>
    <w:div w:id="1886991546">
      <w:bodyDiv w:val="1"/>
      <w:marLeft w:val="0"/>
      <w:marRight w:val="0"/>
      <w:marTop w:val="0"/>
      <w:marBottom w:val="0"/>
      <w:divBdr>
        <w:top w:val="none" w:sz="0" w:space="0" w:color="auto"/>
        <w:left w:val="none" w:sz="0" w:space="0" w:color="auto"/>
        <w:bottom w:val="none" w:sz="0" w:space="0" w:color="auto"/>
        <w:right w:val="none" w:sz="0" w:space="0" w:color="auto"/>
      </w:divBdr>
    </w:div>
    <w:div w:id="205010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11</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Ngan Le Y Thien NK22-25</dc:creator>
  <cp:keywords/>
  <dc:description/>
  <cp:lastModifiedBy>vodanh</cp:lastModifiedBy>
  <cp:revision>151</cp:revision>
  <dcterms:created xsi:type="dcterms:W3CDTF">2025-05-17T09:39:00Z</dcterms:created>
  <dcterms:modified xsi:type="dcterms:W3CDTF">2025-05-18T11:33:00Z</dcterms:modified>
</cp:coreProperties>
</file>