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8C3B" w14:textId="77777777" w:rsidR="00712C48" w:rsidRPr="00696220" w:rsidRDefault="00712C48" w:rsidP="00696220">
      <w:pPr>
        <w:tabs>
          <w:tab w:val="left" w:pos="750"/>
          <w:tab w:val="left" w:leader="dot" w:pos="4950"/>
        </w:tabs>
        <w:spacing w:before="60" w:after="60" w:line="312" w:lineRule="auto"/>
        <w:rPr>
          <w:b/>
          <w:sz w:val="24"/>
          <w:szCs w:val="24"/>
        </w:rPr>
      </w:pPr>
    </w:p>
    <w:p w14:paraId="3F6A41C5" w14:textId="77777777" w:rsidR="00BD3181" w:rsidRPr="00696220" w:rsidRDefault="00BD3181" w:rsidP="00696220">
      <w:pPr>
        <w:spacing w:before="60" w:after="60" w:line="312" w:lineRule="auto"/>
        <w:jc w:val="center"/>
        <w:rPr>
          <w:b/>
          <w:sz w:val="24"/>
          <w:szCs w:val="24"/>
        </w:rPr>
      </w:pPr>
      <w:r w:rsidRPr="00696220">
        <w:rPr>
          <w:b/>
          <w:sz w:val="24"/>
          <w:szCs w:val="24"/>
        </w:rPr>
        <w:t>CỘNG HÒA XÃ HỘI CHỦ NGHĨA VIỆT NAM</w:t>
      </w:r>
    </w:p>
    <w:p w14:paraId="6A69E866" w14:textId="77777777" w:rsidR="00BD3181" w:rsidRPr="00696220" w:rsidRDefault="00BD3181" w:rsidP="00696220">
      <w:pPr>
        <w:spacing w:before="60" w:after="60" w:line="312" w:lineRule="auto"/>
        <w:jc w:val="center"/>
        <w:rPr>
          <w:sz w:val="24"/>
          <w:szCs w:val="24"/>
        </w:rPr>
      </w:pPr>
      <w:r w:rsidRPr="00696220">
        <w:rPr>
          <w:sz w:val="24"/>
          <w:szCs w:val="24"/>
        </w:rPr>
        <w:t>Độc lập - Tự do - Hạnh phúc</w:t>
      </w:r>
    </w:p>
    <w:p w14:paraId="7C0575FB" w14:textId="77777777" w:rsidR="00BD3181" w:rsidRPr="00696220" w:rsidRDefault="00BD3181" w:rsidP="00696220">
      <w:pPr>
        <w:tabs>
          <w:tab w:val="left" w:pos="750"/>
          <w:tab w:val="left" w:pos="4950"/>
        </w:tabs>
        <w:spacing w:before="60" w:after="60" w:line="312" w:lineRule="auto"/>
        <w:jc w:val="center"/>
        <w:rPr>
          <w:b/>
          <w:sz w:val="24"/>
          <w:szCs w:val="24"/>
        </w:rPr>
      </w:pPr>
      <w:r w:rsidRPr="00696220">
        <w:rPr>
          <w:color w:val="000000"/>
          <w:sz w:val="24"/>
          <w:szCs w:val="24"/>
        </w:rPr>
        <w:t xml:space="preserve">= = = </w:t>
      </w:r>
      <w:r w:rsidRPr="00696220">
        <w:rPr>
          <w:color w:val="000000"/>
          <w:sz w:val="24"/>
          <w:szCs w:val="24"/>
        </w:rPr>
        <w:sym w:font="Wingdings" w:char="F097"/>
      </w:r>
      <w:r w:rsidRPr="00696220">
        <w:rPr>
          <w:color w:val="000000"/>
          <w:sz w:val="24"/>
          <w:szCs w:val="24"/>
        </w:rPr>
        <w:sym w:font="Wingdings 2" w:char="F0B3"/>
      </w:r>
      <w:r w:rsidRPr="00696220">
        <w:rPr>
          <w:color w:val="000000"/>
          <w:sz w:val="24"/>
          <w:szCs w:val="24"/>
        </w:rPr>
        <w:sym w:font="Wingdings" w:char="F096"/>
      </w:r>
      <w:r w:rsidRPr="00696220">
        <w:rPr>
          <w:color w:val="000000"/>
          <w:sz w:val="24"/>
          <w:szCs w:val="24"/>
        </w:rPr>
        <w:t xml:space="preserve"> = = =</w:t>
      </w:r>
    </w:p>
    <w:p w14:paraId="7CFE8C75" w14:textId="77777777" w:rsidR="00712C48" w:rsidRPr="00696220" w:rsidRDefault="00712C48" w:rsidP="00696220">
      <w:pPr>
        <w:spacing w:before="60" w:after="60" w:line="312" w:lineRule="auto"/>
        <w:ind w:right="23"/>
        <w:jc w:val="center"/>
        <w:rPr>
          <w:b/>
          <w:bCs/>
          <w:sz w:val="24"/>
          <w:szCs w:val="24"/>
        </w:rPr>
      </w:pPr>
      <w:r w:rsidRPr="00696220">
        <w:rPr>
          <w:b/>
          <w:bCs/>
          <w:sz w:val="24"/>
          <w:szCs w:val="24"/>
        </w:rPr>
        <w:t>HỢP ĐỒNG THẨM ĐỊNH GIÁ TÀI SẢN</w:t>
      </w:r>
    </w:p>
    <w:p w14:paraId="4C5F6B60" w14:textId="77777777" w:rsidR="00712C48" w:rsidRPr="00696220" w:rsidRDefault="00712C48" w:rsidP="00696220">
      <w:pPr>
        <w:spacing w:before="60" w:after="60" w:line="312" w:lineRule="auto"/>
        <w:ind w:right="1701"/>
        <w:jc w:val="center"/>
        <w:rPr>
          <w:b/>
          <w:bCs/>
          <w:i/>
          <w:sz w:val="24"/>
          <w:szCs w:val="24"/>
        </w:rPr>
      </w:pPr>
      <w:r w:rsidRPr="00696220">
        <w:rPr>
          <w:b/>
          <w:bCs/>
          <w:i/>
          <w:sz w:val="24"/>
          <w:szCs w:val="24"/>
        </w:rPr>
        <w:t xml:space="preserve">                                 Số</w:t>
      </w:r>
      <w:r w:rsidRPr="00696220">
        <w:rPr>
          <w:b/>
          <w:bCs/>
          <w:i/>
          <w:sz w:val="24"/>
          <w:szCs w:val="24"/>
          <w:lang w:val="vi-VN"/>
        </w:rPr>
        <w:t xml:space="preserve"> ${</w:t>
      </w:r>
      <w:r w:rsidRPr="00696220">
        <w:rPr>
          <w:b/>
          <w:i/>
          <w:sz w:val="24"/>
          <w:szCs w:val="24"/>
        </w:rPr>
        <w:t>code</w:t>
      </w:r>
      <w:r w:rsidRPr="00696220">
        <w:rPr>
          <w:b/>
          <w:bCs/>
          <w:i/>
          <w:sz w:val="24"/>
          <w:szCs w:val="24"/>
          <w:lang w:val="vi-VN"/>
        </w:rPr>
        <w:t>}/</w:t>
      </w:r>
      <w:r w:rsidRPr="00696220">
        <w:rPr>
          <w:b/>
          <w:bCs/>
          <w:i/>
          <w:sz w:val="24"/>
          <w:szCs w:val="24"/>
        </w:rPr>
        <w:t>TĐG/SBA</w:t>
      </w:r>
    </w:p>
    <w:p w14:paraId="3C9A1042" w14:textId="77777777" w:rsidR="00712C48" w:rsidRPr="00696220" w:rsidRDefault="00712C48" w:rsidP="00696220">
      <w:pPr>
        <w:numPr>
          <w:ilvl w:val="0"/>
          <w:numId w:val="8"/>
        </w:numPr>
        <w:tabs>
          <w:tab w:val="clear" w:pos="704"/>
          <w:tab w:val="num" w:pos="567"/>
        </w:tabs>
        <w:spacing w:before="60" w:after="60" w:line="312" w:lineRule="auto"/>
        <w:ind w:left="567" w:hanging="279"/>
        <w:jc w:val="both"/>
        <w:rPr>
          <w:i/>
          <w:sz w:val="24"/>
          <w:szCs w:val="24"/>
        </w:rPr>
      </w:pPr>
      <w:r w:rsidRPr="00696220">
        <w:rPr>
          <w:i/>
          <w:sz w:val="24"/>
          <w:szCs w:val="24"/>
        </w:rPr>
        <w:t>Căn cứ Bộ Luật Dân sự số 91/2015/QH13 ngày 24/11/2015 của Quốc hội Nước Cộng hoà xã hội chủ nghĩa Việt Nam;</w:t>
      </w:r>
    </w:p>
    <w:p w14:paraId="7D6E7D2E"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Luật Thương mại số 36/2005/QH11 ngày 14/06/2005 của Quốc hội Nước Cộng hoà xã hội chủ nghĩa Việt Nam;</w:t>
      </w:r>
    </w:p>
    <w:p w14:paraId="12C53950"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Luật giá số 11/2012/QH13 ngày 20/6/2012 của Quốc hội Nước Cộng hoà xã hội chủ nghĩa Việt Nam;</w:t>
      </w:r>
    </w:p>
    <w:p w14:paraId="33345F3F"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Nghị định số 89/2013/NĐ-CP ngày 06/8/2013 của Chính phủ về việc Quy định chi tiết thi hành một số điều của Luật giá về thẩm định giá;</w:t>
      </w:r>
    </w:p>
    <w:p w14:paraId="7B36BBAA" w14:textId="77777777" w:rsidR="00712C48" w:rsidRPr="00696220" w:rsidRDefault="00712C48" w:rsidP="00696220">
      <w:pPr>
        <w:numPr>
          <w:ilvl w:val="0"/>
          <w:numId w:val="8"/>
        </w:numPr>
        <w:tabs>
          <w:tab w:val="clear" w:pos="704"/>
          <w:tab w:val="num" w:pos="567"/>
        </w:tabs>
        <w:spacing w:before="60" w:after="60" w:line="312" w:lineRule="auto"/>
        <w:ind w:left="567" w:hanging="279"/>
        <w:jc w:val="both"/>
        <w:rPr>
          <w:i/>
          <w:sz w:val="24"/>
          <w:szCs w:val="24"/>
        </w:rPr>
      </w:pPr>
      <w:r w:rsidRPr="00696220">
        <w:rPr>
          <w:i/>
          <w:sz w:val="24"/>
          <w:szCs w:val="24"/>
        </w:rPr>
        <w:t>Căn cứ chức năng, thẩm quyền và nhu cầu của các bên tham gia Hợp đồng.</w:t>
      </w:r>
    </w:p>
    <w:p w14:paraId="7DCA6968" w14:textId="0A46A0D0" w:rsidR="00712C48" w:rsidRPr="00696220" w:rsidRDefault="00712C48" w:rsidP="00696220">
      <w:pPr>
        <w:spacing w:before="60" w:after="60" w:line="312" w:lineRule="auto"/>
        <w:ind w:firstLine="284"/>
        <w:jc w:val="both"/>
        <w:rPr>
          <w:i/>
          <w:iCs/>
          <w:sz w:val="24"/>
          <w:szCs w:val="24"/>
        </w:rPr>
      </w:pPr>
      <w:r w:rsidRPr="00696220">
        <w:rPr>
          <w:i/>
          <w:iCs/>
          <w:sz w:val="24"/>
          <w:szCs w:val="24"/>
        </w:rPr>
        <w:t xml:space="preserve">Hôm nay, </w:t>
      </w:r>
      <w:r w:rsidR="00D136B7" w:rsidRPr="00696220">
        <w:rPr>
          <w:i/>
          <w:iCs/>
          <w:sz w:val="24"/>
          <w:szCs w:val="24"/>
          <w:lang w:val="vi-VN"/>
        </w:rPr>
        <w:t>$</w:t>
      </w:r>
      <w:r w:rsidRPr="00696220">
        <w:rPr>
          <w:i/>
          <w:iCs/>
          <w:sz w:val="24"/>
          <w:szCs w:val="24"/>
          <w:lang w:val="vi-VN"/>
        </w:rPr>
        <w:t>{</w:t>
      </w:r>
      <w:r w:rsidR="008A5D40" w:rsidRPr="00696220">
        <w:rPr>
          <w:i/>
          <w:iCs/>
          <w:sz w:val="24"/>
          <w:szCs w:val="24"/>
          <w:lang w:val="vi-VN"/>
        </w:rPr>
        <w:t>created_date</w:t>
      </w:r>
      <w:r w:rsidRPr="00696220">
        <w:rPr>
          <w:i/>
          <w:iCs/>
          <w:sz w:val="24"/>
          <w:szCs w:val="24"/>
          <w:lang w:val="vi-VN"/>
        </w:rPr>
        <w:t>}</w:t>
      </w:r>
      <w:r w:rsidRPr="00696220">
        <w:rPr>
          <w:i/>
          <w:iCs/>
          <w:sz w:val="24"/>
          <w:szCs w:val="24"/>
        </w:rPr>
        <w:t xml:space="preserve"> các bên gồm:</w:t>
      </w:r>
    </w:p>
    <w:p w14:paraId="593AB656"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bCs/>
          <w:sz w:val="24"/>
          <w:szCs w:val="24"/>
          <w:lang w:val="fr-FR"/>
        </w:rPr>
        <w:t xml:space="preserve">BÊN A: </w:t>
      </w:r>
      <w:r w:rsidRPr="00696220">
        <w:rPr>
          <w:b/>
          <w:bCs/>
          <w:sz w:val="24"/>
          <w:szCs w:val="24"/>
          <w:lang w:val="vi-VN"/>
        </w:rPr>
        <w:t>${business_name}</w:t>
      </w:r>
    </w:p>
    <w:tbl>
      <w:tblPr>
        <w:tblW w:w="9450" w:type="dxa"/>
        <w:tblInd w:w="18" w:type="dxa"/>
        <w:tblLayout w:type="fixed"/>
        <w:tblLook w:val="0000" w:firstRow="0" w:lastRow="0" w:firstColumn="0" w:lastColumn="0" w:noHBand="0" w:noVBand="0"/>
      </w:tblPr>
      <w:tblGrid>
        <w:gridCol w:w="1800"/>
        <w:gridCol w:w="360"/>
        <w:gridCol w:w="7290"/>
      </w:tblGrid>
      <w:tr w:rsidR="00712C48" w:rsidRPr="00696220" w14:paraId="005A81D6" w14:textId="77777777" w:rsidTr="00701F34">
        <w:trPr>
          <w:trHeight w:val="434"/>
        </w:trPr>
        <w:tc>
          <w:tcPr>
            <w:tcW w:w="1800" w:type="dxa"/>
          </w:tcPr>
          <w:p w14:paraId="3C71EF50" w14:textId="77777777" w:rsidR="00712C48" w:rsidRPr="00696220" w:rsidRDefault="00712C48" w:rsidP="00696220">
            <w:pPr>
              <w:widowControl w:val="0"/>
              <w:autoSpaceDE w:val="0"/>
              <w:autoSpaceDN w:val="0"/>
              <w:spacing w:before="60" w:after="60" w:line="312" w:lineRule="auto"/>
              <w:rPr>
                <w:bCs/>
                <w:sz w:val="24"/>
                <w:szCs w:val="24"/>
                <w:lang w:val="fr-FR"/>
              </w:rPr>
            </w:pPr>
            <w:bookmarkStart w:id="0" w:name="_Hlk68181644"/>
            <w:r w:rsidRPr="00696220">
              <w:rPr>
                <w:bCs/>
                <w:sz w:val="24"/>
                <w:szCs w:val="24"/>
                <w:lang w:val="fr-FR"/>
              </w:rPr>
              <w:t>Địa chỉ </w:t>
            </w:r>
          </w:p>
        </w:tc>
        <w:tc>
          <w:tcPr>
            <w:tcW w:w="360" w:type="dxa"/>
          </w:tcPr>
          <w:p w14:paraId="79F6A361"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05E6BFD8" w14:textId="77777777" w:rsidR="00712C48" w:rsidRPr="00696220" w:rsidRDefault="00712C48" w:rsidP="00696220">
            <w:pPr>
              <w:widowControl w:val="0"/>
              <w:autoSpaceDE w:val="0"/>
              <w:autoSpaceDN w:val="0"/>
              <w:spacing w:before="60" w:after="60" w:line="312" w:lineRule="auto"/>
              <w:rPr>
                <w:bCs/>
                <w:sz w:val="24"/>
                <w:szCs w:val="24"/>
                <w:lang w:val="vi-VN"/>
              </w:rPr>
            </w:pPr>
            <w:r w:rsidRPr="00696220">
              <w:rPr>
                <w:bCs/>
                <w:sz w:val="24"/>
                <w:szCs w:val="24"/>
                <w:lang w:val="vi-VN"/>
              </w:rPr>
              <w:t>${address}</w:t>
            </w:r>
          </w:p>
        </w:tc>
      </w:tr>
      <w:tr w:rsidR="00712C48" w:rsidRPr="00696220" w14:paraId="0CB3C0E9" w14:textId="77777777" w:rsidTr="00701F34">
        <w:trPr>
          <w:trHeight w:val="463"/>
        </w:trPr>
        <w:tc>
          <w:tcPr>
            <w:tcW w:w="1800" w:type="dxa"/>
          </w:tcPr>
          <w:p w14:paraId="2B33A35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Mã số thuế</w:t>
            </w:r>
          </w:p>
        </w:tc>
        <w:tc>
          <w:tcPr>
            <w:tcW w:w="360" w:type="dxa"/>
          </w:tcPr>
          <w:p w14:paraId="770E2E13"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760A8596" w14:textId="77777777" w:rsidR="00712C48" w:rsidRPr="00696220" w:rsidRDefault="00712C48" w:rsidP="00696220">
            <w:pPr>
              <w:widowControl w:val="0"/>
              <w:autoSpaceDE w:val="0"/>
              <w:autoSpaceDN w:val="0"/>
              <w:spacing w:before="60" w:after="60" w:line="312" w:lineRule="auto"/>
              <w:rPr>
                <w:bCs/>
                <w:sz w:val="24"/>
                <w:szCs w:val="24"/>
                <w:lang w:val="vi-VN"/>
              </w:rPr>
            </w:pPr>
            <w:r w:rsidRPr="00696220">
              <w:rPr>
                <w:bCs/>
                <w:sz w:val="24"/>
                <w:szCs w:val="24"/>
                <w:lang w:val="vi-VN"/>
              </w:rPr>
              <w:t>${taxNumber}</w:t>
            </w:r>
          </w:p>
        </w:tc>
      </w:tr>
      <w:tr w:rsidR="00712C48" w:rsidRPr="00696220" w14:paraId="1E25642A" w14:textId="77777777" w:rsidTr="00701F34">
        <w:trPr>
          <w:trHeight w:val="394"/>
        </w:trPr>
        <w:tc>
          <w:tcPr>
            <w:tcW w:w="1800" w:type="dxa"/>
          </w:tcPr>
          <w:p w14:paraId="66FC500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Người đại diện</w:t>
            </w:r>
          </w:p>
        </w:tc>
        <w:tc>
          <w:tcPr>
            <w:tcW w:w="360" w:type="dxa"/>
          </w:tcPr>
          <w:p w14:paraId="7897353E"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5BE292C5" w14:textId="77777777" w:rsidR="00712C48" w:rsidRPr="00696220" w:rsidRDefault="00712C48" w:rsidP="00696220">
            <w:pPr>
              <w:widowControl w:val="0"/>
              <w:autoSpaceDE w:val="0"/>
              <w:autoSpaceDN w:val="0"/>
              <w:spacing w:before="60" w:after="60" w:line="312" w:lineRule="auto"/>
              <w:rPr>
                <w:b/>
                <w:color w:val="000000"/>
                <w:sz w:val="24"/>
                <w:szCs w:val="24"/>
                <w:lang w:val="vi-VN"/>
              </w:rPr>
            </w:pPr>
            <w:r w:rsidRPr="00696220">
              <w:rPr>
                <w:b/>
                <w:color w:val="000000"/>
                <w:sz w:val="24"/>
                <w:szCs w:val="24"/>
                <w:lang w:val="vi-VN"/>
              </w:rPr>
              <w:t>${</w:t>
            </w:r>
            <w:r w:rsidRPr="00696220">
              <w:rPr>
                <w:b/>
                <w:sz w:val="24"/>
                <w:szCs w:val="24"/>
              </w:rPr>
              <w:t>representative</w:t>
            </w:r>
            <w:r w:rsidRPr="00696220">
              <w:rPr>
                <w:b/>
                <w:color w:val="000000"/>
                <w:sz w:val="24"/>
                <w:szCs w:val="24"/>
                <w:lang w:val="vi-VN"/>
              </w:rPr>
              <w:t>}</w:t>
            </w:r>
          </w:p>
        </w:tc>
      </w:tr>
      <w:tr w:rsidR="00712C48" w:rsidRPr="00696220" w14:paraId="1B4D50C7" w14:textId="77777777" w:rsidTr="00701F34">
        <w:trPr>
          <w:trHeight w:val="427"/>
        </w:trPr>
        <w:tc>
          <w:tcPr>
            <w:tcW w:w="1800" w:type="dxa"/>
          </w:tcPr>
          <w:p w14:paraId="1B805582"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Chức vụ</w:t>
            </w:r>
          </w:p>
        </w:tc>
        <w:tc>
          <w:tcPr>
            <w:tcW w:w="360" w:type="dxa"/>
          </w:tcPr>
          <w:p w14:paraId="255D233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011B9C71" w14:textId="24C09DC5" w:rsidR="00712C48" w:rsidRPr="00696220" w:rsidRDefault="00712C48" w:rsidP="00696220">
            <w:pPr>
              <w:widowControl w:val="0"/>
              <w:autoSpaceDE w:val="0"/>
              <w:autoSpaceDN w:val="0"/>
              <w:spacing w:before="60" w:after="60" w:line="312" w:lineRule="auto"/>
              <w:rPr>
                <w:b/>
                <w:sz w:val="24"/>
                <w:szCs w:val="24"/>
                <w:lang w:val="vi-VN"/>
              </w:rPr>
            </w:pPr>
            <w:r w:rsidRPr="00696220">
              <w:rPr>
                <w:b/>
                <w:sz w:val="24"/>
                <w:szCs w:val="24"/>
                <w:lang w:val="vi-VN"/>
              </w:rPr>
              <w:t>${position}</w:t>
            </w:r>
          </w:p>
        </w:tc>
      </w:tr>
    </w:tbl>
    <w:bookmarkEnd w:id="0"/>
    <w:p w14:paraId="00209ED7" w14:textId="77777777" w:rsidR="00712C48" w:rsidRPr="00696220" w:rsidRDefault="00712C48" w:rsidP="00696220">
      <w:pPr>
        <w:spacing w:before="60" w:after="60" w:line="312" w:lineRule="auto"/>
        <w:jc w:val="center"/>
        <w:rPr>
          <w:sz w:val="24"/>
          <w:szCs w:val="24"/>
          <w:lang w:val="fr-FR"/>
        </w:rPr>
      </w:pPr>
      <w:r w:rsidRPr="00696220">
        <w:rPr>
          <w:sz w:val="24"/>
          <w:szCs w:val="24"/>
          <w:lang w:val="fr-FR"/>
        </w:rPr>
        <w:t xml:space="preserve"> (</w:t>
      </w:r>
      <w:r w:rsidRPr="00696220">
        <w:rPr>
          <w:i/>
          <w:sz w:val="24"/>
          <w:szCs w:val="24"/>
          <w:lang w:val="fr-FR"/>
        </w:rPr>
        <w:t>Dưới đây gọi tắt là «</w:t>
      </w:r>
      <w:r w:rsidRPr="00696220">
        <w:rPr>
          <w:b/>
          <w:i/>
          <w:sz w:val="24"/>
          <w:szCs w:val="24"/>
          <w:lang w:val="fr-FR"/>
        </w:rPr>
        <w:t>Bên A»</w:t>
      </w:r>
      <w:r w:rsidRPr="00696220">
        <w:rPr>
          <w:sz w:val="24"/>
          <w:szCs w:val="24"/>
          <w:lang w:val="fr-FR"/>
        </w:rPr>
        <w:t>)</w:t>
      </w:r>
    </w:p>
    <w:p w14:paraId="7E7A5416" w14:textId="77777777" w:rsidR="00712C48" w:rsidRPr="00696220" w:rsidRDefault="00712C48" w:rsidP="00696220">
      <w:pPr>
        <w:widowControl w:val="0"/>
        <w:autoSpaceDE w:val="0"/>
        <w:autoSpaceDN w:val="0"/>
        <w:spacing w:before="60" w:after="60" w:line="312" w:lineRule="auto"/>
        <w:ind w:right="29"/>
        <w:jc w:val="both"/>
        <w:rPr>
          <w:b/>
          <w:sz w:val="24"/>
          <w:szCs w:val="24"/>
          <w:lang w:val="fr-FR"/>
        </w:rPr>
      </w:pPr>
      <w:r w:rsidRPr="00696220">
        <w:rPr>
          <w:b/>
          <w:sz w:val="24"/>
          <w:szCs w:val="24"/>
          <w:lang w:val="fr-FR"/>
        </w:rPr>
        <w:t xml:space="preserve">BÊN B: </w:t>
      </w:r>
      <w:r w:rsidRPr="00696220">
        <w:rPr>
          <w:b/>
          <w:sz w:val="24"/>
          <w:szCs w:val="24"/>
          <w:lang w:val="pt-BR"/>
        </w:rPr>
        <w:t>CÔNG TY CỔ PHẦN TƯ VẤN QUY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712C48" w:rsidRPr="00696220" w14:paraId="5822AB28" w14:textId="77777777" w:rsidTr="00701F34">
        <w:tc>
          <w:tcPr>
            <w:tcW w:w="1800" w:type="dxa"/>
          </w:tcPr>
          <w:p w14:paraId="35F8DE7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Địa chỉ trụ sở</w:t>
            </w:r>
          </w:p>
        </w:tc>
        <w:tc>
          <w:tcPr>
            <w:tcW w:w="360" w:type="dxa"/>
          </w:tcPr>
          <w:p w14:paraId="277B85A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48C2116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lang w:val="fr-FR"/>
              </w:rPr>
              <w:t>Tầng 3, Tòa nhà Golden Palm, số 21, Đường Lê Văn Lương, Phường Nhân Chính, Quận Thanh Xuân, Thành phố Hà Nội.</w:t>
            </w:r>
          </w:p>
        </w:tc>
      </w:tr>
      <w:tr w:rsidR="00712C48" w:rsidRPr="00696220" w14:paraId="52DD5B17" w14:textId="77777777" w:rsidTr="00701F34">
        <w:tc>
          <w:tcPr>
            <w:tcW w:w="1800" w:type="dxa"/>
          </w:tcPr>
          <w:p w14:paraId="450CF85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Điện thoại</w:t>
            </w:r>
          </w:p>
        </w:tc>
        <w:tc>
          <w:tcPr>
            <w:tcW w:w="360" w:type="dxa"/>
          </w:tcPr>
          <w:p w14:paraId="1DA02781"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24184A0B"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rPr>
              <w:t>024 22102620</w:t>
            </w:r>
          </w:p>
        </w:tc>
      </w:tr>
      <w:tr w:rsidR="00712C48" w:rsidRPr="00696220" w14:paraId="3AA29133" w14:textId="77777777" w:rsidTr="00701F34">
        <w:tc>
          <w:tcPr>
            <w:tcW w:w="1800" w:type="dxa"/>
          </w:tcPr>
          <w:p w14:paraId="10FC6C0E"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Mã số thuế</w:t>
            </w:r>
          </w:p>
        </w:tc>
        <w:tc>
          <w:tcPr>
            <w:tcW w:w="360" w:type="dxa"/>
          </w:tcPr>
          <w:p w14:paraId="3ECA21BD"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6B7D2287"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rPr>
              <w:t>0107455338</w:t>
            </w:r>
          </w:p>
        </w:tc>
      </w:tr>
      <w:tr w:rsidR="00712C48" w:rsidRPr="00696220" w14:paraId="35DB6269" w14:textId="77777777" w:rsidTr="00701F34">
        <w:tc>
          <w:tcPr>
            <w:tcW w:w="1800" w:type="dxa"/>
          </w:tcPr>
          <w:p w14:paraId="09A92A9F"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Tài khoản</w:t>
            </w:r>
          </w:p>
        </w:tc>
        <w:tc>
          <w:tcPr>
            <w:tcW w:w="360" w:type="dxa"/>
          </w:tcPr>
          <w:p w14:paraId="39D4C81D"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330DDCC6" w14:textId="77777777" w:rsidR="00712C48" w:rsidRPr="00696220" w:rsidRDefault="00712C48" w:rsidP="00696220">
            <w:pPr>
              <w:widowControl w:val="0"/>
              <w:autoSpaceDE w:val="0"/>
              <w:autoSpaceDN w:val="0"/>
              <w:spacing w:before="60" w:after="60" w:line="312" w:lineRule="auto"/>
              <w:rPr>
                <w:sz w:val="24"/>
                <w:szCs w:val="24"/>
                <w:lang w:val="vi-VN"/>
              </w:rPr>
            </w:pPr>
            <w:r w:rsidRPr="00696220">
              <w:rPr>
                <w:color w:val="000000"/>
                <w:sz w:val="24"/>
                <w:szCs w:val="24"/>
                <w:lang w:val="vi-VN"/>
              </w:rPr>
              <w:t>${stk}</w:t>
            </w:r>
          </w:p>
        </w:tc>
      </w:tr>
      <w:tr w:rsidR="00712C48" w:rsidRPr="00696220" w14:paraId="2795FCE3" w14:textId="77777777" w:rsidTr="00701F34">
        <w:tc>
          <w:tcPr>
            <w:tcW w:w="1800" w:type="dxa"/>
          </w:tcPr>
          <w:p w14:paraId="3C5B1EC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Tại</w:t>
            </w:r>
          </w:p>
        </w:tc>
        <w:tc>
          <w:tcPr>
            <w:tcW w:w="360" w:type="dxa"/>
          </w:tcPr>
          <w:p w14:paraId="0EB785F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319B22E2" w14:textId="77777777" w:rsidR="00712C48" w:rsidRPr="00696220" w:rsidRDefault="00712C48" w:rsidP="00696220">
            <w:pPr>
              <w:spacing w:before="60" w:after="60" w:line="312" w:lineRule="auto"/>
              <w:rPr>
                <w:bCs/>
                <w:sz w:val="24"/>
                <w:szCs w:val="24"/>
                <w:lang w:val="vi-VN"/>
              </w:rPr>
            </w:pPr>
            <w:r w:rsidRPr="00696220">
              <w:rPr>
                <w:bCs/>
                <w:sz w:val="24"/>
                <w:szCs w:val="24"/>
                <w:lang w:val="vi-VN"/>
              </w:rPr>
              <w:t>${ten_stk}</w:t>
            </w:r>
          </w:p>
        </w:tc>
      </w:tr>
      <w:tr w:rsidR="00712C48" w:rsidRPr="00696220" w14:paraId="5B2484C3" w14:textId="77777777" w:rsidTr="00701F34">
        <w:trPr>
          <w:trHeight w:val="387"/>
        </w:trPr>
        <w:tc>
          <w:tcPr>
            <w:tcW w:w="1800" w:type="dxa"/>
          </w:tcPr>
          <w:p w14:paraId="4013609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 xml:space="preserve">Người đại diện </w:t>
            </w:r>
          </w:p>
        </w:tc>
        <w:tc>
          <w:tcPr>
            <w:tcW w:w="360" w:type="dxa"/>
          </w:tcPr>
          <w:p w14:paraId="426C54D2"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50FED454"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sz w:val="24"/>
                <w:szCs w:val="24"/>
                <w:lang w:val="vi-VN"/>
              </w:rPr>
              <w:t>${dai_dien}</w:t>
            </w:r>
          </w:p>
        </w:tc>
      </w:tr>
      <w:tr w:rsidR="00712C48" w:rsidRPr="00696220" w14:paraId="23E3BDC3" w14:textId="77777777" w:rsidTr="00701F34">
        <w:tc>
          <w:tcPr>
            <w:tcW w:w="1800" w:type="dxa"/>
          </w:tcPr>
          <w:p w14:paraId="23061C6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Chức vụ</w:t>
            </w:r>
          </w:p>
          <w:p w14:paraId="3C7CAD61" w14:textId="77777777" w:rsidR="00712C48" w:rsidRPr="00696220" w:rsidRDefault="00712C48" w:rsidP="00696220">
            <w:pPr>
              <w:widowControl w:val="0"/>
              <w:autoSpaceDE w:val="0"/>
              <w:autoSpaceDN w:val="0"/>
              <w:spacing w:before="60" w:after="60" w:line="312" w:lineRule="auto"/>
              <w:rPr>
                <w:b/>
                <w:color w:val="000000" w:themeColor="text1"/>
                <w:sz w:val="24"/>
                <w:szCs w:val="24"/>
                <w:lang w:val="vi-VN"/>
              </w:rPr>
            </w:pPr>
            <w:r w:rsidRPr="00696220">
              <w:rPr>
                <w:b/>
                <w:color w:val="000000" w:themeColor="text1"/>
                <w:sz w:val="24"/>
                <w:szCs w:val="24"/>
                <w:lang w:val="vi-VN"/>
              </w:rPr>
              <w:t>${uy_quyen}</w:t>
            </w:r>
          </w:p>
        </w:tc>
        <w:tc>
          <w:tcPr>
            <w:tcW w:w="360" w:type="dxa"/>
          </w:tcPr>
          <w:p w14:paraId="161435C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206027CE"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bCs/>
                <w:sz w:val="24"/>
                <w:szCs w:val="24"/>
                <w:lang w:val="vi-VN"/>
              </w:rPr>
              <w:t>${chuc_vu}</w:t>
            </w:r>
          </w:p>
        </w:tc>
      </w:tr>
    </w:tbl>
    <w:p w14:paraId="72F3B6F5" w14:textId="77777777" w:rsidR="00712C48" w:rsidRPr="00696220" w:rsidRDefault="00712C48" w:rsidP="00696220">
      <w:pPr>
        <w:spacing w:before="60" w:after="60" w:line="312" w:lineRule="auto"/>
        <w:jc w:val="center"/>
        <w:rPr>
          <w:sz w:val="24"/>
          <w:szCs w:val="24"/>
          <w:lang w:val="fr-FR"/>
        </w:rPr>
      </w:pPr>
      <w:r w:rsidRPr="00696220">
        <w:rPr>
          <w:sz w:val="24"/>
          <w:szCs w:val="24"/>
          <w:lang w:val="fr-FR"/>
        </w:rPr>
        <w:t>(</w:t>
      </w:r>
      <w:r w:rsidRPr="00696220">
        <w:rPr>
          <w:i/>
          <w:sz w:val="24"/>
          <w:szCs w:val="24"/>
          <w:lang w:val="fr-FR"/>
        </w:rPr>
        <w:t xml:space="preserve">Dưới đây gọi tắt là </w:t>
      </w:r>
      <w:r w:rsidRPr="00696220">
        <w:rPr>
          <w:b/>
          <w:i/>
          <w:sz w:val="24"/>
          <w:szCs w:val="24"/>
          <w:lang w:val="fr-FR"/>
        </w:rPr>
        <w:t>«Bên B»</w:t>
      </w:r>
      <w:r w:rsidRPr="00696220">
        <w:rPr>
          <w:sz w:val="24"/>
          <w:szCs w:val="24"/>
          <w:lang w:val="fr-FR"/>
        </w:rPr>
        <w:t>)</w:t>
      </w:r>
    </w:p>
    <w:p w14:paraId="0ABEBC09" w14:textId="77777777" w:rsidR="00712C48" w:rsidRPr="00696220" w:rsidRDefault="00712C48" w:rsidP="00696220">
      <w:pPr>
        <w:spacing w:before="60" w:after="60" w:line="312" w:lineRule="auto"/>
        <w:jc w:val="both"/>
        <w:rPr>
          <w:sz w:val="24"/>
          <w:szCs w:val="24"/>
          <w:lang w:val="fr-FR"/>
        </w:rPr>
      </w:pPr>
      <w:r w:rsidRPr="00696220">
        <w:rPr>
          <w:sz w:val="24"/>
          <w:szCs w:val="24"/>
          <w:lang w:val="fr-FR"/>
        </w:rPr>
        <w:lastRenderedPageBreak/>
        <w:t xml:space="preserve">Sau khi trao đổi, thoả thuận, Hai Bên đồng ý ký kết Hợp đồng dịch vụ thẩm định giá tài sản (sau đây gọi tắt là </w:t>
      </w:r>
      <w:r w:rsidRPr="00696220">
        <w:rPr>
          <w:b/>
          <w:sz w:val="24"/>
          <w:szCs w:val="24"/>
          <w:lang w:val="fr-FR"/>
        </w:rPr>
        <w:t>«Hợp đồng»</w:t>
      </w:r>
      <w:r w:rsidRPr="00696220">
        <w:rPr>
          <w:sz w:val="24"/>
          <w:szCs w:val="24"/>
          <w:lang w:val="fr-FR"/>
        </w:rPr>
        <w:t xml:space="preserve"> với các điều khoản dưới đây:</w:t>
      </w:r>
    </w:p>
    <w:p w14:paraId="52404F74"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NỘI DUNG HỢP ĐỒNG</w:t>
      </w:r>
    </w:p>
    <w:p w14:paraId="0834F919" w14:textId="07C6F6D8" w:rsidR="00712C48" w:rsidRPr="00696220" w:rsidRDefault="00712C48" w:rsidP="00696220">
      <w:pPr>
        <w:numPr>
          <w:ilvl w:val="0"/>
          <w:numId w:val="8"/>
        </w:numPr>
        <w:spacing w:before="60" w:after="60" w:line="312" w:lineRule="auto"/>
        <w:jc w:val="both"/>
        <w:rPr>
          <w:sz w:val="24"/>
          <w:szCs w:val="24"/>
        </w:rPr>
      </w:pPr>
      <w:r w:rsidRPr="00696220">
        <w:rPr>
          <w:sz w:val="24"/>
          <w:szCs w:val="24"/>
        </w:rPr>
        <w:t xml:space="preserve">Bên A đồng ý thuê, Bên B đồng ý nhận cung cấp dịch vụ thẩm định giá: </w:t>
      </w:r>
      <w:r w:rsidRPr="00696220">
        <w:rPr>
          <w:sz w:val="24"/>
          <w:szCs w:val="24"/>
          <w:lang w:val="vi-VN"/>
        </w:rPr>
        <w:t>${property}</w:t>
      </w:r>
      <w:r w:rsidRPr="00696220">
        <w:rPr>
          <w:sz w:val="24"/>
          <w:szCs w:val="24"/>
        </w:rPr>
        <w:t>.</w:t>
      </w:r>
    </w:p>
    <w:p w14:paraId="7344F365" w14:textId="77777777" w:rsidR="00712C48" w:rsidRPr="00696220" w:rsidRDefault="00712C48" w:rsidP="00696220">
      <w:pPr>
        <w:numPr>
          <w:ilvl w:val="0"/>
          <w:numId w:val="8"/>
        </w:numPr>
        <w:spacing w:before="60" w:after="60" w:line="312" w:lineRule="auto"/>
        <w:jc w:val="both"/>
        <w:rPr>
          <w:sz w:val="24"/>
          <w:szCs w:val="24"/>
        </w:rPr>
      </w:pPr>
      <w:r w:rsidRPr="00696220">
        <w:rPr>
          <w:sz w:val="24"/>
          <w:szCs w:val="24"/>
        </w:rPr>
        <w:t>Sản phẩm dịch vụ Bên B cung cấp cho Bên A theo Hợp đồng này bao gồm:</w:t>
      </w:r>
    </w:p>
    <w:p w14:paraId="373A5630" w14:textId="77777777" w:rsidR="00712C48" w:rsidRPr="00696220" w:rsidRDefault="00712C48" w:rsidP="00696220">
      <w:pPr>
        <w:spacing w:before="60" w:after="60" w:line="312" w:lineRule="auto"/>
        <w:ind w:left="567"/>
        <w:jc w:val="both"/>
        <w:rPr>
          <w:sz w:val="24"/>
          <w:szCs w:val="24"/>
        </w:rPr>
      </w:pPr>
      <w:r w:rsidRPr="00696220">
        <w:rPr>
          <w:sz w:val="24"/>
          <w:szCs w:val="24"/>
        </w:rPr>
        <w:t xml:space="preserve">+ Chứng thư Thẩm định giá đối với tài sản được yêu cầu thẩm định giá trị: </w:t>
      </w:r>
      <w:r w:rsidRPr="00696220">
        <w:rPr>
          <w:color w:val="FF0000"/>
          <w:sz w:val="24"/>
          <w:szCs w:val="24"/>
        </w:rPr>
        <w:t>02 bản gốc.</w:t>
      </w:r>
    </w:p>
    <w:p w14:paraId="540949E0" w14:textId="77777777" w:rsidR="00712C48" w:rsidRPr="00696220" w:rsidRDefault="00712C48" w:rsidP="00696220">
      <w:pPr>
        <w:spacing w:before="60" w:after="60" w:line="312" w:lineRule="auto"/>
        <w:ind w:left="567"/>
        <w:jc w:val="both"/>
        <w:rPr>
          <w:sz w:val="24"/>
          <w:szCs w:val="24"/>
        </w:rPr>
      </w:pPr>
      <w:r w:rsidRPr="00696220">
        <w:rPr>
          <w:sz w:val="24"/>
          <w:szCs w:val="24"/>
        </w:rPr>
        <w:t>+ Trong trường hợp Bên A yêu cầu Bên B cung cấp thêm hoặc sao y bản gốc Chứng thư Thẩm định giá thì Bên A sẽ phải nộp một khoản lệ phí theo quy định của Bên B, phù hợp với pháp luật hiện hành.</w:t>
      </w:r>
    </w:p>
    <w:p w14:paraId="0363F96F" w14:textId="77777777" w:rsidR="00712C48" w:rsidRPr="00696220" w:rsidRDefault="00712C48" w:rsidP="00696220">
      <w:pPr>
        <w:numPr>
          <w:ilvl w:val="0"/>
          <w:numId w:val="9"/>
        </w:numPr>
        <w:tabs>
          <w:tab w:val="left" w:pos="360"/>
          <w:tab w:val="left" w:pos="990"/>
        </w:tabs>
        <w:spacing w:before="60" w:after="60" w:line="312" w:lineRule="auto"/>
        <w:ind w:left="357" w:hanging="357"/>
        <w:jc w:val="both"/>
        <w:rPr>
          <w:b/>
          <w:sz w:val="24"/>
          <w:szCs w:val="24"/>
        </w:rPr>
      </w:pPr>
      <w:r w:rsidRPr="00696220">
        <w:rPr>
          <w:b/>
          <w:sz w:val="24"/>
          <w:szCs w:val="24"/>
        </w:rPr>
        <w:t xml:space="preserve">MỤC ĐÍCH THẨM ĐỊNH GIÁ TÀI SẢN </w:t>
      </w:r>
    </w:p>
    <w:p w14:paraId="2D64CFBF" w14:textId="2028DBE8" w:rsidR="00712C48" w:rsidRPr="00696220" w:rsidRDefault="00712C48" w:rsidP="00696220">
      <w:pPr>
        <w:pStyle w:val="Default"/>
        <w:tabs>
          <w:tab w:val="left" w:pos="2515"/>
        </w:tabs>
        <w:spacing w:before="60" w:after="60" w:line="312" w:lineRule="auto"/>
        <w:ind w:left="567"/>
        <w:jc w:val="both"/>
        <w:rPr>
          <w:rFonts w:eastAsia="Times New Roman"/>
          <w:lang w:val="nl-NL" w:eastAsia="en-US"/>
        </w:rPr>
      </w:pPr>
      <w:r w:rsidRPr="00696220">
        <w:rPr>
          <w:rFonts w:eastAsia="Times New Roman"/>
          <w:lang w:val="vi-VN" w:eastAsia="en-US"/>
        </w:rPr>
        <w:t>${purpose}</w:t>
      </w:r>
      <w:r w:rsidRPr="00696220">
        <w:rPr>
          <w:rFonts w:eastAsia="Times New Roman"/>
          <w:lang w:val="nl-NL" w:eastAsia="en-US"/>
        </w:rPr>
        <w:t>.</w:t>
      </w:r>
      <w:r w:rsidRPr="00696220">
        <w:rPr>
          <w:rFonts w:eastAsia="Times New Roman"/>
          <w:lang w:val="nl-NL" w:eastAsia="en-US"/>
        </w:rPr>
        <w:tab/>
      </w:r>
    </w:p>
    <w:p w14:paraId="0F82A39D" w14:textId="77777777" w:rsidR="00712C48" w:rsidRPr="00696220" w:rsidRDefault="00712C48" w:rsidP="00696220">
      <w:pPr>
        <w:numPr>
          <w:ilvl w:val="0"/>
          <w:numId w:val="9"/>
        </w:numPr>
        <w:tabs>
          <w:tab w:val="left" w:pos="360"/>
          <w:tab w:val="left" w:pos="990"/>
        </w:tabs>
        <w:spacing w:before="60" w:after="60" w:line="312" w:lineRule="auto"/>
        <w:jc w:val="both"/>
        <w:rPr>
          <w:sz w:val="24"/>
          <w:szCs w:val="24"/>
        </w:rPr>
      </w:pPr>
      <w:r w:rsidRPr="00696220">
        <w:rPr>
          <w:b/>
          <w:sz w:val="24"/>
          <w:szCs w:val="24"/>
        </w:rPr>
        <w:t xml:space="preserve">THỜI ĐIỂM THẨM ĐỊNH GIÁ: </w:t>
      </w:r>
      <w:r w:rsidRPr="00696220">
        <w:rPr>
          <w:sz w:val="24"/>
          <w:szCs w:val="24"/>
          <w:lang w:val="vi-VN"/>
        </w:rPr>
        <w:t>${appraisal_date}.</w:t>
      </w:r>
    </w:p>
    <w:p w14:paraId="21CB6D9E"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 xml:space="preserve">THỜI HẠN THỰC HIỆN </w:t>
      </w:r>
    </w:p>
    <w:p w14:paraId="143906FD" w14:textId="77777777" w:rsidR="00712C48" w:rsidRPr="00696220" w:rsidRDefault="00712C48" w:rsidP="00696220">
      <w:pPr>
        <w:numPr>
          <w:ilvl w:val="1"/>
          <w:numId w:val="10"/>
        </w:numPr>
        <w:spacing w:before="60" w:after="60" w:line="312" w:lineRule="auto"/>
        <w:ind w:left="567" w:hanging="567"/>
        <w:jc w:val="both"/>
        <w:rPr>
          <w:sz w:val="24"/>
          <w:szCs w:val="24"/>
        </w:rPr>
      </w:pPr>
      <w:r w:rsidRPr="00696220">
        <w:rPr>
          <w:sz w:val="24"/>
          <w:szCs w:val="24"/>
        </w:rPr>
        <w:t>Thời hạn thực hiện công việc thẩm định giá trị tài sản nêu tại Điều 1 của Hợp đồng tối đa không quá 05 (năm) ngày làm việc, kể từ thời điểm thoả mãn các điều kiện sau:</w:t>
      </w:r>
    </w:p>
    <w:p w14:paraId="6ACDE16A" w14:textId="77777777" w:rsidR="00712C48" w:rsidRPr="00696220" w:rsidRDefault="00712C48" w:rsidP="00696220">
      <w:pPr>
        <w:numPr>
          <w:ilvl w:val="0"/>
          <w:numId w:val="8"/>
        </w:numPr>
        <w:tabs>
          <w:tab w:val="clear" w:pos="704"/>
        </w:tabs>
        <w:spacing w:before="60" w:after="60" w:line="312" w:lineRule="auto"/>
        <w:ind w:left="540" w:firstLine="27"/>
        <w:jc w:val="both"/>
        <w:rPr>
          <w:sz w:val="24"/>
          <w:szCs w:val="24"/>
        </w:rPr>
      </w:pPr>
      <w:r w:rsidRPr="00696220">
        <w:rPr>
          <w:sz w:val="24"/>
          <w:szCs w:val="24"/>
        </w:rPr>
        <w:t>Các Bên đã ký Hợp đồng;</w:t>
      </w:r>
    </w:p>
    <w:p w14:paraId="774D809D" w14:textId="77777777" w:rsidR="00712C48" w:rsidRPr="00696220" w:rsidRDefault="00712C48" w:rsidP="00696220">
      <w:pPr>
        <w:numPr>
          <w:ilvl w:val="0"/>
          <w:numId w:val="8"/>
        </w:numPr>
        <w:tabs>
          <w:tab w:val="clear" w:pos="704"/>
        </w:tabs>
        <w:spacing w:before="60" w:after="60" w:line="312" w:lineRule="auto"/>
        <w:ind w:left="567" w:firstLine="0"/>
        <w:jc w:val="both"/>
        <w:rPr>
          <w:spacing w:val="-4"/>
          <w:sz w:val="24"/>
          <w:szCs w:val="24"/>
        </w:rPr>
      </w:pPr>
      <w:r w:rsidRPr="00696220">
        <w:rPr>
          <w:spacing w:val="-4"/>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734BF075" w14:textId="77777777" w:rsidR="00712C48" w:rsidRPr="00696220" w:rsidRDefault="00712C48" w:rsidP="00696220">
      <w:pPr>
        <w:numPr>
          <w:ilvl w:val="1"/>
          <w:numId w:val="10"/>
        </w:numPr>
        <w:tabs>
          <w:tab w:val="left" w:pos="142"/>
        </w:tabs>
        <w:spacing w:before="60" w:after="60" w:line="312" w:lineRule="auto"/>
        <w:ind w:left="567" w:hanging="567"/>
        <w:jc w:val="both"/>
        <w:rPr>
          <w:sz w:val="24"/>
          <w:szCs w:val="24"/>
        </w:rPr>
      </w:pPr>
      <w:r w:rsidRPr="00696220">
        <w:rPr>
          <w:sz w:val="24"/>
          <w:szCs w:val="24"/>
        </w:rPr>
        <w:t>“Ngày làm việc” đề cập trong Hợp đồng này được hiểu và giải thích theo pháp luật về lao động, không bao gồm Thứ Bảy, Chủ Nhật và các ngày nghỉ, ngày lễ theo quy định.</w:t>
      </w:r>
    </w:p>
    <w:p w14:paraId="4354A839"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GIÁ DỊCH VỤ, THỜI HẠN VÀ PHƯƠNG THỨC THANH TOÁN</w:t>
      </w:r>
    </w:p>
    <w:p w14:paraId="21C665F4" w14:textId="77777777" w:rsidR="00712C48" w:rsidRPr="00696220" w:rsidRDefault="00712C48" w:rsidP="00696220">
      <w:pPr>
        <w:numPr>
          <w:ilvl w:val="1"/>
          <w:numId w:val="11"/>
        </w:numPr>
        <w:spacing w:before="60" w:after="60" w:line="312" w:lineRule="auto"/>
        <w:ind w:left="567" w:hanging="567"/>
        <w:jc w:val="both"/>
        <w:rPr>
          <w:sz w:val="24"/>
          <w:szCs w:val="24"/>
        </w:rPr>
      </w:pPr>
      <w:r w:rsidRPr="00696220">
        <w:rPr>
          <w:sz w:val="24"/>
          <w:szCs w:val="24"/>
        </w:rPr>
        <w:t>Giá dịch vụ thẩm định giá:</w:t>
      </w:r>
    </w:p>
    <w:p w14:paraId="534213E9" w14:textId="77777777" w:rsidR="00712C48" w:rsidRPr="00696220" w:rsidRDefault="00712C48" w:rsidP="00696220">
      <w:pPr>
        <w:numPr>
          <w:ilvl w:val="0"/>
          <w:numId w:val="8"/>
        </w:numPr>
        <w:spacing w:before="60" w:after="60" w:line="312" w:lineRule="auto"/>
        <w:ind w:left="0" w:firstLine="567"/>
        <w:jc w:val="both"/>
        <w:rPr>
          <w:b/>
          <w:spacing w:val="-4"/>
          <w:sz w:val="24"/>
          <w:szCs w:val="24"/>
        </w:rPr>
      </w:pPr>
      <w:r w:rsidRPr="00696220">
        <w:rPr>
          <w:sz w:val="24"/>
          <w:szCs w:val="24"/>
        </w:rPr>
        <w:t>Tổng giá dịch vụ thẩm định giá của Hợp đồng là</w:t>
      </w:r>
      <w:r w:rsidRPr="00696220">
        <w:rPr>
          <w:b/>
          <w:sz w:val="24"/>
          <w:szCs w:val="24"/>
        </w:rPr>
        <w:t xml:space="preserve">: </w:t>
      </w:r>
      <w:r w:rsidRPr="00696220">
        <w:rPr>
          <w:b/>
          <w:sz w:val="24"/>
          <w:szCs w:val="24"/>
          <w:lang w:val="vi-VN"/>
        </w:rPr>
        <w:t xml:space="preserve">${total_fee} </w:t>
      </w:r>
      <w:r w:rsidRPr="00696220">
        <w:rPr>
          <w:b/>
          <w:spacing w:val="-4"/>
          <w:sz w:val="24"/>
          <w:szCs w:val="24"/>
        </w:rPr>
        <w:t>VND.</w:t>
      </w:r>
    </w:p>
    <w:p w14:paraId="2902BC6B" w14:textId="77777777" w:rsidR="00712C48" w:rsidRPr="00696220" w:rsidRDefault="00712C48" w:rsidP="00696220">
      <w:pPr>
        <w:spacing w:before="60" w:after="60" w:line="312" w:lineRule="auto"/>
        <w:ind w:firstLine="540"/>
        <w:jc w:val="both"/>
        <w:rPr>
          <w:b/>
          <w:sz w:val="24"/>
          <w:szCs w:val="24"/>
          <w:lang w:val="vi-VN"/>
        </w:rPr>
      </w:pPr>
      <w:r w:rsidRPr="00696220">
        <w:rPr>
          <w:b/>
          <w:i/>
          <w:spacing w:val="-4"/>
          <w:sz w:val="24"/>
          <w:szCs w:val="24"/>
        </w:rPr>
        <w:t xml:space="preserve">Bằng chữ: </w:t>
      </w:r>
      <w:r w:rsidRPr="00696220">
        <w:rPr>
          <w:b/>
          <w:i/>
          <w:spacing w:val="-4"/>
          <w:sz w:val="24"/>
          <w:szCs w:val="24"/>
          <w:lang w:val="vi-VN"/>
        </w:rPr>
        <w:t>${total_fee_words}</w:t>
      </w:r>
    </w:p>
    <w:p w14:paraId="6903287D" w14:textId="77777777" w:rsidR="00712C48" w:rsidRPr="00696220" w:rsidRDefault="00712C48" w:rsidP="00696220">
      <w:pPr>
        <w:spacing w:before="60" w:after="60" w:line="312" w:lineRule="auto"/>
        <w:ind w:left="567"/>
        <w:jc w:val="both"/>
        <w:rPr>
          <w:sz w:val="24"/>
          <w:szCs w:val="24"/>
        </w:rPr>
      </w:pPr>
      <w:r w:rsidRPr="00696220">
        <w:rPr>
          <w:sz w:val="24"/>
          <w:szCs w:val="24"/>
        </w:rPr>
        <w:t xml:space="preserve">- </w:t>
      </w:r>
      <w:r w:rsidRPr="00696220">
        <w:rPr>
          <w:sz w:val="24"/>
          <w:szCs w:val="24"/>
          <w:lang w:val="vi-VN"/>
        </w:rPr>
        <w:t xml:space="preserve">Giá phí dịch vụ trên là giá trọn gói </w:t>
      </w:r>
      <w:r w:rsidRPr="00696220">
        <w:rPr>
          <w:sz w:val="24"/>
          <w:szCs w:val="24"/>
        </w:rPr>
        <w:t>đã bao gồm</w:t>
      </w:r>
      <w:r w:rsidRPr="00696220">
        <w:rPr>
          <w:sz w:val="24"/>
          <w:szCs w:val="24"/>
          <w:lang w:val="vi-VN"/>
        </w:rPr>
        <w:t xml:space="preserve"> </w:t>
      </w:r>
      <w:r w:rsidRPr="00696220">
        <w:rPr>
          <w:sz w:val="24"/>
          <w:szCs w:val="24"/>
        </w:rPr>
        <w:t>VAT</w:t>
      </w:r>
      <w:r w:rsidRPr="00696220">
        <w:rPr>
          <w:sz w:val="24"/>
          <w:szCs w:val="24"/>
          <w:lang w:val="vi-VN"/>
        </w:rPr>
        <w:t xml:space="preserve"> và và chi phí khảo sát hiện trạng tài sản thẩm định giá</w:t>
      </w:r>
      <w:r w:rsidRPr="00696220">
        <w:rPr>
          <w:sz w:val="24"/>
          <w:szCs w:val="24"/>
        </w:rPr>
        <w:t>.</w:t>
      </w:r>
    </w:p>
    <w:p w14:paraId="39353886" w14:textId="77777777" w:rsidR="00712C48" w:rsidRPr="00696220" w:rsidRDefault="00712C48" w:rsidP="00696220">
      <w:pPr>
        <w:numPr>
          <w:ilvl w:val="1"/>
          <w:numId w:val="11"/>
        </w:numPr>
        <w:spacing w:before="60" w:after="60" w:line="312" w:lineRule="auto"/>
        <w:ind w:left="567" w:hanging="567"/>
        <w:jc w:val="both"/>
        <w:rPr>
          <w:sz w:val="24"/>
          <w:szCs w:val="24"/>
        </w:rPr>
      </w:pPr>
      <w:r w:rsidRPr="00696220">
        <w:rPr>
          <w:sz w:val="24"/>
          <w:szCs w:val="24"/>
        </w:rPr>
        <w:t>Thời hạn thanh toán:</w:t>
      </w:r>
    </w:p>
    <w:p w14:paraId="49C642D9" w14:textId="395E88F1" w:rsidR="00712C48" w:rsidRPr="00696220" w:rsidRDefault="00712C48" w:rsidP="00696220">
      <w:pPr>
        <w:spacing w:before="60" w:after="60" w:line="312" w:lineRule="auto"/>
        <w:ind w:left="540"/>
        <w:jc w:val="both"/>
        <w:rPr>
          <w:iCs/>
          <w:spacing w:val="-2"/>
          <w:sz w:val="24"/>
          <w:szCs w:val="24"/>
          <w:lang w:val="vi-VN"/>
        </w:rPr>
      </w:pPr>
      <w:r w:rsidRPr="00696220">
        <w:rPr>
          <w:sz w:val="24"/>
          <w:szCs w:val="24"/>
        </w:rPr>
        <w:t xml:space="preserve">- </w:t>
      </w:r>
      <w:r w:rsidRPr="00696220">
        <w:rPr>
          <w:iCs/>
          <w:spacing w:val="-2"/>
          <w:sz w:val="24"/>
          <w:szCs w:val="24"/>
          <w:lang w:val="vi-VN"/>
        </w:rPr>
        <w:t>Đợt 1: Bên A thanh toán cho bên B: ${advance_fee} đồng (Bằng chữ: ${advance_fee_words</w:t>
      </w:r>
      <w:r w:rsidR="00E40FC6" w:rsidRPr="00696220">
        <w:rPr>
          <w:iCs/>
          <w:spacing w:val="-2"/>
          <w:sz w:val="24"/>
          <w:szCs w:val="24"/>
          <w:lang w:val="vi-VN"/>
        </w:rPr>
        <w:t>}</w:t>
      </w:r>
      <w:r w:rsidRPr="00696220">
        <w:rPr>
          <w:iCs/>
          <w:spacing w:val="-2"/>
          <w:sz w:val="24"/>
          <w:szCs w:val="24"/>
          <w:lang w:val="vi-VN"/>
        </w:rPr>
        <w:t>) sau khi 2 bên ký kết hợp đồng và trước khi bên A tiến hành khảo sát.</w:t>
      </w:r>
    </w:p>
    <w:p w14:paraId="55FF5453" w14:textId="7974B231" w:rsidR="00712C48" w:rsidRPr="00696220" w:rsidRDefault="00712C48" w:rsidP="00696220">
      <w:pPr>
        <w:spacing w:before="60" w:after="60" w:line="312" w:lineRule="auto"/>
        <w:ind w:left="540"/>
        <w:jc w:val="both"/>
        <w:rPr>
          <w:iCs/>
          <w:spacing w:val="-2"/>
          <w:sz w:val="24"/>
          <w:szCs w:val="24"/>
          <w:lang w:val="vi-VN"/>
        </w:rPr>
      </w:pPr>
      <w:r w:rsidRPr="00696220">
        <w:rPr>
          <w:iCs/>
          <w:spacing w:val="-2"/>
          <w:sz w:val="24"/>
          <w:szCs w:val="24"/>
          <w:lang w:val="vi-VN"/>
        </w:rPr>
        <w:t>- Đợt 2: Bên A thanh toán phần còn lại: ${payment_left} đồng (Bằng chữ:${payment_left_words</w:t>
      </w:r>
      <w:r w:rsidR="00E40FC6" w:rsidRPr="00696220">
        <w:rPr>
          <w:iCs/>
          <w:spacing w:val="-2"/>
          <w:sz w:val="24"/>
          <w:szCs w:val="24"/>
          <w:lang w:val="vi-VN"/>
        </w:rPr>
        <w:t>}</w:t>
      </w:r>
      <w:r w:rsidRPr="00696220">
        <w:rPr>
          <w:iCs/>
          <w:spacing w:val="-2"/>
          <w:sz w:val="24"/>
          <w:szCs w:val="24"/>
          <w:lang w:val="vi-VN"/>
        </w:rPr>
        <w:t>) cho Bên B sau khi nhận 02 bản gốc Chứng thư thẩm định giá kèm Báo cáo kết quả thẩm định giá và Hoá đơn tài chính theo quy định của pháp luật.</w:t>
      </w:r>
    </w:p>
    <w:p w14:paraId="34D772AC" w14:textId="00ECBA98" w:rsidR="000D6862" w:rsidRPr="007B5E88" w:rsidRDefault="000D6862" w:rsidP="000D6862">
      <w:pPr>
        <w:numPr>
          <w:ilvl w:val="1"/>
          <w:numId w:val="11"/>
        </w:numPr>
        <w:spacing w:before="30" w:after="30" w:line="320" w:lineRule="exact"/>
        <w:ind w:left="567" w:hanging="567"/>
        <w:jc w:val="both"/>
        <w:rPr>
          <w:iCs/>
          <w:sz w:val="25"/>
          <w:szCs w:val="25"/>
          <w:lang w:val="vi-VN"/>
        </w:rPr>
      </w:pPr>
      <w:r w:rsidRPr="007B5E88">
        <w:rPr>
          <w:iCs/>
          <w:sz w:val="25"/>
          <w:szCs w:val="25"/>
          <w:lang w:val="vi-VN"/>
        </w:rPr>
        <w:t xml:space="preserve">Hình thức thanh toán: Thanh toán bằng </w:t>
      </w:r>
      <w:r w:rsidR="00AD455C">
        <w:rPr>
          <w:iCs/>
          <w:sz w:val="25"/>
          <w:szCs w:val="25"/>
          <w:lang w:val="vi-VN"/>
        </w:rPr>
        <w:t>${payment_type}</w:t>
      </w:r>
      <w:r w:rsidRPr="007B5E88">
        <w:rPr>
          <w:iCs/>
          <w:sz w:val="25"/>
          <w:szCs w:val="25"/>
          <w:lang w:val="vi-VN"/>
        </w:rPr>
        <w:t xml:space="preserve"> </w:t>
      </w:r>
    </w:p>
    <w:p w14:paraId="4856FEEF" w14:textId="77777777" w:rsidR="000D6862" w:rsidRPr="007B5E88" w:rsidRDefault="000D6862" w:rsidP="000D6862">
      <w:pPr>
        <w:spacing w:before="30" w:after="30" w:line="320" w:lineRule="exact"/>
        <w:ind w:left="567"/>
        <w:jc w:val="both"/>
        <w:rPr>
          <w:b/>
          <w:bCs/>
          <w:sz w:val="25"/>
          <w:szCs w:val="25"/>
        </w:rPr>
      </w:pPr>
      <w:r w:rsidRPr="007B5E88">
        <w:rPr>
          <w:iCs/>
          <w:sz w:val="25"/>
          <w:szCs w:val="25"/>
          <w:lang w:val="en-US"/>
        </w:rPr>
        <w:t>- Người thụ hưởng:</w:t>
      </w:r>
      <w:r w:rsidRPr="007B5E88">
        <w:rPr>
          <w:iCs/>
          <w:sz w:val="25"/>
          <w:szCs w:val="25"/>
          <w:lang w:val="en-US"/>
        </w:rPr>
        <w:tab/>
      </w:r>
      <w:r w:rsidRPr="007B5E88">
        <w:rPr>
          <w:b/>
          <w:bCs/>
          <w:sz w:val="25"/>
          <w:szCs w:val="25"/>
        </w:rPr>
        <w:t>Công ty CP tư vấn quy hoạch và thẩm định giá SBA</w:t>
      </w:r>
    </w:p>
    <w:p w14:paraId="4C7EF77B" w14:textId="31007388" w:rsidR="000D6862" w:rsidRPr="007B5E88" w:rsidRDefault="000D6862" w:rsidP="000D6862">
      <w:pPr>
        <w:spacing w:before="30" w:after="30" w:line="320" w:lineRule="exact"/>
        <w:ind w:left="567"/>
        <w:jc w:val="both"/>
        <w:rPr>
          <w:b/>
          <w:bCs/>
          <w:sz w:val="25"/>
          <w:szCs w:val="25"/>
        </w:rPr>
      </w:pPr>
      <w:r w:rsidRPr="007B5E88">
        <w:rPr>
          <w:bCs/>
          <w:sz w:val="25"/>
          <w:szCs w:val="25"/>
        </w:rPr>
        <w:t>- Số tài khoản:</w:t>
      </w:r>
      <w:r w:rsidRPr="007B5E88">
        <w:rPr>
          <w:bCs/>
          <w:sz w:val="25"/>
          <w:szCs w:val="25"/>
        </w:rPr>
        <w:tab/>
      </w:r>
      <w:r w:rsidRPr="007B5E88">
        <w:rPr>
          <w:b/>
          <w:bCs/>
          <w:sz w:val="25"/>
          <w:szCs w:val="25"/>
        </w:rPr>
        <w:tab/>
      </w:r>
      <w:r w:rsidR="007E1139" w:rsidRPr="00696220">
        <w:rPr>
          <w:color w:val="000000"/>
          <w:sz w:val="24"/>
          <w:szCs w:val="24"/>
          <w:lang w:val="vi-VN"/>
        </w:rPr>
        <w:t>${stk}</w:t>
      </w:r>
    </w:p>
    <w:p w14:paraId="3DE90FA9" w14:textId="113747A3" w:rsidR="000D6862" w:rsidRPr="007B5E88" w:rsidRDefault="000D6862" w:rsidP="000D6862">
      <w:pPr>
        <w:spacing w:before="30" w:after="30" w:line="320" w:lineRule="exact"/>
        <w:ind w:left="567"/>
        <w:jc w:val="both"/>
        <w:rPr>
          <w:iCs/>
          <w:sz w:val="25"/>
          <w:szCs w:val="25"/>
          <w:lang w:val="en-US"/>
        </w:rPr>
      </w:pPr>
      <w:r w:rsidRPr="007B5E88">
        <w:rPr>
          <w:bCs/>
          <w:sz w:val="25"/>
          <w:szCs w:val="25"/>
        </w:rPr>
        <w:t xml:space="preserve">- Tại ngân hàng: </w:t>
      </w:r>
      <w:r w:rsidRPr="007B5E88">
        <w:rPr>
          <w:bCs/>
          <w:sz w:val="25"/>
          <w:szCs w:val="25"/>
        </w:rPr>
        <w:tab/>
      </w:r>
      <w:r w:rsidR="007E1139" w:rsidRPr="00696220">
        <w:rPr>
          <w:color w:val="000000"/>
          <w:sz w:val="24"/>
          <w:szCs w:val="24"/>
          <w:lang w:val="vi-VN"/>
        </w:rPr>
        <w:t>${</w:t>
      </w:r>
      <w:r w:rsidR="007E1139">
        <w:rPr>
          <w:color w:val="000000"/>
          <w:sz w:val="24"/>
          <w:szCs w:val="24"/>
          <w:lang w:val="en-US"/>
        </w:rPr>
        <w:t>ten_</w:t>
      </w:r>
      <w:r w:rsidR="007E1139" w:rsidRPr="00696220">
        <w:rPr>
          <w:color w:val="000000"/>
          <w:sz w:val="24"/>
          <w:szCs w:val="24"/>
          <w:lang w:val="vi-VN"/>
        </w:rPr>
        <w:t>stk}</w:t>
      </w:r>
    </w:p>
    <w:p w14:paraId="68282A43" w14:textId="77777777" w:rsidR="00712C48" w:rsidRPr="00696220" w:rsidRDefault="00712C48" w:rsidP="00696220">
      <w:pPr>
        <w:numPr>
          <w:ilvl w:val="1"/>
          <w:numId w:val="11"/>
        </w:numPr>
        <w:spacing w:before="60" w:after="60" w:line="312" w:lineRule="auto"/>
        <w:ind w:left="567" w:hanging="567"/>
        <w:jc w:val="both"/>
        <w:rPr>
          <w:iCs/>
          <w:sz w:val="24"/>
          <w:szCs w:val="24"/>
          <w:lang w:val="vi-VN"/>
        </w:rPr>
      </w:pPr>
      <w:r w:rsidRPr="00696220">
        <w:rPr>
          <w:iCs/>
          <w:spacing w:val="-2"/>
          <w:sz w:val="24"/>
          <w:szCs w:val="24"/>
          <w:lang w:val="vi-VN"/>
        </w:rPr>
        <w:lastRenderedPageBreak/>
        <w:t>Trong trường hợp quá hạn 30 ngày kể từ ngày xuất hóa đơn tài chính của bên B mà bên A chưa thực hiện nghĩa vụ thanh toán cho bên B, thì Chứng thư và Báo cáo thẩm định giá sẽ tự động vô hiệu hóa do bên A đã vi phạm điều khoản thanh toán tại Khoản 5.2 điều 5 của Hợp đồng này.</w:t>
      </w:r>
    </w:p>
    <w:p w14:paraId="67EA2B32"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QUYỀN VÀ NGHĨA VỤ CỦA BÊN A</w:t>
      </w:r>
    </w:p>
    <w:p w14:paraId="1D881BB8"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099C33AB"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Phối hợp và tạo điều kiện thuận lợi để Bên B tiến hành thẩm định hiện trạng, thu thập thông tin đối với tài sản được yêu cầu thẩm định.</w:t>
      </w:r>
    </w:p>
    <w:p w14:paraId="4876E815"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Cử cán bộ hoặc bộ phận chuyên môn phù hợp làm đầu mối trao đổi, cung cấp hồ sơ, tài liệu, thông tin, tiếp nhận sản phẩm dịch vụ và phối hợp với Bên B trong quá trình Bên B thực hiện dịch vụ.</w:t>
      </w:r>
    </w:p>
    <w:p w14:paraId="14B259FA"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Thanh toán đầy đủ, đúng hạn giá dịch vụ theo quy định tại Điều 5 của Hợp đồng và các loại phí phát sinh theo thoả thuận trong Hợp đồng và quy định của Bên B.</w:t>
      </w:r>
    </w:p>
    <w:p w14:paraId="19329853"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Được Bên B cung cấp đầy đủ và kịp thời các sản phẩm dịch vụ quy định tại Điều 1 của Hợp đồng.</w:t>
      </w:r>
    </w:p>
    <w:p w14:paraId="450A6D16"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3C07C307"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10D1BBD0" w14:textId="77777777" w:rsidR="00712C48" w:rsidRPr="00696220" w:rsidRDefault="00712C48" w:rsidP="00696220">
      <w:pPr>
        <w:numPr>
          <w:ilvl w:val="1"/>
          <w:numId w:val="12"/>
        </w:numPr>
        <w:spacing w:before="60" w:after="60" w:line="312" w:lineRule="auto"/>
        <w:ind w:left="567" w:hanging="567"/>
        <w:jc w:val="both"/>
        <w:rPr>
          <w:iCs/>
          <w:sz w:val="24"/>
          <w:szCs w:val="24"/>
          <w:lang w:val="vi-VN"/>
        </w:rPr>
      </w:pPr>
      <w:r w:rsidRPr="00696220">
        <w:rPr>
          <w:sz w:val="24"/>
          <w:szCs w:val="24"/>
        </w:rPr>
        <w:t>Trường hợp Bên A không thực hiện hợp đồng hoặc từ chối nhận Chứng thư và Báo cáo kết quả thẩm định giá khi đã có thông báo của Bên B mà không có lý do chính đáng, Bên A sẽ phải</w:t>
      </w:r>
      <w:r w:rsidRPr="00696220">
        <w:rPr>
          <w:iCs/>
          <w:sz w:val="24"/>
          <w:szCs w:val="24"/>
          <w:lang w:val="vi-VN"/>
        </w:rPr>
        <w:t xml:space="preserve"> mất các khoản chi phí đã thanh toán trước đó và các khoản chi phí do lỗi mình gây ra.</w:t>
      </w:r>
    </w:p>
    <w:p w14:paraId="591ECCFD"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QUYỀN VÀ NGHĨA VỤ CỦA BÊN B</w:t>
      </w:r>
    </w:p>
    <w:p w14:paraId="0DAAE91E"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Hướng dẫn cho Bên A hoàn thiện các nội dung hồ sơ có liên quan đến đặc điểm pháp lý, đặc điểm kỹ thuật của tài sản yêu cầu thẩm định giá.</w:t>
      </w:r>
    </w:p>
    <w:p w14:paraId="70BDEA41"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40D0AEF5"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pacing w:val="-2"/>
          <w:sz w:val="24"/>
          <w:szCs w:val="24"/>
        </w:rPr>
        <w:t>Có quyền đơn phương chấm dứt hợp đồng thẩm định giá theo đúng quy định của pháp luật do Bên A không cung cấp đầy đủ hồ sơ kỹ thuật, hồ sơ pháp lý của tài sản đề nghị thẩm định giá.</w:t>
      </w:r>
      <w:r w:rsidRPr="00696220">
        <w:rPr>
          <w:sz w:val="24"/>
          <w:szCs w:val="24"/>
        </w:rPr>
        <w:t xml:space="preserve"> Không chịu trách nhiệm về kết quả thẩm định giá theo đúng quy định của pháp luật nếu trong quá trình thực hiện phát hiện Bên A gian dối, giả mạo, tạo lập căn cứ, hồ sơ của </w:t>
      </w:r>
      <w:r w:rsidRPr="00696220">
        <w:rPr>
          <w:sz w:val="24"/>
          <w:szCs w:val="24"/>
        </w:rPr>
        <w:lastRenderedPageBreak/>
        <w:t xml:space="preserve">tài sản cung cấp phục vụ thẩm định giá không đúng thực tế, thay đổi nội dung hồ sơ, chất lượng, số lượng tài sản, hướng dẫn không đúng hiện trạng tài sản đề nghị thẩm định giá. </w:t>
      </w:r>
    </w:p>
    <w:p w14:paraId="20D4C3D9"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Cử các thẩm định viên, cán bộ kỹ thuật đủ năng lực và kinh nghiệm thực hiện các công việc dịch vụ theo thoả thuận tại Điều 1 của Hợp đồng.</w:t>
      </w:r>
    </w:p>
    <w:p w14:paraId="1D6A2351"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Thông báo tiến độ và kết quả thực hiện Hợp đồng cho Bên A, bàn giao cho Bên A đầy đủ và đúng hạn các sản phẩm dịch vụ theo thoả thuận trong Hợp đồng.</w:t>
      </w:r>
    </w:p>
    <w:p w14:paraId="0BD998D8"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35C955B6"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Được Bên A thanh toán đầy đủ và đúng thời hạn giá dịch vụ như quy định tại Điều 5 của Hợp đồng.</w:t>
      </w:r>
    </w:p>
    <w:p w14:paraId="07E9E649"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Hủy kết quả thẩm định giá nếu bên A chậm thanh toán giá dịch vụ quá 1 (một) tháng kể từ ngày phát hành chứng thư mà không có lý do chính đáng được Bên B chấp thuận.</w:t>
      </w:r>
    </w:p>
    <w:p w14:paraId="333436B8" w14:textId="77777777" w:rsidR="00712C48" w:rsidRPr="00696220" w:rsidRDefault="00712C48" w:rsidP="00696220">
      <w:pPr>
        <w:numPr>
          <w:ilvl w:val="1"/>
          <w:numId w:val="13"/>
        </w:numPr>
        <w:spacing w:before="60" w:after="60" w:line="312" w:lineRule="auto"/>
        <w:ind w:left="567" w:hanging="567"/>
        <w:jc w:val="both"/>
        <w:outlineLvl w:val="0"/>
        <w:rPr>
          <w:iCs/>
          <w:spacing w:val="-2"/>
          <w:sz w:val="24"/>
          <w:szCs w:val="24"/>
          <w:lang w:val="vi-VN"/>
        </w:rPr>
      </w:pPr>
      <w:r w:rsidRPr="00696220">
        <w:rPr>
          <w:sz w:val="24"/>
          <w:szCs w:val="24"/>
        </w:rPr>
        <w:t>Trường hợp Bên A không nhận Chứng thư và Báo cáo thẩm định giá trong thời gian 10 (mười</w:t>
      </w:r>
      <w:r w:rsidRPr="00696220">
        <w:rPr>
          <w:iCs/>
          <w:spacing w:val="-2"/>
          <w:sz w:val="24"/>
          <w:szCs w:val="24"/>
          <w:lang w:val="vi-VN"/>
        </w:rPr>
        <w:t>) ngày khi đã có thông báo của Bên B, Bên B có quyền hủy hồ sơ thẩm định giá.</w:t>
      </w:r>
    </w:p>
    <w:p w14:paraId="7523ED28"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lang w:val="pt-BR"/>
        </w:rPr>
      </w:pPr>
      <w:r w:rsidRPr="00696220">
        <w:rPr>
          <w:b/>
          <w:sz w:val="24"/>
          <w:szCs w:val="24"/>
          <w:lang w:val="pt-BR"/>
        </w:rPr>
        <w:t>ĐIỀU KHOẢN BẢO MẬT</w:t>
      </w:r>
    </w:p>
    <w:p w14:paraId="7E4E2032"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có trách nhiệm bảo vệ, không được sử dụng các thông tin, tài liệu được Bên A cung cấp/xuất trình ngoài mục đích để cung cấp dịch vụ cho Bên A.</w:t>
      </w:r>
    </w:p>
    <w:p w14:paraId="16362A5C"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3703B934"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không được sử dụng bất kỳ thông tin nào để xâm phạm quyền, lợi ích hợp pháp của Bên A và ngược lại.</w:t>
      </w:r>
    </w:p>
    <w:p w14:paraId="24E4D90F"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lang w:val="pt-BR"/>
        </w:rPr>
      </w:pPr>
      <w:r w:rsidRPr="00696220">
        <w:rPr>
          <w:b/>
          <w:sz w:val="24"/>
          <w:szCs w:val="24"/>
        </w:rPr>
        <w:t>XỬ LÝ VI PHẠM HỢP ĐỒNG</w:t>
      </w:r>
    </w:p>
    <w:p w14:paraId="7A67CDC4" w14:textId="77777777" w:rsidR="00712C48" w:rsidRPr="00696220" w:rsidRDefault="00712C48" w:rsidP="00696220">
      <w:pPr>
        <w:numPr>
          <w:ilvl w:val="1"/>
          <w:numId w:val="15"/>
        </w:numPr>
        <w:spacing w:before="60" w:after="60" w:line="312" w:lineRule="auto"/>
        <w:ind w:left="567" w:hanging="567"/>
        <w:jc w:val="both"/>
        <w:rPr>
          <w:bCs/>
          <w:iCs/>
          <w:sz w:val="24"/>
          <w:szCs w:val="24"/>
          <w:lang w:val="pt-BR"/>
        </w:rPr>
      </w:pPr>
      <w:r w:rsidRPr="00696220">
        <w:rPr>
          <w:bCs/>
          <w:iCs/>
          <w:sz w:val="24"/>
          <w:szCs w:val="24"/>
          <w:lang w:val="pt-BR"/>
        </w:rPr>
        <w:t>Các bên vi phạm Hợp đồng (không hoàn thành các nghĩa vụ theo quy định tại Hợp đồng này mà không thuộc trường hợp được miễn trừ trách nhiệm) sẽ bị phạt vi phạm tối đa đến 8% giá trị hợp đồng.</w:t>
      </w:r>
    </w:p>
    <w:p w14:paraId="7B4DD6AE" w14:textId="77777777" w:rsidR="00712C48" w:rsidRPr="00696220" w:rsidRDefault="00712C48" w:rsidP="00696220">
      <w:pPr>
        <w:numPr>
          <w:ilvl w:val="1"/>
          <w:numId w:val="15"/>
        </w:numPr>
        <w:spacing w:before="60" w:after="60" w:line="312" w:lineRule="auto"/>
        <w:ind w:left="567" w:hanging="567"/>
        <w:jc w:val="both"/>
        <w:rPr>
          <w:bCs/>
          <w:iCs/>
          <w:spacing w:val="-4"/>
          <w:sz w:val="24"/>
          <w:szCs w:val="24"/>
          <w:lang w:val="pt-BR"/>
        </w:rPr>
      </w:pPr>
      <w:r w:rsidRPr="00696220">
        <w:rPr>
          <w:bCs/>
          <w:iCs/>
          <w:sz w:val="24"/>
          <w:szCs w:val="24"/>
          <w:lang w:val="pt-BR"/>
        </w:rPr>
        <w:t xml:space="preserve">Trong trường hợp Bên A chậm thanh toán cho Bên B phí dịch như thỏa thuận trong Hợp đồng này, thì phải trả </w:t>
      </w:r>
      <w:r w:rsidRPr="00696220">
        <w:rPr>
          <w:bCs/>
          <w:iCs/>
          <w:spacing w:val="-4"/>
          <w:sz w:val="24"/>
          <w:szCs w:val="24"/>
          <w:lang w:val="pt-BR"/>
        </w:rPr>
        <w:t>Bên A tiền lãi tương ứng với lãi suất tín dụng quá hạn do Ngân hàng Nhà nước Việt Nam công bố tại thời điểm chậm thanh toán.</w:t>
      </w:r>
    </w:p>
    <w:p w14:paraId="7431C26D" w14:textId="77777777" w:rsidR="00712C48" w:rsidRPr="00696220" w:rsidRDefault="00712C48" w:rsidP="00696220">
      <w:pPr>
        <w:tabs>
          <w:tab w:val="left" w:pos="990"/>
        </w:tabs>
        <w:spacing w:before="60" w:after="60" w:line="312" w:lineRule="auto"/>
        <w:jc w:val="both"/>
        <w:rPr>
          <w:b/>
          <w:sz w:val="24"/>
          <w:szCs w:val="24"/>
          <w:lang w:val="pt-BR"/>
        </w:rPr>
      </w:pPr>
      <w:r w:rsidRPr="00696220">
        <w:rPr>
          <w:b/>
          <w:sz w:val="24"/>
          <w:szCs w:val="24"/>
          <w:lang w:val="pt-BR"/>
        </w:rPr>
        <w:t>ĐIỀU 10.ĐIỀU KHOẢN THI HÀNH</w:t>
      </w:r>
    </w:p>
    <w:p w14:paraId="33FCBB1F"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01A360EB"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lastRenderedPageBreak/>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73C9C3E0"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rPr>
        <w:t>Hợp đồng này có hiệu lực kể từ ngày đại diện hợp pháp của Các Bên cùng ký</w:t>
      </w:r>
      <w:r w:rsidRPr="00696220">
        <w:rPr>
          <w:sz w:val="24"/>
          <w:szCs w:val="24"/>
          <w:lang w:val="pt-BR"/>
        </w:rPr>
        <w:t xml:space="preserve">. </w:t>
      </w:r>
    </w:p>
    <w:p w14:paraId="1E6C6489"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t>Hợp đồng này được lập thành 04 (bốn) bản, có giá trị pháp lý như nhau, bên A giữ 02 (hai)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712C48" w:rsidRPr="00696220" w14:paraId="0AF09F24" w14:textId="77777777" w:rsidTr="00701F34">
        <w:trPr>
          <w:trHeight w:val="411"/>
          <w:tblCellSpacing w:w="15" w:type="dxa"/>
        </w:trPr>
        <w:tc>
          <w:tcPr>
            <w:tcW w:w="5342" w:type="dxa"/>
          </w:tcPr>
          <w:p w14:paraId="3F599A09" w14:textId="77777777" w:rsidR="00712C48" w:rsidRPr="00696220" w:rsidRDefault="00712C48" w:rsidP="00696220">
            <w:pPr>
              <w:tabs>
                <w:tab w:val="left" w:pos="851"/>
              </w:tabs>
              <w:spacing w:before="60" w:after="60" w:line="312" w:lineRule="auto"/>
              <w:jc w:val="center"/>
              <w:rPr>
                <w:b/>
                <w:bCs/>
                <w:iCs/>
                <w:sz w:val="24"/>
                <w:szCs w:val="24"/>
              </w:rPr>
            </w:pPr>
            <w:r w:rsidRPr="00696220">
              <w:rPr>
                <w:b/>
                <w:bCs/>
                <w:iCs/>
                <w:sz w:val="24"/>
                <w:szCs w:val="24"/>
              </w:rPr>
              <w:t>ĐẠI DIỆN BÊN A</w:t>
            </w:r>
          </w:p>
          <w:p w14:paraId="6B7722EF" w14:textId="77777777" w:rsidR="00712C48" w:rsidRPr="00696220" w:rsidRDefault="00712C48" w:rsidP="00696220">
            <w:pPr>
              <w:tabs>
                <w:tab w:val="left" w:pos="851"/>
              </w:tabs>
              <w:spacing w:before="60" w:after="60" w:line="312" w:lineRule="auto"/>
              <w:jc w:val="center"/>
              <w:rPr>
                <w:b/>
                <w:iCs/>
                <w:sz w:val="24"/>
                <w:szCs w:val="24"/>
              </w:rPr>
            </w:pPr>
          </w:p>
        </w:tc>
        <w:tc>
          <w:tcPr>
            <w:tcW w:w="4066" w:type="dxa"/>
          </w:tcPr>
          <w:p w14:paraId="54841898" w14:textId="77777777" w:rsidR="00712C48" w:rsidRPr="00696220" w:rsidRDefault="00712C48" w:rsidP="00696220">
            <w:pPr>
              <w:tabs>
                <w:tab w:val="left" w:pos="851"/>
              </w:tabs>
              <w:spacing w:before="60" w:after="60" w:line="312" w:lineRule="auto"/>
              <w:jc w:val="center"/>
              <w:rPr>
                <w:b/>
                <w:bCs/>
                <w:iCs/>
                <w:sz w:val="24"/>
                <w:szCs w:val="24"/>
              </w:rPr>
            </w:pPr>
            <w:r w:rsidRPr="00696220">
              <w:rPr>
                <w:b/>
                <w:bCs/>
                <w:iCs/>
                <w:sz w:val="24"/>
                <w:szCs w:val="24"/>
              </w:rPr>
              <w:t>ĐẠI DIỆN BÊN B</w:t>
            </w:r>
          </w:p>
          <w:p w14:paraId="6AB05D1A" w14:textId="77777777" w:rsidR="00712C48" w:rsidRPr="00696220" w:rsidRDefault="00712C48" w:rsidP="00696220">
            <w:pPr>
              <w:tabs>
                <w:tab w:val="left" w:pos="851"/>
              </w:tabs>
              <w:spacing w:before="60" w:after="60" w:line="312" w:lineRule="auto"/>
              <w:jc w:val="center"/>
              <w:rPr>
                <w:b/>
                <w:bCs/>
                <w:iCs/>
                <w:sz w:val="24"/>
                <w:szCs w:val="24"/>
              </w:rPr>
            </w:pPr>
          </w:p>
        </w:tc>
      </w:tr>
    </w:tbl>
    <w:p w14:paraId="0ED67B71" w14:textId="65E5E1BE" w:rsidR="006E4B8C" w:rsidRPr="00696220" w:rsidRDefault="006E4B8C" w:rsidP="00696220">
      <w:pPr>
        <w:tabs>
          <w:tab w:val="left" w:pos="851"/>
        </w:tabs>
        <w:spacing w:before="60" w:after="60" w:line="312" w:lineRule="auto"/>
        <w:rPr>
          <w:bCs/>
          <w:i/>
          <w:iCs/>
          <w:sz w:val="24"/>
          <w:szCs w:val="24"/>
        </w:rPr>
      </w:pPr>
    </w:p>
    <w:sectPr w:rsidR="006E4B8C" w:rsidRPr="00696220">
      <w:headerReference w:type="default" r:id="rId7"/>
      <w:footerReference w:type="even" r:id="rId8"/>
      <w:footerReference w:type="default" r:id="rId9"/>
      <w:headerReference w:type="first" r:id="rId10"/>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940E" w14:textId="77777777" w:rsidR="00150167" w:rsidRDefault="00150167">
      <w:r>
        <w:separator/>
      </w:r>
    </w:p>
  </w:endnote>
  <w:endnote w:type="continuationSeparator" w:id="0">
    <w:p w14:paraId="06D43AB3" w14:textId="77777777" w:rsidR="00150167" w:rsidRDefault="0015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6D04C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547B55BA" w:rsidR="006E4B8C" w:rsidRDefault="006D04C3">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696220">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6142" w14:textId="77777777" w:rsidR="00150167" w:rsidRDefault="00150167">
      <w:r>
        <w:separator/>
      </w:r>
    </w:p>
  </w:footnote>
  <w:footnote w:type="continuationSeparator" w:id="0">
    <w:p w14:paraId="32D61F50" w14:textId="77777777" w:rsidR="00150167" w:rsidRDefault="00150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78E"/>
    <w:multiLevelType w:val="multilevel"/>
    <w:tmpl w:val="A7D0563E"/>
    <w:lvl w:ilvl="0">
      <w:start w:val="1"/>
      <w:numFmt w:val="decimal"/>
      <w:lvlText w:val="ĐIỀU %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44A08F2"/>
    <w:multiLevelType w:val="multilevel"/>
    <w:tmpl w:val="7C1A8B6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4A58"/>
    <w:multiLevelType w:val="multilevel"/>
    <w:tmpl w:val="9B36CDD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C9B2F81"/>
    <w:multiLevelType w:val="multilevel"/>
    <w:tmpl w:val="A82C19A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15484"/>
    <w:multiLevelType w:val="multilevel"/>
    <w:tmpl w:val="41ACDB06"/>
    <w:lvl w:ilvl="0">
      <w:start w:val="10"/>
      <w:numFmt w:val="decimal"/>
      <w:lvlText w:val="%1."/>
      <w:lvlJc w:val="left"/>
      <w:pPr>
        <w:ind w:left="480" w:hanging="480"/>
      </w:pPr>
      <w:rPr>
        <w:rFonts w:hint="default"/>
      </w:rPr>
    </w:lvl>
    <w:lvl w:ilvl="1">
      <w:start w:val="1"/>
      <w:numFmt w:val="decimal"/>
      <w:lvlText w:val="%1.%2."/>
      <w:lvlJc w:val="left"/>
      <w:pPr>
        <w:ind w:left="1380" w:hanging="48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033C7"/>
    <w:multiLevelType w:val="multilevel"/>
    <w:tmpl w:val="ACF6F1F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D5A3F0B"/>
    <w:multiLevelType w:val="multilevel"/>
    <w:tmpl w:val="DD84A9C4"/>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2" w15:restartNumberingAfterBreak="0">
    <w:nsid w:val="5DE30605"/>
    <w:multiLevelType w:val="multilevel"/>
    <w:tmpl w:val="2CCAC212"/>
    <w:lvl w:ilvl="0">
      <w:start w:val="5"/>
      <w:numFmt w:val="decimal"/>
      <w:lvlText w:val="%1."/>
      <w:lvlJc w:val="left"/>
      <w:pPr>
        <w:ind w:left="360" w:hanging="360"/>
      </w:pPr>
      <w:rPr>
        <w:rFonts w:hint="default"/>
      </w:rPr>
    </w:lvl>
    <w:lvl w:ilvl="1">
      <w:start w:val="1"/>
      <w:numFmt w:val="decimal"/>
      <w:lvlText w:val="%1.%2."/>
      <w:lvlJc w:val="left"/>
      <w:pPr>
        <w:ind w:left="-1296" w:hanging="360"/>
      </w:pPr>
      <w:rPr>
        <w:rFonts w:hint="default"/>
        <w:b/>
      </w:rPr>
    </w:lvl>
    <w:lvl w:ilvl="2">
      <w:start w:val="1"/>
      <w:numFmt w:val="decimal"/>
      <w:lvlText w:val="%1.%2.%3."/>
      <w:lvlJc w:val="left"/>
      <w:pPr>
        <w:ind w:left="-259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152" w:hanging="1440"/>
      </w:pPr>
      <w:rPr>
        <w:rFonts w:hint="default"/>
      </w:rPr>
    </w:lvl>
    <w:lvl w:ilvl="8">
      <w:start w:val="1"/>
      <w:numFmt w:val="decimal"/>
      <w:lvlText w:val="%1.%2.%3.%4.%5.%6.%7.%8.%9."/>
      <w:lvlJc w:val="left"/>
      <w:pPr>
        <w:ind w:left="-11448" w:hanging="1800"/>
      </w:pPr>
      <w:rPr>
        <w:rFonts w:hint="default"/>
      </w:rPr>
    </w:lvl>
  </w:abstractNum>
  <w:abstractNum w:abstractNumId="13"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5"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3383857">
    <w:abstractNumId w:val="5"/>
  </w:num>
  <w:num w:numId="2" w16cid:durableId="2090156947">
    <w:abstractNumId w:val="4"/>
  </w:num>
  <w:num w:numId="3" w16cid:durableId="1407919879">
    <w:abstractNumId w:val="14"/>
  </w:num>
  <w:num w:numId="4" w16cid:durableId="2010674259">
    <w:abstractNumId w:val="6"/>
  </w:num>
  <w:num w:numId="5" w16cid:durableId="381756529">
    <w:abstractNumId w:val="15"/>
  </w:num>
  <w:num w:numId="6" w16cid:durableId="788354664">
    <w:abstractNumId w:val="13"/>
  </w:num>
  <w:num w:numId="7" w16cid:durableId="1166673838">
    <w:abstractNumId w:val="8"/>
  </w:num>
  <w:num w:numId="8" w16cid:durableId="727923441">
    <w:abstractNumId w:val="11"/>
  </w:num>
  <w:num w:numId="9" w16cid:durableId="1023286265">
    <w:abstractNumId w:val="0"/>
  </w:num>
  <w:num w:numId="10" w16cid:durableId="1244602864">
    <w:abstractNumId w:val="3"/>
  </w:num>
  <w:num w:numId="11" w16cid:durableId="1125849902">
    <w:abstractNumId w:val="12"/>
  </w:num>
  <w:num w:numId="12" w16cid:durableId="1504314728">
    <w:abstractNumId w:val="9"/>
  </w:num>
  <w:num w:numId="13" w16cid:durableId="1864319266">
    <w:abstractNumId w:val="10"/>
  </w:num>
  <w:num w:numId="14" w16cid:durableId="582645098">
    <w:abstractNumId w:val="1"/>
  </w:num>
  <w:num w:numId="15" w16cid:durableId="710112227">
    <w:abstractNumId w:val="2"/>
  </w:num>
  <w:num w:numId="16" w16cid:durableId="20233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0D6862"/>
    <w:rsid w:val="00106BE6"/>
    <w:rsid w:val="00150167"/>
    <w:rsid w:val="00155902"/>
    <w:rsid w:val="002446F1"/>
    <w:rsid w:val="003220F6"/>
    <w:rsid w:val="003B0F56"/>
    <w:rsid w:val="003F241F"/>
    <w:rsid w:val="00417B00"/>
    <w:rsid w:val="0044578D"/>
    <w:rsid w:val="00445A36"/>
    <w:rsid w:val="00484635"/>
    <w:rsid w:val="00546845"/>
    <w:rsid w:val="00583ADF"/>
    <w:rsid w:val="005B7330"/>
    <w:rsid w:val="00627F48"/>
    <w:rsid w:val="00696220"/>
    <w:rsid w:val="006B5F07"/>
    <w:rsid w:val="006D04C3"/>
    <w:rsid w:val="006E4005"/>
    <w:rsid w:val="006E4B8C"/>
    <w:rsid w:val="00712C48"/>
    <w:rsid w:val="00717B83"/>
    <w:rsid w:val="00745BBF"/>
    <w:rsid w:val="007E1139"/>
    <w:rsid w:val="008A5D40"/>
    <w:rsid w:val="00967CF3"/>
    <w:rsid w:val="009D2051"/>
    <w:rsid w:val="00A54CFB"/>
    <w:rsid w:val="00AA3A1D"/>
    <w:rsid w:val="00AD455C"/>
    <w:rsid w:val="00B6097B"/>
    <w:rsid w:val="00BB7509"/>
    <w:rsid w:val="00BD3181"/>
    <w:rsid w:val="00D136B7"/>
    <w:rsid w:val="00D7478F"/>
    <w:rsid w:val="00E40FC6"/>
    <w:rsid w:val="00F64C3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 w:type="paragraph" w:styleId="BodyText">
    <w:name w:val="Body Text"/>
    <w:basedOn w:val="Normal"/>
    <w:link w:val="BodyTextChar"/>
    <w:rsid w:val="00712C48"/>
    <w:pPr>
      <w:jc w:val="both"/>
    </w:pPr>
    <w:rPr>
      <w:rFonts w:ascii=".VnTime" w:hAnsi=".VnTime"/>
      <w:szCs w:val="20"/>
      <w:lang w:val="x-none" w:eastAsia="x-none"/>
    </w:rPr>
  </w:style>
  <w:style w:type="character" w:customStyle="1" w:styleId="BodyTextChar">
    <w:name w:val="Body Text Char"/>
    <w:basedOn w:val="DefaultParagraphFont"/>
    <w:link w:val="BodyText"/>
    <w:rsid w:val="00712C48"/>
    <w:rPr>
      <w:rFonts w:ascii=".VnTime" w:hAnsi=".VnTime"/>
      <w:szCs w:val="20"/>
      <w:lang w:val="x-none" w:eastAsia="x-none"/>
    </w:rPr>
  </w:style>
  <w:style w:type="paragraph" w:customStyle="1" w:styleId="Default">
    <w:name w:val="Default"/>
    <w:rsid w:val="00712C48"/>
    <w:pPr>
      <w:autoSpaceDE w:val="0"/>
      <w:autoSpaceDN w:val="0"/>
      <w:adjustRightInd w:val="0"/>
    </w:pPr>
    <w:rPr>
      <w:rFonts w:eastAsia="Calibri"/>
      <w:color w:val="000000"/>
      <w:sz w:val="24"/>
      <w:szCs w:val="24"/>
      <w:lang w:val="en-US" w:eastAsia="vi-VN"/>
    </w:rPr>
  </w:style>
  <w:style w:type="character" w:styleId="CommentReference">
    <w:name w:val="annotation reference"/>
    <w:rsid w:val="00712C48"/>
    <w:rPr>
      <w:sz w:val="16"/>
      <w:szCs w:val="16"/>
    </w:rPr>
  </w:style>
  <w:style w:type="paragraph" w:styleId="CommentText">
    <w:name w:val="annotation text"/>
    <w:basedOn w:val="Normal"/>
    <w:link w:val="CommentTextChar"/>
    <w:rsid w:val="00712C48"/>
    <w:rPr>
      <w:rFonts w:ascii=".VnTime" w:hAnsi=".VnTime"/>
      <w:sz w:val="20"/>
      <w:szCs w:val="20"/>
      <w:lang w:val="en-US"/>
    </w:rPr>
  </w:style>
  <w:style w:type="character" w:customStyle="1" w:styleId="CommentTextChar">
    <w:name w:val="Comment Text Char"/>
    <w:basedOn w:val="DefaultParagraphFont"/>
    <w:link w:val="CommentText"/>
    <w:rsid w:val="00712C48"/>
    <w:rPr>
      <w:rFonts w:ascii=".VnTime" w:hAnsi=".VnTim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23</cp:revision>
  <dcterms:created xsi:type="dcterms:W3CDTF">2023-11-20T14:40:00Z</dcterms:created>
  <dcterms:modified xsi:type="dcterms:W3CDTF">2023-12-28T15:51:00Z</dcterms:modified>
</cp:coreProperties>
</file>