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699B72B3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997D9E">
        <w:rPr>
          <w:szCs w:val="28"/>
        </w:rPr>
        <w:t>5</w:t>
      </w:r>
    </w:p>
    <w:p w14:paraId="3D7BB691" w14:textId="6BBE30E9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997D9E" w:rsidRPr="00997D9E">
        <w:rPr>
          <w:bCs/>
          <w:szCs w:val="28"/>
        </w:rPr>
        <w:t>ИЗУЧЕНИЕ МЕТОДОВ ЛИНЕЙНОГО ПРОГРАММИРОВАНИЯ ПРИ ОПТИМАЛЬНОМ ПРОЕКТИРОВАНИИ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2A5BDDC1" w14:textId="77777777" w:rsidR="00EF28C7" w:rsidRDefault="00EF28C7" w:rsidP="00997D9E">
      <w:pPr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c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37B31D0D" w14:textId="324C19D6" w:rsidR="00F57682" w:rsidRDefault="00997D9E" w:rsidP="00F57682">
      <w:pPr>
        <w:pStyle w:val="ab"/>
      </w:pPr>
      <w:r>
        <w:t>И</w:t>
      </w:r>
      <w:r w:rsidRPr="00997D9E">
        <w:t>зучить методы решения задачи линейного программирования, используемые при проектировании ЭВС</w:t>
      </w:r>
      <w:r w:rsidR="00F57682" w:rsidRPr="00F57682">
        <w:t>.</w:t>
      </w:r>
    </w:p>
    <w:p w14:paraId="2C87E71B" w14:textId="77777777" w:rsidR="00B852EF" w:rsidRDefault="00B852EF" w:rsidP="00F57682">
      <w:pPr>
        <w:pStyle w:val="ab"/>
        <w:rPr>
          <w:b/>
          <w:bCs/>
          <w:caps/>
        </w:rPr>
      </w:pPr>
    </w:p>
    <w:p w14:paraId="3AFBF3B7" w14:textId="3975800C" w:rsidR="00AD6CFD" w:rsidRPr="00657B3B" w:rsidRDefault="00AD6CFD" w:rsidP="00981A59">
      <w:pPr>
        <w:pStyle w:val="ac"/>
      </w:pPr>
      <w:r w:rsidRPr="00657B3B">
        <w:t xml:space="preserve">Исходные </w:t>
      </w:r>
      <w:proofErr w:type="gramStart"/>
      <w:r w:rsidRPr="00657B3B">
        <w:t>данные</w:t>
      </w:r>
      <w:r w:rsidR="00997D9E">
        <w:t>(</w:t>
      </w:r>
      <w:proofErr w:type="gramEnd"/>
      <w:r w:rsidR="00997D9E">
        <w:t>Вариант 3)</w:t>
      </w:r>
      <w:r w:rsidRPr="00657B3B">
        <w:t>:</w:t>
      </w:r>
    </w:p>
    <w:p w14:paraId="3ECC8C94" w14:textId="77777777" w:rsidR="00997D9E" w:rsidRDefault="00997D9E" w:rsidP="00997D9E">
      <w:pPr>
        <w:jc w:val="center"/>
        <w:rPr>
          <w:sz w:val="24"/>
        </w:rPr>
      </w:pPr>
      <w:r>
        <w:rPr>
          <w:b/>
        </w:rPr>
        <w:t>3.</w:t>
      </w:r>
      <w:r>
        <w:t xml:space="preserve"> </w:t>
      </w:r>
      <w:r>
        <w:rPr>
          <w:position w:val="-10"/>
          <w:sz w:val="24"/>
          <w:lang w:eastAsia="en-US"/>
        </w:rPr>
        <w:object w:dxaOrig="2460" w:dyaOrig="336" w14:anchorId="33B49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3pt;height:16.8pt" o:ole="">
            <v:imagedata r:id="rId8" o:title=""/>
          </v:shape>
          <o:OLEObject Type="Embed" ProgID="Equation.3" ShapeID="_x0000_i1027" DrawAspect="Content" ObjectID="_1649180109" r:id="rId9"/>
        </w:object>
      </w:r>
      <w:r>
        <w:t xml:space="preserve">       </w:t>
      </w:r>
      <w:r>
        <w:tab/>
      </w:r>
      <w:r>
        <w:rPr>
          <w:position w:val="-66"/>
          <w:sz w:val="24"/>
          <w:lang w:eastAsia="en-US"/>
        </w:rPr>
        <w:object w:dxaOrig="300" w:dyaOrig="1176" w14:anchorId="32167719">
          <v:shape id="_x0000_i1028" type="#_x0000_t75" style="width:15pt;height:58.8pt" o:ole="">
            <v:imagedata r:id="rId10" o:title=""/>
          </v:shape>
          <o:OLEObject Type="Embed" ProgID="Equation.3" ShapeID="_x0000_i1028" DrawAspect="Content" ObjectID="_1649180110" r:id="rId11"/>
        </w:object>
      </w:r>
      <w:r>
        <w:rPr>
          <w:position w:val="-76"/>
          <w:sz w:val="24"/>
          <w:lang w:val="en-US" w:eastAsia="en-US"/>
        </w:rPr>
        <w:object w:dxaOrig="1356" w:dyaOrig="1356" w14:anchorId="22E3D712">
          <v:shape id="_x0000_i1029" type="#_x0000_t75" style="width:67.8pt;height:67.8pt" o:ole="">
            <v:imagedata r:id="rId12" o:title=""/>
          </v:shape>
          <o:OLEObject Type="Embed" ProgID="Equation.3" ShapeID="_x0000_i1029" DrawAspect="Content" ObjectID="_1649180111" r:id="rId13"/>
        </w:object>
      </w:r>
      <w:r>
        <w:t xml:space="preserve">, </w:t>
      </w:r>
      <w:r>
        <w:tab/>
      </w:r>
      <w:r>
        <w:tab/>
      </w:r>
      <w:r>
        <w:rPr>
          <w:position w:val="-12"/>
          <w:sz w:val="24"/>
          <w:lang w:eastAsia="en-US"/>
        </w:rPr>
        <w:object w:dxaOrig="624" w:dyaOrig="360" w14:anchorId="19BE90FA">
          <v:shape id="_x0000_i1030" type="#_x0000_t75" style="width:31.2pt;height:18pt" o:ole="">
            <v:imagedata r:id="rId14" o:title=""/>
          </v:shape>
          <o:OLEObject Type="Embed" ProgID="Equation.3" ShapeID="_x0000_i1030" DrawAspect="Content" ObjectID="_1649180112" r:id="rId15"/>
        </w:object>
      </w:r>
    </w:p>
    <w:p w14:paraId="468BB255" w14:textId="76A3B7AD" w:rsidR="00456D96" w:rsidRDefault="00456D96" w:rsidP="00456D96"/>
    <w:p w14:paraId="4DF8019B" w14:textId="25F87D0C" w:rsidR="00B852EF" w:rsidRDefault="00FC5AB7" w:rsidP="00B852EF">
      <w:pPr>
        <w:pStyle w:val="ac"/>
      </w:pPr>
      <w:r w:rsidRPr="00657B3B">
        <w:t>Ход работы</w:t>
      </w:r>
      <w:r w:rsidR="00960EAA" w:rsidRPr="00657B3B">
        <w:t>:</w:t>
      </w:r>
    </w:p>
    <w:p w14:paraId="68086ADD" w14:textId="372FBEFE" w:rsidR="00F7704C" w:rsidRPr="00997D9E" w:rsidRDefault="00B852EF" w:rsidP="00B852EF">
      <w:pPr>
        <w:rPr>
          <w:b/>
          <w:bCs/>
          <w:caps/>
          <w:color w:val="000000" w:themeColor="text1"/>
          <w:kern w:val="28"/>
          <w:szCs w:val="32"/>
        </w:rPr>
      </w:pPr>
      <w:r>
        <w:br w:type="page"/>
      </w:r>
    </w:p>
    <w:p w14:paraId="4D57E59F" w14:textId="1A6FAA15" w:rsidR="00D84C94" w:rsidRDefault="00981A59" w:rsidP="000C4A5B">
      <w:pPr>
        <w:pStyle w:val="ac"/>
      </w:pPr>
      <w:r>
        <w:lastRenderedPageBreak/>
        <w:t>Вывод:</w:t>
      </w:r>
    </w:p>
    <w:p w14:paraId="6B7172EB" w14:textId="32342E7F" w:rsidR="00ED7F82" w:rsidRDefault="000C4A5B" w:rsidP="00ED7F82">
      <w:pPr>
        <w:ind w:firstLine="567"/>
        <w:jc w:val="both"/>
        <w:rPr>
          <w:sz w:val="26"/>
          <w:szCs w:val="26"/>
        </w:rPr>
      </w:pPr>
      <w:r>
        <w:t>В лабораторной работе</w:t>
      </w:r>
      <w:r w:rsidR="00ED7F82">
        <w:t xml:space="preserve"> </w:t>
      </w:r>
      <w:r w:rsidR="00997D9E">
        <w:t>мы познакомились с методами линейного программирования</w:t>
      </w:r>
      <w:r w:rsidR="00B852EF">
        <w:t xml:space="preserve">. В частности, мы максимизировали функцию при помощи симплекс-метода. </w:t>
      </w:r>
    </w:p>
    <w:p w14:paraId="4700FA9C" w14:textId="7A5281A7" w:rsidR="001F5485" w:rsidRPr="006E2E20" w:rsidRDefault="001F5485" w:rsidP="00F828B8">
      <w:pPr>
        <w:pStyle w:val="ab"/>
      </w:pPr>
    </w:p>
    <w:sectPr w:rsidR="001F5485" w:rsidRPr="006E2E2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7E2AE" w14:textId="77777777" w:rsidR="00441B0B" w:rsidRDefault="00441B0B" w:rsidP="00C12C84">
      <w:r>
        <w:separator/>
      </w:r>
    </w:p>
  </w:endnote>
  <w:endnote w:type="continuationSeparator" w:id="0">
    <w:p w14:paraId="7AF70089" w14:textId="77777777" w:rsidR="00441B0B" w:rsidRDefault="00441B0B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C6D29" w14:textId="77777777" w:rsidR="00441B0B" w:rsidRDefault="00441B0B" w:rsidP="00C12C84">
      <w:r>
        <w:separator/>
      </w:r>
    </w:p>
  </w:footnote>
  <w:footnote w:type="continuationSeparator" w:id="0">
    <w:p w14:paraId="1F9A2173" w14:textId="77777777" w:rsidR="00441B0B" w:rsidRDefault="00441B0B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67F91"/>
    <w:rsid w:val="00C91FA2"/>
    <w:rsid w:val="00CA1648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,"/>
  <w:listSeparator w:val=";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B3B"/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header"/>
    <w:basedOn w:val="a"/>
    <w:link w:val="a5"/>
    <w:rsid w:val="00C12C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12C84"/>
    <w:rPr>
      <w:sz w:val="24"/>
      <w:szCs w:val="24"/>
    </w:rPr>
  </w:style>
  <w:style w:type="paragraph" w:styleId="a6">
    <w:name w:val="footer"/>
    <w:basedOn w:val="a"/>
    <w:link w:val="a7"/>
    <w:rsid w:val="00C12C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12C84"/>
    <w:rPr>
      <w:sz w:val="24"/>
      <w:szCs w:val="24"/>
    </w:rPr>
  </w:style>
  <w:style w:type="character" w:customStyle="1" w:styleId="11">
    <w:name w:val="Заголовок 1 Знак"/>
    <w:link w:val="10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Title"/>
    <w:basedOn w:val="a"/>
    <w:next w:val="a"/>
    <w:link w:val="a9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Placeholder Text"/>
    <w:basedOn w:val="a0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10"/>
    <w:next w:val="ab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10"/>
    <w:rsid w:val="00657B3B"/>
    <w:rPr>
      <w:rFonts w:ascii="Times New Roman" w:hAnsi="Times New Roman"/>
      <w:b w:val="0"/>
    </w:rPr>
  </w:style>
  <w:style w:type="paragraph" w:customStyle="1" w:styleId="ac">
    <w:name w:val="Лабы: Заголовок"/>
    <w:basedOn w:val="a8"/>
    <w:next w:val="a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Лабы: Текст"/>
    <w:basedOn w:val="a"/>
    <w:qFormat/>
    <w:rsid w:val="00657B3B"/>
    <w:pPr>
      <w:suppressLineNumbers/>
      <w:ind w:firstLine="709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6D194-BD35-4E2B-8B01-51E92E6D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Roma Makovskii</cp:lastModifiedBy>
  <cp:revision>7</cp:revision>
  <cp:lastPrinted>2020-03-12T19:49:00Z</cp:lastPrinted>
  <dcterms:created xsi:type="dcterms:W3CDTF">2020-03-12T19:52:00Z</dcterms:created>
  <dcterms:modified xsi:type="dcterms:W3CDTF">2020-04-23T17:49:00Z</dcterms:modified>
</cp:coreProperties>
</file>