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F5B9" w14:textId="77777777" w:rsidR="00B1306F" w:rsidRDefault="00B1306F" w:rsidP="00B1306F">
      <w:pPr>
        <w:ind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  <w:t>Учреждение Образования</w:t>
      </w:r>
      <w:r>
        <w:rPr>
          <w:lang w:val="ru-RU"/>
        </w:rPr>
        <w:br/>
        <w:t>БЕЛОРУССКИЙ ГОСУДАРСТВЕННЫЙ УНИВЕРСИТЕТ ИНФОРМАТИКИ И РАДИОЭЛЕКТРОНИКИ</w:t>
      </w:r>
    </w:p>
    <w:p w14:paraId="505EBA1C" w14:textId="77777777" w:rsidR="00B1306F" w:rsidRDefault="00B1306F" w:rsidP="00B1306F">
      <w:pPr>
        <w:ind w:firstLine="0"/>
        <w:jc w:val="center"/>
        <w:rPr>
          <w:sz w:val="220"/>
          <w:szCs w:val="220"/>
          <w:lang w:val="ru-RU"/>
        </w:rPr>
      </w:pPr>
      <w:r>
        <w:rPr>
          <w:lang w:val="ru-RU"/>
        </w:rPr>
        <w:br/>
        <w:t>Кафедра электронных вычислительных средств</w:t>
      </w:r>
      <w:r>
        <w:rPr>
          <w:lang w:val="ru-RU"/>
        </w:rPr>
        <w:br/>
      </w:r>
    </w:p>
    <w:p w14:paraId="5D16A068" w14:textId="147731B3" w:rsidR="00B1306F" w:rsidRDefault="00B1306F" w:rsidP="00B1306F">
      <w:pPr>
        <w:autoSpaceDE w:val="0"/>
        <w:autoSpaceDN w:val="0"/>
        <w:adjustRightInd w:val="0"/>
        <w:ind w:firstLine="0"/>
        <w:jc w:val="center"/>
        <w:rPr>
          <w:sz w:val="220"/>
          <w:szCs w:val="220"/>
          <w:lang w:val="ru-RU"/>
        </w:rPr>
      </w:pPr>
      <w:r>
        <w:rPr>
          <w:szCs w:val="32"/>
          <w:lang w:val="ru-RU"/>
        </w:rPr>
        <w:t>Лабораторная работа №</w:t>
      </w:r>
      <w:r>
        <w:rPr>
          <w:szCs w:val="32"/>
          <w:lang w:val="ru-RU"/>
        </w:rPr>
        <w:t>3</w:t>
      </w:r>
      <w:r>
        <w:rPr>
          <w:szCs w:val="32"/>
          <w:lang w:val="ru-RU"/>
        </w:rPr>
        <w:t xml:space="preserve"> </w:t>
      </w:r>
      <w:r>
        <w:rPr>
          <w:szCs w:val="32"/>
          <w:lang w:val="ru-RU"/>
        </w:rPr>
        <w:br/>
        <w:t>«</w:t>
      </w:r>
      <w:r w:rsidRPr="00B1306F">
        <w:rPr>
          <w:lang w:val="ru-RU"/>
        </w:rPr>
        <w:t>Работа с матричной клавиатурой и семисегментными индикаторами на базе микроконтроллера</w:t>
      </w:r>
      <w:r>
        <w:rPr>
          <w:szCs w:val="32"/>
          <w:lang w:val="ru-RU"/>
        </w:rPr>
        <w:t xml:space="preserve">» </w:t>
      </w:r>
      <w:bookmarkStart w:id="0" w:name="_GoBack"/>
      <w:bookmarkEnd w:id="0"/>
      <w:r>
        <w:rPr>
          <w:szCs w:val="32"/>
          <w:lang w:val="ru-RU"/>
        </w:rPr>
        <w:br/>
        <w:t>Вариант №5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B1306F" w14:paraId="5603AE31" w14:textId="77777777" w:rsidTr="00B1306F">
        <w:tc>
          <w:tcPr>
            <w:tcW w:w="4927" w:type="dxa"/>
          </w:tcPr>
          <w:p w14:paraId="4814A6A0" w14:textId="77777777" w:rsidR="00B1306F" w:rsidRDefault="00B1306F">
            <w:pPr>
              <w:spacing w:line="276" w:lineRule="auto"/>
              <w:rPr>
                <w:szCs w:val="32"/>
                <w:lang w:val="ru-RU"/>
              </w:rPr>
            </w:pPr>
          </w:p>
          <w:p w14:paraId="5B4910BB" w14:textId="77777777" w:rsidR="00B1306F" w:rsidRDefault="00B1306F">
            <w:pPr>
              <w:spacing w:line="276" w:lineRule="auto"/>
              <w:rPr>
                <w:szCs w:val="32"/>
                <w:lang w:val="ru-RU"/>
              </w:rPr>
            </w:pPr>
          </w:p>
          <w:p w14:paraId="1D13B026" w14:textId="77777777" w:rsidR="00B1306F" w:rsidRDefault="00B1306F">
            <w:pPr>
              <w:spacing w:line="276" w:lineRule="auto"/>
              <w:ind w:firstLine="0"/>
              <w:jc w:val="left"/>
              <w:rPr>
                <w:szCs w:val="32"/>
                <w:lang w:val="ru-RU"/>
              </w:rPr>
            </w:pPr>
            <w:r>
              <w:rPr>
                <w:szCs w:val="32"/>
                <w:lang w:val="ru-RU"/>
              </w:rPr>
              <w:t>Выполнили:</w:t>
            </w:r>
            <w:r>
              <w:rPr>
                <w:szCs w:val="32"/>
                <w:lang w:val="ru-RU"/>
              </w:rPr>
              <w:br/>
              <w:t>ст. гр. 850702</w:t>
            </w:r>
            <w:r>
              <w:rPr>
                <w:szCs w:val="32"/>
                <w:lang w:val="ru-RU"/>
              </w:rPr>
              <w:br/>
              <w:t>Турко В. Д.</w:t>
            </w:r>
            <w:r>
              <w:rPr>
                <w:szCs w:val="32"/>
                <w:lang w:val="ru-RU"/>
              </w:rPr>
              <w:br/>
              <w:t>Маковский Р. А.</w:t>
            </w:r>
          </w:p>
        </w:tc>
        <w:tc>
          <w:tcPr>
            <w:tcW w:w="4927" w:type="dxa"/>
          </w:tcPr>
          <w:p w14:paraId="17596FF5" w14:textId="77777777" w:rsidR="00B1306F" w:rsidRDefault="00B1306F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5D28CEC9" w14:textId="77777777" w:rsidR="00B1306F" w:rsidRDefault="00B1306F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0191EB7C" w14:textId="77777777" w:rsidR="00B1306F" w:rsidRDefault="00B1306F">
            <w:pPr>
              <w:spacing w:line="276" w:lineRule="auto"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Проверил</w:t>
            </w:r>
            <w:proofErr w:type="spellEnd"/>
            <w:r>
              <w:rPr>
                <w:szCs w:val="32"/>
              </w:rPr>
              <w:t>:</w:t>
            </w:r>
            <w:r>
              <w:rPr>
                <w:szCs w:val="32"/>
              </w:rPr>
              <w:br/>
            </w:r>
            <w:r>
              <w:rPr>
                <w:szCs w:val="32"/>
                <w:lang w:val="en-US"/>
              </w:rPr>
              <w:t xml:space="preserve">              </w:t>
            </w:r>
            <w:r>
              <w:rPr>
                <w:szCs w:val="32"/>
                <w:lang w:val="ru-RU"/>
              </w:rPr>
              <w:t>Санько Н</w:t>
            </w:r>
            <w:r>
              <w:rPr>
                <w:szCs w:val="32"/>
              </w:rPr>
              <w:t xml:space="preserve">. </w:t>
            </w:r>
            <w:r>
              <w:rPr>
                <w:szCs w:val="32"/>
                <w:lang w:val="ru-RU"/>
              </w:rPr>
              <w:t>С</w:t>
            </w:r>
            <w:r>
              <w:rPr>
                <w:szCs w:val="32"/>
              </w:rPr>
              <w:t>.</w:t>
            </w:r>
          </w:p>
        </w:tc>
      </w:tr>
      <w:tr w:rsidR="00B1306F" w14:paraId="5DF15CAC" w14:textId="77777777" w:rsidTr="00B1306F">
        <w:tc>
          <w:tcPr>
            <w:tcW w:w="4927" w:type="dxa"/>
          </w:tcPr>
          <w:p w14:paraId="663E65D7" w14:textId="77777777" w:rsidR="00B1306F" w:rsidRDefault="00B1306F">
            <w:pPr>
              <w:spacing w:line="276" w:lineRule="auto"/>
              <w:rPr>
                <w:szCs w:val="32"/>
              </w:rPr>
            </w:pPr>
          </w:p>
          <w:p w14:paraId="02D5DED2" w14:textId="77777777" w:rsidR="00B1306F" w:rsidRDefault="00B1306F">
            <w:pPr>
              <w:spacing w:line="276" w:lineRule="auto"/>
              <w:rPr>
                <w:szCs w:val="32"/>
              </w:rPr>
            </w:pPr>
          </w:p>
          <w:p w14:paraId="61D1DF7A" w14:textId="77777777" w:rsidR="00B1306F" w:rsidRDefault="00B1306F">
            <w:pPr>
              <w:spacing w:line="276" w:lineRule="auto"/>
              <w:rPr>
                <w:szCs w:val="32"/>
              </w:rPr>
            </w:pPr>
          </w:p>
          <w:p w14:paraId="4B772636" w14:textId="77777777" w:rsidR="00B1306F" w:rsidRDefault="00B1306F">
            <w:pPr>
              <w:spacing w:line="276" w:lineRule="auto"/>
              <w:rPr>
                <w:szCs w:val="32"/>
              </w:rPr>
            </w:pPr>
          </w:p>
          <w:p w14:paraId="3501BCC3" w14:textId="77777777" w:rsidR="00B1306F" w:rsidRDefault="00B1306F">
            <w:pPr>
              <w:spacing w:line="276" w:lineRule="auto"/>
              <w:rPr>
                <w:szCs w:val="32"/>
              </w:rPr>
            </w:pPr>
          </w:p>
        </w:tc>
        <w:tc>
          <w:tcPr>
            <w:tcW w:w="4927" w:type="dxa"/>
          </w:tcPr>
          <w:p w14:paraId="1EB341D5" w14:textId="77777777" w:rsidR="00B1306F" w:rsidRDefault="00B1306F">
            <w:pPr>
              <w:spacing w:line="276" w:lineRule="auto"/>
              <w:jc w:val="right"/>
              <w:rPr>
                <w:szCs w:val="32"/>
              </w:rPr>
            </w:pPr>
          </w:p>
        </w:tc>
      </w:tr>
    </w:tbl>
    <w:p w14:paraId="0F7D1997" w14:textId="77777777" w:rsidR="00B1306F" w:rsidRDefault="00B1306F" w:rsidP="00B1306F">
      <w:pPr>
        <w:ind w:firstLine="0"/>
        <w:jc w:val="center"/>
        <w:rPr>
          <w:szCs w:val="32"/>
        </w:rPr>
      </w:pPr>
      <w:proofErr w:type="spellStart"/>
      <w:r>
        <w:rPr>
          <w:szCs w:val="32"/>
        </w:rPr>
        <w:t>Минск</w:t>
      </w:r>
      <w:proofErr w:type="spellEnd"/>
      <w:r>
        <w:rPr>
          <w:szCs w:val="32"/>
        </w:rPr>
        <w:t xml:space="preserve"> 2020</w:t>
      </w:r>
    </w:p>
    <w:p w14:paraId="2C8703D8" w14:textId="123E2D28" w:rsidR="00A1101E" w:rsidRDefault="00BB4EE9" w:rsidP="00DF5533">
      <w:pPr>
        <w:pStyle w:val="Heading1"/>
        <w:rPr>
          <w:lang w:val="ru-RU"/>
        </w:rPr>
      </w:pPr>
      <w:r w:rsidRPr="00A1101E">
        <w:rPr>
          <w:lang w:val="ru-RU"/>
        </w:rPr>
        <w:br w:type="page"/>
      </w:r>
      <w:r w:rsidR="00DF5533">
        <w:rPr>
          <w:lang w:val="ru-RU"/>
        </w:rPr>
        <w:lastRenderedPageBreak/>
        <w:t>Цел</w:t>
      </w:r>
      <w:r w:rsidR="007A6C8F">
        <w:rPr>
          <w:lang w:val="ru-RU"/>
        </w:rPr>
        <w:t>ь</w:t>
      </w:r>
      <w:r w:rsidR="00DF5533">
        <w:rPr>
          <w:lang w:val="ru-RU"/>
        </w:rPr>
        <w:t xml:space="preserve"> работы</w:t>
      </w:r>
    </w:p>
    <w:p w14:paraId="1787775D" w14:textId="2D887FBA" w:rsidR="00DF5533" w:rsidRPr="009F0472" w:rsidRDefault="007A6C8F" w:rsidP="00143126">
      <w:pPr>
        <w:rPr>
          <w:lang w:val="ru-RU"/>
        </w:rPr>
      </w:pPr>
      <w:r>
        <w:rPr>
          <w:lang w:val="ru-RU"/>
        </w:rPr>
        <w:t>И</w:t>
      </w:r>
      <w:r w:rsidRPr="007A6C8F">
        <w:rPr>
          <w:lang w:val="ru-RU"/>
        </w:rPr>
        <w:t xml:space="preserve">зучить принципы работы с матричной клавиатурой и </w:t>
      </w:r>
      <w:proofErr w:type="spellStart"/>
      <w:r w:rsidRPr="007A6C8F">
        <w:rPr>
          <w:lang w:val="ru-RU"/>
        </w:rPr>
        <w:t>семисегментым</w:t>
      </w:r>
      <w:proofErr w:type="spellEnd"/>
      <w:r w:rsidRPr="007A6C8F">
        <w:rPr>
          <w:lang w:val="ru-RU"/>
        </w:rPr>
        <w:t xml:space="preserve"> индикатором, их взаимодействие с микроконтроллером и моделирование в среде </w:t>
      </w:r>
      <w:r>
        <w:t>Proteus</w:t>
      </w:r>
      <w:r w:rsidRPr="007A6C8F">
        <w:rPr>
          <w:lang w:val="ru-RU"/>
        </w:rPr>
        <w:t xml:space="preserve"> </w:t>
      </w:r>
      <w:r>
        <w:t>Design</w:t>
      </w:r>
      <w:r w:rsidRPr="007A6C8F">
        <w:rPr>
          <w:lang w:val="ru-RU"/>
        </w:rPr>
        <w:t xml:space="preserve"> </w:t>
      </w:r>
      <w:r>
        <w:t>Suite</w:t>
      </w:r>
      <w:r w:rsidRPr="007A6C8F">
        <w:rPr>
          <w:lang w:val="ru-RU"/>
        </w:rPr>
        <w:t>.</w:t>
      </w:r>
    </w:p>
    <w:p w14:paraId="7914877D" w14:textId="71A0C2D0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6A224028" w14:textId="7D23636B" w:rsidR="00993B86" w:rsidRPr="00A30EBB" w:rsidRDefault="009F0472" w:rsidP="002F0F56">
      <w:r w:rsidRPr="009F0472">
        <w:rPr>
          <w:lang w:val="ru-RU"/>
        </w:rPr>
        <w:t xml:space="preserve">Используя </w:t>
      </w:r>
      <w:r w:rsidR="007A6C8F" w:rsidRPr="007A6C8F">
        <w:rPr>
          <w:lang w:val="ru-RU"/>
        </w:rPr>
        <w:t>примитивы матричной клавиатуры (</w:t>
      </w:r>
      <w:r w:rsidR="007A6C8F">
        <w:t>KEYPAD</w:t>
      </w:r>
      <w:r w:rsidR="007A6C8F" w:rsidRPr="007A6C8F">
        <w:rPr>
          <w:lang w:val="ru-RU"/>
        </w:rPr>
        <w:t xml:space="preserve">) и какого-либо варианта </w:t>
      </w:r>
      <w:proofErr w:type="spellStart"/>
      <w:r w:rsidR="007A6C8F" w:rsidRPr="007A6C8F">
        <w:rPr>
          <w:lang w:val="ru-RU"/>
        </w:rPr>
        <w:t>семисегментного</w:t>
      </w:r>
      <w:proofErr w:type="spellEnd"/>
      <w:r w:rsidR="007A6C8F" w:rsidRPr="007A6C8F">
        <w:rPr>
          <w:lang w:val="ru-RU"/>
        </w:rPr>
        <w:t xml:space="preserve"> индикатора (7</w:t>
      </w:r>
      <w:r w:rsidR="007A6C8F">
        <w:t>SEG</w:t>
      </w:r>
      <w:r w:rsidR="007A6C8F" w:rsidRPr="007A6C8F">
        <w:rPr>
          <w:lang w:val="ru-RU"/>
        </w:rPr>
        <w:t>*)</w:t>
      </w:r>
      <w:r w:rsidR="007A6C8F">
        <w:rPr>
          <w:lang w:val="ru-RU"/>
        </w:rPr>
        <w:t xml:space="preserve"> и 8 светодиодных индикатора</w:t>
      </w:r>
      <w:r w:rsidR="007A6C8F" w:rsidRPr="007A6C8F">
        <w:rPr>
          <w:lang w:val="ru-RU"/>
        </w:rPr>
        <w:t xml:space="preserve"> в САПР </w:t>
      </w:r>
      <w:r w:rsidR="007A6C8F">
        <w:t>Proteus</w:t>
      </w:r>
      <w:r w:rsidRPr="009F0472">
        <w:rPr>
          <w:lang w:val="ru-RU"/>
        </w:rPr>
        <w:t xml:space="preserve">, реализовать схему, зажигающую последовательно один светодиод, начиная с </w:t>
      </w:r>
      <w:r w:rsidR="007A6C8F">
        <w:rPr>
          <w:lang w:val="ru-RU"/>
        </w:rPr>
        <w:t>указанного на клавиатуре</w:t>
      </w:r>
      <w:r w:rsidRPr="009F0472">
        <w:rPr>
          <w:lang w:val="ru-RU"/>
        </w:rPr>
        <w:t xml:space="preserve"> и до 8-го, при этом гася предыдущий. После достижения 8-го индикатора, осуществить аналогичное действие, но начиная с 8-го светодиода и до 1-го. Повторять пока устройство включено. Включение/выключение осуществлять с помощью переключателя.</w:t>
      </w:r>
      <w:r w:rsidR="002F0F56" w:rsidRPr="002F0F56">
        <w:rPr>
          <w:lang w:val="ru-RU"/>
        </w:rPr>
        <w:t xml:space="preserve"> </w:t>
      </w:r>
      <w:r w:rsidR="00993B86" w:rsidRPr="00993B86">
        <w:rPr>
          <w:lang w:val="ru-RU"/>
        </w:rPr>
        <w:t>С помощью клавиатуры указывается, с какого светодиодного индикатора осуществляется старт работы системы, а также направление хода (справа</w:t>
      </w:r>
      <w:r w:rsidR="002F0F56" w:rsidRPr="002F0F56">
        <w:rPr>
          <w:lang w:val="ru-RU"/>
        </w:rPr>
        <w:t xml:space="preserve"> </w:t>
      </w:r>
      <w:r w:rsidR="00993B86" w:rsidRPr="00993B86">
        <w:rPr>
          <w:lang w:val="ru-RU"/>
        </w:rPr>
        <w:t xml:space="preserve">налево, либо наоборот) с помощью дополнительных нецифровых кнопок. </w:t>
      </w:r>
      <w:r w:rsidR="00993B86" w:rsidRPr="002F0F56">
        <w:rPr>
          <w:lang w:val="ru-RU"/>
        </w:rPr>
        <w:t xml:space="preserve">На </w:t>
      </w:r>
      <w:proofErr w:type="spellStart"/>
      <w:r w:rsidR="00993B86" w:rsidRPr="002F0F56">
        <w:rPr>
          <w:lang w:val="ru-RU"/>
        </w:rPr>
        <w:t>семисегментный</w:t>
      </w:r>
      <w:proofErr w:type="spellEnd"/>
      <w:r w:rsidR="00993B86" w:rsidRPr="002F0F56">
        <w:rPr>
          <w:lang w:val="ru-RU"/>
        </w:rPr>
        <w:t xml:space="preserve"> индикатор необходимо выводить номер текущего светодиода.</w:t>
      </w:r>
    </w:p>
    <w:p w14:paraId="3EB381BE" w14:textId="467B251A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7D4B239E" w14:textId="77A68A8C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Листинг программы</w:t>
      </w:r>
    </w:p>
    <w:p w14:paraId="6340611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code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$F000</w:t>
      </w:r>
    </w:p>
    <w:p w14:paraId="37D8EAB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data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$0000</w:t>
      </w:r>
    </w:p>
    <w:p w14:paraId="17B1865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porta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$1000</w:t>
      </w:r>
    </w:p>
    <w:p w14:paraId="107C586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portb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$1004</w:t>
      </w:r>
    </w:p>
    <w:p w14:paraId="0D575CB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portc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$1003</w:t>
      </w:r>
    </w:p>
    <w:p w14:paraId="6B8D1D1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$100A</w:t>
      </w:r>
    </w:p>
    <w:p w14:paraId="1FA1ED2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ddrc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$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1007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DDRC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регистр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настройки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разрядов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C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:</w:t>
      </w:r>
    </w:p>
    <w:p w14:paraId="2214878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tlfg2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$1025</w:t>
      </w:r>
    </w:p>
    <w:p w14:paraId="08A0180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tmsk2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equ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$1024</w:t>
      </w:r>
    </w:p>
    <w:p w14:paraId="00C6205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BD400C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org</w:t>
      </w:r>
      <w:r w:rsidRPr="00FC29AC">
        <w:rPr>
          <w:rFonts w:ascii="Consolas" w:hAnsi="Consolas"/>
          <w:color w:val="000000"/>
          <w:sz w:val="21"/>
          <w:szCs w:val="21"/>
        </w:rPr>
        <w:t> data</w:t>
      </w:r>
    </w:p>
    <w:p w14:paraId="1F2F85B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init_PC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fcb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87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10000111b</w:t>
      </w:r>
    </w:p>
    <w:p w14:paraId="7D29F9E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col_count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fcb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00000001b</w:t>
      </w:r>
    </w:p>
    <w:p w14:paraId="4E65CC4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FC29AC">
        <w:rPr>
          <w:rFonts w:ascii="Consolas" w:hAnsi="Consolas"/>
          <w:color w:val="000000"/>
          <w:sz w:val="21"/>
          <w:szCs w:val="21"/>
        </w:rPr>
        <w:t>timer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fcb</w:t>
      </w:r>
      <w:proofErr w:type="spellEnd"/>
      <w:proofErr w:type="gram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0</w:t>
      </w:r>
    </w:p>
    <w:p w14:paraId="325A3E8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bsz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1</w:t>
      </w:r>
    </w:p>
    <w:p w14:paraId="4B1D4AC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bsz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1</w:t>
      </w:r>
    </w:p>
    <w:p w14:paraId="3DCACC0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direction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bsz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1</w:t>
      </w:r>
    </w:p>
    <w:p w14:paraId="2801D5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695CE94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FC29AC">
        <w:rPr>
          <w:rFonts w:ascii="Consolas" w:hAnsi="Consolas"/>
          <w:color w:val="AF00DB"/>
          <w:sz w:val="21"/>
          <w:szCs w:val="21"/>
        </w:rPr>
        <w:t>org</w:t>
      </w:r>
      <w:r w:rsidRPr="00FC29AC">
        <w:rPr>
          <w:rFonts w:ascii="Consolas" w:hAnsi="Consolas"/>
          <w:color w:val="000000"/>
          <w:sz w:val="21"/>
          <w:szCs w:val="21"/>
        </w:rPr>
        <w:t> code</w:t>
      </w:r>
    </w:p>
    <w:p w14:paraId="2C6D59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begin:</w:t>
      </w:r>
    </w:p>
    <w:p w14:paraId="7A18ED3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lds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$000F</w:t>
      </w:r>
    </w:p>
    <w:p w14:paraId="295263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%00000011</w:t>
      </w:r>
    </w:p>
    <w:p w14:paraId="58B4892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tmsk</w:t>
      </w:r>
      <w:proofErr w:type="spellEnd"/>
      <w:proofErr w:type="gramStart"/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настройка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коэффициента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деления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частоты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таймера</w:t>
      </w:r>
    </w:p>
    <w:p w14:paraId="20FE46A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инициализация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битов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0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2,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7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выход</w:t>
      </w:r>
    </w:p>
    <w:p w14:paraId="55EA4CD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ddrc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 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бит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установлен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0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-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выход</w:t>
      </w:r>
    </w:p>
    <w:p w14:paraId="1891ABF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col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count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начального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значения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счетчика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колонок</w:t>
      </w:r>
    </w:p>
    <w:p w14:paraId="277F0BD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4FF6A45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440B07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%10000000</w:t>
      </w:r>
    </w:p>
    <w:p w14:paraId="762023D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A0ADF2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%00000001</w:t>
      </w:r>
    </w:p>
    <w:p w14:paraId="1E20512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58D651E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3110299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scan_button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54183B34" w14:textId="4E42F1A3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porta</w:t>
      </w:r>
    </w:p>
    <w:p w14:paraId="40A4205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</w:p>
    <w:p w14:paraId="7378A8E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keys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клавиатуру</w:t>
      </w:r>
    </w:p>
    <w:p w14:paraId="76F3975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check_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иначе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запускаем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цикл</w:t>
      </w:r>
      <w:proofErr w:type="spellEnd"/>
    </w:p>
    <w:p w14:paraId="7A01586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20A8DD4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r w:rsidRPr="00FC29AC">
        <w:rPr>
          <w:rFonts w:ascii="Consolas" w:hAnsi="Consolas"/>
          <w:color w:val="000000"/>
          <w:sz w:val="21"/>
          <w:szCs w:val="21"/>
        </w:rPr>
        <w:t>keys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093EBF3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cmpb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8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переполнение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счечика</w:t>
      </w:r>
      <w:proofErr w:type="spellEnd"/>
    </w:p>
    <w:p w14:paraId="473B996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bne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значение</w:t>
      </w:r>
      <w:r w:rsidRPr="00FC29AC">
        <w:rPr>
          <w:rFonts w:ascii="Consolas" w:hAnsi="Consolas"/>
          <w:color w:val="008000"/>
          <w:sz w:val="21"/>
          <w:szCs w:val="21"/>
        </w:rPr>
        <w:t> 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равно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$08</w:t>
      </w:r>
    </w:p>
    <w:p w14:paraId="54798D4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col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count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реинициализация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было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переполнение</w:t>
      </w:r>
    </w:p>
    <w:p w14:paraId="562E2D8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4496094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0000"/>
          <w:sz w:val="21"/>
          <w:szCs w:val="21"/>
        </w:rPr>
        <w:t>A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4AEEFC8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stab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portc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единицы,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было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переполнения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счетчике</w:t>
      </w:r>
    </w:p>
    <w:p w14:paraId="4D5B8E8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4C78B58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А</w:t>
      </w:r>
    </w:p>
    <w:p w14:paraId="4DD9C58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367AB33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первая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1C3923A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FC29AC">
        <w:rPr>
          <w:rFonts w:ascii="Consolas" w:hAnsi="Consolas"/>
          <w:color w:val="AF00DB"/>
          <w:sz w:val="21"/>
          <w:szCs w:val="21"/>
        </w:rPr>
        <w:t>tba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перемещение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счечика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колонок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регистр</w:t>
      </w:r>
      <w:r w:rsidRPr="00FC29AC">
        <w:rPr>
          <w:rFonts w:ascii="Consolas" w:hAnsi="Consolas"/>
          <w:color w:val="008000"/>
          <w:sz w:val="21"/>
          <w:szCs w:val="21"/>
        </w:rPr>
        <w:t> 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B</w:t>
      </w:r>
    </w:p>
    <w:p w14:paraId="5719E17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16EB484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5B3FBE0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"2"</w:t>
      </w:r>
    </w:p>
    <w:p w14:paraId="3769F94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778CA70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первый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69F0A50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FF74C77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end</w:t>
      </w:r>
      <w:r w:rsidRPr="00B1306F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переход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конец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кода</w:t>
      </w:r>
    </w:p>
    <w:p w14:paraId="5D3D4C0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A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139B218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4162289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6DBBD59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3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59FDC63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00010000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"2"</w:t>
      </w:r>
    </w:p>
    <w:p w14:paraId="77A9127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2C35BF0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01000000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второй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24EDAC0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CED95DB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end</w:t>
      </w:r>
      <w:r w:rsidRPr="00B1306F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переход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конец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кода</w:t>
      </w:r>
    </w:p>
    <w:p w14:paraId="519AE2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check3A:    </w:t>
      </w:r>
    </w:p>
    <w:p w14:paraId="3DED50B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543DF2D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00011000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"3"</w:t>
      </w:r>
    </w:p>
    <w:p w14:paraId="679905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74698E7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00100000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третий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108AEDE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3CD68B9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0DB7032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101492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0000"/>
          <w:sz w:val="21"/>
          <w:szCs w:val="21"/>
        </w:rPr>
        <w:t>B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695F864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А</w:t>
      </w:r>
    </w:p>
    <w:p w14:paraId="10AE2A7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04A0736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вторая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1A76D05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5B226DD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52DDD19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22BD5B1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"4"</w:t>
      </w:r>
    </w:p>
    <w:p w14:paraId="555BD8F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3F9F7F9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00010000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четвертый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64EF2B2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657932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28B5B93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B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5E8EDEE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2A0A03A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5D3C1A2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check3B</w:t>
      </w:r>
    </w:p>
    <w:p w14:paraId="65C4323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00101000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"5"</w:t>
      </w:r>
    </w:p>
    <w:p w14:paraId="32C859D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4B2AE3A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пятый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476D062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3C925A7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55A46B1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check3B:    </w:t>
      </w:r>
    </w:p>
    <w:p w14:paraId="1FACC9C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42C616F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00110000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"6"</w:t>
      </w:r>
    </w:p>
    <w:p w14:paraId="446BA74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70FCDBF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шестой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2F9004D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4315E7F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3A71F73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4125705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r w:rsidRPr="00FC29AC">
        <w:rPr>
          <w:rFonts w:ascii="Consolas" w:hAnsi="Consolas"/>
          <w:color w:val="000000"/>
          <w:sz w:val="21"/>
          <w:szCs w:val="21"/>
        </w:rPr>
        <w:t>C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54547DE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А</w:t>
      </w:r>
    </w:p>
    <w:p w14:paraId="486E99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третьей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5600BF4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1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третья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75B6774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740AEE5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6266F3C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22A3B1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00111000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"7"</w:t>
      </w:r>
    </w:p>
    <w:p w14:paraId="7CE6E80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415FD66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седьмой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14B18F2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7ACE960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625F4F5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C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7D743FC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6FBFC0C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2A54A76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3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C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0CA805E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цифру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"8"</w:t>
      </w:r>
    </w:p>
    <w:p w14:paraId="24F7015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32FBA76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восьмой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7B51B56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08A8A62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48FB048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check3C:    </w:t>
      </w:r>
    </w:p>
    <w:p w14:paraId="60E896A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55E7D9E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3A9E97C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check1D:</w:t>
      </w:r>
    </w:p>
    <w:p w14:paraId="71329878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загрузка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А</w:t>
      </w:r>
    </w:p>
    <w:p w14:paraId="3D101D3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четвертой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строке?</w:t>
      </w:r>
    </w:p>
    <w:p w14:paraId="2E3EB1D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end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четвертая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строка</w:t>
      </w:r>
    </w:p>
    <w:p w14:paraId="363A12B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6CEC255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0100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первом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3A61129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нет</w:t>
      </w:r>
    </w:p>
    <w:p w14:paraId="3912BCC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иначе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1EE06E7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22FB8F99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end</w:t>
      </w:r>
      <w:r w:rsidRPr="00B1306F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продолжаем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скан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кнопок</w:t>
      </w:r>
    </w:p>
    <w:p w14:paraId="27C0A06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2</w:t>
      </w:r>
      <w:r w:rsidRPr="00FC29AC">
        <w:rPr>
          <w:rFonts w:ascii="Consolas" w:hAnsi="Consolas"/>
          <w:color w:val="000000"/>
          <w:sz w:val="21"/>
          <w:szCs w:val="21"/>
        </w:rPr>
        <w:t>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23D71FC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0EEB1F9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0010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втором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столбце?</w:t>
      </w:r>
    </w:p>
    <w:p w14:paraId="6D28895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check3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переход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,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если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нет</w:t>
      </w:r>
      <w:proofErr w:type="spellEnd"/>
    </w:p>
    <w:p w14:paraId="472A07D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end_scan</w:t>
      </w:r>
      <w:proofErr w:type="spellEnd"/>
    </w:p>
    <w:p w14:paraId="327B2A7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check3D:    </w:t>
      </w:r>
    </w:p>
    <w:p w14:paraId="3A188732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tba</w:t>
      </w:r>
    </w:p>
    <w:p w14:paraId="5A0767F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692BA67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4A9F527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end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scan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продолжаем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скан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кнопок</w:t>
      </w:r>
    </w:p>
    <w:p w14:paraId="5D2AA00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</w:p>
    <w:p w14:paraId="47490FD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end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r w:rsidRPr="00FC29AC">
        <w:rPr>
          <w:rFonts w:ascii="Consolas" w:hAnsi="Consolas"/>
          <w:color w:val="000000"/>
          <w:sz w:val="21"/>
          <w:szCs w:val="21"/>
        </w:rPr>
        <w:t>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58F298C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FC29AC">
        <w:rPr>
          <w:rFonts w:ascii="Consolas" w:hAnsi="Consolas"/>
          <w:color w:val="AF00DB"/>
          <w:sz w:val="21"/>
          <w:szCs w:val="21"/>
        </w:rPr>
        <w:t>aslb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сдвиг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регистра</w:t>
      </w:r>
      <w:r w:rsidRPr="00FC29AC">
        <w:rPr>
          <w:rFonts w:ascii="Consolas" w:hAnsi="Consolas"/>
          <w:color w:val="008000"/>
          <w:sz w:val="21"/>
          <w:szCs w:val="21"/>
        </w:rPr>
        <w:t> B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6DDB0D8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scan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переход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начало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цикла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сканирования</w:t>
      </w:r>
    </w:p>
    <w:p w14:paraId="07A3306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1A851ED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check_button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7FFDBB47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show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вывод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состояния</w:t>
      </w:r>
    </w:p>
    <w:p w14:paraId="44069F6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значение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порта</w:t>
      </w:r>
      <w:r w:rsidRPr="00FC29AC">
        <w:rPr>
          <w:rFonts w:ascii="Consolas" w:hAnsi="Consolas"/>
          <w:color w:val="008000"/>
          <w:sz w:val="21"/>
          <w:szCs w:val="21"/>
        </w:rPr>
        <w:t> A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  <w:lang w:val="ru-RU"/>
        </w:rPr>
        <w:t>акк</w:t>
      </w:r>
      <w:proofErr w:type="spellEnd"/>
      <w:r w:rsidRPr="00FC29AC">
        <w:rPr>
          <w:rFonts w:ascii="Consolas" w:hAnsi="Consolas"/>
          <w:color w:val="008000"/>
          <w:sz w:val="21"/>
          <w:szCs w:val="21"/>
          <w:lang w:val="ru-RU"/>
        </w:rPr>
        <w:t>.</w:t>
      </w:r>
      <w:r w:rsidRPr="00FC29AC">
        <w:rPr>
          <w:rFonts w:ascii="Consolas" w:hAnsi="Consolas"/>
          <w:color w:val="008000"/>
          <w:sz w:val="21"/>
          <w:szCs w:val="21"/>
        </w:rPr>
        <w:t> A</w:t>
      </w:r>
    </w:p>
    <w:p w14:paraId="4D1F3CE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кнопка</w:t>
      </w:r>
    </w:p>
    <w:p w14:paraId="4270C3C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bne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loop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нажата,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запускаем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цикл</w:t>
      </w:r>
    </w:p>
    <w:p w14:paraId="7B14BE2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"0"</w:t>
      </w:r>
    </w:p>
    <w:p w14:paraId="65CEE15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porta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"0"</w:t>
      </w:r>
    </w:p>
    <w:p w14:paraId="4CA7891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52422F6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00000000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выключаем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диоды</w:t>
      </w:r>
      <w:proofErr w:type="spellEnd"/>
    </w:p>
    <w:p w14:paraId="5022A27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выключаем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диоды</w:t>
      </w:r>
      <w:proofErr w:type="spellEnd"/>
    </w:p>
    <w:p w14:paraId="5BC0AE9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start_led</w:t>
      </w:r>
      <w:proofErr w:type="spellEnd"/>
    </w:p>
    <w:p w14:paraId="09F5AEA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col_count</w:t>
      </w:r>
      <w:proofErr w:type="spellEnd"/>
    </w:p>
    <w:p w14:paraId="3139ABB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jmp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init</w:t>
      </w:r>
      <w:proofErr w:type="spellEnd"/>
    </w:p>
    <w:p w14:paraId="0C7E233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5E18C4B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loop:</w:t>
      </w:r>
    </w:p>
    <w:p w14:paraId="7740CB3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start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памяти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диод</w:t>
      </w:r>
    </w:p>
    <w:p w14:paraId="0BC0280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конец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движения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65CBD5D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set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left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меняем,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упёрлись</w:t>
      </w:r>
    </w:p>
    <w:p w14:paraId="57D6FE9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иначе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конец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движения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6DF168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set_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right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меняем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,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если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упёрлись</w:t>
      </w:r>
      <w:proofErr w:type="spellEnd"/>
    </w:p>
    <w:p w14:paraId="614016A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loop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r w:rsidRPr="00FC29AC">
        <w:rPr>
          <w:rFonts w:ascii="Consolas" w:hAnsi="Consolas"/>
          <w:color w:val="000000"/>
          <w:sz w:val="21"/>
          <w:szCs w:val="21"/>
        </w:rPr>
        <w:t>next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:</w:t>
      </w:r>
    </w:p>
    <w:p w14:paraId="72B2FF6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direction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памяти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</w:p>
    <w:p w14:paraId="57FE003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cmpa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465B357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shift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right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если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вправо,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то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шаг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341FF1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shift_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left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иначе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шаг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влево</w:t>
      </w:r>
      <w:proofErr w:type="spellEnd"/>
    </w:p>
    <w:p w14:paraId="488A177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4B2D2F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set_right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0B55654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00000001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661AB971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2A4918C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loop_next</w:t>
      </w:r>
      <w:proofErr w:type="spellEnd"/>
    </w:p>
    <w:p w14:paraId="5148D71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set_left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726FB7A3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FC29AC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FC29AC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FC29AC">
        <w:rPr>
          <w:rFonts w:ascii="Consolas" w:hAnsi="Consolas"/>
          <w:color w:val="098658"/>
          <w:sz w:val="21"/>
          <w:szCs w:val="21"/>
          <w:lang w:val="ru-RU"/>
        </w:rPr>
        <w:t>10000000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задаем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направление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42E4C9D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direction</w:t>
      </w:r>
    </w:p>
    <w:p w14:paraId="5E20576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loop_next</w:t>
      </w:r>
      <w:proofErr w:type="spellEnd"/>
    </w:p>
    <w:p w14:paraId="19C5245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3B10F4D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shift_right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148E2CB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2D55E99B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adda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B1306F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B1306F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B1306F">
        <w:rPr>
          <w:rFonts w:ascii="Consolas" w:hAnsi="Consolas"/>
          <w:color w:val="098658"/>
          <w:sz w:val="21"/>
          <w:szCs w:val="21"/>
          <w:lang w:val="ru-RU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инкремент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цифры</w:t>
      </w:r>
    </w:p>
    <w:p w14:paraId="53EFAE9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FC29AC">
        <w:rPr>
          <w:rFonts w:ascii="Consolas" w:hAnsi="Consolas"/>
          <w:color w:val="AF00DB"/>
          <w:sz w:val="21"/>
          <w:szCs w:val="21"/>
        </w:rPr>
        <w:t>lsrb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сдвиг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вправо</w:t>
      </w:r>
    </w:p>
    <w:p w14:paraId="2D096AB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save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state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состояние</w:t>
      </w:r>
    </w:p>
    <w:p w14:paraId="5D4FA72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возврат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проверке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кнопки</w:t>
      </w:r>
    </w:p>
    <w:p w14:paraId="53CB5C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3BB221B2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shift_left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3BC36B6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start_number</w:t>
      </w:r>
      <w:proofErr w:type="spellEnd"/>
    </w:p>
    <w:p w14:paraId="52FB272D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suba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</w:t>
      </w:r>
      <w:r w:rsidRPr="00B1306F">
        <w:rPr>
          <w:rFonts w:ascii="Consolas" w:hAnsi="Consolas"/>
          <w:color w:val="0000FF"/>
          <w:sz w:val="21"/>
          <w:szCs w:val="21"/>
          <w:lang w:val="ru-RU"/>
        </w:rPr>
        <w:t>#</w:t>
      </w:r>
      <w:r w:rsidRPr="00B1306F">
        <w:rPr>
          <w:rFonts w:ascii="Consolas" w:hAnsi="Consolas"/>
          <w:color w:val="098658"/>
          <w:sz w:val="21"/>
          <w:szCs w:val="21"/>
          <w:lang w:val="ru-RU"/>
        </w:rPr>
        <w:t>%</w:t>
      </w:r>
      <w:proofErr w:type="gramStart"/>
      <w:r w:rsidRPr="00B1306F">
        <w:rPr>
          <w:rFonts w:ascii="Consolas" w:hAnsi="Consolas"/>
          <w:color w:val="098658"/>
          <w:sz w:val="21"/>
          <w:szCs w:val="21"/>
          <w:lang w:val="ru-RU"/>
        </w:rPr>
        <w:t>00001000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декремент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цифры</w:t>
      </w:r>
    </w:p>
    <w:p w14:paraId="081AD95F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lslb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сдвиг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влево</w:t>
      </w:r>
    </w:p>
    <w:p w14:paraId="0911B3D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save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state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сохраняем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состояние</w:t>
      </w:r>
    </w:p>
    <w:p w14:paraId="072CAD3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bra</w:t>
      </w:r>
      <w:r w:rsidRPr="00FC29AC">
        <w:rPr>
          <w:rFonts w:ascii="Consolas" w:hAnsi="Consolas"/>
          <w:color w:val="000000"/>
          <w:sz w:val="21"/>
          <w:szCs w:val="21"/>
        </w:rPr>
        <w:t> check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button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возврат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проверке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кнопки</w:t>
      </w:r>
    </w:p>
    <w:p w14:paraId="57FD478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</w:p>
    <w:p w14:paraId="2AAEFE1C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C29AC">
        <w:rPr>
          <w:rFonts w:ascii="Consolas" w:hAnsi="Consolas"/>
          <w:color w:val="000000"/>
          <w:sz w:val="21"/>
          <w:szCs w:val="21"/>
        </w:rPr>
        <w:t>save_state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:</w:t>
      </w:r>
    </w:p>
    <w:p w14:paraId="165744C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</w:p>
    <w:p w14:paraId="2CF545A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stab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0000"/>
          <w:sz w:val="21"/>
          <w:szCs w:val="21"/>
        </w:rPr>
        <w:t>start_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led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сохраняем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587DF19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rts</w:t>
      </w:r>
      <w:proofErr w:type="spellEnd"/>
    </w:p>
    <w:p w14:paraId="72A9B9C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4488FD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show:</w:t>
      </w:r>
    </w:p>
    <w:p w14:paraId="1EC2D37F" w14:textId="77777777" w:rsidR="00FC29AC" w:rsidRPr="00B1306F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start</w:t>
      </w:r>
      <w:r w:rsidRPr="00B1306F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number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памяти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B1306F">
        <w:rPr>
          <w:rFonts w:ascii="Consolas" w:hAnsi="Consolas"/>
          <w:color w:val="008000"/>
          <w:sz w:val="21"/>
          <w:szCs w:val="21"/>
          <w:lang w:val="ru-RU"/>
        </w:rPr>
        <w:t>цифру</w:t>
      </w:r>
    </w:p>
    <w:p w14:paraId="33385F0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ru-RU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start</w:t>
      </w:r>
      <w:r w:rsidRPr="00FC29AC">
        <w:rPr>
          <w:rFonts w:ascii="Consolas" w:hAnsi="Consolas"/>
          <w:color w:val="000000"/>
          <w:sz w:val="21"/>
          <w:szCs w:val="21"/>
          <w:lang w:val="ru-RU"/>
        </w:rPr>
        <w:t>_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led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загружаем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из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памяти</w:t>
      </w:r>
      <w:r w:rsidRPr="00FC29AC">
        <w:rPr>
          <w:rFonts w:ascii="Consolas" w:hAnsi="Consolas"/>
          <w:color w:val="008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  <w:lang w:val="ru-RU"/>
        </w:rPr>
        <w:t>диод</w:t>
      </w:r>
    </w:p>
    <w:p w14:paraId="14A1F8E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porta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выводим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цифру</w:t>
      </w:r>
      <w:proofErr w:type="spellEnd"/>
    </w:p>
    <w:p w14:paraId="24D7086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stab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FC29AC">
        <w:rPr>
          <w:rFonts w:ascii="Consolas" w:hAnsi="Consolas"/>
          <w:color w:val="000000"/>
          <w:sz w:val="21"/>
          <w:szCs w:val="21"/>
        </w:rPr>
        <w:t>portb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выводим</w:t>
      </w:r>
      <w:proofErr w:type="spellEnd"/>
      <w:r w:rsidRPr="00FC29AC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FC29AC">
        <w:rPr>
          <w:rFonts w:ascii="Consolas" w:hAnsi="Consolas"/>
          <w:color w:val="008000"/>
          <w:sz w:val="21"/>
          <w:szCs w:val="21"/>
        </w:rPr>
        <w:t>диод</w:t>
      </w:r>
      <w:proofErr w:type="spellEnd"/>
    </w:p>
    <w:p w14:paraId="6869C6EE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bsr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delay</w:t>
      </w:r>
    </w:p>
    <w:p w14:paraId="3D019A2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rts</w:t>
      </w:r>
      <w:proofErr w:type="spellEnd"/>
    </w:p>
    <w:p w14:paraId="4021322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lastRenderedPageBreak/>
        <w:t>delay:</w:t>
      </w:r>
    </w:p>
    <w:p w14:paraId="548E4AF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proofErr w:type="gramStart"/>
      <w:r w:rsidRPr="00FC29AC">
        <w:rPr>
          <w:rFonts w:ascii="Consolas" w:hAnsi="Consolas"/>
          <w:color w:val="098658"/>
          <w:sz w:val="21"/>
          <w:szCs w:val="21"/>
        </w:rPr>
        <w:t>3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08000"/>
          <w:sz w:val="21"/>
          <w:szCs w:val="21"/>
        </w:rPr>
        <w:t>;</w:t>
      </w:r>
      <w:proofErr w:type="gramEnd"/>
      <w:r w:rsidRPr="00FC29AC">
        <w:rPr>
          <w:rFonts w:ascii="Consolas" w:hAnsi="Consolas"/>
          <w:color w:val="008000"/>
          <w:sz w:val="21"/>
          <w:szCs w:val="21"/>
        </w:rPr>
        <w:t> 0,524sec*3=1.5sec</w:t>
      </w:r>
    </w:p>
    <w:p w14:paraId="71DF365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timer</w:t>
      </w:r>
    </w:p>
    <w:p w14:paraId="1B3428BB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wait</w:t>
      </w:r>
    </w:p>
    <w:p w14:paraId="3B0B5D4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tlfg2</w:t>
      </w:r>
    </w:p>
    <w:p w14:paraId="3E067AB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anda</w:t>
      </w:r>
      <w:proofErr w:type="spellEnd"/>
      <w:r w:rsidRPr="00FC29AC">
        <w:rPr>
          <w:rFonts w:ascii="Consolas" w:hAnsi="Consolas"/>
          <w:color w:val="0000FF"/>
          <w:sz w:val="21"/>
          <w:szCs w:val="21"/>
        </w:rPr>
        <w:t> #</w:t>
      </w:r>
      <w:r w:rsidRPr="00FC29AC">
        <w:rPr>
          <w:rFonts w:ascii="Consolas" w:hAnsi="Consolas"/>
          <w:color w:val="098658"/>
          <w:sz w:val="21"/>
          <w:szCs w:val="21"/>
        </w:rPr>
        <w:t>%10000000</w:t>
      </w:r>
    </w:p>
    <w:p w14:paraId="199E4CA5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beq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wait    </w:t>
      </w:r>
    </w:p>
    <w:p w14:paraId="68EF1614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tlfg2</w:t>
      </w:r>
    </w:p>
    <w:p w14:paraId="372EE9B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ldaa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timer                  </w:t>
      </w:r>
    </w:p>
    <w:p w14:paraId="1DC7D86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deca</w:t>
      </w:r>
      <w:proofErr w:type="spellEnd"/>
    </w:p>
    <w:p w14:paraId="16C5F4F6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staa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timer</w:t>
      </w:r>
    </w:p>
    <w:p w14:paraId="4353396A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bne</w:t>
      </w:r>
      <w:proofErr w:type="spellEnd"/>
      <w:r w:rsidRPr="00FC29AC">
        <w:rPr>
          <w:rFonts w:ascii="Consolas" w:hAnsi="Consolas"/>
          <w:color w:val="000000"/>
          <w:sz w:val="21"/>
          <w:szCs w:val="21"/>
        </w:rPr>
        <w:t> wait</w:t>
      </w:r>
    </w:p>
    <w:p w14:paraId="6ACE6C40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98658"/>
          <w:sz w:val="21"/>
          <w:szCs w:val="21"/>
        </w:rPr>
        <w:t>  </w:t>
      </w:r>
      <w:r w:rsidRPr="00FC29AC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FC29AC">
        <w:rPr>
          <w:rFonts w:ascii="Consolas" w:hAnsi="Consolas"/>
          <w:color w:val="AF00DB"/>
          <w:sz w:val="21"/>
          <w:szCs w:val="21"/>
        </w:rPr>
        <w:t>rts</w:t>
      </w:r>
      <w:proofErr w:type="spellEnd"/>
    </w:p>
    <w:p w14:paraId="0C1BBDCD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1F4D2057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org</w:t>
      </w:r>
      <w:r w:rsidRPr="00FC29AC">
        <w:rPr>
          <w:rFonts w:ascii="Consolas" w:hAnsi="Consolas"/>
          <w:color w:val="000000"/>
          <w:sz w:val="21"/>
          <w:szCs w:val="21"/>
        </w:rPr>
        <w:t> </w:t>
      </w:r>
      <w:r w:rsidRPr="00FC29AC">
        <w:rPr>
          <w:rFonts w:ascii="Consolas" w:hAnsi="Consolas"/>
          <w:color w:val="098658"/>
          <w:sz w:val="21"/>
          <w:szCs w:val="21"/>
        </w:rPr>
        <w:t>$FFFE</w:t>
      </w:r>
    </w:p>
    <w:p w14:paraId="4B1E15B8" w14:textId="5636A6D4" w:rsidR="009C3F32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C29AC">
        <w:rPr>
          <w:rFonts w:ascii="Consolas" w:hAnsi="Consolas"/>
          <w:color w:val="000000"/>
          <w:sz w:val="21"/>
          <w:szCs w:val="21"/>
        </w:rPr>
        <w:t>    </w:t>
      </w:r>
      <w:r w:rsidRPr="00FC29AC">
        <w:rPr>
          <w:rFonts w:ascii="Consolas" w:hAnsi="Consolas"/>
          <w:color w:val="AF00DB"/>
          <w:sz w:val="21"/>
          <w:szCs w:val="21"/>
        </w:rPr>
        <w:t>FDB</w:t>
      </w:r>
      <w:r w:rsidRPr="00FC29AC">
        <w:rPr>
          <w:rFonts w:ascii="Consolas" w:hAnsi="Consolas"/>
          <w:color w:val="000000"/>
          <w:sz w:val="21"/>
          <w:szCs w:val="21"/>
        </w:rPr>
        <w:t> begin</w:t>
      </w:r>
    </w:p>
    <w:p w14:paraId="09AAEA29" w14:textId="77777777" w:rsidR="00FC29AC" w:rsidRPr="00FC29AC" w:rsidRDefault="00FC29AC" w:rsidP="00FC29AC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47FD7439" w14:textId="1D354CD2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Результат работы программы</w:t>
      </w:r>
    </w:p>
    <w:p w14:paraId="20D0D029" w14:textId="7BF65B2C" w:rsidR="009C3F32" w:rsidRDefault="009C3F32" w:rsidP="009C3F32">
      <w:pPr>
        <w:ind w:firstLine="0"/>
        <w:rPr>
          <w:lang w:val="ru-RU"/>
        </w:rPr>
      </w:pPr>
      <w:r>
        <w:rPr>
          <w:lang w:val="ru-RU"/>
        </w:rPr>
        <w:t xml:space="preserve">На скриншоте из САПР </w:t>
      </w:r>
      <w:r>
        <w:t>Proteus</w:t>
      </w:r>
      <w:r w:rsidRPr="009C3F32">
        <w:rPr>
          <w:lang w:val="ru-RU"/>
        </w:rPr>
        <w:t xml:space="preserve"> </w:t>
      </w:r>
      <w:r>
        <w:rPr>
          <w:lang w:val="ru-RU"/>
        </w:rPr>
        <w:t>(рис. 3.1) представлен результат выполнения программы.</w:t>
      </w:r>
    </w:p>
    <w:p w14:paraId="35149894" w14:textId="5A7F1B85" w:rsidR="00FC29AC" w:rsidRDefault="00FC29AC" w:rsidP="00A370AD">
      <w:pPr>
        <w:ind w:firstLine="0"/>
        <w:jc w:val="center"/>
        <w:rPr>
          <w:lang w:val="ru-RU"/>
        </w:rPr>
      </w:pPr>
      <w:r w:rsidRPr="00FC29AC">
        <w:rPr>
          <w:noProof/>
          <w:lang w:val="ru-RU"/>
        </w:rPr>
        <w:drawing>
          <wp:inline distT="0" distB="0" distL="0" distR="0" wp14:anchorId="36F6CFC0" wp14:editId="52783319">
            <wp:extent cx="5494657" cy="37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7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DFD9" w14:textId="2E91C237" w:rsidR="00FC29AC" w:rsidRPr="009C3F32" w:rsidRDefault="00FC29AC" w:rsidP="00FC29AC">
      <w:pPr>
        <w:pStyle w:val="Heading4"/>
        <w:rPr>
          <w:lang w:val="ru-RU"/>
        </w:rPr>
      </w:pPr>
      <w:r>
        <w:rPr>
          <w:lang w:val="ru-RU"/>
        </w:rPr>
        <w:t>Начальное состояние системы</w:t>
      </w:r>
    </w:p>
    <w:p w14:paraId="594FA431" w14:textId="77777777" w:rsidR="00FC29AC" w:rsidRDefault="00FC29AC" w:rsidP="009C3F32">
      <w:pPr>
        <w:ind w:firstLine="0"/>
        <w:rPr>
          <w:lang w:val="ru-RU"/>
        </w:rPr>
      </w:pPr>
    </w:p>
    <w:p w14:paraId="2E985BA3" w14:textId="483FED32" w:rsidR="00FC29AC" w:rsidRDefault="00FC29AC" w:rsidP="00A370AD">
      <w:pPr>
        <w:ind w:firstLine="0"/>
        <w:jc w:val="center"/>
        <w:rPr>
          <w:lang w:val="ru-RU"/>
        </w:rPr>
      </w:pPr>
      <w:r w:rsidRPr="00FC29AC">
        <w:rPr>
          <w:noProof/>
          <w:lang w:val="ru-RU"/>
        </w:rPr>
        <w:lastRenderedPageBreak/>
        <w:drawing>
          <wp:inline distT="0" distB="0" distL="0" distR="0" wp14:anchorId="577B7D84" wp14:editId="3A73D58C">
            <wp:extent cx="5533352" cy="37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52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777A" w14:textId="7305A04D" w:rsidR="00FC29AC" w:rsidRPr="009C3F32" w:rsidRDefault="00FC29AC" w:rsidP="00FC29AC">
      <w:pPr>
        <w:pStyle w:val="Heading4"/>
        <w:rPr>
          <w:lang w:val="ru-RU"/>
        </w:rPr>
      </w:pPr>
      <w:r>
        <w:rPr>
          <w:lang w:val="ru-RU"/>
        </w:rPr>
        <w:t>Начало движения вправо с 5-го светодиода</w:t>
      </w:r>
    </w:p>
    <w:p w14:paraId="1554ACA8" w14:textId="05F44056" w:rsidR="00FC29AC" w:rsidRDefault="00FC29AC" w:rsidP="00A370AD">
      <w:pPr>
        <w:ind w:firstLine="0"/>
        <w:jc w:val="center"/>
        <w:rPr>
          <w:lang w:val="ru-RU"/>
        </w:rPr>
      </w:pPr>
      <w:r w:rsidRPr="00FC29AC">
        <w:rPr>
          <w:noProof/>
          <w:lang w:val="ru-RU"/>
        </w:rPr>
        <w:drawing>
          <wp:inline distT="0" distB="0" distL="0" distR="0" wp14:anchorId="735031C6" wp14:editId="78286A44">
            <wp:extent cx="5517809" cy="3780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809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DAC" w14:textId="60969857" w:rsidR="00A370AD" w:rsidRPr="009C3F32" w:rsidRDefault="00A370AD" w:rsidP="00A370AD">
      <w:pPr>
        <w:pStyle w:val="Heading4"/>
        <w:rPr>
          <w:lang w:val="ru-RU"/>
        </w:rPr>
      </w:pPr>
      <w:r>
        <w:rPr>
          <w:lang w:val="ru-RU"/>
        </w:rPr>
        <w:t>Продолжение движения</w:t>
      </w:r>
    </w:p>
    <w:p w14:paraId="0654C6FD" w14:textId="77777777" w:rsidR="00A370AD" w:rsidRDefault="00A370AD" w:rsidP="009C3F32">
      <w:pPr>
        <w:ind w:firstLine="0"/>
        <w:rPr>
          <w:lang w:val="ru-RU"/>
        </w:rPr>
      </w:pPr>
    </w:p>
    <w:p w14:paraId="119CB71A" w14:textId="448E0AC8" w:rsidR="00DF5533" w:rsidRDefault="00DF5533" w:rsidP="00DF5533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470CB100" w14:textId="2270CDAB" w:rsidR="00F8478F" w:rsidRPr="0071245C" w:rsidRDefault="008F69C2" w:rsidP="005712B1">
      <w:pPr>
        <w:rPr>
          <w:lang w:val="ru-RU"/>
        </w:rPr>
      </w:pPr>
      <w:bookmarkStart w:id="1" w:name="_1fob9te" w:colFirst="0" w:colLast="0"/>
      <w:bookmarkStart w:id="2" w:name="_2et92p0" w:colFirst="0" w:colLast="0"/>
      <w:bookmarkEnd w:id="1"/>
      <w:bookmarkEnd w:id="2"/>
      <w:r>
        <w:rPr>
          <w:lang w:val="ru-RU"/>
        </w:rPr>
        <w:t xml:space="preserve">При выполнении данной лабораторной работы </w:t>
      </w:r>
      <w:r w:rsidR="0071245C">
        <w:rPr>
          <w:lang w:val="ru-RU"/>
        </w:rPr>
        <w:t xml:space="preserve">мы ознакомились с </w:t>
      </w:r>
      <w:r w:rsidR="009F0472">
        <w:rPr>
          <w:lang w:val="ru-RU"/>
        </w:rPr>
        <w:t xml:space="preserve">принципами работы с </w:t>
      </w:r>
      <w:r w:rsidR="00A370AD">
        <w:rPr>
          <w:lang w:val="ru-RU"/>
        </w:rPr>
        <w:t xml:space="preserve">матричной клавиатурой и </w:t>
      </w:r>
      <w:proofErr w:type="spellStart"/>
      <w:r w:rsidR="00A370AD">
        <w:rPr>
          <w:lang w:val="ru-RU"/>
        </w:rPr>
        <w:t>семисегментным</w:t>
      </w:r>
      <w:proofErr w:type="spellEnd"/>
      <w:r w:rsidR="00A370AD">
        <w:rPr>
          <w:lang w:val="ru-RU"/>
        </w:rPr>
        <w:t xml:space="preserve"> индикатором, а также с их взаимодействием с микроконтроллером</w:t>
      </w:r>
      <w:r w:rsidR="0071245C">
        <w:rPr>
          <w:lang w:val="ru-RU"/>
        </w:rPr>
        <w:t>. В результате чего была разработана программа</w:t>
      </w:r>
      <w:r w:rsidR="009F0472">
        <w:rPr>
          <w:lang w:val="ru-RU"/>
        </w:rPr>
        <w:t>, позволяющая поочередно включать и выключать светодиоды</w:t>
      </w:r>
      <w:r w:rsidR="00A370AD">
        <w:rPr>
          <w:lang w:val="ru-RU"/>
        </w:rPr>
        <w:t xml:space="preserve"> в заданном направлении</w:t>
      </w:r>
      <w:r w:rsidR="009F0472">
        <w:rPr>
          <w:lang w:val="ru-RU"/>
        </w:rPr>
        <w:t xml:space="preserve"> на разработанной схеме.</w:t>
      </w:r>
    </w:p>
    <w:sectPr w:rsidR="00F8478F" w:rsidRPr="0071245C" w:rsidSect="00A1101E">
      <w:footerReference w:type="default" r:id="rId10"/>
      <w:pgSz w:w="11906" w:h="16838"/>
      <w:pgMar w:top="1134" w:right="851" w:bottom="1531" w:left="1701" w:header="709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1EAA" w14:textId="77777777" w:rsidR="00DB690C" w:rsidRDefault="00DB690C">
      <w:pPr>
        <w:spacing w:after="0" w:line="240" w:lineRule="auto"/>
      </w:pPr>
      <w:r>
        <w:separator/>
      </w:r>
    </w:p>
  </w:endnote>
  <w:endnote w:type="continuationSeparator" w:id="0">
    <w:p w14:paraId="4DE7F3CB" w14:textId="77777777" w:rsidR="00DB690C" w:rsidRDefault="00DB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0085" w14:textId="77777777" w:rsidR="00FC29AC" w:rsidRDefault="00FC29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813CBAD" w14:textId="77777777" w:rsidR="00FC29AC" w:rsidRDefault="00FC29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0C86B" w14:textId="77777777" w:rsidR="00DB690C" w:rsidRDefault="00DB690C">
      <w:pPr>
        <w:spacing w:after="0" w:line="240" w:lineRule="auto"/>
      </w:pPr>
      <w:r>
        <w:separator/>
      </w:r>
    </w:p>
  </w:footnote>
  <w:footnote w:type="continuationSeparator" w:id="0">
    <w:p w14:paraId="632B79FD" w14:textId="77777777" w:rsidR="00DB690C" w:rsidRDefault="00DB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A6C"/>
    <w:multiLevelType w:val="hybridMultilevel"/>
    <w:tmpl w:val="72685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A61"/>
    <w:multiLevelType w:val="multilevel"/>
    <w:tmpl w:val="D7706F00"/>
    <w:lvl w:ilvl="0">
      <w:start w:val="1"/>
      <w:numFmt w:val="decimal"/>
      <w:pStyle w:val="Heading1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2" w15:restartNumberingAfterBreak="0">
    <w:nsid w:val="28DA6C9C"/>
    <w:multiLevelType w:val="multilevel"/>
    <w:tmpl w:val="E72E580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3" w15:restartNumberingAfterBreak="0">
    <w:nsid w:val="33214404"/>
    <w:multiLevelType w:val="multilevel"/>
    <w:tmpl w:val="572A5E4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4" w15:restartNumberingAfterBreak="0">
    <w:nsid w:val="7A991241"/>
    <w:multiLevelType w:val="hybridMultilevel"/>
    <w:tmpl w:val="E5AECB60"/>
    <w:lvl w:ilvl="0" w:tplc="9420FEA0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8F"/>
    <w:rsid w:val="000D3118"/>
    <w:rsid w:val="00143126"/>
    <w:rsid w:val="00165B66"/>
    <w:rsid w:val="00223C58"/>
    <w:rsid w:val="002702FF"/>
    <w:rsid w:val="002D6844"/>
    <w:rsid w:val="002F0F56"/>
    <w:rsid w:val="003C4C09"/>
    <w:rsid w:val="004811C1"/>
    <w:rsid w:val="0049152B"/>
    <w:rsid w:val="004B6B90"/>
    <w:rsid w:val="00542FBE"/>
    <w:rsid w:val="005712B1"/>
    <w:rsid w:val="006162A4"/>
    <w:rsid w:val="0071245C"/>
    <w:rsid w:val="007A6C8F"/>
    <w:rsid w:val="00811223"/>
    <w:rsid w:val="00836D3B"/>
    <w:rsid w:val="00867903"/>
    <w:rsid w:val="008F69C2"/>
    <w:rsid w:val="00913FDD"/>
    <w:rsid w:val="00993B86"/>
    <w:rsid w:val="009B25B9"/>
    <w:rsid w:val="009C3F32"/>
    <w:rsid w:val="009F0472"/>
    <w:rsid w:val="00A1101E"/>
    <w:rsid w:val="00A30EBB"/>
    <w:rsid w:val="00A370AD"/>
    <w:rsid w:val="00A73223"/>
    <w:rsid w:val="00B1306F"/>
    <w:rsid w:val="00B971C1"/>
    <w:rsid w:val="00BB4EE9"/>
    <w:rsid w:val="00C011D3"/>
    <w:rsid w:val="00D458EB"/>
    <w:rsid w:val="00DB690C"/>
    <w:rsid w:val="00DC675B"/>
    <w:rsid w:val="00DF44B0"/>
    <w:rsid w:val="00DF5533"/>
    <w:rsid w:val="00E1660A"/>
    <w:rsid w:val="00E72496"/>
    <w:rsid w:val="00F8478F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9B2"/>
  <w15:docId w15:val="{501E711F-D2D4-4E5F-B2E5-1C59B66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>
      <w:pPr>
        <w:spacing w:after="24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Раздел"/>
    <w:basedOn w:val="Normal"/>
    <w:next w:val="Normal"/>
    <w:uiPriority w:val="9"/>
    <w:qFormat/>
    <w:rsid w:val="009B25B9"/>
    <w:pPr>
      <w:keepNext/>
      <w:keepLines/>
      <w:numPr>
        <w:numId w:val="3"/>
      </w:numPr>
      <w:outlineLvl w:val="0"/>
    </w:pPr>
    <w:rPr>
      <w:b/>
      <w:caps/>
      <w:sz w:val="32"/>
      <w:szCs w:val="32"/>
    </w:rPr>
  </w:style>
  <w:style w:type="paragraph" w:styleId="Heading2">
    <w:name w:val="heading 2"/>
    <w:aliases w:val="1.1 Подраздел"/>
    <w:basedOn w:val="Normal"/>
    <w:next w:val="Normal"/>
    <w:uiPriority w:val="9"/>
    <w:unhideWhenUsed/>
    <w:qFormat/>
    <w:pPr>
      <w:keepNext/>
      <w:keepLines/>
      <w:numPr>
        <w:ilvl w:val="1"/>
        <w:numId w:val="3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3"/>
      </w:numPr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3"/>
      </w:numPr>
      <w:spacing w:before="240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"/>
      </w:numPr>
      <w:spacing w:after="0"/>
      <w:jc w:val="left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851" w:hanging="14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01E"/>
    <w:pPr>
      <w:spacing w:after="100"/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A1101E"/>
    <w:pPr>
      <w:spacing w:after="100"/>
      <w:ind w:left="840"/>
    </w:pPr>
  </w:style>
  <w:style w:type="paragraph" w:styleId="TOC3">
    <w:name w:val="toc 3"/>
    <w:basedOn w:val="Normal"/>
    <w:next w:val="Normal"/>
    <w:autoRedefine/>
    <w:uiPriority w:val="39"/>
    <w:unhideWhenUsed/>
    <w:rsid w:val="00A1101E"/>
    <w:pPr>
      <w:spacing w:after="100"/>
      <w:ind w:left="560"/>
    </w:pPr>
  </w:style>
  <w:style w:type="paragraph" w:styleId="TOC5">
    <w:name w:val="toc 5"/>
    <w:basedOn w:val="Normal"/>
    <w:next w:val="Normal"/>
    <w:autoRedefine/>
    <w:uiPriority w:val="39"/>
    <w:unhideWhenUsed/>
    <w:rsid w:val="00A1101E"/>
    <w:pPr>
      <w:spacing w:after="100"/>
      <w:ind w:left="1120"/>
    </w:pPr>
  </w:style>
  <w:style w:type="character" w:styleId="Hyperlink">
    <w:name w:val="Hyperlink"/>
    <w:basedOn w:val="DefaultParagraphFont"/>
    <w:uiPriority w:val="99"/>
    <w:unhideWhenUsed/>
    <w:rsid w:val="00A1101E"/>
    <w:rPr>
      <w:color w:val="0000FF" w:themeColor="hyperlink"/>
      <w:u w:val="single"/>
    </w:rPr>
  </w:style>
  <w:style w:type="paragraph" w:customStyle="1" w:styleId="a2">
    <w:name w:val="Основной текст методички"/>
    <w:basedOn w:val="Normal"/>
    <w:rsid w:val="00DF5533"/>
    <w:pPr>
      <w:spacing w:after="0" w:line="360" w:lineRule="auto"/>
      <w:ind w:firstLine="720"/>
    </w:pPr>
    <w:rPr>
      <w:sz w:val="26"/>
      <w:szCs w:val="20"/>
      <w:lang w:val="ru-RU" w:eastAsia="ru-RU"/>
    </w:rPr>
  </w:style>
  <w:style w:type="table" w:styleId="TableGrid">
    <w:name w:val="Table Grid"/>
    <w:basedOn w:val="TableNormal"/>
    <w:uiPriority w:val="39"/>
    <w:rsid w:val="0054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12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FC2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Турко</dc:creator>
  <cp:lastModifiedBy>Вадим Турко</cp:lastModifiedBy>
  <cp:revision>18</cp:revision>
  <cp:lastPrinted>2021-02-01T10:15:00Z</cp:lastPrinted>
  <dcterms:created xsi:type="dcterms:W3CDTF">2021-01-31T07:58:00Z</dcterms:created>
  <dcterms:modified xsi:type="dcterms:W3CDTF">2021-02-14T11:05:00Z</dcterms:modified>
</cp:coreProperties>
</file>