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1384ED39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4B767C">
        <w:rPr>
          <w:sz w:val="28"/>
        </w:rPr>
        <w:t>Проектирование цифровых систем на языках описания аппаратуры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387F0C58" w:rsidR="00180438" w:rsidRPr="004B767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  <w:r w:rsidR="004B767C">
        <w:rPr>
          <w:sz w:val="28"/>
        </w:rPr>
        <w:t xml:space="preserve"> №</w:t>
      </w:r>
      <w:r w:rsidR="000465D2">
        <w:rPr>
          <w:sz w:val="28"/>
        </w:rPr>
        <w:t>6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46ACA3ED" w:rsidR="00180438" w:rsidRPr="000465D2" w:rsidRDefault="000465D2" w:rsidP="00180438">
      <w:pPr>
        <w:jc w:val="center"/>
        <w:rPr>
          <w:sz w:val="28"/>
        </w:rPr>
      </w:pPr>
      <w:r>
        <w:rPr>
          <w:sz w:val="28"/>
        </w:rPr>
        <w:t xml:space="preserve">СИНТЕЗ ЛОГИЧЕСКИХ СХЕМ ПО </w:t>
      </w:r>
      <w:r>
        <w:rPr>
          <w:sz w:val="28"/>
          <w:lang w:val="en-GB"/>
        </w:rPr>
        <w:t>VHDL</w:t>
      </w:r>
      <w:r w:rsidRPr="000465D2">
        <w:rPr>
          <w:sz w:val="28"/>
        </w:rPr>
        <w:t>-</w:t>
      </w:r>
      <w:r>
        <w:rPr>
          <w:sz w:val="28"/>
        </w:rPr>
        <w:t>ОПИСАНИЮ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4B767C">
        <w:tc>
          <w:tcPr>
            <w:tcW w:w="4927" w:type="dxa"/>
          </w:tcPr>
          <w:p w14:paraId="1818A1DE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0BBF8E22" w14:textId="1F717E8D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4EBC5BE8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7A16CAA9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2B1EBDE8" w14:textId="6010A856" w:rsidR="004B767C" w:rsidRDefault="004B767C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2C5A02A0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42390AA" w14:textId="245C8F9D" w:rsidR="0002575A" w:rsidRPr="004B767C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4B767C">
              <w:rPr>
                <w:sz w:val="28"/>
                <w:szCs w:val="28"/>
              </w:rPr>
              <w:t xml:space="preserve">  Санько Н. С.</w:t>
            </w:r>
          </w:p>
          <w:p w14:paraId="337189BF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4B767C">
        <w:tc>
          <w:tcPr>
            <w:tcW w:w="4927" w:type="dxa"/>
          </w:tcPr>
          <w:p w14:paraId="3077DFA3" w14:textId="77777777" w:rsidR="0002575A" w:rsidRDefault="0002575A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3A36F992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6A111FFE" w14:textId="77777777" w:rsidR="004B767C" w:rsidRPr="0002575A" w:rsidRDefault="004B767C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12F4113B" w14:textId="34B75ED6" w:rsidR="00180438" w:rsidRDefault="000465D2" w:rsidP="000465D2">
      <w:pPr>
        <w:pStyle w:val="5"/>
      </w:pPr>
      <w:r w:rsidRPr="000465D2">
        <w:t xml:space="preserve">Научиться использовать синтезатор </w:t>
      </w:r>
      <w:proofErr w:type="spellStart"/>
      <w:r w:rsidRPr="000465D2">
        <w:t>Leonardo</w:t>
      </w:r>
      <w:proofErr w:type="spellEnd"/>
      <w:r w:rsidRPr="000465D2">
        <w:t xml:space="preserve"> </w:t>
      </w:r>
      <w:proofErr w:type="spellStart"/>
      <w:r w:rsidRPr="000465D2">
        <w:t>Spectrum</w:t>
      </w:r>
      <w:proofErr w:type="spellEnd"/>
      <w:r w:rsidRPr="000465D2">
        <w:t xml:space="preserve"> либо синтезатор XST (системы XILINX ISE) для реализации VHDL-описаний на программируемых логических интегральных схемах типа FPGA (</w:t>
      </w:r>
      <w:proofErr w:type="spellStart"/>
      <w:r w:rsidRPr="000465D2">
        <w:t>Field</w:t>
      </w:r>
      <w:proofErr w:type="spellEnd"/>
      <w:r w:rsidRPr="000465D2">
        <w:t xml:space="preserve"> </w:t>
      </w:r>
      <w:proofErr w:type="spellStart"/>
      <w:r w:rsidRPr="000465D2">
        <w:t>Programmable</w:t>
      </w:r>
      <w:proofErr w:type="spellEnd"/>
      <w:r w:rsidRPr="000465D2">
        <w:t xml:space="preserve"> </w:t>
      </w:r>
      <w:proofErr w:type="spellStart"/>
      <w:r w:rsidRPr="000465D2">
        <w:t>Logic</w:t>
      </w:r>
      <w:proofErr w:type="spellEnd"/>
      <w:r w:rsidRPr="000465D2">
        <w:t xml:space="preserve"> </w:t>
      </w:r>
      <w:proofErr w:type="spellStart"/>
      <w:r w:rsidRPr="000465D2">
        <w:t>Arrays</w:t>
      </w:r>
      <w:proofErr w:type="spellEnd"/>
      <w:proofErr w:type="gramStart"/>
      <w:r w:rsidRPr="000465D2">
        <w:t>) .</w:t>
      </w:r>
      <w:proofErr w:type="gramEnd"/>
      <w:r w:rsidRPr="000465D2">
        <w:t xml:space="preserve"> В качестве FPGA рекомендуется использовать микросхемы FPGA семейства Spartan-3 фирмы </w:t>
      </w:r>
      <w:proofErr w:type="gramStart"/>
      <w:r w:rsidRPr="000465D2">
        <w:t>XILINX .</w:t>
      </w:r>
      <w:proofErr w:type="gramEnd"/>
    </w:p>
    <w:p w14:paraId="79BE0571" w14:textId="77777777" w:rsidR="000465D2" w:rsidRPr="000465D2" w:rsidRDefault="000465D2" w:rsidP="000465D2">
      <w:pPr>
        <w:pStyle w:val="5"/>
      </w:pPr>
    </w:p>
    <w:p w14:paraId="3845C553" w14:textId="3D906C77" w:rsidR="00180438" w:rsidRDefault="000465D2" w:rsidP="0002575A">
      <w:pPr>
        <w:pStyle w:val="2"/>
      </w:pPr>
      <w:r>
        <w:t>ход работы</w:t>
      </w:r>
    </w:p>
    <w:p w14:paraId="17B04B96" w14:textId="77777777" w:rsidR="000465D2" w:rsidRDefault="000465D2" w:rsidP="000465D2">
      <w:pPr>
        <w:pStyle w:val="5"/>
      </w:pPr>
    </w:p>
    <w:p w14:paraId="33BF9D18" w14:textId="6F3CD492" w:rsidR="000465D2" w:rsidRDefault="000465D2" w:rsidP="000465D2">
      <w:pPr>
        <w:pStyle w:val="5"/>
      </w:pPr>
      <w:r>
        <w:t xml:space="preserve">Синтезированный логические схемы для </w:t>
      </w:r>
      <w:r>
        <w:rPr>
          <w:lang w:val="en-GB"/>
        </w:rPr>
        <w:t>VHDL</w:t>
      </w:r>
      <w:r w:rsidRPr="000465D2">
        <w:t>-</w:t>
      </w:r>
      <w:r>
        <w:t>описаний из лабораторных работы №1-4 представлены на рисунках 2.1-2.5.</w:t>
      </w:r>
    </w:p>
    <w:p w14:paraId="0BB3D92E" w14:textId="0B0A7D4E" w:rsidR="003A3001" w:rsidRDefault="003A3001" w:rsidP="003A3001">
      <w:pPr>
        <w:pStyle w:val="5"/>
        <w:ind w:firstLine="0"/>
      </w:pPr>
      <w:r w:rsidRPr="003A3001">
        <w:drawing>
          <wp:inline distT="0" distB="0" distL="0" distR="0" wp14:anchorId="2C75CE3D" wp14:editId="51D83085">
            <wp:extent cx="6441440" cy="1905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8AE5" w14:textId="3923ED7A" w:rsidR="003A3001" w:rsidRDefault="003A3001" w:rsidP="003A3001">
      <w:pPr>
        <w:pStyle w:val="6"/>
      </w:pPr>
      <w:r>
        <w:t xml:space="preserve">Рисунок 2.1 – </w:t>
      </w:r>
      <w:r>
        <w:t xml:space="preserve">Результат синтеза </w:t>
      </w:r>
      <w:r>
        <w:rPr>
          <w:lang w:val="en-GB"/>
        </w:rPr>
        <w:t>VHDL</w:t>
      </w:r>
      <w:r w:rsidRPr="003A3001">
        <w:t>-</w:t>
      </w:r>
      <w:r>
        <w:t>описания из</w:t>
      </w:r>
      <w:r>
        <w:t xml:space="preserve"> ЛР №1</w:t>
      </w:r>
    </w:p>
    <w:p w14:paraId="1D9F2066" w14:textId="77777777" w:rsidR="000465D2" w:rsidRDefault="000465D2" w:rsidP="000465D2">
      <w:pPr>
        <w:pStyle w:val="5"/>
      </w:pPr>
    </w:p>
    <w:p w14:paraId="5A9918E1" w14:textId="2FC4513E" w:rsidR="000465D2" w:rsidRDefault="000465D2" w:rsidP="000465D2">
      <w:pPr>
        <w:pStyle w:val="5"/>
        <w:ind w:firstLine="0"/>
        <w:jc w:val="center"/>
      </w:pPr>
      <w:bookmarkStart w:id="2" w:name="_Toc40206320"/>
      <w:bookmarkStart w:id="3" w:name="_Toc40283342"/>
      <w:r w:rsidRPr="000465D2">
        <w:rPr>
          <w:noProof/>
        </w:rPr>
        <w:lastRenderedPageBreak/>
        <w:drawing>
          <wp:inline distT="0" distB="0" distL="0" distR="0" wp14:anchorId="2BE326C4" wp14:editId="44A3A1B1">
            <wp:extent cx="7597665" cy="3089548"/>
            <wp:effectExtent l="603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3773" cy="31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66B" w14:textId="1079FD5E" w:rsidR="000465D2" w:rsidRDefault="000465D2" w:rsidP="000465D2">
      <w:pPr>
        <w:pStyle w:val="6"/>
      </w:pPr>
      <w:bookmarkStart w:id="4" w:name="_Hlk56614438"/>
      <w:r>
        <w:t xml:space="preserve">Рисунок 2.1 – </w:t>
      </w:r>
      <w:r w:rsidR="003A3001">
        <w:t>продолжение</w:t>
      </w:r>
    </w:p>
    <w:p w14:paraId="0B6BA871" w14:textId="09822062" w:rsidR="003A3001" w:rsidRPr="003A3001" w:rsidRDefault="003A3001" w:rsidP="003A3001">
      <w:pPr>
        <w:pStyle w:val="5"/>
        <w:ind w:firstLine="0"/>
      </w:pPr>
      <w:r w:rsidRPr="003A3001">
        <w:lastRenderedPageBreak/>
        <w:drawing>
          <wp:inline distT="0" distB="0" distL="0" distR="0" wp14:anchorId="60210878" wp14:editId="0D445078">
            <wp:extent cx="6441440" cy="1103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1A015EE2" w14:textId="0E6F0696" w:rsidR="000465D2" w:rsidRDefault="000465D2" w:rsidP="000465D2">
      <w:pPr>
        <w:pStyle w:val="5"/>
        <w:jc w:val="center"/>
      </w:pPr>
      <w:r>
        <w:rPr>
          <w:noProof/>
        </w:rPr>
        <w:drawing>
          <wp:inline distT="0" distB="0" distL="0" distR="0" wp14:anchorId="258D37BD" wp14:editId="6A63B6F7">
            <wp:extent cx="7112635" cy="3124200"/>
            <wp:effectExtent l="0" t="6032" r="6032" b="603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1263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9C8A7" w14:textId="673E3B89" w:rsidR="003A3001" w:rsidRDefault="003A3001" w:rsidP="003A3001">
      <w:pPr>
        <w:pStyle w:val="6"/>
      </w:pPr>
      <w:r>
        <w:t>Рисунок 2.</w:t>
      </w:r>
      <w:r>
        <w:t>2</w:t>
      </w:r>
      <w:r>
        <w:t xml:space="preserve"> – Результат синтеза </w:t>
      </w:r>
      <w:r>
        <w:rPr>
          <w:lang w:val="en-GB"/>
        </w:rPr>
        <w:t>VHDL</w:t>
      </w:r>
      <w:r w:rsidRPr="003A3001">
        <w:t>-</w:t>
      </w:r>
      <w:r>
        <w:t>описания из ЛР №</w:t>
      </w:r>
      <w:r>
        <w:t>2</w:t>
      </w:r>
    </w:p>
    <w:p w14:paraId="49C4D901" w14:textId="44B97F82" w:rsidR="000465D2" w:rsidRDefault="003A3001" w:rsidP="003A3001">
      <w:pPr>
        <w:pStyle w:val="5"/>
        <w:ind w:firstLine="0"/>
      </w:pPr>
      <w:r w:rsidRPr="003A3001">
        <w:lastRenderedPageBreak/>
        <w:drawing>
          <wp:inline distT="0" distB="0" distL="0" distR="0" wp14:anchorId="1B5D6CFB" wp14:editId="6095A8F7">
            <wp:extent cx="644144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55AD" w14:textId="5D725336" w:rsidR="000465D2" w:rsidRPr="000465D2" w:rsidRDefault="000465D2" w:rsidP="000465D2">
      <w:pPr>
        <w:pStyle w:val="5"/>
        <w:ind w:firstLine="0"/>
        <w:jc w:val="center"/>
      </w:pPr>
      <w:r w:rsidRPr="000465D2">
        <w:rPr>
          <w:noProof/>
        </w:rPr>
        <w:drawing>
          <wp:inline distT="0" distB="0" distL="0" distR="0" wp14:anchorId="05EF1876" wp14:editId="6CAF57DB">
            <wp:extent cx="7218754" cy="2605981"/>
            <wp:effectExtent l="1587" t="0" r="2858" b="285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33785" cy="26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5D6" w14:textId="3D447030" w:rsidR="003A3001" w:rsidRDefault="003A3001" w:rsidP="003A3001">
      <w:pPr>
        <w:pStyle w:val="6"/>
      </w:pPr>
      <w:bookmarkStart w:id="5" w:name="_Hlk56614573"/>
      <w:r>
        <w:t>Рисунок 2.</w:t>
      </w:r>
      <w:r>
        <w:t>3</w:t>
      </w:r>
      <w:r>
        <w:t xml:space="preserve"> – Результат синтеза </w:t>
      </w:r>
      <w:r>
        <w:rPr>
          <w:lang w:val="en-GB"/>
        </w:rPr>
        <w:t>VHDL</w:t>
      </w:r>
      <w:r w:rsidRPr="003A3001">
        <w:t>-</w:t>
      </w:r>
      <w:r>
        <w:t>описания из ЛР №</w:t>
      </w:r>
      <w:r>
        <w:t>3</w:t>
      </w:r>
    </w:p>
    <w:p w14:paraId="1846CD01" w14:textId="3460523B" w:rsidR="000465D2" w:rsidRPr="000465D2" w:rsidRDefault="003A3001" w:rsidP="003A3001">
      <w:pPr>
        <w:pStyle w:val="5"/>
        <w:ind w:firstLine="0"/>
      </w:pPr>
      <w:r w:rsidRPr="003A3001">
        <w:lastRenderedPageBreak/>
        <w:drawing>
          <wp:inline distT="0" distB="0" distL="0" distR="0" wp14:anchorId="6E3F79B2" wp14:editId="2B95DBFD">
            <wp:extent cx="6441440" cy="150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EC7" w14:textId="091F1D36" w:rsidR="000465D2" w:rsidRDefault="000465D2" w:rsidP="000465D2">
      <w:pPr>
        <w:pStyle w:val="5"/>
        <w:ind w:firstLine="0"/>
        <w:jc w:val="center"/>
      </w:pPr>
      <w:r w:rsidRPr="000465D2">
        <w:rPr>
          <w:noProof/>
        </w:rPr>
        <w:drawing>
          <wp:inline distT="0" distB="0" distL="0" distR="0" wp14:anchorId="15E3EAF6" wp14:editId="4BA46707">
            <wp:extent cx="2552700" cy="15758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264" cy="15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0590B789" w14:textId="50DE742D" w:rsidR="003A3001" w:rsidRDefault="003A3001" w:rsidP="003A3001">
      <w:pPr>
        <w:pStyle w:val="6"/>
      </w:pPr>
      <w:r>
        <w:t>Рисунок 2.</w:t>
      </w:r>
      <w:r>
        <w:t>4</w:t>
      </w:r>
      <w:r>
        <w:t xml:space="preserve"> – Результат синтеза</w:t>
      </w:r>
      <w:r>
        <w:t xml:space="preserve"> алгоритмического</w:t>
      </w:r>
      <w:r>
        <w:t xml:space="preserve"> </w:t>
      </w:r>
      <w:r>
        <w:rPr>
          <w:lang w:val="en-GB"/>
        </w:rPr>
        <w:t>VHDL</w:t>
      </w:r>
      <w:r w:rsidRPr="003A3001">
        <w:t>-</w:t>
      </w:r>
      <w:r>
        <w:t>описания</w:t>
      </w:r>
      <w:r>
        <w:t xml:space="preserve"> триггера</w:t>
      </w:r>
      <w:r>
        <w:t xml:space="preserve"> из ЛР №</w:t>
      </w:r>
      <w:r>
        <w:t>4</w:t>
      </w:r>
    </w:p>
    <w:p w14:paraId="1CE8E2D9" w14:textId="77777777" w:rsidR="003A3001" w:rsidRPr="003A3001" w:rsidRDefault="003A3001" w:rsidP="003A3001">
      <w:pPr>
        <w:pStyle w:val="5"/>
      </w:pPr>
    </w:p>
    <w:p w14:paraId="36187C3E" w14:textId="7C161042" w:rsidR="003A3001" w:rsidRPr="003A3001" w:rsidRDefault="003A3001" w:rsidP="003A3001">
      <w:pPr>
        <w:pStyle w:val="5"/>
        <w:ind w:firstLine="0"/>
      </w:pPr>
      <w:r w:rsidRPr="003A3001">
        <w:drawing>
          <wp:inline distT="0" distB="0" distL="0" distR="0" wp14:anchorId="757AAEB5" wp14:editId="65C46A7B">
            <wp:extent cx="6441440" cy="1075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6EB3" w14:textId="25190C47" w:rsidR="000465D2" w:rsidRDefault="000465D2" w:rsidP="004F2AF1">
      <w:pPr>
        <w:pStyle w:val="5"/>
        <w:ind w:firstLine="0"/>
        <w:jc w:val="center"/>
      </w:pPr>
      <w:r w:rsidRPr="000465D2">
        <w:rPr>
          <w:noProof/>
        </w:rPr>
        <w:drawing>
          <wp:inline distT="0" distB="0" distL="0" distR="0" wp14:anchorId="359E0EF8" wp14:editId="2B2E6E74">
            <wp:extent cx="6286500" cy="376421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596" cy="37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B2A4" w14:textId="7E509A0F" w:rsidR="003A3001" w:rsidRDefault="003A3001" w:rsidP="003A3001">
      <w:pPr>
        <w:pStyle w:val="6"/>
      </w:pPr>
      <w:r>
        <w:t>Рисунок 2.</w:t>
      </w:r>
      <w:r>
        <w:t>5</w:t>
      </w:r>
      <w:r>
        <w:t xml:space="preserve"> – Результат синтеза </w:t>
      </w:r>
      <w:r>
        <w:t>структурного</w:t>
      </w:r>
      <w:r>
        <w:t xml:space="preserve"> </w:t>
      </w:r>
      <w:r>
        <w:rPr>
          <w:lang w:val="en-GB"/>
        </w:rPr>
        <w:t>VHDL</w:t>
      </w:r>
      <w:r w:rsidRPr="003A3001">
        <w:t>-</w:t>
      </w:r>
      <w:r>
        <w:t>описания</w:t>
      </w:r>
      <w:r>
        <w:t xml:space="preserve"> триггера</w:t>
      </w:r>
      <w:r>
        <w:t xml:space="preserve"> из ЛР №4</w:t>
      </w:r>
    </w:p>
    <w:p w14:paraId="6E42F8A7" w14:textId="1B82417F" w:rsidR="004F2AF1" w:rsidRDefault="003A3001" w:rsidP="004F2AF1">
      <w:pPr>
        <w:pStyle w:val="5"/>
        <w:ind w:firstLine="0"/>
      </w:pPr>
      <w:r w:rsidRPr="003A3001">
        <w:lastRenderedPageBreak/>
        <w:drawing>
          <wp:inline distT="0" distB="0" distL="0" distR="0" wp14:anchorId="6F176439" wp14:editId="42D681D4">
            <wp:extent cx="6441440" cy="147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D6B" w14:textId="0B81D44F" w:rsidR="004F2AF1" w:rsidRPr="004F2AF1" w:rsidRDefault="004F2AF1" w:rsidP="004F2AF1">
      <w:pPr>
        <w:pStyle w:val="5"/>
        <w:ind w:firstLine="0"/>
      </w:pPr>
      <w:r w:rsidRPr="004F2AF1">
        <w:rPr>
          <w:noProof/>
        </w:rPr>
        <w:drawing>
          <wp:inline distT="0" distB="0" distL="0" distR="0" wp14:anchorId="0EBA9D2A" wp14:editId="779EBE3B">
            <wp:extent cx="6441440" cy="4208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4B2A" w14:textId="710284C4" w:rsidR="003A3001" w:rsidRDefault="003A3001" w:rsidP="003A3001">
      <w:pPr>
        <w:pStyle w:val="6"/>
      </w:pPr>
      <w:r>
        <w:t>Рисунок 2.</w:t>
      </w:r>
      <w:r>
        <w:t>6</w:t>
      </w:r>
      <w:r>
        <w:t xml:space="preserve"> – Результат синтеза структурного </w:t>
      </w:r>
      <w:r>
        <w:rPr>
          <w:lang w:val="en-GB"/>
        </w:rPr>
        <w:t>VHDL</w:t>
      </w:r>
      <w:r w:rsidRPr="003A3001">
        <w:t>-</w:t>
      </w:r>
      <w:r>
        <w:t xml:space="preserve">описания </w:t>
      </w:r>
      <w:r>
        <w:t>автомата Мили</w:t>
      </w:r>
      <w:bookmarkStart w:id="6" w:name="_GoBack"/>
      <w:bookmarkEnd w:id="6"/>
      <w:r>
        <w:t xml:space="preserve"> из ЛР №4</w:t>
      </w:r>
    </w:p>
    <w:p w14:paraId="13925A3A" w14:textId="0D38E440" w:rsidR="0002575A" w:rsidRDefault="0002575A" w:rsidP="000465D2">
      <w:pPr>
        <w:pStyle w:val="2"/>
      </w:pPr>
      <w:r>
        <w:t>вывод</w:t>
      </w:r>
    </w:p>
    <w:p w14:paraId="709C14AC" w14:textId="77777777" w:rsidR="0002575A" w:rsidRDefault="0002575A" w:rsidP="0002575A"/>
    <w:bookmarkEnd w:id="2"/>
    <w:bookmarkEnd w:id="3"/>
    <w:p w14:paraId="28BD5CCC" w14:textId="38071EF3" w:rsidR="00424D37" w:rsidRPr="000465D2" w:rsidRDefault="000465D2" w:rsidP="000465D2">
      <w:pPr>
        <w:pStyle w:val="5"/>
      </w:pPr>
      <w:r w:rsidRPr="000465D2">
        <w:t>В ходе выполнения данной лабораторной работы был использован синтезатор ISE фирмы XILINX для реализации VHDL-описаний на программируемых логических интегральных схемах типа FPGA (</w:t>
      </w:r>
      <w:proofErr w:type="spellStart"/>
      <w:r w:rsidRPr="000465D2">
        <w:t>Field</w:t>
      </w:r>
      <w:proofErr w:type="spellEnd"/>
      <w:r w:rsidRPr="000465D2">
        <w:t xml:space="preserve"> </w:t>
      </w:r>
      <w:proofErr w:type="spellStart"/>
      <w:r w:rsidRPr="000465D2">
        <w:t>Programmable</w:t>
      </w:r>
      <w:proofErr w:type="spellEnd"/>
      <w:r w:rsidRPr="000465D2">
        <w:t xml:space="preserve"> </w:t>
      </w:r>
      <w:proofErr w:type="spellStart"/>
      <w:r w:rsidRPr="000465D2">
        <w:t>Logic</w:t>
      </w:r>
      <w:proofErr w:type="spellEnd"/>
      <w:r w:rsidRPr="000465D2">
        <w:t xml:space="preserve"> </w:t>
      </w:r>
      <w:proofErr w:type="spellStart"/>
      <w:r w:rsidRPr="000465D2">
        <w:t>Arrays</w:t>
      </w:r>
      <w:proofErr w:type="spellEnd"/>
      <w:proofErr w:type="gramStart"/>
      <w:r w:rsidRPr="000465D2">
        <w:t>) .</w:t>
      </w:r>
      <w:proofErr w:type="gramEnd"/>
      <w:r w:rsidRPr="000465D2">
        <w:t xml:space="preserve"> В качестве FPGA рекомендуется использовать микросхемы FPGA семейства </w:t>
      </w:r>
      <w:proofErr w:type="spellStart"/>
      <w:r w:rsidRPr="000465D2">
        <w:t>Spartan</w:t>
      </w:r>
      <w:proofErr w:type="spellEnd"/>
      <w:r w:rsidRPr="000465D2">
        <w:t xml:space="preserve"> - 1000 фирмы XILINX. Все схемы были синтезированы, т.к. не синтезируемые конструкции не были использованы.</w:t>
      </w:r>
    </w:p>
    <w:sectPr w:rsidR="00424D37" w:rsidRPr="000465D2" w:rsidSect="0002575A">
      <w:footerReference w:type="default" r:id="rId20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C3054" w14:textId="77777777" w:rsidR="00040CE2" w:rsidRDefault="00040CE2" w:rsidP="00FB0836">
      <w:r>
        <w:separator/>
      </w:r>
    </w:p>
  </w:endnote>
  <w:endnote w:type="continuationSeparator" w:id="0">
    <w:p w14:paraId="5CB0EEA7" w14:textId="77777777" w:rsidR="00040CE2" w:rsidRDefault="00040CE2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512E7F" w:rsidRDefault="00512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512E7F" w:rsidRDefault="00512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B0AB" w14:textId="77777777" w:rsidR="00040CE2" w:rsidRDefault="00040CE2" w:rsidP="00FB0836">
      <w:r>
        <w:separator/>
      </w:r>
    </w:p>
  </w:footnote>
  <w:footnote w:type="continuationSeparator" w:id="0">
    <w:p w14:paraId="7580D11F" w14:textId="77777777" w:rsidR="00040CE2" w:rsidRDefault="00040CE2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0CE2"/>
    <w:rsid w:val="00041B5F"/>
    <w:rsid w:val="00044D3D"/>
    <w:rsid w:val="00046039"/>
    <w:rsid w:val="000465D2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7EE1"/>
    <w:rsid w:val="001F37A1"/>
    <w:rsid w:val="001F3892"/>
    <w:rsid w:val="001F5710"/>
    <w:rsid w:val="00203D6E"/>
    <w:rsid w:val="00207949"/>
    <w:rsid w:val="00222AEC"/>
    <w:rsid w:val="00231A51"/>
    <w:rsid w:val="0024669D"/>
    <w:rsid w:val="00253BEB"/>
    <w:rsid w:val="002661CE"/>
    <w:rsid w:val="002709C7"/>
    <w:rsid w:val="0027159B"/>
    <w:rsid w:val="0028106E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3001"/>
    <w:rsid w:val="003A4E80"/>
    <w:rsid w:val="003A4F94"/>
    <w:rsid w:val="003B0BA0"/>
    <w:rsid w:val="003C0C9E"/>
    <w:rsid w:val="003C29CD"/>
    <w:rsid w:val="003D0BE7"/>
    <w:rsid w:val="003E0586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B767C"/>
    <w:rsid w:val="004C2EB3"/>
    <w:rsid w:val="004D448A"/>
    <w:rsid w:val="004F2AF1"/>
    <w:rsid w:val="00504EB7"/>
    <w:rsid w:val="00512E7F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A2714"/>
    <w:rsid w:val="005C04CB"/>
    <w:rsid w:val="005C70DC"/>
    <w:rsid w:val="005D6491"/>
    <w:rsid w:val="005E6010"/>
    <w:rsid w:val="006022F7"/>
    <w:rsid w:val="00620141"/>
    <w:rsid w:val="00642999"/>
    <w:rsid w:val="00664362"/>
    <w:rsid w:val="00667AED"/>
    <w:rsid w:val="00671442"/>
    <w:rsid w:val="00680D85"/>
    <w:rsid w:val="00693380"/>
    <w:rsid w:val="0069736C"/>
    <w:rsid w:val="006B7775"/>
    <w:rsid w:val="006D5770"/>
    <w:rsid w:val="006F2915"/>
    <w:rsid w:val="00727C0C"/>
    <w:rsid w:val="00740FB3"/>
    <w:rsid w:val="007451F8"/>
    <w:rsid w:val="0074623B"/>
    <w:rsid w:val="00746712"/>
    <w:rsid w:val="007542F8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313CB"/>
    <w:rsid w:val="00953F3A"/>
    <w:rsid w:val="009541E1"/>
    <w:rsid w:val="009621ED"/>
    <w:rsid w:val="0097312C"/>
    <w:rsid w:val="00985265"/>
    <w:rsid w:val="00992A68"/>
    <w:rsid w:val="009A612F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A0B17"/>
    <w:rsid w:val="00AA5C38"/>
    <w:rsid w:val="00AA70D8"/>
    <w:rsid w:val="00AB4987"/>
    <w:rsid w:val="00AD7291"/>
    <w:rsid w:val="00B05D9F"/>
    <w:rsid w:val="00B15966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60CC6"/>
    <w:rsid w:val="00C742F1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5ED2"/>
    <w:rsid w:val="00E00910"/>
    <w:rsid w:val="00E11111"/>
    <w:rsid w:val="00E15EA7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F02DAE"/>
    <w:rsid w:val="00F053ED"/>
    <w:rsid w:val="00F26A51"/>
    <w:rsid w:val="00F27AB1"/>
    <w:rsid w:val="00F475F2"/>
    <w:rsid w:val="00F5438A"/>
    <w:rsid w:val="00F728D2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723CA-AF15-4BD1-AEA9-613280A3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7</cp:revision>
  <cp:lastPrinted>2020-09-21T09:21:00Z</cp:lastPrinted>
  <dcterms:created xsi:type="dcterms:W3CDTF">2020-09-15T17:16:00Z</dcterms:created>
  <dcterms:modified xsi:type="dcterms:W3CDTF">2020-11-30T11:50:00Z</dcterms:modified>
</cp:coreProperties>
</file>