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629025" cy="731600"/>
            <wp:effectExtent l="0" t="0" r="0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14" cy="7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F30D98" w:rsidP="00CE5B47">
      <w:pPr>
        <w:pStyle w:val="Titolo"/>
        <w:spacing w:line="276" w:lineRule="auto"/>
      </w:pPr>
      <w:r>
        <w:t>Sistema di valutazione e</w:t>
      </w:r>
      <w:r w:rsidR="004D7402">
        <w:t xml:space="preserve"> predizione di usabilità delle H</w:t>
      </w:r>
      <w:r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7701078"/>
      <w:r>
        <w:t>Corso didattico</w:t>
      </w:r>
      <w:bookmarkEnd w:id="0"/>
      <w:bookmarkEnd w:id="1"/>
      <w:bookmarkEnd w:id="2"/>
    </w:p>
    <w:p w:rsidR="00F30D98" w:rsidRPr="00B81C8C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Ingegneria della Conoscenza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[063507]</w:t>
      </w:r>
      <w:r w:rsidR="00A424D0" w:rsidRPr="00B81C8C">
        <w:rPr>
          <w:rFonts w:eastAsiaTheme="majorEastAsia" w:cs="Segoe UI"/>
          <w:spacing w:val="6"/>
          <w:sz w:val="30"/>
          <w:szCs w:val="32"/>
        </w:rPr>
        <w:t xml:space="preserve">, </w:t>
      </w:r>
      <w:r w:rsidRPr="00B81C8C">
        <w:rPr>
          <w:rFonts w:eastAsiaTheme="majorEastAsia" w:cs="Segoe UI"/>
          <w:spacing w:val="6"/>
          <w:sz w:val="30"/>
          <w:szCs w:val="32"/>
        </w:rPr>
        <w:t>Facoltà di “Informatica”</w:t>
      </w:r>
    </w:p>
    <w:p w:rsidR="00CE5B47" w:rsidRPr="00B81C8C" w:rsidRDefault="00CE5B47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7701079"/>
      <w:r>
        <w:t>Gruppo di lavoro</w:t>
      </w:r>
      <w:bookmarkEnd w:id="3"/>
      <w:bookmarkEnd w:id="4"/>
      <w:bookmarkEnd w:id="5"/>
    </w:p>
    <w:p w:rsidR="00B81C8C" w:rsidRPr="00B81C8C" w:rsidRDefault="00835FC6" w:rsidP="00A424D0">
      <w:pPr>
        <w:pStyle w:val="Paragrafoelenco"/>
        <w:numPr>
          <w:ilvl w:val="0"/>
          <w:numId w:val="3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Vincenzo Di Bisceglie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[745751]</w:t>
      </w:r>
    </w:p>
    <w:p w:rsidR="00835FC6" w:rsidRPr="00B81C8C" w:rsidRDefault="00BF3664" w:rsidP="00B81C8C">
      <w:pPr>
        <w:pStyle w:val="Paragrafoelenco"/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9" w:history="1">
        <w:r w:rsidR="00A424D0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7701080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B81C8C" w:rsidRDefault="00BF3664" w:rsidP="00A424D0">
      <w:pPr>
        <w:pStyle w:val="Paragrafoelenco"/>
        <w:numPr>
          <w:ilvl w:val="0"/>
          <w:numId w:val="4"/>
        </w:numPr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10" w:history="1">
        <w:r w:rsidR="00835FC6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7701081"/>
      <w:r>
        <w:lastRenderedPageBreak/>
        <w:t>Sommario</w:t>
      </w:r>
      <w:bookmarkEnd w:id="9"/>
    </w:p>
    <w:p w:rsidR="00D3722E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3722E">
        <w:rPr>
          <w:noProof/>
        </w:rPr>
        <w:t>Corso didattico</w:t>
      </w:r>
      <w:r w:rsidR="00D3722E">
        <w:rPr>
          <w:noProof/>
        </w:rPr>
        <w:tab/>
      </w:r>
      <w:r w:rsidR="00D3722E">
        <w:rPr>
          <w:noProof/>
        </w:rPr>
        <w:fldChar w:fldCharType="begin"/>
      </w:r>
      <w:r w:rsidR="00D3722E">
        <w:rPr>
          <w:noProof/>
        </w:rPr>
        <w:instrText xml:space="preserve"> PAGEREF _Toc147701078 \h </w:instrText>
      </w:r>
      <w:r w:rsidR="00D3722E">
        <w:rPr>
          <w:noProof/>
        </w:rPr>
      </w:r>
      <w:r w:rsidR="00D3722E">
        <w:rPr>
          <w:noProof/>
        </w:rPr>
        <w:fldChar w:fldCharType="separate"/>
      </w:r>
      <w:r w:rsidR="00D3722E">
        <w:rPr>
          <w:noProof/>
        </w:rPr>
        <w:t>1</w:t>
      </w:r>
      <w:r w:rsidR="00D3722E"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già esistenti e ingegnerizzazione di una nuova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EF240D"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Calcolo della metrica (Ground Truth)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7701082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7701083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0C3AC9">
        <w:rPr>
          <w:b/>
        </w:rPr>
        <w:t>L’idea di fondo</w:t>
      </w:r>
      <w:r>
        <w:t xml:space="preserve"> </w:t>
      </w:r>
      <w:r w:rsidR="00743721">
        <w:t xml:space="preserve">da cui si è partiti allo sviluppo di questo progetto </w:t>
      </w:r>
      <w:r>
        <w:t>è la necessità</w:t>
      </w:r>
      <w:r w:rsidR="00743721">
        <w:t xml:space="preserve"> definire un indicatore quantitativo </w:t>
      </w:r>
      <w:r w:rsidR="001D5E76">
        <w:t>della</w:t>
      </w:r>
      <w:r w:rsidR="00743721">
        <w:t xml:space="preserve"> facilità con cui un utente possa interagire con un sito web. La progettazione di una tale metrica necessita che prima si vada a </w:t>
      </w:r>
      <w:r w:rsidR="00D6776D">
        <w:t>circoscrivere</w:t>
      </w:r>
      <w:r w:rsidR="00743721">
        <w:t xml:space="preserve"> un ambito di riferimento, che nel nostro caso, è l’insieme delle Homepage dei siti web delle scuole superiori italiane (</w:t>
      </w:r>
      <w:r w:rsidR="00E175AB">
        <w:t>09/</w:t>
      </w:r>
      <w:r w:rsidR="00743721">
        <w:t xml:space="preserve">2023). </w:t>
      </w:r>
      <w:r w:rsidR="00AA41A3">
        <w:t>Successivamente, si sono sfruttati vari metodi di Ingegneria della Conoscenza appresi durante il corso per</w:t>
      </w:r>
      <w:r w:rsidR="00E479EA">
        <w:t xml:space="preserve"> ingegnerizzare una tale metrica ed</w:t>
      </w:r>
      <w:r w:rsidR="00AA41A3">
        <w:t xml:space="preserve"> estrarre informazioni e statistiche oggettive.</w:t>
      </w:r>
    </w:p>
    <w:p w:rsidR="00557052" w:rsidRDefault="00557052" w:rsidP="00F30D98">
      <w:r>
        <w:t>Sito ordinato</w:t>
      </w:r>
    </w:p>
    <w:p w:rsidR="00557052" w:rsidRDefault="00557052" w:rsidP="00F30D98">
      <w:r>
        <w:t>Sito pessimo</w:t>
      </w:r>
    </w:p>
    <w:p w:rsidR="002F2E49" w:rsidRDefault="00471C09" w:rsidP="002F2E49">
      <w:pPr>
        <w:pStyle w:val="Titolo2"/>
      </w:pPr>
      <w:bookmarkStart w:id="15" w:name="_Toc147679474"/>
      <w:bookmarkStart w:id="16" w:name="_Toc147701084"/>
      <w:r>
        <w:t>Metriche già esistenti e</w:t>
      </w:r>
      <w:r w:rsidR="002F2E49">
        <w:t xml:space="preserve"> ingegnerizzazione di una nuova</w:t>
      </w:r>
      <w:bookmarkEnd w:id="15"/>
      <w:bookmarkEnd w:id="16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D6776D">
        <w:t xml:space="preserve">, fermo restando che </w:t>
      </w:r>
      <w:r w:rsidR="00E479EA">
        <w:t>gran parte de</w:t>
      </w:r>
      <w:r w:rsidR="00332D6F">
        <w:t>gli</w:t>
      </w:r>
      <w:r w:rsidR="00E479EA">
        <w:t xml:space="preserve"> strumenti software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analizzano il codice sorgente della pagina e </w:t>
      </w:r>
      <w:r w:rsidR="00332D6F">
        <w:t>danno consigli per rimediare le</w:t>
      </w:r>
      <w:r w:rsidR="001B6035">
        <w:t xml:space="preserve"> linee guida non rispettate. I restanti strumenti invece, non sono </w:t>
      </w:r>
      <w:r w:rsidR="00802D28">
        <w:t>inerenti alla natura di questo progetto perché controllano l’usabilità della pagina 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E175AB" w:rsidRDefault="002F2E49" w:rsidP="00090574">
      <w:r w:rsidRPr="00090574">
        <w:t xml:space="preserve">Pertanto,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 xml:space="preserve">ponde a un voto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 conto di quanto velocemente è in grado di individuare </w:t>
      </w:r>
      <w:r w:rsidR="0044778F">
        <w:t xml:space="preserve">i suoi contenuti di interesse (ciascuno dei quali chiamato, in questo progetto, </w:t>
      </w:r>
      <w:r w:rsidR="0044778F" w:rsidRPr="001D5E76">
        <w:rPr>
          <w:b/>
        </w:rPr>
        <w:t>Target</w:t>
      </w:r>
      <w:r w:rsidR="0044778F">
        <w:t>)</w:t>
      </w:r>
      <w:r w:rsidR="00176825" w:rsidRPr="00090574">
        <w:t>.</w:t>
      </w:r>
      <w:r w:rsidR="00176825">
        <w:t xml:space="preserve"> Questo equivale a </w:t>
      </w:r>
      <w:r w:rsidR="00C56CEF">
        <w:t>fare</w:t>
      </w:r>
      <w:r w:rsidR="00176825">
        <w:t xml:space="preserve"> due </w:t>
      </w:r>
      <w:r w:rsidR="00C56CEF">
        <w:t>considerazioni</w:t>
      </w:r>
      <w:r w:rsidR="00176825">
        <w:t>:</w:t>
      </w:r>
      <w:r>
        <w:t xml:space="preserve"> </w:t>
      </w:r>
    </w:p>
    <w:p w:rsidR="00176825" w:rsidRDefault="003148D1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>T</w:t>
      </w:r>
      <w:r w:rsidR="00E175AB">
        <w:t>utte le Homepage considerate</w:t>
      </w:r>
      <w:r w:rsidR="00176825">
        <w:t xml:space="preserve"> per l’ingegnerizzazione della metrica</w:t>
      </w:r>
      <w:r w:rsidR="00E175AB">
        <w:t xml:space="preserve"> </w:t>
      </w:r>
      <w:r w:rsidR="00332D6F">
        <w:t>soddisfano</w:t>
      </w:r>
      <w:r>
        <w:t xml:space="preserve"> </w:t>
      </w:r>
      <w:r w:rsidRPr="00E73A97">
        <w:t>a priori</w:t>
      </w:r>
      <w:r w:rsidR="00332D6F">
        <w:t xml:space="preserve"> </w:t>
      </w:r>
      <w:r>
        <w:t xml:space="preserve">tutte </w:t>
      </w:r>
      <w:r w:rsidR="00332D6F">
        <w:t>le</w:t>
      </w:r>
      <w:r w:rsidR="005F73F2">
        <w:t xml:space="preserve"> Euristiche di Nielsen, </w:t>
      </w:r>
      <w:bookmarkStart w:id="17" w:name="_GoBack"/>
      <w:bookmarkEnd w:id="17"/>
      <w:r w:rsidR="00176825">
        <w:t>tranne l’euristica</w:t>
      </w:r>
      <w:r w:rsidR="004F3CC9">
        <w:t xml:space="preserve"> #6 “</w:t>
      </w:r>
      <w:proofErr w:type="spellStart"/>
      <w:r w:rsidR="00176825" w:rsidRPr="00E73A97">
        <w:rPr>
          <w:i/>
        </w:rPr>
        <w:t>Recognition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rather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than</w:t>
      </w:r>
      <w:proofErr w:type="spellEnd"/>
      <w:r w:rsidR="00176825" w:rsidRPr="00E73A97">
        <w:rPr>
          <w:i/>
        </w:rPr>
        <w:t xml:space="preserve"> recall</w:t>
      </w:r>
      <w:r w:rsidR="00176825">
        <w:t>”.</w:t>
      </w:r>
    </w:p>
    <w:p w:rsidR="00945158" w:rsidRDefault="00176825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 xml:space="preserve">Inoltre, tali Homepage soddisfano </w:t>
      </w:r>
      <w:r w:rsidRPr="00E73A97">
        <w:t>a priori</w:t>
      </w:r>
      <w:r>
        <w:t xml:space="preserve"> tutte le </w:t>
      </w:r>
      <w:r w:rsidR="00332D6F">
        <w:t>WCAG</w:t>
      </w:r>
      <w:r w:rsidR="003148D1">
        <w:t xml:space="preserve"> 2.1</w:t>
      </w:r>
      <w:r w:rsidR="00FB39A3">
        <w:t xml:space="preserve">, tranne quelle </w:t>
      </w:r>
      <w:r w:rsidR="003148D1">
        <w:t xml:space="preserve">classificate al punto </w:t>
      </w:r>
      <w:r w:rsidR="00945158">
        <w:t>“</w:t>
      </w:r>
      <w:hyperlink r:id="rId12" w:anchor="navigable" w:history="1">
        <w:r w:rsidR="003148D1" w:rsidRPr="003148D1">
          <w:rPr>
            <w:rStyle w:val="Collegamentoipertestuale"/>
          </w:rPr>
          <w:t xml:space="preserve">2.4 – </w:t>
        </w:r>
        <w:proofErr w:type="spellStart"/>
        <w:r w:rsidR="003148D1" w:rsidRPr="003148D1">
          <w:rPr>
            <w:rStyle w:val="Collegamentoipertestuale"/>
          </w:rPr>
          <w:t>Navigable</w:t>
        </w:r>
        <w:proofErr w:type="spellEnd"/>
      </w:hyperlink>
      <w:r w:rsidR="00945158">
        <w:t>”</w:t>
      </w:r>
      <w:r w:rsidR="00AD29FF">
        <w:t>.</w:t>
      </w:r>
    </w:p>
    <w:p w:rsidR="00EF1184" w:rsidRDefault="00EF1184" w:rsidP="00EF1184">
      <w:r>
        <w:t>Nei paragrafi successivi questa metrica verrà descritta più approfondit</w:t>
      </w:r>
      <w:r w:rsidR="00344968">
        <w:t>amente</w:t>
      </w:r>
      <w:r>
        <w:t>.</w:t>
      </w:r>
    </w:p>
    <w:p w:rsidR="00FB39A3" w:rsidRDefault="00945158" w:rsidP="00945158">
      <w:r>
        <w:t xml:space="preserve"> </w:t>
      </w:r>
    </w:p>
    <w:p w:rsidR="00AA41A3" w:rsidRDefault="00802D28" w:rsidP="00F30D98">
      <w:r>
        <w:t xml:space="preserve">  </w:t>
      </w:r>
      <w:r w:rsidR="001B6035">
        <w:t xml:space="preserve"> </w:t>
      </w:r>
      <w:r w:rsidR="00E479EA">
        <w:t xml:space="preserve">  </w:t>
      </w:r>
      <w:r w:rsidR="00667840">
        <w:t xml:space="preserve"> </w:t>
      </w:r>
    </w:p>
    <w:p w:rsidR="00AA41A3" w:rsidRDefault="00AA41A3" w:rsidP="00F30D98"/>
    <w:p w:rsidR="00926630" w:rsidRDefault="00926630" w:rsidP="00F30D98"/>
    <w:p w:rsidR="00F30D98" w:rsidRDefault="00F30D98">
      <w:pPr>
        <w:jc w:val="left"/>
        <w:rPr>
          <w:rStyle w:val="Titolo1Carattere"/>
        </w:rPr>
      </w:pPr>
      <w:r>
        <w:rPr>
          <w:rStyle w:val="Titolo1Carattere"/>
        </w:rPr>
        <w:br w:type="page"/>
      </w:r>
    </w:p>
    <w:p w:rsidR="00F30D98" w:rsidRDefault="00F30D98" w:rsidP="00344968">
      <w:pPr>
        <w:pStyle w:val="Titolo1"/>
        <w:rPr>
          <w:rStyle w:val="Titolo1Carattere"/>
        </w:rPr>
      </w:pPr>
      <w:bookmarkStart w:id="18" w:name="_Toc147679475"/>
      <w:bookmarkStart w:id="19" w:name="_Toc147679541"/>
      <w:bookmarkStart w:id="20" w:name="_Toc147701085"/>
      <w:r>
        <w:rPr>
          <w:rStyle w:val="Titolo1Carattere"/>
        </w:rPr>
        <w:lastRenderedPageBreak/>
        <w:t>Elenco argomenti di interesse</w:t>
      </w:r>
      <w:bookmarkEnd w:id="18"/>
      <w:bookmarkEnd w:id="19"/>
      <w:bookmarkEnd w:id="20"/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Rappresentazione</w:t>
      </w:r>
      <w:r w:rsidR="00EF1184">
        <w:t xml:space="preserve"> con grafo e ricerca soluzioni</w:t>
      </w:r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Apprendimento supervisionato</w:t>
      </w:r>
    </w:p>
    <w:p w:rsidR="00EF1184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Clustering</w:t>
      </w:r>
    </w:p>
    <w:p w:rsidR="00F30D98" w:rsidRDefault="00F30D98" w:rsidP="00EF1184">
      <w:r>
        <w:t>(tratti da sezioni diverse del programma, da indicare esplicitamente)</w:t>
      </w:r>
    </w:p>
    <w:p w:rsidR="00F30D98" w:rsidRDefault="00F30D98">
      <w:pPr>
        <w:jc w:val="left"/>
      </w:pPr>
      <w:r>
        <w:br w:type="page"/>
      </w:r>
    </w:p>
    <w:p w:rsidR="00F30D98" w:rsidRDefault="00926630" w:rsidP="00015A9A">
      <w:pPr>
        <w:pStyle w:val="Titolo1"/>
      </w:pPr>
      <w:bookmarkStart w:id="21" w:name="_Toc147679476"/>
      <w:bookmarkStart w:id="22" w:name="_Toc147679542"/>
      <w:bookmarkStart w:id="23" w:name="_Toc147701086"/>
      <w:r>
        <w:lastRenderedPageBreak/>
        <w:t>Rappresentazione grafo e ricerca soluzioni</w:t>
      </w:r>
      <w:bookmarkEnd w:id="21"/>
      <w:bookmarkEnd w:id="22"/>
      <w:bookmarkEnd w:id="23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4" w:name="_Toc147701087"/>
      <w:r>
        <w:t xml:space="preserve">Modello </w:t>
      </w:r>
      <w:proofErr w:type="spellStart"/>
      <w:r>
        <w:t>NaiveDOM</w:t>
      </w:r>
      <w:bookmarkEnd w:id="24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4E7D8B" w:rsidP="008929A7">
      <w:pPr>
        <w:pStyle w:val="Paragrafoelenco"/>
        <w:spacing w:line="240" w:lineRule="auto"/>
        <w:ind w:left="360"/>
        <w:contextualSpacing w:val="0"/>
      </w:pPr>
      <w:r>
        <w:t xml:space="preserve">Per ciascun nodo è associato una </w:t>
      </w:r>
      <w:proofErr w:type="spellStart"/>
      <w:r>
        <w:t>label</w:t>
      </w:r>
      <w:proofErr w:type="spellEnd"/>
      <w:r>
        <w:t xml:space="preserve"> (per fini di rappresentazione grafica) e le sue coordinate (x, y</w:t>
      </w:r>
      <w:r w:rsidR="00216016">
        <w:t>)</w:t>
      </w:r>
      <w:r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>
        <w:t xml:space="preserve"> osservare direttamente la pagina web e 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123" cy="30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r w:rsidR="00BF3664">
        <w:fldChar w:fldCharType="begin"/>
      </w:r>
      <w:r w:rsidR="00BF3664">
        <w:instrText xml:space="preserve"> SEQ Figura \* ARABIC </w:instrText>
      </w:r>
      <w:r w:rsidR="00BF3664">
        <w:fldChar w:fldCharType="separate"/>
      </w:r>
      <w:r w:rsidR="00372211">
        <w:rPr>
          <w:noProof/>
        </w:rPr>
        <w:t>1</w:t>
      </w:r>
      <w:r w:rsidR="00BF3664">
        <w:rPr>
          <w:noProof/>
        </w:rPr>
        <w:fldChar w:fldCharType="end"/>
      </w:r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F14512" w:rsidP="00F14512">
      <w:pPr>
        <w:pStyle w:val="Titolo2"/>
      </w:pPr>
      <w:bookmarkStart w:id="25" w:name="_Toc147701088"/>
      <w:r>
        <w:t xml:space="preserve">Calcolo della metrica (Ground </w:t>
      </w:r>
      <w:proofErr w:type="spellStart"/>
      <w:r>
        <w:t>Truth</w:t>
      </w:r>
      <w:proofErr w:type="spellEnd"/>
      <w:r>
        <w:t>) con algoritmo di ricerca ad-hoc</w:t>
      </w:r>
      <w:bookmarkEnd w:id="25"/>
    </w:p>
    <w:p w:rsidR="0044778F" w:rsidRDefault="00216016" w:rsidP="0044778F">
      <w:r>
        <w:t xml:space="preserve">A questo punto </w:t>
      </w:r>
      <w:r w:rsidR="00555DB5">
        <w:t>si può descrivere come a</w:t>
      </w:r>
      <w:r w:rsidR="0044778F">
        <w:t xml:space="preserve">vviene il calcolo della metrica. Si definisce dapprima un </w:t>
      </w:r>
      <w:r w:rsidR="0044778F" w:rsidRPr="00F14512">
        <w:rPr>
          <w:b/>
        </w:rPr>
        <w:t>dizionario di target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almeno una delle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EF5BB5" w:rsidP="0044778F">
      <w:r>
        <w:t>Pertanto, questo suggerisce che debba essere progettato anche un algoritmo di ricerca che goda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6" w:name="_Toc147679480"/>
      <w:bookmarkStart w:id="27" w:name="_Toc147701089"/>
      <w:r>
        <w:lastRenderedPageBreak/>
        <w:t>Decisioni di Progetto</w:t>
      </w:r>
      <w:bookmarkEnd w:id="26"/>
      <w:bookmarkEnd w:id="27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28" w:name="_Toc147679481"/>
      <w:bookmarkStart w:id="29" w:name="_Toc147701090"/>
      <w:r>
        <w:t>Valutazione</w:t>
      </w:r>
      <w:bookmarkEnd w:id="28"/>
      <w:bookmarkEnd w:id="29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0" w:name="_Toc147679482"/>
      <w:bookmarkStart w:id="31" w:name="_Toc147679543"/>
      <w:bookmarkStart w:id="32" w:name="_Toc147701091"/>
      <w:r>
        <w:lastRenderedPageBreak/>
        <w:t>Sezione argomento 1</w:t>
      </w:r>
      <w:bookmarkEnd w:id="30"/>
      <w:bookmarkEnd w:id="31"/>
      <w:bookmarkEnd w:id="32"/>
    </w:p>
    <w:p w:rsidR="00926630" w:rsidRDefault="00926630" w:rsidP="00926630">
      <w:pPr>
        <w:pStyle w:val="Titolo2"/>
      </w:pPr>
      <w:bookmarkStart w:id="33" w:name="_Toc147679483"/>
      <w:bookmarkStart w:id="34" w:name="_Toc147701092"/>
      <w:r>
        <w:t>Sommario</w:t>
      </w:r>
      <w:bookmarkEnd w:id="33"/>
      <w:bookmarkEnd w:id="34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5" w:name="_Toc147679484"/>
      <w:bookmarkStart w:id="36" w:name="_Toc147701093"/>
      <w:r>
        <w:t>Strumenti utilizzati</w:t>
      </w:r>
      <w:bookmarkEnd w:id="35"/>
      <w:bookmarkEnd w:id="36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7" w:name="_Toc147679485"/>
      <w:bookmarkStart w:id="38" w:name="_Toc147701094"/>
      <w:r>
        <w:t>Decisioni di Progetto</w:t>
      </w:r>
      <w:bookmarkEnd w:id="37"/>
      <w:bookmarkEnd w:id="38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39" w:name="_Toc147679486"/>
      <w:bookmarkStart w:id="40" w:name="_Toc147701095"/>
      <w:r>
        <w:t>Valutazione</w:t>
      </w:r>
      <w:bookmarkEnd w:id="39"/>
      <w:bookmarkEnd w:id="40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1" w:name="_Toc147679487"/>
      <w:bookmarkStart w:id="42" w:name="_Toc147679544"/>
      <w:bookmarkStart w:id="43" w:name="_Toc147701096"/>
      <w:r>
        <w:lastRenderedPageBreak/>
        <w:t>Conclusioni</w:t>
      </w:r>
      <w:bookmarkEnd w:id="41"/>
      <w:bookmarkEnd w:id="42"/>
      <w:bookmarkEnd w:id="43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4" w:name="_Toc147701097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4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4"/>
      <w:head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664" w:rsidRDefault="00BF3664" w:rsidP="00E35B26">
      <w:pPr>
        <w:spacing w:after="0" w:line="240" w:lineRule="auto"/>
      </w:pPr>
      <w:r>
        <w:separator/>
      </w:r>
    </w:p>
  </w:endnote>
  <w:endnote w:type="continuationSeparator" w:id="0">
    <w:p w:rsidR="00BF3664" w:rsidRDefault="00BF3664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664" w:rsidRDefault="00BF3664" w:rsidP="00E35B26">
      <w:pPr>
        <w:spacing w:after="0" w:line="240" w:lineRule="auto"/>
      </w:pPr>
      <w:r>
        <w:separator/>
      </w:r>
    </w:p>
  </w:footnote>
  <w:footnote w:type="continuationSeparator" w:id="0">
    <w:p w:rsidR="00BF3664" w:rsidRDefault="00BF3664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>
                              <w:pPr>
                                <w:spacing w:after="0" w:line="240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>
                        <w:pPr>
                          <w:spacing w:after="0" w:line="240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5F73F2" w:rsidRPr="005F73F2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4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5F73F2" w:rsidRPr="005F73F2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4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5F73F2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5F73F2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5F73F2">
                            <w:rPr>
                              <w:rFonts w:ascii="DIN Next W1G Light" w:hAnsi="DIN Next W1G Light"/>
                              <w:noProof/>
                            </w:rPr>
                            <w:t>Rappresentazione grafo e ricerca soluzioni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5F73F2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5F73F2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5F73F2">
                      <w:rPr>
                        <w:rFonts w:ascii="DIN Next W1G Light" w:hAnsi="DIN Next W1G Light"/>
                        <w:noProof/>
                      </w:rPr>
                      <w:t>Rappresentazione grafo e ricerca soluzioni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5F73F2" w:rsidRPr="005F73F2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5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5F73F2" w:rsidRPr="005F73F2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5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0F5C8B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29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9FC77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9C54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8C1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2263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89B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BA4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ECB3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40412"/>
    <w:multiLevelType w:val="hybridMultilevel"/>
    <w:tmpl w:val="63DC7AFA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1132AA"/>
    <w:multiLevelType w:val="hybridMultilevel"/>
    <w:tmpl w:val="E674920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627F7"/>
    <w:rsid w:val="0008443C"/>
    <w:rsid w:val="00090574"/>
    <w:rsid w:val="000A2718"/>
    <w:rsid w:val="000C3AC9"/>
    <w:rsid w:val="001673E6"/>
    <w:rsid w:val="00176825"/>
    <w:rsid w:val="001B6035"/>
    <w:rsid w:val="001B7A0B"/>
    <w:rsid w:val="001D5E76"/>
    <w:rsid w:val="001E7083"/>
    <w:rsid w:val="00216016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E0A"/>
    <w:rsid w:val="00344968"/>
    <w:rsid w:val="00372211"/>
    <w:rsid w:val="00403D9C"/>
    <w:rsid w:val="00410BDA"/>
    <w:rsid w:val="004409F9"/>
    <w:rsid w:val="0044778F"/>
    <w:rsid w:val="00471C09"/>
    <w:rsid w:val="0049340D"/>
    <w:rsid w:val="004C5954"/>
    <w:rsid w:val="004D7402"/>
    <w:rsid w:val="004E7D8B"/>
    <w:rsid w:val="004F3CC9"/>
    <w:rsid w:val="00540E91"/>
    <w:rsid w:val="00555DB5"/>
    <w:rsid w:val="00557052"/>
    <w:rsid w:val="0058671F"/>
    <w:rsid w:val="005F73F2"/>
    <w:rsid w:val="006444DD"/>
    <w:rsid w:val="00650664"/>
    <w:rsid w:val="00667840"/>
    <w:rsid w:val="00743721"/>
    <w:rsid w:val="007C51CD"/>
    <w:rsid w:val="00802D28"/>
    <w:rsid w:val="00835FC6"/>
    <w:rsid w:val="008926BF"/>
    <w:rsid w:val="008929A7"/>
    <w:rsid w:val="008A0798"/>
    <w:rsid w:val="008C6CAD"/>
    <w:rsid w:val="009262C5"/>
    <w:rsid w:val="00926630"/>
    <w:rsid w:val="00945158"/>
    <w:rsid w:val="0096754A"/>
    <w:rsid w:val="00976646"/>
    <w:rsid w:val="00A424D0"/>
    <w:rsid w:val="00A61AD8"/>
    <w:rsid w:val="00AA41A3"/>
    <w:rsid w:val="00AD29FF"/>
    <w:rsid w:val="00AF198E"/>
    <w:rsid w:val="00AF369B"/>
    <w:rsid w:val="00B81C8C"/>
    <w:rsid w:val="00BA269D"/>
    <w:rsid w:val="00BA35C2"/>
    <w:rsid w:val="00BC39DD"/>
    <w:rsid w:val="00BC6FD1"/>
    <w:rsid w:val="00BF3664"/>
    <w:rsid w:val="00C56CEF"/>
    <w:rsid w:val="00C819A4"/>
    <w:rsid w:val="00CE5B47"/>
    <w:rsid w:val="00D3722E"/>
    <w:rsid w:val="00D6776D"/>
    <w:rsid w:val="00DB57D6"/>
    <w:rsid w:val="00DE517F"/>
    <w:rsid w:val="00DF3A24"/>
    <w:rsid w:val="00E175AB"/>
    <w:rsid w:val="00E35B26"/>
    <w:rsid w:val="00E37641"/>
    <w:rsid w:val="00E479EA"/>
    <w:rsid w:val="00E73A97"/>
    <w:rsid w:val="00E95A09"/>
    <w:rsid w:val="00ED22EE"/>
    <w:rsid w:val="00EF1184"/>
    <w:rsid w:val="00EF5BB5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ACB5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740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B47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B47"/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TR/WCAG2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vodibe/icon-7457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0F31BB3D-EEDF-4D7A-961F-0E04D1A6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2023-10-08T09:21:00Z</dcterms:created>
  <dcterms:modified xsi:type="dcterms:W3CDTF">2023-10-09T16:20:00Z</dcterms:modified>
</cp:coreProperties>
</file>