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12F9B29C" w14:paraId="6688F1D8" wp14:textId="77777777">
      <w:pPr>
        <w:pStyle w:val="ListParagraph"/>
        <w:numPr>
          <w:ilvl w:val="0"/>
          <w:numId w:val="1"/>
        </w:numPr>
        <w:tabs>
          <w:tab w:val="left" w:leader="none" w:pos="353"/>
        </w:tabs>
        <w:spacing w:before="67" w:after="0" w:line="240" w:lineRule="auto"/>
        <w:ind w:left="352" w:right="0" w:hanging="234"/>
        <w:jc w:val="left"/>
        <w:rPr>
          <w:sz w:val="28"/>
          <w:szCs w:val="28"/>
        </w:rPr>
      </w:pPr>
      <w:r w:rsidRPr="12F9B29C">
        <w:rPr>
          <w:b w:val="1"/>
          <w:bCs w:val="1"/>
          <w:sz w:val="28"/>
          <w:szCs w:val="28"/>
        </w:rPr>
        <w:t>XSS</w:t>
      </w:r>
      <w:r w:rsidRPr="12F9B29C">
        <w:rPr>
          <w:b w:val="1"/>
          <w:bCs w:val="1"/>
          <w:spacing w:val="-4"/>
          <w:sz w:val="28"/>
          <w:szCs w:val="28"/>
        </w:rPr>
        <w:t xml:space="preserve"> </w:t>
      </w:r>
      <w:r w:rsidRPr="12F9B29C">
        <w:rPr>
          <w:sz w:val="28"/>
          <w:szCs w:val="28"/>
        </w:rPr>
        <w:t>-</w:t>
      </w:r>
      <w:r w:rsidRPr="12F9B29C">
        <w:rPr>
          <w:spacing w:val="64"/>
          <w:sz w:val="28"/>
          <w:szCs w:val="28"/>
        </w:rPr>
        <w:t xml:space="preserve"> </w:t>
      </w:r>
      <w:r w:rsidRPr="12F9B29C">
        <w:rPr>
          <w:sz w:val="28"/>
          <w:szCs w:val="28"/>
        </w:rPr>
        <w:t>тип</w:t>
      </w:r>
      <w:r w:rsidRPr="12F9B29C">
        <w:rPr>
          <w:spacing w:val="-3"/>
          <w:sz w:val="28"/>
          <w:szCs w:val="28"/>
        </w:rPr>
        <w:t xml:space="preserve"> </w:t>
      </w:r>
      <w:r w:rsidRPr="12F9B29C">
        <w:rPr>
          <w:sz w:val="28"/>
          <w:szCs w:val="28"/>
        </w:rPr>
        <w:t>атаки</w:t>
      </w:r>
      <w:r w:rsidRPr="12F9B29C">
        <w:rPr>
          <w:spacing w:val="-4"/>
          <w:sz w:val="28"/>
          <w:szCs w:val="28"/>
        </w:rPr>
        <w:t xml:space="preserve"> </w:t>
      </w:r>
      <w:r w:rsidRPr="12F9B29C">
        <w:rPr>
          <w:sz w:val="28"/>
          <w:szCs w:val="28"/>
        </w:rPr>
        <w:t>на</w:t>
      </w:r>
      <w:r w:rsidRPr="12F9B29C">
        <w:rPr>
          <w:spacing w:val="-2"/>
          <w:sz w:val="28"/>
          <w:szCs w:val="28"/>
        </w:rPr>
        <w:t xml:space="preserve"> </w:t>
      </w:r>
      <w:r w:rsidRPr="12F9B29C">
        <w:rPr>
          <w:sz w:val="28"/>
          <w:szCs w:val="28"/>
        </w:rPr>
        <w:t>веб-системы, заключающийся</w:t>
      </w:r>
      <w:r w:rsidRPr="12F9B29C">
        <w:rPr>
          <w:spacing w:val="-2"/>
          <w:sz w:val="28"/>
          <w:szCs w:val="28"/>
        </w:rPr>
        <w:t xml:space="preserve"> </w:t>
      </w:r>
      <w:r w:rsidRPr="12F9B29C">
        <w:rPr>
          <w:sz w:val="28"/>
          <w:szCs w:val="28"/>
        </w:rPr>
        <w:t>во</w:t>
      </w:r>
      <w:r w:rsidRPr="12F9B29C">
        <w:rPr>
          <w:spacing w:val="-3"/>
          <w:sz w:val="28"/>
          <w:szCs w:val="28"/>
        </w:rPr>
        <w:t xml:space="preserve"> </w:t>
      </w:r>
      <w:r w:rsidRPr="12F9B29C">
        <w:rPr>
          <w:sz w:val="28"/>
          <w:szCs w:val="28"/>
        </w:rPr>
        <w:t>внедрении</w:t>
      </w:r>
      <w:r w:rsidRPr="12F9B29C">
        <w:rPr>
          <w:spacing w:val="-3"/>
          <w:sz w:val="28"/>
          <w:szCs w:val="28"/>
        </w:rPr>
        <w:t xml:space="preserve"> </w:t>
      </w:r>
      <w:r w:rsidRPr="12F9B29C">
        <w:rPr>
          <w:sz w:val="28"/>
          <w:szCs w:val="28"/>
        </w:rPr>
        <w:t>в</w:t>
      </w:r>
    </w:p>
    <w:p xmlns:wp14="http://schemas.microsoft.com/office/word/2010/wordml" w14:paraId="517471DB" wp14:textId="77777777">
      <w:pPr>
        <w:pStyle w:val="BodyText"/>
        <w:spacing w:before="48" w:line="278" w:lineRule="auto"/>
        <w:ind w:right="225"/>
      </w:pPr>
      <w:r>
        <w:rPr/>
        <w:t>выдаваемую</w:t>
      </w:r>
      <w:r>
        <w:rPr>
          <w:spacing w:val="-8"/>
        </w:rPr>
        <w:t> </w:t>
      </w:r>
      <w:r>
        <w:rPr/>
        <w:t>веб-системой</w:t>
      </w:r>
      <w:r>
        <w:rPr>
          <w:spacing w:val="-6"/>
        </w:rPr>
        <w:t> </w:t>
      </w:r>
      <w:r>
        <w:rPr/>
        <w:t>страницу</w:t>
      </w:r>
      <w:r>
        <w:rPr>
          <w:spacing w:val="-9"/>
        </w:rPr>
        <w:t> </w:t>
      </w:r>
      <w:r>
        <w:rPr/>
        <w:t>вредоносного</w:t>
      </w:r>
      <w:r>
        <w:rPr>
          <w:spacing w:val="-6"/>
        </w:rPr>
        <w:t> </w:t>
      </w:r>
      <w:r>
        <w:rPr/>
        <w:t>кода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взаимодействии</w:t>
      </w:r>
      <w:r>
        <w:rPr>
          <w:spacing w:val="-67"/>
        </w:rPr>
        <w:t> </w:t>
      </w:r>
      <w:r>
        <w:rPr/>
        <w:t>этого кода</w:t>
      </w:r>
      <w:r>
        <w:rPr>
          <w:spacing w:val="1"/>
        </w:rPr>
        <w:t> </w:t>
      </w:r>
      <w:r>
        <w:rPr/>
        <w:t>с</w:t>
      </w:r>
      <w:r>
        <w:rPr>
          <w:spacing w:val="2"/>
        </w:rPr>
        <w:t> </w:t>
      </w:r>
      <w:r>
        <w:rPr/>
        <w:t>веб-сервером</w:t>
      </w:r>
      <w:r>
        <w:rPr>
          <w:spacing w:val="1"/>
        </w:rPr>
        <w:t> </w:t>
      </w:r>
      <w:r>
        <w:rPr/>
        <w:t>злоумышленника.</w:t>
      </w:r>
    </w:p>
    <w:p xmlns:wp14="http://schemas.microsoft.com/office/word/2010/wordml" w14:paraId="31C32134" wp14:textId="77777777">
      <w:pPr>
        <w:pStyle w:val="BodyText"/>
        <w:spacing w:before="195" w:line="278" w:lineRule="auto"/>
        <w:ind w:right="225"/>
      </w:pPr>
      <w:proofErr w:type="spellStart"/>
      <w:r w:rsidRPr="12F9B29C">
        <w:rPr>
          <w:b w:val="0"/>
          <w:bCs w:val="0"/>
        </w:rPr>
        <w:t>strip_tags</w:t>
      </w:r>
      <w:proofErr w:type="spellEnd"/>
      <w:r w:rsidRPr="12F9B29C">
        <w:rPr>
          <w:b w:val="0"/>
          <w:bCs w:val="0"/>
        </w:rPr>
        <w:t>()</w:t>
      </w:r>
      <w:r w:rsidRPr="12F9B29C">
        <w:rPr>
          <w:b w:val="0"/>
          <w:bCs w:val="0"/>
          <w:spacing w:val="61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данная</w:t>
      </w:r>
      <w:r>
        <w:rPr>
          <w:spacing w:val="-3"/>
        </w:rPr>
        <w:t xml:space="preserve"> </w:t>
      </w:r>
      <w:r>
        <w:rPr/>
        <w:t>функция</w:t>
      </w:r>
      <w:r>
        <w:rPr>
          <w:spacing w:val="1"/>
        </w:rPr>
        <w:t xml:space="preserve"> </w:t>
      </w:r>
      <w:r>
        <w:rPr/>
        <w:t>удаляет</w:t>
      </w:r>
      <w:r>
        <w:rPr>
          <w:spacing w:val="-6"/>
        </w:rPr>
        <w:t xml:space="preserve"> </w:t>
      </w:r>
      <w:r>
        <w:rPr/>
        <w:t>из</w:t>
      </w:r>
      <w:r>
        <w:rPr>
          <w:spacing w:val="-3"/>
        </w:rPr>
        <w:t xml:space="preserve"> </w:t>
      </w:r>
      <w:r>
        <w:rPr/>
        <w:t>строки</w:t>
      </w:r>
      <w:r>
        <w:rPr>
          <w:spacing w:val="-5"/>
        </w:rPr>
        <w:t xml:space="preserve"> </w:t>
      </w:r>
      <w:r>
        <w:rPr/>
        <w:t>аргумента</w:t>
      </w:r>
      <w:r>
        <w:rPr>
          <w:spacing w:val="-4"/>
        </w:rPr>
        <w:t xml:space="preserve"> </w:t>
      </w:r>
      <w:r>
        <w:rPr/>
        <w:t>только</w:t>
      </w:r>
      <w:r>
        <w:rPr>
          <w:spacing w:val="-5"/>
        </w:rPr>
        <w:t xml:space="preserve"> </w:t>
      </w:r>
      <w:r>
        <w:rPr/>
        <w:t>сами</w:t>
      </w:r>
      <w:r>
        <w:rPr>
          <w:spacing w:val="-5"/>
        </w:rPr>
        <w:t xml:space="preserve"> </w:t>
      </w:r>
      <w:r>
        <w:rPr/>
        <w:t>теги,</w:t>
      </w:r>
      <w:r>
        <w:rPr>
          <w:spacing w:val="-67"/>
        </w:rPr>
        <w:t xml:space="preserve"> </w:t>
      </w:r>
      <w:r>
        <w:rPr/>
        <w:t>причем второй аргумент служит для указания исключений, которые не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3"/>
        </w:rPr>
        <w:t xml:space="preserve"> </w:t>
      </w:r>
      <w:r>
        <w:rPr/>
        <w:t>удалять.</w:t>
      </w:r>
      <w:r>
        <w:rPr>
          <w:spacing w:val="2"/>
        </w:rPr>
        <w:t xml:space="preserve"> </w:t>
      </w:r>
      <w:r>
        <w:rPr/>
        <w:t>Через нее спокойно</w:t>
      </w:r>
      <w:r>
        <w:rPr>
          <w:spacing w:val="-1"/>
        </w:rPr>
        <w:t xml:space="preserve"> </w:t>
      </w:r>
      <w:r>
        <w:rPr/>
        <w:t>проходят</w:t>
      </w:r>
      <w:r>
        <w:rPr>
          <w:spacing w:val="-1"/>
        </w:rPr>
        <w:t xml:space="preserve"> </w:t>
      </w:r>
      <w:r>
        <w:rPr/>
        <w:t>строки:</w:t>
      </w:r>
      <w:r>
        <w:rPr>
          <w:spacing w:val="-6"/>
        </w:rPr>
        <w:t xml:space="preserve"> </w:t>
      </w:r>
      <w:r>
        <w:rPr/>
        <w:t>&lt;</w:t>
      </w:r>
      <w:proofErr w:type="gramStart"/>
      <w:r>
        <w:rPr/>
        <w:t>,</w:t>
      </w:r>
      <w:r>
        <w:rPr>
          <w:spacing w:val="2"/>
        </w:rPr>
        <w:t xml:space="preserve"> </w:t>
      </w:r>
      <w:r>
        <w:rPr/>
        <w:t>&gt;</w:t>
      </w:r>
      <w:proofErr w:type="gramEnd"/>
      <w:r>
        <w:rPr/>
        <w:t>,</w:t>
      </w:r>
      <w:r>
        <w:rPr>
          <w:spacing w:val="2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proofErr w:type="spellStart"/>
      <w:r>
        <w:rPr/>
        <w:t>img</w:t>
      </w:r>
      <w:proofErr w:type="spellEnd"/>
      <w:r>
        <w:rPr/>
        <w:t>.</w:t>
      </w:r>
    </w:p>
    <w:p xmlns:wp14="http://schemas.microsoft.com/office/word/2010/wordml" w:rsidP="12F9B29C" w14:paraId="6C90E347" wp14:textId="08F8A278">
      <w:pPr>
        <w:pStyle w:val="BodyText"/>
        <w:spacing w:before="9"/>
        <w:ind w:left="0"/>
        <w:rPr>
          <w:sz w:val="13"/>
          <w:szCs w:val="13"/>
        </w:rPr>
      </w:pPr>
      <w:r>
        <w:drawing>
          <wp:inline xmlns:wp14="http://schemas.microsoft.com/office/word/2010/wordprocessingDrawing" wp14:editId="650C5FE3" wp14:anchorId="5F23A8D0">
            <wp:extent cx="6200775" cy="2659764"/>
            <wp:effectExtent l="0" t="0" r="0" b="0"/>
            <wp:docPr id="1112192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c097b90bd84c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65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F9B29C" w14:paraId="56CB604B" wp14:textId="77777777">
      <w:pPr>
        <w:pStyle w:val="ListParagraph"/>
        <w:numPr>
          <w:ilvl w:val="0"/>
          <w:numId w:val="1"/>
        </w:numPr>
        <w:tabs>
          <w:tab w:val="left" w:leader="none" w:pos="353"/>
        </w:tabs>
        <w:spacing w:before="213" w:after="0" w:line="276" w:lineRule="auto"/>
        <w:ind w:left="119" w:right="1128" w:firstLine="0"/>
        <w:jc w:val="left"/>
        <w:rPr>
          <w:sz w:val="28"/>
          <w:szCs w:val="28"/>
        </w:rPr>
      </w:pPr>
      <w:r w:rsidRPr="12F9B29C">
        <w:rPr>
          <w:b w:val="1"/>
          <w:bCs w:val="1"/>
          <w:sz w:val="28"/>
          <w:szCs w:val="28"/>
        </w:rPr>
        <w:t>SQL</w:t>
      </w:r>
      <w:r w:rsidRPr="12F9B29C">
        <w:rPr>
          <w:sz w:val="28"/>
          <w:szCs w:val="28"/>
        </w:rPr>
        <w:t xml:space="preserve"> </w:t>
      </w:r>
      <w:proofErr w:type="spellStart"/>
      <w:r w:rsidRPr="12F9B29C">
        <w:rPr>
          <w:sz w:val="28"/>
          <w:szCs w:val="28"/>
        </w:rPr>
        <w:t>Injection</w:t>
      </w:r>
      <w:proofErr w:type="spellEnd"/>
      <w:r w:rsidRPr="12F9B29C">
        <w:rPr>
          <w:sz w:val="28"/>
          <w:szCs w:val="28"/>
        </w:rPr>
        <w:t xml:space="preserve"> - один из распространённых способов взлома сайтов,</w:t>
      </w:r>
      <w:r w:rsidRPr="12F9B29C">
        <w:rPr>
          <w:spacing w:val="1"/>
          <w:sz w:val="28"/>
          <w:szCs w:val="28"/>
        </w:rPr>
        <w:t xml:space="preserve"> </w:t>
      </w:r>
      <w:r w:rsidRPr="12F9B29C">
        <w:rPr>
          <w:sz w:val="28"/>
          <w:szCs w:val="28"/>
        </w:rPr>
        <w:t>работающих с базами данных. Способ основан на внедрении в запрос</w:t>
      </w:r>
      <w:r w:rsidRPr="12F9B29C">
        <w:rPr>
          <w:spacing w:val="-67"/>
          <w:sz w:val="28"/>
          <w:szCs w:val="28"/>
        </w:rPr>
        <w:t xml:space="preserve"> </w:t>
      </w:r>
      <w:r w:rsidRPr="12F9B29C">
        <w:rPr>
          <w:sz w:val="28"/>
          <w:szCs w:val="28"/>
        </w:rPr>
        <w:t>произвольного SQL-кода.</w:t>
      </w:r>
    </w:p>
    <w:p xmlns:wp14="http://schemas.microsoft.com/office/word/2010/wordml" w14:paraId="20746B0A" wp14:textId="77777777">
      <w:pPr>
        <w:pStyle w:val="BodyText"/>
        <w:spacing w:before="3" w:line="276" w:lineRule="auto"/>
        <w:ind w:right="654"/>
      </w:pPr>
      <w:r>
        <w:rPr/>
        <w:t>Внедрение SQL позволяет хакеру выполнить произвольный запрос к базе</w:t>
      </w:r>
      <w:r>
        <w:rPr>
          <w:spacing w:val="-67"/>
        </w:rPr>
        <w:t> </w:t>
      </w:r>
      <w:r>
        <w:rPr/>
        <w:t>данных (прочитать содержимое любых таблиц, удалить, изменить или</w:t>
      </w:r>
      <w:r>
        <w:rPr>
          <w:spacing w:val="1"/>
        </w:rPr>
        <w:t> </w:t>
      </w:r>
      <w:r>
        <w:rPr/>
        <w:t>добавить</w:t>
      </w:r>
      <w:r>
        <w:rPr>
          <w:spacing w:val="-2"/>
        </w:rPr>
        <w:t> </w:t>
      </w:r>
      <w:r>
        <w:rPr/>
        <w:t>данные).</w:t>
      </w:r>
    </w:p>
    <w:p xmlns:wp14="http://schemas.microsoft.com/office/word/2010/wordml" w14:paraId="38A700FD" wp14:textId="77777777">
      <w:pPr>
        <w:pStyle w:val="BodyText"/>
        <w:spacing w:before="200" w:line="276" w:lineRule="auto"/>
        <w:ind w:right="120"/>
      </w:pPr>
      <w:r>
        <w:rPr/>
        <w:t>На этапе подготовки формируется SQL-запрос, где на месте значений будут</w:t>
      </w:r>
      <w:r>
        <w:rPr>
          <w:spacing w:val="1"/>
        </w:rPr>
        <w:t> </w:t>
      </w:r>
      <w:r>
        <w:rPr/>
        <w:t>находиться знаки вопроса — плейсхолдеры. Эти плейсхолдеры в дальнейшем</w:t>
      </w:r>
      <w:r>
        <w:rPr>
          <w:spacing w:val="-67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заменены</w:t>
      </w:r>
      <w:r>
        <w:rPr>
          <w:spacing w:val="-1"/>
        </w:rPr>
        <w:t> </w:t>
      </w:r>
      <w:r>
        <w:rPr/>
        <w:t>на</w:t>
      </w:r>
      <w:r>
        <w:rPr>
          <w:spacing w:val="3"/>
        </w:rPr>
        <w:t> </w:t>
      </w:r>
      <w:r>
        <w:rPr/>
        <w:t>реальные</w:t>
      </w:r>
      <w:r>
        <w:rPr>
          <w:spacing w:val="-1"/>
        </w:rPr>
        <w:t> </w:t>
      </w:r>
      <w:r>
        <w:rPr/>
        <w:t>значения.</w:t>
      </w:r>
      <w:r>
        <w:rPr>
          <w:spacing w:val="2"/>
        </w:rPr>
        <w:t> </w:t>
      </w:r>
      <w:r>
        <w:rPr/>
        <w:t>Шаблон</w:t>
      </w:r>
      <w:r>
        <w:rPr>
          <w:spacing w:val="-2"/>
        </w:rPr>
        <w:t> </w:t>
      </w:r>
      <w:r>
        <w:rPr/>
        <w:t>запроса отправляется</w:t>
      </w:r>
    </w:p>
    <w:p xmlns:wp14="http://schemas.microsoft.com/office/word/2010/wordml" w14:paraId="28CCD853" wp14:textId="77777777">
      <w:pPr>
        <w:pStyle w:val="BodyText"/>
        <w:spacing w:line="320" w:lineRule="exact"/>
      </w:pPr>
      <w:r>
        <w:rPr/>
        <w:t>на</w:t>
      </w:r>
      <w:r>
        <w:rPr>
          <w:spacing w:val="-5"/>
        </w:rPr>
        <w:t> </w:t>
      </w:r>
      <w:r>
        <w:rPr/>
        <w:t>сервер</w:t>
      </w:r>
      <w:r>
        <w:rPr>
          <w:spacing w:val="-7"/>
        </w:rPr>
        <w:t> </w:t>
      </w:r>
      <w:r>
        <w:rPr/>
        <w:t>MySQL</w:t>
      </w:r>
      <w:r>
        <w:rPr>
          <w:spacing w:val="-8"/>
        </w:rPr>
        <w:t> </w:t>
      </w:r>
      <w:r>
        <w:rPr/>
        <w:t>для</w:t>
      </w:r>
      <w:r>
        <w:rPr>
          <w:spacing w:val="-5"/>
        </w:rPr>
        <w:t> </w:t>
      </w:r>
      <w:r>
        <w:rPr/>
        <w:t>анализа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синтаксической</w:t>
      </w:r>
      <w:r>
        <w:rPr>
          <w:spacing w:val="-7"/>
        </w:rPr>
        <w:t> </w:t>
      </w:r>
      <w:r>
        <w:rPr/>
        <w:t>проверки.</w:t>
      </w:r>
    </w:p>
    <w:p xmlns:wp14="http://schemas.microsoft.com/office/word/2010/wordml" w:rsidP="12F9B29C" w14:paraId="19431CDC" wp14:textId="43A2524F">
      <w:pPr>
        <w:pStyle w:val="BodyText"/>
        <w:spacing w:before="7"/>
        <w:ind w:left="-720"/>
        <w:rPr>
          <w:sz w:val="18"/>
          <w:szCs w:val="18"/>
        </w:rPr>
      </w:pPr>
      <w:r>
        <w:drawing>
          <wp:inline xmlns:wp14="http://schemas.microsoft.com/office/word/2010/wordprocessingDrawing" wp14:editId="19057528" wp14:anchorId="3E438346">
            <wp:extent cx="6991350" cy="1610505"/>
            <wp:effectExtent l="0" t="0" r="0" b="0"/>
            <wp:docPr id="1644368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a155ea9897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6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F9B29C" w14:paraId="19EE8536" wp14:textId="77777777">
      <w:pPr>
        <w:pStyle w:val="ListParagraph"/>
        <w:numPr>
          <w:ilvl w:val="0"/>
          <w:numId w:val="1"/>
        </w:numPr>
        <w:tabs>
          <w:tab w:val="left" w:leader="none" w:pos="353"/>
        </w:tabs>
        <w:spacing w:before="213" w:after="0" w:line="276" w:lineRule="auto"/>
        <w:ind w:left="119" w:right="742" w:firstLine="0"/>
        <w:jc w:val="left"/>
        <w:rPr>
          <w:sz w:val="28"/>
          <w:szCs w:val="28"/>
        </w:rPr>
      </w:pPr>
      <w:r w:rsidRPr="12F9B29C">
        <w:rPr>
          <w:b w:val="1"/>
          <w:bCs w:val="1"/>
          <w:sz w:val="28"/>
          <w:szCs w:val="28"/>
        </w:rPr>
        <w:t>CSRF</w:t>
      </w:r>
      <w:r w:rsidRPr="12F9B29C">
        <w:rPr>
          <w:sz w:val="28"/>
          <w:szCs w:val="28"/>
        </w:rPr>
        <w:t xml:space="preserve"> - вид </w:t>
      </w:r>
      <w:hyperlink r:id="R14ae4acc6947493a">
        <w:r w:rsidRPr="12F9B29C">
          <w:rPr>
            <w:sz w:val="28"/>
            <w:szCs w:val="28"/>
          </w:rPr>
          <w:t xml:space="preserve">атак </w:t>
        </w:r>
      </w:hyperlink>
      <w:r w:rsidRPr="12F9B29C">
        <w:rPr>
          <w:sz w:val="28"/>
          <w:szCs w:val="28"/>
        </w:rPr>
        <w:t xml:space="preserve">на посетителей </w:t>
      </w:r>
      <w:hyperlink r:id="Reab15d92c33a48d4">
        <w:r w:rsidRPr="12F9B29C">
          <w:rPr>
            <w:sz w:val="28"/>
            <w:szCs w:val="28"/>
          </w:rPr>
          <w:t>веб-сайтов</w:t>
        </w:r>
      </w:hyperlink>
      <w:r w:rsidRPr="12F9B29C">
        <w:rPr>
          <w:sz w:val="28"/>
          <w:szCs w:val="28"/>
        </w:rPr>
        <w:t>, использующий недостатки</w:t>
      </w:r>
      <w:r w:rsidRPr="12F9B29C">
        <w:rPr>
          <w:spacing w:val="-67"/>
          <w:sz w:val="28"/>
          <w:szCs w:val="28"/>
        </w:rPr>
        <w:t xml:space="preserve"> </w:t>
      </w:r>
      <w:r w:rsidRPr="12F9B29C">
        <w:rPr>
          <w:sz w:val="28"/>
          <w:szCs w:val="28"/>
        </w:rPr>
        <w:t>протокола</w:t>
      </w:r>
      <w:r w:rsidRPr="12F9B29C">
        <w:rPr>
          <w:spacing w:val="2"/>
          <w:sz w:val="28"/>
          <w:szCs w:val="28"/>
        </w:rPr>
        <w:t xml:space="preserve"> </w:t>
      </w:r>
      <w:hyperlink r:id="R8143e9c29f9d4c51">
        <w:r w:rsidRPr="12F9B29C">
          <w:rPr>
            <w:sz w:val="28"/>
            <w:szCs w:val="28"/>
          </w:rPr>
          <w:t>HTTP</w:t>
        </w:r>
      </w:hyperlink>
      <w:r w:rsidRPr="12F9B29C">
        <w:rPr>
          <w:sz w:val="28"/>
          <w:szCs w:val="28"/>
        </w:rPr>
        <w:t>.</w:t>
      </w:r>
      <w:r w:rsidRPr="12F9B29C">
        <w:rPr>
          <w:spacing w:val="3"/>
          <w:sz w:val="28"/>
          <w:szCs w:val="28"/>
        </w:rPr>
        <w:t xml:space="preserve"> </w:t>
      </w:r>
      <w:r w:rsidRPr="12F9B29C">
        <w:rPr>
          <w:sz w:val="28"/>
          <w:szCs w:val="28"/>
        </w:rPr>
        <w:t>Если</w:t>
      </w:r>
      <w:r w:rsidRPr="12F9B29C">
        <w:rPr>
          <w:spacing w:val="-1"/>
          <w:sz w:val="28"/>
          <w:szCs w:val="28"/>
        </w:rPr>
        <w:t xml:space="preserve"> </w:t>
      </w:r>
      <w:r w:rsidRPr="12F9B29C">
        <w:rPr>
          <w:sz w:val="28"/>
          <w:szCs w:val="28"/>
        </w:rPr>
        <w:t>жертва</w:t>
      </w:r>
      <w:r w:rsidRPr="12F9B29C">
        <w:rPr>
          <w:spacing w:val="1"/>
          <w:sz w:val="28"/>
          <w:szCs w:val="28"/>
        </w:rPr>
        <w:t xml:space="preserve"> </w:t>
      </w:r>
      <w:r w:rsidRPr="12F9B29C">
        <w:rPr>
          <w:sz w:val="28"/>
          <w:szCs w:val="28"/>
        </w:rPr>
        <w:t>заходит</w:t>
      </w:r>
      <w:r w:rsidRPr="12F9B29C">
        <w:rPr>
          <w:spacing w:val="-1"/>
          <w:sz w:val="28"/>
          <w:szCs w:val="28"/>
        </w:rPr>
        <w:t xml:space="preserve"> </w:t>
      </w:r>
      <w:r w:rsidRPr="12F9B29C">
        <w:rPr>
          <w:sz w:val="28"/>
          <w:szCs w:val="28"/>
        </w:rPr>
        <w:t>на сайт,</w:t>
      </w:r>
      <w:r w:rsidRPr="12F9B29C">
        <w:rPr>
          <w:spacing w:val="3"/>
          <w:sz w:val="28"/>
          <w:szCs w:val="28"/>
        </w:rPr>
        <w:t xml:space="preserve"> </w:t>
      </w:r>
      <w:r w:rsidRPr="12F9B29C">
        <w:rPr>
          <w:sz w:val="28"/>
          <w:szCs w:val="28"/>
        </w:rPr>
        <w:t>созданный</w:t>
      </w:r>
    </w:p>
    <w:p xmlns:wp14="http://schemas.microsoft.com/office/word/2010/wordml" w14:paraId="56E3499D" wp14:textId="77777777">
      <w:pPr>
        <w:pStyle w:val="BodyText"/>
        <w:spacing w:line="321" w:lineRule="exact"/>
      </w:pPr>
      <w:r>
        <w:rPr/>
        <w:t>злоумышленником,</w:t>
      </w:r>
      <w:r>
        <w:rPr>
          <w:spacing w:val="-2"/>
        </w:rPr>
        <w:t> </w:t>
      </w:r>
      <w:r>
        <w:rPr/>
        <w:t>от</w:t>
      </w:r>
      <w:r>
        <w:rPr>
          <w:spacing w:val="-5"/>
        </w:rPr>
        <w:t> </w:t>
      </w:r>
      <w:r>
        <w:rPr/>
        <w:t>её</w:t>
      </w:r>
      <w:r>
        <w:rPr>
          <w:spacing w:val="-4"/>
        </w:rPr>
        <w:t> </w:t>
      </w:r>
      <w:r>
        <w:rPr/>
        <w:t>лица</w:t>
      </w:r>
      <w:r>
        <w:rPr>
          <w:spacing w:val="-3"/>
        </w:rPr>
        <w:t> </w:t>
      </w:r>
      <w:r>
        <w:rPr/>
        <w:t>тайно</w:t>
      </w:r>
      <w:r>
        <w:rPr>
          <w:spacing w:val="-4"/>
        </w:rPr>
        <w:t> </w:t>
      </w:r>
      <w:r>
        <w:rPr/>
        <w:t>отправляется</w:t>
      </w:r>
      <w:r>
        <w:rPr>
          <w:spacing w:val="-3"/>
        </w:rPr>
        <w:t> </w:t>
      </w:r>
      <w:r>
        <w:rPr/>
        <w:t>запрос</w:t>
      </w:r>
      <w:r>
        <w:rPr>
          <w:spacing w:val="-3"/>
        </w:rPr>
        <w:t> </w:t>
      </w:r>
      <w:r>
        <w:rPr/>
        <w:t>на</w:t>
      </w:r>
    </w:p>
    <w:p xmlns:wp14="http://schemas.microsoft.com/office/word/2010/wordml" w14:paraId="55856E03" wp14:textId="77777777">
      <w:pPr>
        <w:pStyle w:val="BodyText"/>
        <w:spacing w:before="48" w:line="276" w:lineRule="auto"/>
        <w:ind w:right="225"/>
      </w:pPr>
      <w:r>
        <w:rPr/>
        <w:t>другой</w:t>
      </w:r>
      <w:r>
        <w:rPr>
          <w:spacing w:val="-7"/>
        </w:rPr>
        <w:t> </w:t>
      </w:r>
      <w:hyperlink r:id="rId10">
        <w:r>
          <w:rPr/>
          <w:t>сервер</w:t>
        </w:r>
        <w:r>
          <w:rPr>
            <w:spacing w:val="-5"/>
          </w:rPr>
          <w:t> </w:t>
        </w:r>
      </w:hyperlink>
      <w:r>
        <w:rPr/>
        <w:t>(например,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сервер</w:t>
      </w:r>
      <w:r>
        <w:rPr>
          <w:spacing w:val="-7"/>
        </w:rPr>
        <w:t> </w:t>
      </w:r>
      <w:r>
        <w:rPr/>
        <w:t>платёжной</w:t>
      </w:r>
      <w:r>
        <w:rPr>
          <w:spacing w:val="-7"/>
        </w:rPr>
        <w:t> </w:t>
      </w:r>
      <w:r>
        <w:rPr/>
        <w:t>системы),</w:t>
      </w:r>
      <w:r>
        <w:rPr>
          <w:spacing w:val="-4"/>
        </w:rPr>
        <w:t> </w:t>
      </w:r>
      <w:r>
        <w:rPr/>
        <w:t>осуществляющий</w:t>
      </w:r>
      <w:r>
        <w:rPr>
          <w:spacing w:val="-67"/>
        </w:rPr>
        <w:t> </w:t>
      </w:r>
      <w:r>
        <w:rPr/>
        <w:t>некую</w:t>
      </w:r>
      <w:r>
        <w:rPr>
          <w:spacing w:val="-2"/>
        </w:rPr>
        <w:t> </w:t>
      </w:r>
      <w:r>
        <w:rPr/>
        <w:t>вредоносную</w:t>
      </w:r>
      <w:r>
        <w:rPr>
          <w:spacing w:val="-1"/>
        </w:rPr>
        <w:t> </w:t>
      </w:r>
      <w:r>
        <w:rPr/>
        <w:t>операцию</w:t>
      </w:r>
      <w:r>
        <w:rPr>
          <w:spacing w:val="-2"/>
        </w:rPr>
        <w:t> </w:t>
      </w:r>
      <w:r>
        <w:rPr/>
        <w:t>(например,</w:t>
      </w:r>
      <w:r>
        <w:rPr>
          <w:spacing w:val="3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денег</w:t>
      </w:r>
      <w:r>
        <w:rPr>
          <w:spacing w:val="1"/>
        </w:rPr>
        <w:t> </w:t>
      </w:r>
      <w:r>
        <w:rPr/>
        <w:t>на</w:t>
      </w:r>
      <w:r>
        <w:rPr>
          <w:spacing w:val="-4"/>
        </w:rPr>
        <w:t> </w:t>
      </w:r>
      <w:r>
        <w:rPr/>
        <w:t>счёт</w:t>
      </w:r>
    </w:p>
    <w:p xmlns:wp14="http://schemas.microsoft.com/office/word/2010/wordml" w14:paraId="44734349" wp14:textId="77777777">
      <w:pPr>
        <w:pStyle w:val="BodyText"/>
        <w:spacing w:line="427" w:lineRule="auto"/>
        <w:ind w:right="6513"/>
      </w:pPr>
      <w:r>
        <w:rPr/>
        <w:t>злоумышленника).</w:t>
      </w:r>
      <w:r>
        <w:rPr>
          <w:spacing w:val="1"/>
        </w:rPr>
        <w:t xml:space="preserve"> </w:t>
      </w:r>
    </w:p>
    <w:p xmlns:wp14="http://schemas.microsoft.com/office/word/2010/wordml" w14:paraId="672A6659" wp14:textId="785990E4">
      <w:pPr>
        <w:pStyle w:val="BodyText"/>
        <w:spacing w:before="211" w:line="403" w:lineRule="auto"/>
        <w:ind w:right="225"/>
        <w:sectPr>
          <w:type w:val="continuous"/>
          <w:pgSz w:w="11910" w:h="16840" w:orient="portrait"/>
          <w:pgMar w:top="1040" w:right="720" w:bottom="280" w:left="1580"/>
        </w:sectPr>
      </w:pPr>
      <w:r>
        <w:rPr>
          <w:color w:val="1F2023"/>
        </w:rPr>
        <w:t>$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_SESSION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['</w:t>
      </w:r>
      <w:proofErr w:type="spellStart"/>
      <w:r>
        <w:rPr>
          <w:color w:val="1F2023"/>
        </w:rPr>
        <w:t>token</w:t>
      </w:r>
      <w:proofErr w:type="spellEnd"/>
      <w:r>
        <w:rPr>
          <w:color w:val="1F2023"/>
        </w:rPr>
        <w:t>']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содержит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наш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токен.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Здесь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он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устанавливается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для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дальнейшей авторизации.</w:t>
      </w:r>
    </w:p>
    <w:p xmlns:wp14="http://schemas.microsoft.com/office/word/2010/wordml" w14:paraId="0A37501D" wp14:textId="77777777">
      <w:pPr>
        <w:pStyle w:val="BodyText"/>
        <w:ind w:left="0"/>
        <w:rPr>
          <w:sz w:val="20"/>
        </w:rPr>
      </w:pPr>
    </w:p>
    <w:p xmlns:wp14="http://schemas.microsoft.com/office/word/2010/wordml" w:rsidP="12F9B29C" w14:paraId="5DAB6C7B" wp14:textId="661D4E61">
      <w:pPr>
        <w:pStyle w:val="BodyText"/>
        <w:ind w:left="0"/>
        <w:rPr>
          <w:sz w:val="20"/>
          <w:szCs w:val="20"/>
        </w:rPr>
      </w:pPr>
      <w:r>
        <w:drawing>
          <wp:inline xmlns:wp14="http://schemas.microsoft.com/office/word/2010/wordprocessingDrawing" wp14:editId="73761FE9" wp14:anchorId="1212F136">
            <wp:extent cx="5753100" cy="1081646"/>
            <wp:effectExtent l="0" t="0" r="0" b="0"/>
            <wp:docPr id="335858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375c05617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BodyText"/>
        <w:spacing w:before="4"/>
        <w:ind w:left="0"/>
        <w:rPr>
          <w:sz w:val="16"/>
        </w:rPr>
      </w:pPr>
    </w:p>
    <w:p xmlns:wp14="http://schemas.microsoft.com/office/word/2010/wordml" w14:paraId="6A05A809" wp14:textId="16DDD712">
      <w:pPr>
        <w:pStyle w:val="BodyText"/>
        <w:ind w:left="151"/>
      </w:pPr>
    </w:p>
    <w:p xmlns:wp14="http://schemas.microsoft.com/office/word/2010/wordml" w14:paraId="5A39BBE3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41C8F396" wp14:textId="77777777">
      <w:pPr>
        <w:pStyle w:val="BodyText"/>
        <w:ind w:left="0"/>
        <w:rPr>
          <w:sz w:val="20"/>
        </w:rPr>
      </w:pPr>
    </w:p>
    <w:p xmlns:wp14="http://schemas.microsoft.com/office/word/2010/wordml" w14:paraId="72A3D3EC" wp14:textId="77777777">
      <w:pPr>
        <w:pStyle w:val="BodyText"/>
        <w:spacing w:before="8"/>
        <w:ind w:left="0"/>
        <w:rPr>
          <w:sz w:val="22"/>
        </w:rPr>
      </w:pPr>
    </w:p>
    <w:p xmlns:wp14="http://schemas.microsoft.com/office/word/2010/wordml" w14:paraId="662113FD" wp14:textId="77777777">
      <w:pPr>
        <w:pStyle w:val="ListParagraph"/>
        <w:numPr>
          <w:ilvl w:val="0"/>
          <w:numId w:val="1"/>
        </w:numPr>
        <w:tabs>
          <w:tab w:val="left" w:leader="none" w:pos="423"/>
        </w:tabs>
        <w:spacing w:before="87" w:after="0" w:line="240" w:lineRule="auto"/>
        <w:ind w:left="422" w:right="0" w:hanging="304"/>
        <w:jc w:val="left"/>
        <w:rPr>
          <w:sz w:val="28"/>
        </w:rPr>
      </w:pPr>
      <w:r>
        <w:rPr>
          <w:sz w:val="28"/>
        </w:rPr>
        <w:t>Include,</w:t>
      </w:r>
      <w:r>
        <w:rPr>
          <w:spacing w:val="-3"/>
          <w:sz w:val="28"/>
        </w:rPr>
        <w:t> </w:t>
      </w:r>
      <w:r>
        <w:rPr>
          <w:sz w:val="28"/>
        </w:rPr>
        <w:t>Upload</w:t>
      </w:r>
    </w:p>
    <w:p xmlns:wp14="http://schemas.microsoft.com/office/word/2010/wordml" w14:paraId="4D731759" wp14:textId="77777777">
      <w:pPr>
        <w:pStyle w:val="BodyText"/>
        <w:spacing w:before="250"/>
      </w:pPr>
      <w:r>
        <w:rPr/>
        <w:t>Отсутствуют,</w:t>
      </w:r>
      <w:r>
        <w:rPr>
          <w:spacing w:val="-2"/>
        </w:rPr>
        <w:t> </w:t>
      </w:r>
      <w:r>
        <w:rPr/>
        <w:t>нет</w:t>
      </w:r>
      <w:r>
        <w:rPr>
          <w:spacing w:val="-5"/>
        </w:rPr>
        <w:t> </w:t>
      </w:r>
      <w:r>
        <w:rPr/>
        <w:t>возможности</w:t>
      </w:r>
      <w:r>
        <w:rPr>
          <w:spacing w:val="-4"/>
        </w:rPr>
        <w:t> </w:t>
      </w:r>
      <w:r>
        <w:rPr/>
        <w:t>загружать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скачивать</w:t>
      </w:r>
      <w:r>
        <w:rPr>
          <w:spacing w:val="-6"/>
        </w:rPr>
        <w:t> </w:t>
      </w:r>
      <w:r>
        <w:rPr/>
        <w:t>файлы</w:t>
      </w:r>
    </w:p>
    <w:sectPr>
      <w:pgSz w:w="11910" w:h="16840" w:orient="portrait"/>
      <w:pgMar w:top="1580" w:right="720" w:bottom="280" w:lef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352" w:hanging="23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84" w:hanging="2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8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3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7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82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06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30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55" w:hanging="23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6E6C5435"/>
  <w15:docId w15:val="{FEDBBD35-B9DA-400C-866B-3CA77D4A3F4D}"/>
  <w:rsids>
    <w:rsidRoot w:val="12F9B29C"/>
    <w:rsid w:val="12F9B29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213"/>
      <w:ind w:left="119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 Id="rId10" /><Relationship Type="http://schemas.openxmlformats.org/officeDocument/2006/relationships/numbering" Target="numbering.xml" Id="rId12" /><Relationship Type="http://schemas.openxmlformats.org/officeDocument/2006/relationships/image" Target="/media/image3.png" Id="Rfcc097b90bd84c22" /><Relationship Type="http://schemas.openxmlformats.org/officeDocument/2006/relationships/image" Target="/media/image4.png" Id="Rb6a155ea9897452c" /><Relationship Type="http://schemas.openxmlformats.org/officeDocument/2006/relationships/hyperlink" Target="https://ru.wikipedia.org/wiki/%D0%A5%D0%B0%D0%BA%D0%B5%D1%80%D1%81%D0%BA%D0%B0%D1%8F_%D0%B0%D1%82%D0%B0%D0%BA%D0%B0" TargetMode="External" Id="R14ae4acc6947493a" /><Relationship Type="http://schemas.openxmlformats.org/officeDocument/2006/relationships/hyperlink" Target="https://ru.wikipedia.org/wiki/%D0%92%D0%B5%D0%B1-%D1%81%D0%B0%D0%B9%D1%82" TargetMode="External" Id="Reab15d92c33a48d4" /><Relationship Type="http://schemas.openxmlformats.org/officeDocument/2006/relationships/hyperlink" Target="https://ru.wikipedia.org/wiki/HTTP" TargetMode="External" Id="R8143e9c29f9d4c51" /><Relationship Type="http://schemas.openxmlformats.org/officeDocument/2006/relationships/image" Target="/media/image5.png" Id="R34f375c056174f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dcterms:created xsi:type="dcterms:W3CDTF">2022-05-25T19:56:48.0000000Z</dcterms:created>
  <dcterms:modified xsi:type="dcterms:W3CDTF">2022-05-25T20:01:10.4329917Z</dcterms:modified>
  <lastModifiedBy>Тельнов Дмитрий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2022-05-25T00:00:00Z</vt:filetime>
  </property>
</Properties>
</file>