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 Mini Project Report</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0" w:right="0" w:firstLine="72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0" w:right="0" w:firstLine="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0" w:right="0" w:firstLine="720"/>
        <w:jc w:val="left"/>
        <w:rPr>
          <w:b w:val="1"/>
          <w:sz w:val="32"/>
          <w:szCs w:val="32"/>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on</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ff"/>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32"/>
          <w:szCs w:val="32"/>
          <w:u w:val="none"/>
          <w:shd w:fill="auto" w:val="clear"/>
          <w:vertAlign w:val="baseline"/>
          <w:rtl w:val="0"/>
        </w:rPr>
        <w:t xml:space="preserve">URBAN FURNISH</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f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t xml:space="preserve">B.Vaishnavi(15WH1A1211)</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ff"/>
          <w:sz w:val="28"/>
          <w:szCs w:val="28"/>
          <w:u w:val="none"/>
          <w:shd w:fill="auto" w:val="clear"/>
          <w:vertAlign w:val="baseline"/>
        </w:rPr>
      </w:pPr>
      <w:r w:rsidDel="00000000" w:rsidR="00000000" w:rsidRPr="00000000">
        <w:rPr>
          <w:b w:val="1"/>
          <w:color w:val="0000ff"/>
          <w:sz w:val="28"/>
          <w:szCs w:val="28"/>
          <w:rtl w:val="0"/>
        </w:rPr>
        <w:t xml:space="preserve">                                          </w:t>
      </w:r>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t xml:space="preserve">V.Sahithi(15WH1A1213)</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ff"/>
          <w:sz w:val="28"/>
          <w:szCs w:val="28"/>
          <w:u w:val="none"/>
          <w:shd w:fill="auto" w:val="clear"/>
          <w:vertAlign w:val="baseline"/>
        </w:rPr>
      </w:pPr>
      <w:r w:rsidDel="00000000" w:rsidR="00000000" w:rsidRPr="00000000">
        <w:rPr>
          <w:b w:val="1"/>
          <w:color w:val="0000ff"/>
          <w:sz w:val="28"/>
          <w:szCs w:val="28"/>
          <w:rtl w:val="0"/>
        </w:rPr>
        <w:t xml:space="preserve">                                          </w:t>
      </w:r>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t xml:space="preserve">K.Varsha(15WH1A1230)</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50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2232660</wp:posOffset>
            </wp:positionH>
            <wp:positionV relativeFrom="paragraph">
              <wp:posOffset>73660</wp:posOffset>
            </wp:positionV>
            <wp:extent cx="1158240" cy="990600"/>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158240" cy="990600"/>
                    </a:xfrm>
                    <a:prstGeom prst="rect"/>
                    <a:ln/>
                  </pic:spPr>
                </pic:pic>
              </a:graphicData>
            </a:graphic>
          </wp:anchor>
        </w:drawing>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pStyle w:val="Title"/>
        <w:rPr>
          <w:color w:val="7030a0"/>
          <w:sz w:val="28"/>
          <w:szCs w:val="28"/>
          <w:u w:val="none"/>
        </w:rPr>
      </w:pPr>
      <w:r w:rsidDel="00000000" w:rsidR="00000000" w:rsidRPr="00000000">
        <w:rPr>
          <w:color w:val="7030a0"/>
          <w:sz w:val="28"/>
          <w:szCs w:val="28"/>
          <w:u w:val="none"/>
          <w:rtl w:val="0"/>
        </w:rPr>
        <w:t xml:space="preserve">Department of Information Technology</w:t>
      </w:r>
    </w:p>
    <w:p w:rsidR="00000000" w:rsidDel="00000000" w:rsidP="00000000" w:rsidRDefault="00000000" w:rsidRPr="00000000" w14:paraId="00000021">
      <w:pPr>
        <w:pStyle w:val="Title"/>
        <w:rPr>
          <w:color w:val="e36c0a"/>
          <w:sz w:val="28"/>
          <w:szCs w:val="28"/>
          <w:u w:val="none"/>
        </w:rPr>
      </w:pPr>
      <w:r w:rsidDel="00000000" w:rsidR="00000000" w:rsidRPr="00000000">
        <w:rPr>
          <w:color w:val="e36c0a"/>
          <w:sz w:val="28"/>
          <w:szCs w:val="28"/>
          <w:u w:val="none"/>
          <w:rtl w:val="0"/>
        </w:rPr>
        <w:t xml:space="preserve">BVRIT HYDERABAD COLLEGE OF ENGINEERING FOR WOMEN</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b050"/>
          <w:sz w:val="28"/>
          <w:szCs w:val="28"/>
          <w:u w:val="none"/>
          <w:shd w:fill="auto" w:val="clear"/>
          <w:vertAlign w:val="baseline"/>
        </w:rPr>
      </w:pPr>
      <w:r w:rsidDel="00000000" w:rsidR="00000000" w:rsidRPr="00000000">
        <w:rPr>
          <w:b w:val="1"/>
          <w:i w:val="0"/>
          <w:smallCaps w:val="0"/>
          <w:strike w:val="0"/>
          <w:color w:val="00b050"/>
          <w:sz w:val="28"/>
          <w:szCs w:val="28"/>
          <w:u w:val="none"/>
          <w:shd w:fill="auto" w:val="clear"/>
          <w:vertAlign w:val="baseline"/>
          <w:rtl w:val="0"/>
        </w:rPr>
        <w:t xml:space="preserve">(Approved by AICTE, New Delhi and Affiliated to JNTUH, Hyderabad)</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7030a0"/>
          <w:sz w:val="28"/>
          <w:szCs w:val="28"/>
          <w:u w:val="none"/>
          <w:shd w:fill="auto" w:val="clear"/>
          <w:vertAlign w:val="baseline"/>
        </w:rPr>
      </w:pPr>
      <w:r w:rsidDel="00000000" w:rsidR="00000000" w:rsidRPr="00000000">
        <w:rPr>
          <w:b w:val="1"/>
          <w:i w:val="0"/>
          <w:smallCaps w:val="0"/>
          <w:strike w:val="0"/>
          <w:color w:val="7030a0"/>
          <w:sz w:val="28"/>
          <w:szCs w:val="28"/>
          <w:u w:val="none"/>
          <w:shd w:fill="auto" w:val="clear"/>
          <w:vertAlign w:val="baseline"/>
          <w:rtl w:val="0"/>
        </w:rPr>
        <w:t xml:space="preserve">Bachupally, Hyderabad – 500090</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b w:val="1"/>
          <w:i w:val="0"/>
          <w:smallCaps w:val="0"/>
          <w:strike w:val="0"/>
          <w:color w:val="7030a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Affiliated to</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Jawaharlal Nehru Technological University</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Hyderabad – 500 062</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000005"/>
          <w:sz w:val="28"/>
          <w:szCs w:val="28"/>
          <w:rtl w:val="0"/>
        </w:rPr>
        <w:t xml:space="preserve">  </w:t>
      </w:r>
      <w:r w:rsidDel="00000000" w:rsidR="00000000" w:rsidRPr="00000000">
        <w:rPr>
          <w:color w:val="000005"/>
          <w:sz w:val="28"/>
          <w:szCs w:val="28"/>
          <w:rtl w:val="0"/>
        </w:rPr>
        <w:t xml:space="preserve">June</w:t>
      </w:r>
      <w:r w:rsidDel="00000000" w:rsidR="00000000" w:rsidRPr="00000000">
        <w:rPr>
          <w:i w:val="0"/>
          <w:smallCaps w:val="0"/>
          <w:strike w:val="0"/>
          <w:color w:val="000005"/>
          <w:sz w:val="28"/>
          <w:szCs w:val="28"/>
          <w:u w:val="none"/>
          <w:shd w:fill="auto" w:val="clear"/>
          <w:vertAlign w:val="baseline"/>
          <w:rtl w:val="0"/>
        </w:rPr>
        <w:t xml:space="preserve">, 201</w:t>
      </w:r>
      <w:r w:rsidDel="00000000" w:rsidR="00000000" w:rsidRPr="00000000">
        <w:rPr>
          <w:color w:val="000005"/>
          <w:sz w:val="28"/>
          <w:szCs w:val="28"/>
          <w:rtl w:val="0"/>
        </w:rPr>
        <w:t xml:space="preserve">8</w:t>
      </w:r>
      <w:r w:rsidDel="00000000" w:rsidR="00000000" w:rsidRPr="00000000">
        <w:br w:type="page"/>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3450"/>
          <w:tab w:val="center" w:pos="4536"/>
        </w:tabs>
        <w:spacing w:after="0" w:before="0" w:line="240" w:lineRule="auto"/>
        <w:ind w:left="0" w:right="0" w:firstLine="0"/>
        <w:jc w:val="left"/>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ab/>
      </w:r>
      <w:r w:rsidDel="00000000" w:rsidR="00000000" w:rsidRPr="00000000">
        <w:drawing>
          <wp:anchor allowOverlap="1" behindDoc="0" distB="0" distT="0" distL="0" distR="0" hidden="0" layoutInCell="1" locked="0" relativeHeight="0" simplePos="0">
            <wp:simplePos x="0" y="0"/>
            <wp:positionH relativeFrom="column">
              <wp:posOffset>2400300</wp:posOffset>
            </wp:positionH>
            <wp:positionV relativeFrom="paragraph">
              <wp:posOffset>83819</wp:posOffset>
            </wp:positionV>
            <wp:extent cx="815975" cy="809625"/>
            <wp:effectExtent b="0" l="0" r="0" t="0"/>
            <wp:wrapNone/>
            <wp:docPr descr="Logo.jpg" id="2" name="image1.jpg"/>
            <a:graphic>
              <a:graphicData uri="http://schemas.openxmlformats.org/drawingml/2006/picture">
                <pic:pic>
                  <pic:nvPicPr>
                    <pic:cNvPr descr="Logo.jpg" id="0" name="image1.jpg"/>
                    <pic:cNvPicPr preferRelativeResize="0"/>
                  </pic:nvPicPr>
                  <pic:blipFill>
                    <a:blip r:embed="rId7"/>
                    <a:srcRect b="0" l="0" r="0" t="0"/>
                    <a:stretch>
                      <a:fillRect/>
                    </a:stretch>
                  </pic:blipFill>
                  <pic:spPr>
                    <a:xfrm>
                      <a:off x="0" y="0"/>
                      <a:ext cx="815975" cy="809625"/>
                    </a:xfrm>
                    <a:prstGeom prst="rect"/>
                    <a:ln/>
                  </pic:spPr>
                </pic:pic>
              </a:graphicData>
            </a:graphic>
          </wp:anchor>
        </w:drawing>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b w:val="0"/>
          <w:i w:val="0"/>
          <w:smallCaps w:val="0"/>
          <w:strike w:val="0"/>
          <w:color w:val="81818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pStyle w:val="Title"/>
        <w:rPr>
          <w:rFonts w:ascii="Bookman Old Style" w:cs="Bookman Old Style" w:eastAsia="Bookman Old Style" w:hAnsi="Bookman Old Style"/>
          <w:color w:val="7030a0"/>
        </w:rPr>
      </w:pPr>
      <w:r w:rsidDel="00000000" w:rsidR="00000000" w:rsidRPr="00000000">
        <w:rPr>
          <w:rtl w:val="0"/>
        </w:rPr>
      </w:r>
    </w:p>
    <w:p w:rsidR="00000000" w:rsidDel="00000000" w:rsidP="00000000" w:rsidRDefault="00000000" w:rsidRPr="00000000" w14:paraId="00000031">
      <w:pPr>
        <w:pStyle w:val="Title"/>
        <w:rPr>
          <w:color w:val="7030a0"/>
          <w:sz w:val="28"/>
          <w:szCs w:val="28"/>
          <w:u w:val="none"/>
        </w:rPr>
      </w:pPr>
      <w:r w:rsidDel="00000000" w:rsidR="00000000" w:rsidRPr="00000000">
        <w:rPr>
          <w:color w:val="7030a0"/>
          <w:sz w:val="28"/>
          <w:szCs w:val="28"/>
          <w:u w:val="none"/>
          <w:rtl w:val="0"/>
        </w:rPr>
        <w:t xml:space="preserve">Department of Information technology</w:t>
      </w:r>
    </w:p>
    <w:p w:rsidR="00000000" w:rsidDel="00000000" w:rsidP="00000000" w:rsidRDefault="00000000" w:rsidRPr="00000000" w14:paraId="00000032">
      <w:pPr>
        <w:pStyle w:val="Title"/>
        <w:rPr>
          <w:color w:val="e36c0a"/>
          <w:sz w:val="28"/>
          <w:szCs w:val="28"/>
          <w:u w:val="none"/>
        </w:rPr>
      </w:pPr>
      <w:r w:rsidDel="00000000" w:rsidR="00000000" w:rsidRPr="00000000">
        <w:rPr>
          <w:color w:val="e36c0a"/>
          <w:sz w:val="28"/>
          <w:szCs w:val="28"/>
          <w:u w:val="none"/>
          <w:rtl w:val="0"/>
        </w:rPr>
        <w:t xml:space="preserve">BVRIT HYDERABAD COLLEGE OF ENGINEERING FOR WOMEN</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b050"/>
          <w:sz w:val="28"/>
          <w:szCs w:val="28"/>
          <w:u w:val="none"/>
          <w:shd w:fill="auto" w:val="clear"/>
          <w:vertAlign w:val="baseline"/>
        </w:rPr>
      </w:pPr>
      <w:r w:rsidDel="00000000" w:rsidR="00000000" w:rsidRPr="00000000">
        <w:rPr>
          <w:b w:val="1"/>
          <w:i w:val="0"/>
          <w:smallCaps w:val="0"/>
          <w:strike w:val="0"/>
          <w:color w:val="00b050"/>
          <w:sz w:val="28"/>
          <w:szCs w:val="28"/>
          <w:u w:val="none"/>
          <w:shd w:fill="auto" w:val="clear"/>
          <w:vertAlign w:val="baseline"/>
          <w:rtl w:val="0"/>
        </w:rPr>
        <w:t xml:space="preserve">(Approved by AICTE, New Delhi and Affiliated to JNTUH, Hyderabad)</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7030a0"/>
          <w:sz w:val="28"/>
          <w:szCs w:val="28"/>
          <w:u w:val="none"/>
          <w:shd w:fill="auto" w:val="clear"/>
          <w:vertAlign w:val="baseline"/>
        </w:rPr>
      </w:pPr>
      <w:r w:rsidDel="00000000" w:rsidR="00000000" w:rsidRPr="00000000">
        <w:rPr>
          <w:b w:val="1"/>
          <w:i w:val="0"/>
          <w:smallCaps w:val="0"/>
          <w:strike w:val="0"/>
          <w:color w:val="7030a0"/>
          <w:sz w:val="28"/>
          <w:szCs w:val="28"/>
          <w:u w:val="none"/>
          <w:shd w:fill="auto" w:val="clear"/>
          <w:vertAlign w:val="baseline"/>
          <w:rtl w:val="0"/>
        </w:rPr>
        <w:t xml:space="preserve">Bachupally, Hyderabad – 500090</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b w:val="1"/>
          <w:i w:val="0"/>
          <w:smallCaps w:val="0"/>
          <w:strike w:val="0"/>
          <w:color w:val="7030a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b w:val="1"/>
          <w:i w:val="0"/>
          <w:smallCaps w:val="0"/>
          <w:strike w:val="0"/>
          <w:color w:val="7030a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b w:val="1"/>
          <w:i w:val="0"/>
          <w:smallCaps w:val="0"/>
          <w:strike w:val="0"/>
          <w:color w:val="7030a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CERTIFICATE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sz w:val="28"/>
          <w:szCs w:val="28"/>
          <w:u w:val="none"/>
          <w:shd w:fill="auto" w:val="clear"/>
          <w:vertAlign w:val="baseline"/>
        </w:rPr>
      </w:pPr>
      <w:r w:rsidDel="00000000" w:rsidR="00000000" w:rsidRPr="00000000">
        <w:rPr>
          <w:i w:val="0"/>
          <w:smallCaps w:val="0"/>
          <w:strike w:val="0"/>
          <w:sz w:val="28"/>
          <w:szCs w:val="28"/>
          <w:u w:val="none"/>
          <w:shd w:fill="auto" w:val="clear"/>
          <w:vertAlign w:val="baseline"/>
          <w:rtl w:val="0"/>
        </w:rPr>
        <w:t xml:space="preserve">This  is to certify that the mini project entitled </w:t>
      </w:r>
      <w:r w:rsidDel="00000000" w:rsidR="00000000" w:rsidRPr="00000000">
        <w:rPr>
          <w:i w:val="0"/>
          <w:smallCaps w:val="0"/>
          <w:strike w:val="0"/>
          <w:sz w:val="28"/>
          <w:szCs w:val="28"/>
          <w:u w:val="none"/>
          <w:shd w:fill="auto" w:val="clear"/>
          <w:vertAlign w:val="baseline"/>
          <w:rtl w:val="0"/>
        </w:rPr>
        <w:t xml:space="preserve">“</w:t>
      </w:r>
      <w:r w:rsidDel="00000000" w:rsidR="00000000" w:rsidRPr="00000000">
        <w:rPr>
          <w:b w:val="1"/>
          <w:i w:val="0"/>
          <w:smallCaps w:val="0"/>
          <w:strike w:val="0"/>
          <w:sz w:val="28"/>
          <w:szCs w:val="28"/>
          <w:u w:val="none"/>
          <w:shd w:fill="auto" w:val="clear"/>
          <w:vertAlign w:val="baseline"/>
          <w:rtl w:val="0"/>
        </w:rPr>
        <w:t xml:space="preserve">URBAN FURNISH</w:t>
      </w:r>
      <w:r w:rsidDel="00000000" w:rsidR="00000000" w:rsidRPr="00000000">
        <w:rPr>
          <w:i w:val="0"/>
          <w:smallCaps w:val="0"/>
          <w:strike w:val="0"/>
          <w:sz w:val="28"/>
          <w:szCs w:val="28"/>
          <w:u w:val="none"/>
          <w:shd w:fill="auto" w:val="clear"/>
          <w:vertAlign w:val="baseline"/>
          <w:rtl w:val="0"/>
        </w:rPr>
        <w:t xml:space="preserve">” done by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Ms</w:t>
      </w:r>
      <w:r w:rsidDel="00000000" w:rsidR="00000000" w:rsidRPr="00000000">
        <w:rPr>
          <w:i w:val="0"/>
          <w:smallCaps w:val="0"/>
          <w:strike w:val="0"/>
          <w:sz w:val="28"/>
          <w:szCs w:val="28"/>
          <w:u w:val="none"/>
          <w:shd w:fill="auto" w:val="clear"/>
          <w:vertAlign w:val="baseline"/>
          <w:rtl w:val="0"/>
        </w:rPr>
        <w:t xml:space="preserve">. </w:t>
      </w:r>
      <w:r w:rsidDel="00000000" w:rsidR="00000000" w:rsidRPr="00000000">
        <w:rPr>
          <w:b w:val="1"/>
          <w:i w:val="0"/>
          <w:smallCaps w:val="0"/>
          <w:strike w:val="0"/>
          <w:sz w:val="28"/>
          <w:szCs w:val="28"/>
          <w:u w:val="none"/>
          <w:shd w:fill="auto" w:val="clear"/>
          <w:vertAlign w:val="baseline"/>
          <w:rtl w:val="0"/>
        </w:rPr>
        <w:t xml:space="preserve">B.Vaishnavi(15WH1A1211), Ms. V.Sahithi (15WH1A1213),Ms. K.Varsha(15WH1a1230) </w:t>
      </w:r>
      <w:r w:rsidDel="00000000" w:rsidR="00000000" w:rsidRPr="00000000">
        <w:rPr>
          <w:i w:val="0"/>
          <w:smallCaps w:val="0"/>
          <w:strike w:val="0"/>
          <w:sz w:val="28"/>
          <w:szCs w:val="28"/>
          <w:u w:val="none"/>
          <w:shd w:fill="auto" w:val="clear"/>
          <w:vertAlign w:val="baseline"/>
          <w:rtl w:val="0"/>
        </w:rPr>
        <w:t xml:space="preserve">of  </w:t>
      </w:r>
      <w:r w:rsidDel="00000000" w:rsidR="00000000" w:rsidRPr="00000000">
        <w:rPr>
          <w:b w:val="1"/>
          <w:i w:val="0"/>
          <w:smallCaps w:val="0"/>
          <w:strike w:val="0"/>
          <w:sz w:val="28"/>
          <w:szCs w:val="28"/>
          <w:u w:val="none"/>
          <w:shd w:fill="auto" w:val="clear"/>
          <w:vertAlign w:val="baseline"/>
          <w:rtl w:val="0"/>
        </w:rPr>
        <w:t xml:space="preserve">Department of Information Technology </w:t>
      </w:r>
      <w:r w:rsidDel="00000000" w:rsidR="00000000" w:rsidRPr="00000000">
        <w:rPr>
          <w:i w:val="0"/>
          <w:smallCaps w:val="0"/>
          <w:strike w:val="0"/>
          <w:sz w:val="28"/>
          <w:szCs w:val="28"/>
          <w:u w:val="none"/>
          <w:shd w:fill="auto" w:val="clear"/>
          <w:vertAlign w:val="baseline"/>
          <w:rtl w:val="0"/>
        </w:rPr>
        <w:t xml:space="preserve">, is a record of work carried out by them during III year II semester.</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94.3307086614169" w:firstLine="0"/>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Internal Guide                                                 Head of the Department</w:t>
      </w:r>
      <w:r w:rsidDel="00000000" w:rsidR="00000000" w:rsidRPr="00000000">
        <w:rPr>
          <w:rFonts w:ascii="Bookman Old Style" w:cs="Bookman Old Style" w:eastAsia="Bookman Old Style" w:hAnsi="Bookman Old Style"/>
          <w:b w:val="1"/>
          <w:i w:val="0"/>
          <w:smallCaps w:val="0"/>
          <w:strike w:val="0"/>
          <w:color w:val="000000"/>
          <w:u w:val="none"/>
          <w:shd w:fill="auto" w:val="clear"/>
          <w:vertAlign w:val="baseline"/>
          <w:rtl w:val="0"/>
        </w:rPr>
        <w:t xml:space="preserve">   </w:t>
      </w:r>
      <w:r w:rsidDel="00000000" w:rsidR="00000000" w:rsidRPr="00000000">
        <w:rPr>
          <w:rFonts w:ascii="Bookman Old Style" w:cs="Bookman Old Style" w:eastAsia="Bookman Old Style" w:hAnsi="Bookman Old Style"/>
          <w:b w:val="1"/>
          <w:rtl w:val="0"/>
        </w:rPr>
        <w:t xml:space="preserve">Ms.P.S.Latha </w:t>
      </w:r>
      <w:r w:rsidDel="00000000" w:rsidR="00000000" w:rsidRPr="00000000">
        <w:rPr>
          <w:rFonts w:ascii="Bookman Old Style" w:cs="Bookman Old Style" w:eastAsia="Bookman Old Style" w:hAnsi="Bookman Old Style"/>
          <w:b w:val="1"/>
          <w:rtl w:val="0"/>
        </w:rPr>
        <w:t xml:space="preserve">Kalyampudi</w:t>
      </w:r>
      <w:r w:rsidDel="00000000" w:rsidR="00000000" w:rsidRPr="00000000">
        <w:rPr>
          <w:rFonts w:ascii="Bookman Old Style" w:cs="Bookman Old Style" w:eastAsia="Bookman Old Style" w:hAnsi="Bookman Old Style"/>
          <w:b w:val="1"/>
          <w:rtl w:val="0"/>
        </w:rPr>
        <w:t xml:space="preserve">                                Ms.Aruna Rao S.L    Assistant Professor</w:t>
        <w:tab/>
        <w:t xml:space="preserve">            </w:t>
        <w:tab/>
        <w:t xml:space="preserve">                  Associate Professor &amp; Head   Department of  IT</w:t>
        <w:tab/>
        <w:t xml:space="preserve">                                    Department of  IT</w:t>
        <w:tab/>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ACKNOWLEDGEMENTS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would like to express our sincere thanks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 K. V. N. Sunitha, Principal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BVRITH, for providing the working facilities in the college.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sincere thanks and gratitude to </w:t>
      </w:r>
      <w:r w:rsidDel="00000000" w:rsidR="00000000" w:rsidRPr="00000000">
        <w:rPr>
          <w:b w:val="1"/>
          <w:rtl w:val="0"/>
        </w:rPr>
        <w:t xml:space="preserve">Ms.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Aruna Rao S.L, Associate Professor and Head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Dep</w:t>
      </w:r>
      <w:r w:rsidDel="00000000" w:rsidR="00000000" w:rsidRPr="00000000">
        <w:rPr>
          <w:b w:val="1"/>
          <w:rtl w:val="0"/>
        </w:rPr>
        <w:t xml:space="preserve">artment</w:t>
      </w:r>
      <w:r w:rsidDel="00000000" w:rsidR="00000000" w:rsidRPr="00000000">
        <w:rPr>
          <w:b w:val="1"/>
          <w:i w:val="0"/>
          <w:smallCaps w:val="0"/>
          <w:strike w:val="0"/>
          <w:color w:val="000000"/>
          <w:sz w:val="24"/>
          <w:szCs w:val="24"/>
          <w:u w:val="none"/>
          <w:shd w:fill="auto" w:val="clear"/>
          <w:vertAlign w:val="baseline"/>
          <w:rtl w:val="0"/>
        </w:rPr>
        <w:t xml:space="preserve"> of 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BVRITH for all the timely support and valuable suggestions during the period of our project.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are extremely thankful and indebted to our internal guide,</w:t>
      </w:r>
      <w:r w:rsidDel="00000000" w:rsidR="00000000" w:rsidRPr="00000000">
        <w:rPr>
          <w:b w:val="1"/>
          <w:i w:val="0"/>
          <w:smallCaps w:val="0"/>
          <w:strike w:val="0"/>
          <w:sz w:val="24"/>
          <w:szCs w:val="24"/>
          <w:u w:val="none"/>
          <w:shd w:fill="auto" w:val="clear"/>
          <w:vertAlign w:val="baseline"/>
          <w:rtl w:val="0"/>
        </w:rPr>
        <w:t xml:space="preserve"> M</w:t>
      </w:r>
      <w:r w:rsidDel="00000000" w:rsidR="00000000" w:rsidRPr="00000000">
        <w:rPr>
          <w:b w:val="1"/>
          <w:rtl w:val="0"/>
        </w:rPr>
        <w:t xml:space="preserve">s.</w:t>
      </w:r>
      <w:r w:rsidDel="00000000" w:rsidR="00000000" w:rsidRPr="00000000">
        <w:rPr>
          <w:b w:val="1"/>
          <w:i w:val="0"/>
          <w:smallCaps w:val="0"/>
          <w:strike w:val="0"/>
          <w:sz w:val="24"/>
          <w:szCs w:val="24"/>
          <w:u w:val="none"/>
          <w:shd w:fill="auto" w:val="clear"/>
          <w:vertAlign w:val="baseline"/>
          <w:rtl w:val="0"/>
        </w:rPr>
        <w:t xml:space="preserve">P.S.Latha </w:t>
      </w:r>
      <w:r w:rsidDel="00000000" w:rsidR="00000000" w:rsidRPr="00000000">
        <w:rPr>
          <w:b w:val="1"/>
          <w:rtl w:val="0"/>
        </w:rPr>
        <w:t xml:space="preserve">Kalyampudi</w:t>
      </w:r>
      <w:r w:rsidDel="00000000" w:rsidR="00000000" w:rsidRPr="00000000">
        <w:rPr>
          <w:b w:val="1"/>
          <w:i w:val="0"/>
          <w:smallCaps w:val="0"/>
          <w:strike w:val="0"/>
          <w:sz w:val="24"/>
          <w:szCs w:val="24"/>
          <w:u w:val="none"/>
          <w:shd w:fill="auto" w:val="clear"/>
          <w:vertAlign w:val="baseline"/>
          <w:rtl w:val="0"/>
        </w:rPr>
        <w:t xml:space="preserve">, Assistant Professor,</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Department of 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BVRITH</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her constant guidance, encouragement and moral support throughout the project.</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we would also like to thank all the faculty and staff of IT Department who helped us directly or indirectly, parents and friends for their cooperation in completing the project work.</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ff"/>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t xml:space="preserve">B.Vaishnavi  (15WH1A1211)</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ff"/>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t xml:space="preserve">V.Sahithi (15WH1A1213)</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ff"/>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t xml:space="preserve">K.Varsha (15WH1A1230)</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3315"/>
        </w:tabs>
        <w:spacing w:after="0" w:before="0" w:line="240" w:lineRule="auto"/>
        <w:ind w:left="0" w:right="0" w:firstLine="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3315"/>
        </w:tabs>
        <w:spacing w:after="0" w:before="0" w:line="240" w:lineRule="auto"/>
        <w:ind w:left="0" w:right="0" w:firstLine="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3315"/>
        </w:tabs>
        <w:spacing w:after="0" w:before="0" w:line="240" w:lineRule="auto"/>
        <w:ind w:left="0" w:right="0" w:firstLine="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INDEX</w:t>
      </w:r>
    </w:p>
    <w:tbl>
      <w:tblPr>
        <w:tblStyle w:val="Table1"/>
        <w:tblW w:w="9072.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810"/>
        <w:gridCol w:w="7169"/>
        <w:gridCol w:w="1093"/>
        <w:tblGridChange w:id="0">
          <w:tblGrid>
            <w:gridCol w:w="810"/>
            <w:gridCol w:w="7169"/>
            <w:gridCol w:w="1093"/>
          </w:tblGrid>
        </w:tblGridChange>
      </w:tblGrid>
      <w:tr>
        <w:trPr>
          <w:trHeight w:val="720" w:hRule="atLeast"/>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Sl.No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Topic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Page No</w:t>
            </w:r>
            <w:r w:rsidDel="00000000" w:rsidR="00000000" w:rsidRPr="00000000">
              <w:rPr>
                <w:rtl w:val="0"/>
              </w:rPr>
            </w:r>
          </w:p>
        </w:tc>
      </w:tr>
    </w:tbl>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Abstract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rtl w:val="0"/>
        </w:rPr>
        <w:t xml:space="preserve">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Introduction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b w:val="1"/>
          <w:rtl w:val="0"/>
        </w:rPr>
        <w:t xml:space="preserve">Functional Requirements</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tl w:val="0"/>
        </w:rPr>
        <w:t xml:space="preserve">MVC Architecture….…..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M</w:t>
      </w:r>
      <w:r w:rsidDel="00000000" w:rsidR="00000000" w:rsidRPr="00000000">
        <w:rPr>
          <w:rtl w:val="0"/>
        </w:rPr>
        <w:t xml:space="preserve">odules……..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tl w:val="0"/>
        </w:rPr>
        <w:t xml:space="preserve">3</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     2.3 System Requirements...…………………………………………………………….    3</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b w:val="1"/>
          <w:rtl w:val="0"/>
        </w:rPr>
        <w:t xml:space="preserve">3. System Design</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b w:val="1"/>
          <w:rtl w:val="0"/>
        </w:rPr>
        <w:t xml:space="preserve">      </w:t>
      </w:r>
      <w:r w:rsidDel="00000000" w:rsidR="00000000" w:rsidRPr="00000000">
        <w:rPr>
          <w:rtl w:val="0"/>
        </w:rPr>
        <w:t xml:space="preserve">3.1 UML Diagrams………………….………………………………………..…………. 5</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4</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Implementation </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tl w:val="0"/>
        </w:rPr>
        <w:t xml:space="preserve">Sample 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tl w:val="0"/>
        </w:rPr>
        <w:t xml:space="preserve">Output Screenshots....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w:t>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5</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pPr>
      <w:r w:rsidDel="00000000" w:rsidR="00000000" w:rsidRPr="00000000">
        <w:rPr>
          <w:rtl w:val="0"/>
        </w:rPr>
        <w:t xml:space="preserve">     </w:t>
        <w:tab/>
        <w:t xml:space="preserve"> Future Enhancement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23</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w:t>
      </w:r>
      <w:r w:rsidDel="00000000" w:rsidR="00000000" w:rsidRPr="00000000">
        <w:rPr>
          <w:rtl w:val="0"/>
        </w:rPr>
        <w:t xml:space="preserve">4</w:t>
      </w:r>
      <w:r w:rsidDel="00000000" w:rsidR="00000000" w:rsidRPr="00000000">
        <w:br w:type="page"/>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ABST</w:t>
      </w:r>
      <w:r w:rsidDel="00000000" w:rsidR="00000000" w:rsidRPr="00000000">
        <w:rPr>
          <w:b w:val="1"/>
          <w:sz w:val="32"/>
          <w:szCs w:val="32"/>
          <w:rtl w:val="0"/>
        </w:rPr>
        <w:t xml:space="preserve">RA</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CT</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63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4860"/>
        </w:tabs>
        <w:spacing w:after="200" w:before="0" w:line="360" w:lineRule="auto"/>
        <w:ind w:left="360" w:right="0" w:firstLine="0"/>
        <w:jc w:val="both"/>
        <w:rPr/>
      </w:pPr>
      <w:r w:rsidDel="00000000" w:rsidR="00000000" w:rsidRPr="00000000">
        <w:rPr>
          <w:sz w:val="28"/>
          <w:szCs w:val="28"/>
          <w:rtl w:val="0"/>
        </w:rPr>
        <w:t xml:space="preserve">     </w:t>
      </w:r>
      <w:r w:rsidDel="00000000" w:rsidR="00000000" w:rsidRPr="00000000">
        <w:rPr>
          <w:rtl w:val="0"/>
        </w:rPr>
        <w:t xml:space="preserve">In this cosmopolitan environment our house is an expression of our personality. It reflects our status. It also expresses our sense of style. To maintain this we need furniture because furniture makes our house look beautiful. But this present generation which has money but lack of time can’t go to the furniture shop to buy furniture. It is tedious and time consuming process. In this technical world everything we want online. But due to some online payment issues and customer specifications, there might be a wrong delivery of product sometimes. By keeping these points in mind we have developed this online furniture portal. This project will be very much helpful for the present generation which runs shortage of time. This online portal allows users to check for various furniture available at the online store and purchase online. The project consists of list of furniture products displayed in various models and designs. The user may browse through these products as per categories. If the user likes a product, then to checkout he must register on the site first. He can then login using same id password next time. He pays through cash on delivery. Here we use HtML and CSS framework to make the entire frontend. The middle tier or code behind model is designed in JAVA and JSP. And MYSQL serves as a backend to store furniture lists and inventory data. Thus the online furniture shopping project brings an entire furniture shop online and makes it easy for both buyer and seller to make furniture deals. Now they can obtain their desire furniture without leaving the comfort of their home. They can also place the order of their desire design making their life more comfortable and luxurious. Also it will be convenient for the furniture shop owner, as they do not have to decorate inside of the store to display the furniture. This also saves lot of money and labor work.</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4860"/>
        </w:tabs>
        <w:spacing w:after="20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4860"/>
        </w:tabs>
        <w:spacing w:after="20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both"/>
        <w:rPr>
          <w:rFonts w:ascii="Calibri" w:cs="Calibri" w:eastAsia="Calibri" w:hAnsi="Calibri"/>
          <w:sz w:val="22"/>
          <w:szCs w:val="22"/>
        </w:rPr>
      </w:pPr>
      <w:r w:rsidDel="00000000" w:rsidR="00000000" w:rsidRPr="00000000">
        <w:rPr>
          <w:rtl w:val="0"/>
        </w:rPr>
      </w:r>
    </w:p>
    <w:sectPr>
      <w:headerReference r:id="rId8" w:type="default"/>
      <w:footerReference r:id="rId9" w:type="default"/>
      <w:pgSz w:h="17280" w:w="12240"/>
      <w:pgMar w:bottom="1152" w:top="1152" w:left="1584" w:right="158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Bookman Old Style"/>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0"/>
      <w:i w:val="0"/>
      <w:smallCaps w:val="0"/>
      <w:strike w:val="0"/>
      <w:color w:val="000000"/>
      <w:sz w:val="24"/>
      <w:szCs w:val="24"/>
      <w:u w:val="singl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