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44F9" w:rsidRPr="00BA517E" w:rsidRDefault="001244F9" w:rsidP="001244F9">
      <w:pPr>
        <w:jc w:val="center"/>
        <w:rPr>
          <w:rFonts w:ascii="Garamond" w:hAnsi="Garamond" w:cs="Times New Roman"/>
          <w:b/>
          <w:sz w:val="36"/>
          <w:szCs w:val="36"/>
        </w:rPr>
      </w:pPr>
      <w:r>
        <w:rPr>
          <w:rFonts w:ascii="Garamond" w:hAnsi="Garamond" w:cs="Times New Roman"/>
          <w:b/>
          <w:sz w:val="36"/>
          <w:szCs w:val="36"/>
        </w:rPr>
        <w:t xml:space="preserve">II. </w:t>
      </w:r>
      <w:r w:rsidRPr="00BA517E">
        <w:rPr>
          <w:rFonts w:ascii="Garamond" w:hAnsi="Garamond" w:cs="Times New Roman"/>
          <w:b/>
          <w:sz w:val="36"/>
          <w:szCs w:val="36"/>
        </w:rPr>
        <w:t>SOFTWARE MANUAL</w:t>
      </w:r>
    </w:p>
    <w:p w:rsidR="001244F9" w:rsidRPr="00BA517E" w:rsidRDefault="001244F9" w:rsidP="001244F9">
      <w:pPr>
        <w:rPr>
          <w:rFonts w:ascii="Garamond" w:hAnsi="Garamond" w:cs="Times New Roman"/>
          <w:b/>
          <w:sz w:val="36"/>
          <w:szCs w:val="36"/>
        </w:rPr>
      </w:pPr>
      <w:r w:rsidRPr="00BA517E">
        <w:rPr>
          <w:rFonts w:ascii="Garamond" w:hAnsi="Garamond" w:cs="Times New Roman"/>
          <w:b/>
          <w:sz w:val="36"/>
          <w:szCs w:val="36"/>
        </w:rPr>
        <w:br w:type="page"/>
      </w:r>
    </w:p>
    <w:p w:rsidR="001244F9" w:rsidRPr="00BA517E" w:rsidRDefault="001244F9" w:rsidP="001244F9">
      <w:pPr>
        <w:pStyle w:val="Title"/>
      </w:pPr>
      <w:r w:rsidRPr="00BA517E">
        <w:lastRenderedPageBreak/>
        <w:t>PURPOSE OF THE DOCUMENT</w:t>
      </w:r>
    </w:p>
    <w:p w:rsidR="001244F9" w:rsidRPr="00BA517E" w:rsidRDefault="001244F9" w:rsidP="001244F9">
      <w:pPr>
        <w:rPr>
          <w:lang w:val="en-GB" w:eastAsia="fr-FR"/>
        </w:rPr>
      </w:pPr>
    </w:p>
    <w:p w:rsidR="001244F9" w:rsidRPr="00BA517E" w:rsidRDefault="001244F9" w:rsidP="001244F9">
      <w:pPr>
        <w:spacing w:line="360" w:lineRule="auto"/>
        <w:jc w:val="both"/>
        <w:rPr>
          <w:rFonts w:ascii="Times New Roman" w:hAnsi="Times New Roman" w:cs="Times New Roman"/>
          <w:lang w:val="en-AU"/>
        </w:rPr>
      </w:pPr>
      <w:r>
        <w:rPr>
          <w:rFonts w:ascii="Times New Roman" w:hAnsi="Times New Roman" w:cs="Times New Roman"/>
          <w:lang w:val="en-GB"/>
        </w:rPr>
        <w:tab/>
      </w:r>
      <w:r w:rsidRPr="00BA517E">
        <w:rPr>
          <w:rFonts w:ascii="Times New Roman" w:hAnsi="Times New Roman" w:cs="Times New Roman"/>
          <w:lang w:val="en-GB"/>
        </w:rPr>
        <w:t>The purpose of this document is to describe the functionality if Network Traffic Monitoring with Attack and Intrusion Detection System.</w:t>
      </w:r>
      <w:r w:rsidRPr="00BA517E">
        <w:rPr>
          <w:rFonts w:ascii="Times New Roman" w:hAnsi="Times New Roman" w:cs="Times New Roman"/>
          <w:lang w:val="en-AU"/>
        </w:rPr>
        <w:t>Every organization, irrespective of its size depends on networking technologies. These networks hold the working of entire organization and thus are very important part of the organization. Being the backbone of the business, it is vulnerable to attacks from crackers and rival organizations to gain unauthorized information or to cause harm to the business of the organization. The aim of the project is to protect the network infrastructure of the organization by developing a software to monitor the network and detect malicious activities on it. In order to demonstrate the working of the software, different attacks have been developed to crack into the network infrastructure. An</w:t>
      </w:r>
      <w:r w:rsidRPr="00BA517E">
        <w:rPr>
          <w:rFonts w:ascii="Times New Roman" w:hAnsi="Times New Roman" w:cs="Times New Roman"/>
          <w:bCs/>
          <w:iCs/>
          <w:lang w:val="en-AU"/>
        </w:rPr>
        <w:t xml:space="preserve"> intrusion detection system (IDS) is a device or software application that monitors network or system activities for malicious activities or policy violations and produces reports to the administrator, whereas </w:t>
      </w:r>
      <w:r w:rsidRPr="00BA517E">
        <w:rPr>
          <w:rFonts w:ascii="Times New Roman" w:hAnsi="Times New Roman" w:cs="Times New Roman"/>
          <w:lang w:val="en-AU"/>
        </w:rPr>
        <w:t>network traffic monitoring is the process of sniffing, reviewing, analysing and managing network traffic for any abnormality or process that can affect network performance, availability and/ or security.</w:t>
      </w:r>
    </w:p>
    <w:p w:rsidR="001244F9" w:rsidRPr="00BA517E" w:rsidRDefault="001244F9" w:rsidP="001244F9">
      <w:pPr>
        <w:spacing w:line="360" w:lineRule="auto"/>
        <w:rPr>
          <w:rFonts w:ascii="Times New Roman" w:hAnsi="Times New Roman" w:cs="Times New Roman"/>
        </w:rPr>
      </w:pPr>
      <w:r w:rsidRPr="00BA517E">
        <w:rPr>
          <w:rFonts w:ascii="Times New Roman" w:hAnsi="Times New Roman" w:cs="Times New Roman"/>
        </w:rPr>
        <w:br w:type="page"/>
      </w:r>
    </w:p>
    <w:p w:rsidR="001244F9" w:rsidRPr="00BA517E" w:rsidRDefault="001244F9" w:rsidP="001244F9">
      <w:pPr>
        <w:jc w:val="center"/>
        <w:rPr>
          <w:rFonts w:ascii="Times New Roman" w:hAnsi="Times New Roman" w:cs="Times New Roman"/>
          <w:b/>
          <w:sz w:val="28"/>
          <w:szCs w:val="28"/>
          <w:lang w:val="en-GB"/>
        </w:rPr>
      </w:pPr>
      <w:r>
        <w:rPr>
          <w:rFonts w:ascii="Times New Roman" w:hAnsi="Times New Roman" w:cs="Times New Roman"/>
          <w:b/>
          <w:sz w:val="28"/>
          <w:szCs w:val="28"/>
        </w:rPr>
        <w:lastRenderedPageBreak/>
        <w:t>CONTEN</w:t>
      </w:r>
      <w:r w:rsidRPr="00BA517E">
        <w:rPr>
          <w:rFonts w:ascii="Times New Roman" w:hAnsi="Times New Roman" w:cs="Times New Roman"/>
          <w:b/>
          <w:sz w:val="28"/>
          <w:szCs w:val="28"/>
        </w:rPr>
        <w:t>T</w:t>
      </w:r>
      <w:r>
        <w:rPr>
          <w:rFonts w:ascii="Times New Roman" w:hAnsi="Times New Roman" w:cs="Times New Roman"/>
          <w:b/>
          <w:sz w:val="28"/>
          <w:szCs w:val="28"/>
        </w:rPr>
        <w:t>S</w:t>
      </w:r>
    </w:p>
    <w:p w:rsidR="001244F9" w:rsidRDefault="001244F9" w:rsidP="001244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24"/>
        <w:gridCol w:w="4844"/>
        <w:gridCol w:w="2463"/>
      </w:tblGrid>
      <w:tr w:rsidR="001244F9" w:rsidRPr="0054392E" w:rsidTr="00FE309D">
        <w:tc>
          <w:tcPr>
            <w:tcW w:w="2088" w:type="dxa"/>
          </w:tcPr>
          <w:p w:rsidR="001244F9"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PURPOSE OF THE DOCUMENT</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r w:rsidRPr="004F5620">
              <w:rPr>
                <w:rFonts w:ascii="Times New Roman" w:hAnsi="Times New Roman" w:cs="Times New Roman"/>
                <w:sz w:val="24"/>
                <w:szCs w:val="24"/>
              </w:rPr>
              <w:t xml:space="preserve">                  1</w:t>
            </w: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ICONS USED IN THE MANUAL</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r w:rsidRPr="004F5620">
              <w:rPr>
                <w:rFonts w:ascii="Times New Roman" w:hAnsi="Times New Roman" w:cs="Times New Roman"/>
                <w:sz w:val="24"/>
                <w:szCs w:val="24"/>
              </w:rPr>
              <w:t xml:space="preserve">                  2</w:t>
            </w: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PRESENTATION OF THE SOLUTION</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244F9" w:rsidRPr="0054392E" w:rsidTr="00FE309D">
        <w:tc>
          <w:tcPr>
            <w:tcW w:w="2088" w:type="dxa"/>
          </w:tcPr>
          <w:p w:rsidR="001244F9" w:rsidRPr="0054392E" w:rsidRDefault="001244F9" w:rsidP="005B62B8">
            <w:pPr>
              <w:spacing w:line="360" w:lineRule="auto"/>
              <w:jc w:val="both"/>
              <w:rPr>
                <w:rFonts w:ascii="Times New Roman" w:hAnsi="Times New Roman" w:cs="Times New Roman"/>
                <w:sz w:val="24"/>
                <w:szCs w:val="24"/>
              </w:rPr>
            </w:pPr>
          </w:p>
        </w:tc>
        <w:tc>
          <w:tcPr>
            <w:tcW w:w="4950" w:type="dxa"/>
          </w:tcPr>
          <w:p w:rsidR="001244F9" w:rsidRPr="0054392E"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2.1 </w:t>
            </w:r>
            <w:r w:rsidR="001244F9">
              <w:rPr>
                <w:rFonts w:ascii="Times New Roman" w:hAnsi="Times New Roman" w:cs="Times New Roman"/>
                <w:sz w:val="24"/>
                <w:szCs w:val="24"/>
              </w:rPr>
              <w:t>Brief Description</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244F9" w:rsidRPr="0054392E" w:rsidTr="00FE309D">
        <w:tc>
          <w:tcPr>
            <w:tcW w:w="2088" w:type="dxa"/>
          </w:tcPr>
          <w:p w:rsidR="001244F9" w:rsidRPr="0054392E" w:rsidRDefault="001244F9" w:rsidP="005B62B8">
            <w:pPr>
              <w:spacing w:line="360" w:lineRule="auto"/>
              <w:jc w:val="both"/>
              <w:rPr>
                <w:rFonts w:ascii="Times New Roman" w:hAnsi="Times New Roman" w:cs="Times New Roman"/>
                <w:sz w:val="24"/>
                <w:szCs w:val="24"/>
              </w:rPr>
            </w:pPr>
          </w:p>
        </w:tc>
        <w:tc>
          <w:tcPr>
            <w:tcW w:w="4950" w:type="dxa"/>
          </w:tcPr>
          <w:p w:rsidR="001244F9" w:rsidRPr="0054392E"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2.2 </w:t>
            </w:r>
            <w:r w:rsidR="001244F9">
              <w:rPr>
                <w:rFonts w:ascii="Times New Roman" w:hAnsi="Times New Roman" w:cs="Times New Roman"/>
                <w:sz w:val="24"/>
                <w:szCs w:val="24"/>
              </w:rPr>
              <w:t>Descriptive Icons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244F9" w:rsidRPr="0054392E" w:rsidTr="00FE309D">
        <w:tc>
          <w:tcPr>
            <w:tcW w:w="2088" w:type="dxa"/>
          </w:tcPr>
          <w:p w:rsidR="001244F9" w:rsidRPr="0054392E" w:rsidRDefault="001244F9" w:rsidP="004F56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tc>
        <w:tc>
          <w:tcPr>
            <w:tcW w:w="4950" w:type="dxa"/>
          </w:tcPr>
          <w:p w:rsidR="001244F9" w:rsidRPr="0054392E"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2.3 </w:t>
            </w:r>
            <w:r w:rsidR="001244F9">
              <w:rPr>
                <w:rFonts w:ascii="Times New Roman" w:hAnsi="Times New Roman" w:cs="Times New Roman"/>
                <w:sz w:val="24"/>
                <w:szCs w:val="24"/>
              </w:rPr>
              <w:t>Project Players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r>
      <w:tr w:rsidR="001244F9" w:rsidRPr="0054392E" w:rsidTr="00FE309D">
        <w:tc>
          <w:tcPr>
            <w:tcW w:w="2088" w:type="dxa"/>
          </w:tcPr>
          <w:p w:rsidR="001244F9" w:rsidRPr="0054392E" w:rsidRDefault="001244F9" w:rsidP="005B62B8">
            <w:pPr>
              <w:spacing w:line="360" w:lineRule="auto"/>
              <w:jc w:val="both"/>
              <w:rPr>
                <w:rFonts w:ascii="Times New Roman" w:hAnsi="Times New Roman" w:cs="Times New Roman"/>
                <w:sz w:val="24"/>
                <w:szCs w:val="24"/>
              </w:rPr>
            </w:pPr>
          </w:p>
        </w:tc>
        <w:tc>
          <w:tcPr>
            <w:tcW w:w="4950" w:type="dxa"/>
          </w:tcPr>
          <w:p w:rsidR="001244F9" w:rsidRPr="0054392E"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2.4 </w:t>
            </w:r>
            <w:r w:rsidR="001244F9">
              <w:rPr>
                <w:rFonts w:ascii="Times New Roman" w:hAnsi="Times New Roman" w:cs="Times New Roman"/>
                <w:sz w:val="24"/>
                <w:szCs w:val="24"/>
              </w:rPr>
              <w:t>Support</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1244F9" w:rsidRPr="0054392E" w:rsidTr="00FE309D">
        <w:tc>
          <w:tcPr>
            <w:tcW w:w="2088" w:type="dxa"/>
          </w:tcPr>
          <w:p w:rsidR="001244F9" w:rsidRPr="0054392E" w:rsidRDefault="001244F9" w:rsidP="005B62B8">
            <w:pPr>
              <w:spacing w:line="360" w:lineRule="auto"/>
              <w:jc w:val="both"/>
              <w:rPr>
                <w:rFonts w:ascii="Times New Roman" w:hAnsi="Times New Roman" w:cs="Times New Roman"/>
                <w:sz w:val="24"/>
                <w:szCs w:val="24"/>
              </w:rPr>
            </w:pPr>
          </w:p>
        </w:tc>
        <w:tc>
          <w:tcPr>
            <w:tcW w:w="4950" w:type="dxa"/>
          </w:tcPr>
          <w:p w:rsidR="001244F9" w:rsidRPr="0054392E"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2.5 </w:t>
            </w:r>
            <w:r w:rsidR="001244F9">
              <w:rPr>
                <w:rFonts w:ascii="Times New Roman" w:hAnsi="Times New Roman" w:cs="Times New Roman"/>
                <w:sz w:val="24"/>
                <w:szCs w:val="24"/>
              </w:rPr>
              <w:t>Referenced Documentation</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r>
      <w:tr w:rsidR="001244F9" w:rsidRPr="0054392E" w:rsidTr="00FE309D">
        <w:tc>
          <w:tcPr>
            <w:tcW w:w="2088" w:type="dxa"/>
          </w:tcPr>
          <w:p w:rsidR="001244F9" w:rsidRPr="0054392E" w:rsidRDefault="001244F9" w:rsidP="005B62B8">
            <w:pPr>
              <w:spacing w:line="360" w:lineRule="auto"/>
              <w:jc w:val="both"/>
              <w:rPr>
                <w:rFonts w:ascii="Times New Roman" w:hAnsi="Times New Roman" w:cs="Times New Roman"/>
                <w:sz w:val="24"/>
                <w:szCs w:val="24"/>
              </w:rPr>
            </w:pPr>
          </w:p>
        </w:tc>
        <w:tc>
          <w:tcPr>
            <w:tcW w:w="4950" w:type="dxa"/>
          </w:tcPr>
          <w:p w:rsidR="001244F9" w:rsidRPr="0054392E"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2.6 </w:t>
            </w:r>
            <w:r w:rsidR="001244F9">
              <w:rPr>
                <w:rFonts w:ascii="Times New Roman" w:hAnsi="Times New Roman" w:cs="Times New Roman"/>
                <w:sz w:val="24"/>
                <w:szCs w:val="24"/>
              </w:rPr>
              <w:t>History of the Solution</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r w:rsidRPr="004F5620">
              <w:rPr>
                <w:rFonts w:ascii="Times New Roman" w:hAnsi="Times New Roman" w:cs="Times New Roman"/>
                <w:sz w:val="24"/>
                <w:szCs w:val="24"/>
              </w:rPr>
              <w:t xml:space="preserve">                  3</w:t>
            </w: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CONNECTING TO THE APPLICATION</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4F5620"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3.1 </w:t>
            </w:r>
            <w:r w:rsidR="001244F9" w:rsidRPr="004F5620">
              <w:rPr>
                <w:rFonts w:ascii="Times New Roman" w:hAnsi="Times New Roman" w:cs="Times New Roman"/>
                <w:sz w:val="24"/>
                <w:szCs w:val="24"/>
              </w:rPr>
              <w:t>Address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r w:rsidRPr="004F5620">
              <w:rPr>
                <w:rFonts w:ascii="Times New Roman" w:hAnsi="Times New Roman" w:cs="Times New Roman"/>
                <w:sz w:val="24"/>
                <w:szCs w:val="24"/>
              </w:rPr>
              <w:t xml:space="preserve">                  4</w:t>
            </w: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STRUCTURING OF THE APPLICATION</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4.1 </w:t>
            </w:r>
            <w:r w:rsidR="001244F9" w:rsidRPr="004F5620">
              <w:rPr>
                <w:rFonts w:ascii="Times New Roman" w:hAnsi="Times New Roman" w:cs="Times New Roman"/>
                <w:sz w:val="24"/>
                <w:szCs w:val="24"/>
              </w:rPr>
              <w:t>Layout</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4.2 </w:t>
            </w:r>
            <w:r w:rsidR="001244F9" w:rsidRPr="004F5620">
              <w:rPr>
                <w:rFonts w:ascii="Times New Roman" w:hAnsi="Times New Roman" w:cs="Times New Roman"/>
                <w:sz w:val="24"/>
                <w:szCs w:val="24"/>
              </w:rPr>
              <w:t>Menus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4.3 </w:t>
            </w:r>
            <w:r w:rsidR="001244F9" w:rsidRPr="004F5620">
              <w:rPr>
                <w:rFonts w:ascii="Times New Roman" w:hAnsi="Times New Roman" w:cs="Times New Roman"/>
                <w:sz w:val="24"/>
                <w:szCs w:val="24"/>
              </w:rPr>
              <w:t>Icons/Shortcuts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4.4 </w:t>
            </w:r>
            <w:r w:rsidR="001244F9" w:rsidRPr="004F5620">
              <w:rPr>
                <w:rFonts w:ascii="Times New Roman" w:hAnsi="Times New Roman" w:cs="Times New Roman"/>
                <w:sz w:val="24"/>
                <w:szCs w:val="24"/>
              </w:rPr>
              <w:t>Functionalities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 xml:space="preserve">     </w:t>
            </w:r>
            <w:r w:rsidR="00FE309D">
              <w:rPr>
                <w:rFonts w:ascii="Times New Roman" w:hAnsi="Times New Roman" w:cs="Times New Roman"/>
                <w:sz w:val="24"/>
                <w:szCs w:val="24"/>
              </w:rPr>
              <w:t xml:space="preserve">  </w:t>
            </w:r>
            <w:r w:rsidRPr="004F5620">
              <w:rPr>
                <w:rFonts w:ascii="Times New Roman" w:hAnsi="Times New Roman" w:cs="Times New Roman"/>
                <w:sz w:val="24"/>
                <w:szCs w:val="24"/>
              </w:rPr>
              <w:t xml:space="preserve">4.4.1  Functionalities Described </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r w:rsidRPr="004F5620">
              <w:rPr>
                <w:rFonts w:ascii="Times New Roman" w:hAnsi="Times New Roman" w:cs="Times New Roman"/>
                <w:sz w:val="24"/>
                <w:szCs w:val="24"/>
              </w:rPr>
              <w:t xml:space="preserve">                  5</w:t>
            </w: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FUNCTIONS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5.1 </w:t>
            </w:r>
            <w:r w:rsidR="001244F9" w:rsidRPr="004F5620">
              <w:rPr>
                <w:rFonts w:ascii="Times New Roman" w:hAnsi="Times New Roman" w:cs="Times New Roman"/>
                <w:sz w:val="24"/>
                <w:szCs w:val="24"/>
              </w:rPr>
              <w:t>Screenshots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5.2 </w:t>
            </w:r>
            <w:r w:rsidR="001244F9" w:rsidRPr="004F5620">
              <w:rPr>
                <w:rFonts w:ascii="Times New Roman" w:hAnsi="Times New Roman" w:cs="Times New Roman"/>
                <w:sz w:val="24"/>
                <w:szCs w:val="24"/>
              </w:rPr>
              <w:t>Descriptions of Fields, Content</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r w:rsidRPr="004F5620">
              <w:rPr>
                <w:rFonts w:ascii="Times New Roman" w:hAnsi="Times New Roman" w:cs="Times New Roman"/>
                <w:sz w:val="24"/>
                <w:szCs w:val="24"/>
              </w:rPr>
              <w:t xml:space="preserve">                  6</w:t>
            </w:r>
          </w:p>
        </w:tc>
        <w:tc>
          <w:tcPr>
            <w:tcW w:w="4950" w:type="dxa"/>
          </w:tcPr>
          <w:p w:rsidR="001244F9" w:rsidRPr="004F5620" w:rsidRDefault="001244F9" w:rsidP="005B62B8">
            <w:pPr>
              <w:spacing w:line="360" w:lineRule="auto"/>
              <w:rPr>
                <w:rFonts w:ascii="Times New Roman" w:hAnsi="Times New Roman" w:cs="Times New Roman"/>
                <w:sz w:val="24"/>
                <w:szCs w:val="24"/>
              </w:rPr>
            </w:pPr>
            <w:r w:rsidRPr="004F5620">
              <w:rPr>
                <w:rFonts w:ascii="Times New Roman" w:hAnsi="Times New Roman" w:cs="Times New Roman"/>
                <w:sz w:val="24"/>
                <w:szCs w:val="24"/>
              </w:rPr>
              <w:t>APPENDICES</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1244F9" w:rsidRPr="0054392E" w:rsidTr="00FE309D">
        <w:tc>
          <w:tcPr>
            <w:tcW w:w="2088" w:type="dxa"/>
          </w:tcPr>
          <w:p w:rsidR="001244F9" w:rsidRPr="004F5620" w:rsidRDefault="001244F9" w:rsidP="005B62B8">
            <w:pPr>
              <w:spacing w:line="360" w:lineRule="auto"/>
              <w:jc w:val="both"/>
              <w:rPr>
                <w:rFonts w:ascii="Times New Roman" w:hAnsi="Times New Roman" w:cs="Times New Roman"/>
                <w:sz w:val="24"/>
                <w:szCs w:val="24"/>
              </w:rPr>
            </w:pPr>
          </w:p>
        </w:tc>
        <w:tc>
          <w:tcPr>
            <w:tcW w:w="4950" w:type="dxa"/>
          </w:tcPr>
          <w:p w:rsidR="001244F9" w:rsidRPr="004F5620" w:rsidRDefault="00FE309D" w:rsidP="005B62B8">
            <w:pPr>
              <w:spacing w:line="360" w:lineRule="auto"/>
              <w:rPr>
                <w:rFonts w:ascii="Times New Roman" w:hAnsi="Times New Roman" w:cs="Times New Roman"/>
                <w:sz w:val="24"/>
                <w:szCs w:val="24"/>
              </w:rPr>
            </w:pPr>
            <w:r>
              <w:rPr>
                <w:rFonts w:ascii="Times New Roman" w:hAnsi="Times New Roman" w:cs="Times New Roman"/>
                <w:sz w:val="24"/>
                <w:szCs w:val="24"/>
              </w:rPr>
              <w:t xml:space="preserve">6.1 </w:t>
            </w:r>
            <w:r w:rsidR="001244F9" w:rsidRPr="004F5620">
              <w:rPr>
                <w:rFonts w:ascii="Times New Roman" w:hAnsi="Times New Roman" w:cs="Times New Roman"/>
                <w:sz w:val="24"/>
                <w:szCs w:val="24"/>
              </w:rPr>
              <w:t>Appendix 1</w:t>
            </w:r>
          </w:p>
        </w:tc>
        <w:tc>
          <w:tcPr>
            <w:tcW w:w="2538" w:type="dxa"/>
          </w:tcPr>
          <w:p w:rsidR="001244F9" w:rsidRPr="0054392E" w:rsidRDefault="00FE309D" w:rsidP="00FE309D">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bl>
    <w:p w:rsidR="001244F9" w:rsidRDefault="001244F9" w:rsidP="001244F9">
      <w:pPr>
        <w:spacing w:line="360" w:lineRule="auto"/>
      </w:pPr>
    </w:p>
    <w:p w:rsidR="001244F9" w:rsidRDefault="001244F9" w:rsidP="001244F9">
      <w:pPr>
        <w:rPr>
          <w:rFonts w:ascii="Times New Roman" w:hAnsi="Times New Roman" w:cs="Times New Roman"/>
          <w:b/>
          <w:sz w:val="28"/>
          <w:szCs w:val="28"/>
        </w:rPr>
      </w:pPr>
      <w:r>
        <w:rPr>
          <w:rFonts w:ascii="Times New Roman" w:hAnsi="Times New Roman" w:cs="Times New Roman"/>
          <w:b/>
          <w:sz w:val="28"/>
          <w:szCs w:val="28"/>
        </w:rPr>
        <w:br w:type="page"/>
      </w:r>
    </w:p>
    <w:p w:rsidR="001244F9" w:rsidRPr="00BA517E" w:rsidRDefault="001244F9" w:rsidP="001244F9">
      <w:pPr>
        <w:spacing w:line="360" w:lineRule="auto"/>
        <w:jc w:val="both"/>
        <w:rPr>
          <w:rFonts w:ascii="Times New Roman" w:hAnsi="Times New Roman" w:cs="Times New Roman"/>
          <w:b/>
          <w:sz w:val="28"/>
          <w:szCs w:val="28"/>
          <w:lang w:val="en-GB"/>
        </w:rPr>
      </w:pPr>
      <w:r>
        <w:rPr>
          <w:rFonts w:ascii="Times New Roman" w:hAnsi="Times New Roman" w:cs="Times New Roman"/>
          <w:b/>
          <w:sz w:val="28"/>
          <w:szCs w:val="28"/>
        </w:rPr>
        <w:lastRenderedPageBreak/>
        <w:t>1. ICONS USED IN THE MANUAL</w:t>
      </w:r>
    </w:p>
    <w:p w:rsidR="001244F9" w:rsidRPr="00BA517E" w:rsidRDefault="001244F9" w:rsidP="001244F9">
      <w:pPr>
        <w:spacing w:line="360" w:lineRule="auto"/>
        <w:rPr>
          <w:lang w:val="en-GB"/>
        </w:rPr>
      </w:pPr>
    </w:p>
    <w:p w:rsidR="001244F9" w:rsidRPr="00BA517E" w:rsidRDefault="001244F9" w:rsidP="001244F9">
      <w:pPr>
        <w:spacing w:line="360" w:lineRule="auto"/>
        <w:rPr>
          <w:rFonts w:ascii="Times New Roman" w:hAnsi="Times New Roman" w:cs="Times New Roman"/>
          <w:sz w:val="24"/>
          <w:szCs w:val="24"/>
          <w:lang w:val="en-GB"/>
        </w:rPr>
      </w:pPr>
      <w:r w:rsidRPr="00BA517E">
        <w:rPr>
          <w:rFonts w:ascii="Times New Roman" w:hAnsi="Times New Roman" w:cs="Times New Roman"/>
          <w:sz w:val="24"/>
          <w:szCs w:val="24"/>
          <w:lang w:val="en-GB"/>
        </w:rPr>
        <w:t>Throughout this document, the pictograms below are used to underline points or important notions</w:t>
      </w:r>
      <w:r>
        <w:rPr>
          <w:rFonts w:ascii="Times New Roman" w:hAnsi="Times New Roman" w:cs="Times New Roman"/>
          <w:sz w:val="24"/>
          <w:szCs w:val="24"/>
          <w:lang w:val="en-GB"/>
        </w:rPr>
        <w:t>.</w:t>
      </w:r>
    </w:p>
    <w:p w:rsidR="001244F9" w:rsidRPr="00BA517E" w:rsidRDefault="001244F9" w:rsidP="001244F9">
      <w:pPr>
        <w:spacing w:line="360" w:lineRule="auto"/>
        <w:rPr>
          <w:rFonts w:ascii="Times New Roman" w:hAnsi="Times New Roman" w:cs="Times New Roman"/>
          <w:lang w:val="en-GB"/>
        </w:rPr>
      </w:pPr>
    </w:p>
    <w:p w:rsidR="001244F9" w:rsidRPr="00BA517E" w:rsidRDefault="001244F9" w:rsidP="001244F9">
      <w:pPr>
        <w:spacing w:line="360" w:lineRule="auto"/>
        <w:rPr>
          <w:rFonts w:ascii="Times New Roman" w:hAnsi="Times New Roman" w:cs="Times New Roman"/>
          <w:lang w:val="en-GB"/>
        </w:rPr>
      </w:pPr>
    </w:p>
    <w:tbl>
      <w:tblPr>
        <w:tblW w:w="0" w:type="auto"/>
        <w:jc w:val="center"/>
        <w:tblCellMar>
          <w:left w:w="0" w:type="dxa"/>
          <w:right w:w="0" w:type="dxa"/>
        </w:tblCellMar>
        <w:tblLook w:val="0000"/>
      </w:tblPr>
      <w:tblGrid>
        <w:gridCol w:w="755"/>
        <w:gridCol w:w="6540"/>
      </w:tblGrid>
      <w:tr w:rsidR="001244F9" w:rsidRPr="00BA517E" w:rsidTr="005B62B8">
        <w:trPr>
          <w:jc w:val="center"/>
        </w:trPr>
        <w:tc>
          <w:tcPr>
            <w:tcW w:w="755"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napToGrid w:val="0"/>
              <w:spacing w:before="60" w:after="60" w:line="360" w:lineRule="auto"/>
              <w:jc w:val="center"/>
              <w:rPr>
                <w:rFonts w:ascii="Times New Roman" w:hAnsi="Times New Roman" w:cs="Times New Roman"/>
              </w:rPr>
            </w:pPr>
            <w:r w:rsidRPr="00BA517E">
              <w:rPr>
                <w:rFonts w:ascii="Times New Roman" w:hAnsi="Times New Roman" w:cs="Times New Roman"/>
                <w:noProof/>
              </w:rPr>
              <w:drawing>
                <wp:inline distT="0" distB="0" distL="0" distR="0">
                  <wp:extent cx="289560" cy="289560"/>
                  <wp:effectExtent l="0" t="0" r="0" b="0"/>
                  <wp:docPr id="8" name="Picture 8"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6540"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pacing w:line="360" w:lineRule="auto"/>
              <w:rPr>
                <w:rFonts w:ascii="Times New Roman" w:hAnsi="Times New Roman" w:cs="Times New Roman"/>
              </w:rPr>
            </w:pPr>
            <w:r w:rsidRPr="00BA517E">
              <w:rPr>
                <w:rFonts w:ascii="Times New Roman" w:hAnsi="Times New Roman" w:cs="Times New Roman"/>
              </w:rPr>
              <w:t>Important information</w:t>
            </w:r>
          </w:p>
        </w:tc>
      </w:tr>
      <w:tr w:rsidR="001244F9" w:rsidRPr="00BA517E" w:rsidTr="005B62B8">
        <w:trPr>
          <w:jc w:val="center"/>
        </w:trPr>
        <w:tc>
          <w:tcPr>
            <w:tcW w:w="755"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napToGrid w:val="0"/>
              <w:spacing w:before="60" w:after="60" w:line="360" w:lineRule="auto"/>
              <w:jc w:val="center"/>
              <w:rPr>
                <w:rFonts w:ascii="Times New Roman" w:hAnsi="Times New Roman" w:cs="Times New Roman"/>
              </w:rPr>
            </w:pPr>
            <w:r w:rsidRPr="00BA517E">
              <w:rPr>
                <w:rFonts w:ascii="Times New Roman" w:hAnsi="Times New Roman" w:cs="Times New Roman"/>
                <w:noProof/>
              </w:rPr>
              <w:drawing>
                <wp:inline distT="0" distB="0" distL="0" distR="0">
                  <wp:extent cx="304800" cy="304800"/>
                  <wp:effectExtent l="0" t="0" r="0" b="0"/>
                  <wp:docPr id="7" name="Picture 7"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6540"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Good to know – Tricks</w:t>
            </w:r>
          </w:p>
        </w:tc>
      </w:tr>
      <w:tr w:rsidR="001244F9" w:rsidRPr="00BA517E" w:rsidTr="005B62B8">
        <w:trPr>
          <w:jc w:val="center"/>
        </w:trPr>
        <w:tc>
          <w:tcPr>
            <w:tcW w:w="755"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napToGrid w:val="0"/>
              <w:spacing w:before="60" w:after="60" w:line="360" w:lineRule="auto"/>
              <w:jc w:val="center"/>
              <w:rPr>
                <w:rFonts w:ascii="Times New Roman" w:hAnsi="Times New Roman" w:cs="Times New Roman"/>
              </w:rPr>
            </w:pPr>
            <w:r w:rsidRPr="00BA517E">
              <w:rPr>
                <w:rFonts w:ascii="Times New Roman" w:hAnsi="Times New Roman" w:cs="Times New Roman"/>
                <w:noProof/>
              </w:rPr>
              <w:drawing>
                <wp:inline distT="0" distB="0" distL="0" distR="0">
                  <wp:extent cx="289560" cy="289560"/>
                  <wp:effectExtent l="0" t="0" r="0" b="0"/>
                  <wp:docPr id="4" name="Picture 4"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 cy="289560"/>
                          </a:xfrm>
                          <a:prstGeom prst="rect">
                            <a:avLst/>
                          </a:prstGeom>
                          <a:noFill/>
                          <a:ln>
                            <a:noFill/>
                          </a:ln>
                        </pic:spPr>
                      </pic:pic>
                    </a:graphicData>
                  </a:graphic>
                </wp:inline>
              </w:drawing>
            </w:r>
          </w:p>
        </w:tc>
        <w:tc>
          <w:tcPr>
            <w:tcW w:w="6540"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pacing w:line="360" w:lineRule="auto"/>
              <w:rPr>
                <w:rFonts w:ascii="Times New Roman" w:hAnsi="Times New Roman" w:cs="Times New Roman"/>
              </w:rPr>
            </w:pPr>
            <w:r w:rsidRPr="00BA517E">
              <w:rPr>
                <w:rFonts w:ascii="Times New Roman" w:hAnsi="Times New Roman" w:cs="Times New Roman"/>
              </w:rPr>
              <w:t xml:space="preserve">Mandatory action </w:t>
            </w:r>
          </w:p>
        </w:tc>
      </w:tr>
      <w:tr w:rsidR="001244F9" w:rsidRPr="00BA517E" w:rsidTr="005B62B8">
        <w:trPr>
          <w:jc w:val="center"/>
        </w:trPr>
        <w:tc>
          <w:tcPr>
            <w:tcW w:w="755" w:type="dxa"/>
            <w:tcBorders>
              <w:top w:val="single" w:sz="8" w:space="0" w:color="999999"/>
              <w:left w:val="single" w:sz="8" w:space="0" w:color="999999"/>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pStyle w:val="tabcontenu"/>
              <w:spacing w:line="360" w:lineRule="auto"/>
              <w:jc w:val="center"/>
              <w:rPr>
                <w:rFonts w:ascii="Times New Roman" w:hAnsi="Times New Roman" w:cs="Times New Roman"/>
              </w:rPr>
            </w:pPr>
            <w:bookmarkStart w:id="0" w:name="OLE_LINK1"/>
            <w:bookmarkStart w:id="1" w:name="OLE_LINK2"/>
            <w:r w:rsidRPr="00BA517E">
              <w:rPr>
                <w:rFonts w:ascii="Times New Roman" w:hAnsi="Times New Roman" w:cs="Times New Roman"/>
                <w:noProof/>
                <w:lang w:val="en-US"/>
              </w:rPr>
              <w:drawing>
                <wp:inline distT="0" distB="0" distL="0" distR="0">
                  <wp:extent cx="388620" cy="388620"/>
                  <wp:effectExtent l="0" t="0" r="0" b="0"/>
                  <wp:docPr id="2" name="Picture 2" descr="policeman_usa_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ceman_usa_on"/>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 cy="388620"/>
                          </a:xfrm>
                          <a:prstGeom prst="rect">
                            <a:avLst/>
                          </a:prstGeom>
                          <a:noFill/>
                          <a:ln>
                            <a:noFill/>
                          </a:ln>
                        </pic:spPr>
                      </pic:pic>
                    </a:graphicData>
                  </a:graphic>
                </wp:inline>
              </w:drawing>
            </w:r>
          </w:p>
        </w:tc>
        <w:tc>
          <w:tcPr>
            <w:tcW w:w="6540" w:type="dxa"/>
            <w:tcBorders>
              <w:top w:val="single" w:sz="8" w:space="0" w:color="999999"/>
              <w:left w:val="nil"/>
              <w:bottom w:val="single" w:sz="8" w:space="0" w:color="999999"/>
              <w:right w:val="single" w:sz="8" w:space="0" w:color="999999"/>
            </w:tcBorders>
            <w:tcMar>
              <w:top w:w="0" w:type="dxa"/>
              <w:left w:w="70" w:type="dxa"/>
              <w:bottom w:w="0" w:type="dxa"/>
              <w:right w:w="70" w:type="dxa"/>
            </w:tcMar>
            <w:vAlign w:val="center"/>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Actions reserved for the user</w:t>
            </w:r>
          </w:p>
        </w:tc>
      </w:tr>
      <w:bookmarkEnd w:id="0"/>
      <w:bookmarkEnd w:id="1"/>
    </w:tbl>
    <w:p w:rsidR="001244F9" w:rsidRPr="00BA517E" w:rsidRDefault="001244F9" w:rsidP="001244F9">
      <w:pPr>
        <w:spacing w:line="360" w:lineRule="auto"/>
        <w:rPr>
          <w:rFonts w:ascii="Times New Roman" w:hAnsi="Times New Roman" w:cs="Times New Roman"/>
          <w:lang w:val="en-GB"/>
        </w:rPr>
      </w:pPr>
    </w:p>
    <w:p w:rsidR="001244F9" w:rsidRPr="00BA517E" w:rsidRDefault="001244F9" w:rsidP="001244F9">
      <w:pPr>
        <w:spacing w:line="360" w:lineRule="auto"/>
        <w:rPr>
          <w:rFonts w:ascii="Times New Roman" w:hAnsi="Times New Roman" w:cs="Times New Roman"/>
          <w:lang w:val="en-GB"/>
        </w:rPr>
      </w:pPr>
      <w:r>
        <w:rPr>
          <w:rFonts w:ascii="Times New Roman" w:hAnsi="Times New Roman" w:cs="Times New Roman"/>
          <w:lang w:val="en-GB"/>
        </w:rPr>
        <w:br w:type="page"/>
      </w:r>
    </w:p>
    <w:p w:rsidR="001244F9" w:rsidRDefault="001244F9" w:rsidP="001244F9">
      <w:pPr>
        <w:spacing w:line="360" w:lineRule="auto"/>
        <w:rPr>
          <w:rFonts w:ascii="Times New Roman" w:hAnsi="Times New Roman" w:cs="Times New Roman"/>
          <w:b/>
          <w:sz w:val="28"/>
          <w:szCs w:val="28"/>
          <w:lang w:val="en-GB"/>
        </w:rPr>
      </w:pPr>
      <w:r w:rsidRPr="00BA517E">
        <w:rPr>
          <w:rFonts w:ascii="Times New Roman" w:hAnsi="Times New Roman" w:cs="Times New Roman"/>
          <w:b/>
          <w:sz w:val="28"/>
          <w:szCs w:val="28"/>
          <w:lang w:val="en-GB"/>
        </w:rPr>
        <w:lastRenderedPageBreak/>
        <w:t>2. PRESENTATION OF THE SOLUTION</w:t>
      </w:r>
    </w:p>
    <w:p w:rsidR="001244F9" w:rsidRPr="00BA517E" w:rsidRDefault="001244F9" w:rsidP="001244F9">
      <w:pPr>
        <w:spacing w:line="360" w:lineRule="auto"/>
        <w:rPr>
          <w:rFonts w:ascii="Times New Roman" w:hAnsi="Times New Roman" w:cs="Times New Roman"/>
          <w:b/>
          <w:sz w:val="28"/>
          <w:szCs w:val="28"/>
          <w:lang w:val="en-GB"/>
        </w:rPr>
      </w:pPr>
    </w:p>
    <w:p w:rsidR="001244F9" w:rsidRPr="00BA517E" w:rsidRDefault="001244F9" w:rsidP="001244F9">
      <w:pPr>
        <w:pStyle w:val="ListParagraph"/>
        <w:keepLines/>
        <w:numPr>
          <w:ilvl w:val="0"/>
          <w:numId w:val="1"/>
        </w:numPr>
        <w:pBdr>
          <w:bottom w:val="single" w:sz="12" w:space="1" w:color="auto"/>
        </w:pBdr>
        <w:tabs>
          <w:tab w:val="left" w:pos="2977"/>
        </w:tabs>
        <w:spacing w:before="240" w:after="60" w:line="360" w:lineRule="auto"/>
        <w:ind w:left="0"/>
        <w:contextualSpacing w:val="0"/>
        <w:outlineLvl w:val="0"/>
        <w:rPr>
          <w:rFonts w:ascii="Verdana" w:eastAsia="Times New Roman" w:hAnsi="Verdana" w:cs="Arial"/>
          <w:b/>
          <w:bCs/>
          <w:smallCaps/>
          <w:vanish/>
          <w:kern w:val="32"/>
          <w:sz w:val="32"/>
          <w:szCs w:val="32"/>
          <w:lang w:val="en-GB" w:eastAsia="fr-FR"/>
        </w:rPr>
      </w:pPr>
      <w:bookmarkStart w:id="2" w:name="_Toc447836950"/>
    </w:p>
    <w:p w:rsidR="001244F9" w:rsidRPr="00BA517E" w:rsidRDefault="001244F9" w:rsidP="001244F9">
      <w:pPr>
        <w:pStyle w:val="ListParagraph"/>
        <w:keepLines/>
        <w:numPr>
          <w:ilvl w:val="0"/>
          <w:numId w:val="1"/>
        </w:numPr>
        <w:pBdr>
          <w:bottom w:val="single" w:sz="12" w:space="1" w:color="auto"/>
        </w:pBdr>
        <w:tabs>
          <w:tab w:val="left" w:pos="2977"/>
        </w:tabs>
        <w:spacing w:before="240" w:after="60" w:line="360" w:lineRule="auto"/>
        <w:ind w:left="0"/>
        <w:contextualSpacing w:val="0"/>
        <w:outlineLvl w:val="0"/>
        <w:rPr>
          <w:rFonts w:ascii="Verdana" w:eastAsia="Times New Roman" w:hAnsi="Verdana" w:cs="Arial"/>
          <w:b/>
          <w:bCs/>
          <w:smallCaps/>
          <w:vanish/>
          <w:kern w:val="32"/>
          <w:sz w:val="32"/>
          <w:szCs w:val="32"/>
          <w:lang w:val="en-GB" w:eastAsia="fr-FR"/>
        </w:rPr>
      </w:pPr>
    </w:p>
    <w:bookmarkEnd w:id="2"/>
    <w:p w:rsidR="001244F9" w:rsidRPr="00881FCC" w:rsidRDefault="001244F9" w:rsidP="001244F9">
      <w:pPr>
        <w:spacing w:line="360" w:lineRule="auto"/>
        <w:rPr>
          <w:rFonts w:ascii="Times New Roman" w:hAnsi="Times New Roman" w:cs="Times New Roman"/>
          <w:b/>
          <w:sz w:val="24"/>
          <w:szCs w:val="24"/>
        </w:rPr>
      </w:pPr>
      <w:r w:rsidRPr="00881FCC">
        <w:rPr>
          <w:rFonts w:ascii="Times New Roman" w:hAnsi="Times New Roman" w:cs="Times New Roman"/>
          <w:b/>
          <w:sz w:val="24"/>
          <w:szCs w:val="24"/>
        </w:rPr>
        <w:t>2.1 Brief Description</w:t>
      </w:r>
    </w:p>
    <w:p w:rsidR="001244F9" w:rsidRDefault="001244F9" w:rsidP="001244F9">
      <w:pPr>
        <w:spacing w:line="360" w:lineRule="auto"/>
        <w:jc w:val="both"/>
        <w:rPr>
          <w:rFonts w:ascii="Times New Roman" w:hAnsi="Times New Roman" w:cs="Times New Roman"/>
          <w:iCs/>
          <w:color w:val="000000" w:themeColor="text1"/>
          <w:sz w:val="24"/>
          <w:szCs w:val="24"/>
        </w:rPr>
      </w:pPr>
      <w:r w:rsidRPr="00881FCC">
        <w:rPr>
          <w:rFonts w:ascii="Times New Roman" w:hAnsi="Times New Roman" w:cs="Times New Roman"/>
          <w:iCs/>
          <w:color w:val="000000" w:themeColor="text1"/>
          <w:sz w:val="24"/>
          <w:szCs w:val="24"/>
        </w:rPr>
        <w:t>The aim is to protect the network infrastructure of the organization by developing various tools to manage their network and club the tools under single software and also demonstrate the working of the tools by developing different attacks to crack into the network infrastructure. Companies may employ some white hat or ethical hackers to conduct some methods in order to breach the security of the organization but in mind they are not always driven by the same motivation, no matter the end goal. So the system provides a network security environment to deal with the hazardous scenarios for the network infrastructure of the organization.</w:t>
      </w:r>
    </w:p>
    <w:p w:rsidR="001244F9" w:rsidRPr="00881FCC" w:rsidRDefault="001244F9" w:rsidP="001244F9">
      <w:pPr>
        <w:spacing w:line="360" w:lineRule="auto"/>
        <w:jc w:val="both"/>
        <w:rPr>
          <w:rFonts w:ascii="Times New Roman" w:hAnsi="Times New Roman" w:cs="Times New Roman"/>
          <w:color w:val="000000" w:themeColor="text1"/>
          <w:sz w:val="24"/>
          <w:szCs w:val="24"/>
          <w:lang w:val="en-GB"/>
        </w:rPr>
      </w:pPr>
    </w:p>
    <w:p w:rsidR="001244F9" w:rsidRPr="00881FCC" w:rsidRDefault="001244F9" w:rsidP="001244F9">
      <w:pPr>
        <w:spacing w:line="360" w:lineRule="auto"/>
        <w:rPr>
          <w:rFonts w:ascii="Times New Roman" w:hAnsi="Times New Roman" w:cs="Times New Roman"/>
          <w:b/>
          <w:sz w:val="24"/>
          <w:szCs w:val="24"/>
        </w:rPr>
      </w:pPr>
      <w:r>
        <w:rPr>
          <w:rFonts w:ascii="Times New Roman" w:hAnsi="Times New Roman" w:cs="Times New Roman"/>
          <w:b/>
          <w:sz w:val="24"/>
          <w:szCs w:val="24"/>
        </w:rPr>
        <w:t>2.2 Descriptive Icons</w:t>
      </w:r>
    </w:p>
    <w:p w:rsidR="001244F9" w:rsidRPr="00BA517E" w:rsidRDefault="001244F9" w:rsidP="001244F9">
      <w:pPr>
        <w:spacing w:line="360" w:lineRule="auto"/>
        <w:rPr>
          <w:rFonts w:ascii="Times New Roman" w:hAnsi="Times New Roman" w:cs="Times New Roman"/>
        </w:rPr>
      </w:pPr>
    </w:p>
    <w:tbl>
      <w:tblPr>
        <w:tblStyle w:val="PlainTable41"/>
        <w:tblW w:w="0" w:type="auto"/>
        <w:tblLook w:val="04A0"/>
      </w:tblPr>
      <w:tblGrid>
        <w:gridCol w:w="1686"/>
        <w:gridCol w:w="7645"/>
      </w:tblGrid>
      <w:tr w:rsidR="001244F9" w:rsidRPr="00BA517E" w:rsidTr="005B62B8">
        <w:trPr>
          <w:cnfStyle w:val="100000000000"/>
        </w:trPr>
        <w:tc>
          <w:tcPr>
            <w:cnfStyle w:val="001000000000"/>
            <w:tcW w:w="1686" w:type="dxa"/>
          </w:tcPr>
          <w:p w:rsidR="001244F9" w:rsidRPr="00BA517E" w:rsidRDefault="001244F9" w:rsidP="005B62B8">
            <w:pPr>
              <w:pStyle w:val="Aremplacer"/>
              <w:spacing w:line="360" w:lineRule="auto"/>
            </w:pPr>
            <w:r w:rsidRPr="00BA517E">
              <w:drawing>
                <wp:inline distT="0" distB="0" distL="0" distR="0">
                  <wp:extent cx="472440" cy="472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_desktop_connection_icon.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40" cy="472440"/>
                          </a:xfrm>
                          <a:prstGeom prst="rect">
                            <a:avLst/>
                          </a:prstGeom>
                        </pic:spPr>
                      </pic:pic>
                    </a:graphicData>
                  </a:graphic>
                </wp:inline>
              </w:drawing>
            </w:r>
          </w:p>
        </w:tc>
        <w:tc>
          <w:tcPr>
            <w:tcW w:w="7890" w:type="dxa"/>
            <w:vAlign w:val="center"/>
          </w:tcPr>
          <w:p w:rsidR="001244F9" w:rsidRPr="00881FCC" w:rsidRDefault="001244F9" w:rsidP="005B62B8">
            <w:pPr>
              <w:spacing w:line="360" w:lineRule="auto"/>
              <w:cnfStyle w:val="100000000000"/>
              <w:rPr>
                <w:rFonts w:ascii="Times New Roman" w:hAnsi="Times New Roman" w:cs="Times New Roman"/>
                <w:b w:val="0"/>
                <w:sz w:val="24"/>
                <w:szCs w:val="24"/>
              </w:rPr>
            </w:pPr>
            <w:r w:rsidRPr="00881FCC">
              <w:rPr>
                <w:rFonts w:ascii="Times New Roman" w:hAnsi="Times New Roman" w:cs="Times New Roman"/>
                <w:b w:val="0"/>
                <w:sz w:val="24"/>
                <w:szCs w:val="24"/>
              </w:rPr>
              <w:t>MAC-IP address association via ARP</w:t>
            </w:r>
          </w:p>
        </w:tc>
      </w:tr>
    </w:tbl>
    <w:p w:rsidR="001244F9" w:rsidRPr="00BA517E" w:rsidRDefault="001244F9" w:rsidP="001244F9">
      <w:pPr>
        <w:pStyle w:val="Aremplacer"/>
        <w:spacing w:line="360" w:lineRule="auto"/>
      </w:pPr>
    </w:p>
    <w:p w:rsidR="001244F9" w:rsidRDefault="001244F9" w:rsidP="001244F9">
      <w:pPr>
        <w:pStyle w:val="Heading2"/>
        <w:numPr>
          <w:ilvl w:val="0"/>
          <w:numId w:val="0"/>
        </w:numPr>
        <w:spacing w:line="360" w:lineRule="auto"/>
      </w:pPr>
      <w:bookmarkStart w:id="3" w:name="_Toc447836952"/>
    </w:p>
    <w:p w:rsidR="001244F9" w:rsidRPr="00881FCC" w:rsidRDefault="001244F9" w:rsidP="001244F9">
      <w:pPr>
        <w:spacing w:line="360" w:lineRule="auto"/>
        <w:rPr>
          <w:rFonts w:ascii="Times New Roman" w:hAnsi="Times New Roman" w:cs="Times New Roman"/>
          <w:b/>
          <w:sz w:val="24"/>
          <w:szCs w:val="24"/>
        </w:rPr>
      </w:pPr>
      <w:r w:rsidRPr="00881FCC">
        <w:rPr>
          <w:rFonts w:ascii="Times New Roman" w:hAnsi="Times New Roman" w:cs="Times New Roman"/>
          <w:b/>
          <w:sz w:val="24"/>
          <w:szCs w:val="24"/>
        </w:rPr>
        <w:t xml:space="preserve">2.3 </w:t>
      </w:r>
      <w:bookmarkEnd w:id="3"/>
      <w:r w:rsidRPr="00881FCC">
        <w:rPr>
          <w:rFonts w:ascii="Times New Roman" w:hAnsi="Times New Roman" w:cs="Times New Roman"/>
          <w:b/>
          <w:sz w:val="24"/>
          <w:szCs w:val="24"/>
        </w:rPr>
        <w:t>Project Players</w:t>
      </w:r>
    </w:p>
    <w:p w:rsidR="001244F9" w:rsidRPr="00881FCC" w:rsidRDefault="001244F9" w:rsidP="001244F9">
      <w:pPr>
        <w:pStyle w:val="Aremplacer"/>
        <w:spacing w:line="360" w:lineRule="auto"/>
      </w:pPr>
      <w:r w:rsidRPr="00881FCC">
        <w:t>Vyom Bhatia</w:t>
      </w:r>
    </w:p>
    <w:p w:rsidR="001244F9" w:rsidRPr="00881FCC" w:rsidRDefault="001244F9" w:rsidP="001244F9">
      <w:pPr>
        <w:pStyle w:val="Aremplacer"/>
        <w:spacing w:line="360" w:lineRule="auto"/>
      </w:pPr>
      <w:r w:rsidRPr="00881FCC">
        <w:t>Maitraiye Saxena</w:t>
      </w:r>
    </w:p>
    <w:p w:rsidR="001244F9" w:rsidRPr="00881FCC" w:rsidRDefault="001244F9" w:rsidP="001244F9">
      <w:pPr>
        <w:pStyle w:val="Aremplacer"/>
        <w:spacing w:line="360" w:lineRule="auto"/>
      </w:pPr>
      <w:r w:rsidRPr="00881FCC">
        <w:t>Shabad Sawhney</w:t>
      </w:r>
    </w:p>
    <w:p w:rsidR="001244F9" w:rsidRDefault="001244F9" w:rsidP="001244F9">
      <w:pPr>
        <w:pStyle w:val="Aremplacer"/>
        <w:spacing w:line="360" w:lineRule="auto"/>
      </w:pPr>
      <w:r w:rsidRPr="00881FCC">
        <w:t>Vivek Pathak</w:t>
      </w:r>
    </w:p>
    <w:p w:rsidR="001244F9" w:rsidRPr="00881FCC" w:rsidRDefault="001244F9" w:rsidP="001244F9">
      <w:pPr>
        <w:pStyle w:val="Aremplacer"/>
        <w:spacing w:line="360" w:lineRule="auto"/>
      </w:pPr>
    </w:p>
    <w:p w:rsidR="001244F9" w:rsidRDefault="001244F9" w:rsidP="001244F9">
      <w:pPr>
        <w:pStyle w:val="Aremplacer"/>
        <w:spacing w:line="360" w:lineRule="auto"/>
      </w:pPr>
    </w:p>
    <w:p w:rsidR="001244F9" w:rsidRDefault="001244F9" w:rsidP="001244F9">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2.4 Support</w:t>
      </w:r>
    </w:p>
    <w:p w:rsidR="001244F9" w:rsidRPr="00DD2ECB" w:rsidRDefault="001244F9" w:rsidP="001244F9">
      <w:pPr>
        <w:spacing w:line="360" w:lineRule="auto"/>
        <w:rPr>
          <w:rFonts w:ascii="Times New Roman" w:hAnsi="Times New Roman" w:cs="Times New Roman"/>
          <w:sz w:val="24"/>
          <w:szCs w:val="24"/>
        </w:rPr>
      </w:pPr>
      <w:r w:rsidRPr="00DD2ECB">
        <w:rPr>
          <w:rFonts w:ascii="Times New Roman" w:hAnsi="Times New Roman" w:cs="Times New Roman"/>
          <w:sz w:val="24"/>
          <w:szCs w:val="24"/>
        </w:rPr>
        <w:t>+91 9999230611, +91 7838112069, +91 9717171504, +91 +91 8267873980</w:t>
      </w:r>
    </w:p>
    <w:p w:rsidR="001244F9" w:rsidRPr="00DD2ECB" w:rsidRDefault="001244F9" w:rsidP="001244F9">
      <w:pPr>
        <w:spacing w:line="360" w:lineRule="auto"/>
        <w:rPr>
          <w:rFonts w:ascii="Times New Roman" w:hAnsi="Times New Roman" w:cs="Times New Roman"/>
          <w:sz w:val="24"/>
          <w:szCs w:val="24"/>
        </w:rPr>
      </w:pPr>
      <w:hyperlink r:id="rId12" w:history="1">
        <w:r w:rsidRPr="00DD2ECB">
          <w:rPr>
            <w:rStyle w:val="Hyperlink"/>
          </w:rPr>
          <w:t>bhatia.vyom25@gmail.com</w:t>
        </w:r>
      </w:hyperlink>
      <w:r w:rsidRPr="00DD2ECB">
        <w:rPr>
          <w:rFonts w:ascii="Times New Roman" w:hAnsi="Times New Roman" w:cs="Times New Roman"/>
          <w:sz w:val="24"/>
          <w:szCs w:val="24"/>
        </w:rPr>
        <w:t xml:space="preserve">, </w:t>
      </w:r>
      <w:hyperlink r:id="rId13" w:history="1">
        <w:r w:rsidRPr="00DD2ECB">
          <w:rPr>
            <w:rStyle w:val="Hyperlink"/>
          </w:rPr>
          <w:t>mitisaxena8@gmail.com</w:t>
        </w:r>
      </w:hyperlink>
      <w:r w:rsidRPr="00DD2ECB">
        <w:rPr>
          <w:rFonts w:ascii="Times New Roman" w:hAnsi="Times New Roman" w:cs="Times New Roman"/>
          <w:sz w:val="24"/>
          <w:szCs w:val="24"/>
        </w:rPr>
        <w:t xml:space="preserve">, </w:t>
      </w:r>
      <w:hyperlink r:id="rId14" w:history="1">
        <w:r w:rsidRPr="00DD2ECB">
          <w:rPr>
            <w:rStyle w:val="Hyperlink"/>
          </w:rPr>
          <w:t>shabadsawhney007@gmail.com</w:t>
        </w:r>
      </w:hyperlink>
      <w:r w:rsidRPr="00DD2ECB">
        <w:rPr>
          <w:rFonts w:ascii="Times New Roman" w:hAnsi="Times New Roman" w:cs="Times New Roman"/>
          <w:sz w:val="24"/>
          <w:szCs w:val="24"/>
        </w:rPr>
        <w:t xml:space="preserve">, </w:t>
      </w:r>
      <w:hyperlink r:id="rId15" w:history="1">
        <w:r w:rsidRPr="00DD2ECB">
          <w:rPr>
            <w:rStyle w:val="Hyperlink"/>
          </w:rPr>
          <w:t>vivek18pathak@gmail.com</w:t>
        </w:r>
      </w:hyperlink>
    </w:p>
    <w:p w:rsidR="001244F9" w:rsidRPr="00DD2ECB" w:rsidRDefault="001244F9" w:rsidP="001244F9">
      <w:pPr>
        <w:spacing w:line="360" w:lineRule="auto"/>
        <w:rPr>
          <w:rFonts w:ascii="Times New Roman" w:hAnsi="Times New Roman" w:cs="Times New Roman"/>
          <w:sz w:val="24"/>
          <w:szCs w:val="24"/>
        </w:rPr>
      </w:pPr>
      <w:r w:rsidRPr="00DD2ECB">
        <w:rPr>
          <w:rFonts w:ascii="Times New Roman" w:hAnsi="Times New Roman" w:cs="Times New Roman"/>
          <w:sz w:val="24"/>
          <w:szCs w:val="24"/>
        </w:rPr>
        <w:t>Our team will be in touch via e-mail through entire token validation period to avoid excessive telephony.</w:t>
      </w:r>
    </w:p>
    <w:p w:rsidR="001244F9" w:rsidRDefault="001244F9" w:rsidP="001244F9">
      <w:pPr>
        <w:spacing w:line="360" w:lineRule="auto"/>
        <w:rPr>
          <w:rFonts w:ascii="Times New Roman" w:hAnsi="Times New Roman" w:cs="Times New Roman"/>
          <w:sz w:val="24"/>
          <w:szCs w:val="24"/>
        </w:rPr>
      </w:pPr>
    </w:p>
    <w:p w:rsidR="001244F9" w:rsidRPr="00DD2ECB" w:rsidRDefault="001244F9" w:rsidP="001244F9">
      <w:pPr>
        <w:spacing w:line="360" w:lineRule="auto"/>
        <w:rPr>
          <w:rFonts w:ascii="Times New Roman" w:hAnsi="Times New Roman" w:cs="Times New Roman"/>
          <w:sz w:val="24"/>
          <w:szCs w:val="24"/>
        </w:rPr>
      </w:pPr>
    </w:p>
    <w:p w:rsidR="001244F9" w:rsidRDefault="001244F9" w:rsidP="001244F9">
      <w:pPr>
        <w:spacing w:line="360" w:lineRule="auto"/>
        <w:rPr>
          <w:rFonts w:ascii="Times New Roman" w:hAnsi="Times New Roman" w:cs="Times New Roman"/>
          <w:b/>
          <w:sz w:val="24"/>
          <w:szCs w:val="24"/>
        </w:rPr>
      </w:pPr>
      <w:r>
        <w:rPr>
          <w:rFonts w:ascii="Times New Roman" w:hAnsi="Times New Roman" w:cs="Times New Roman"/>
          <w:b/>
          <w:sz w:val="24"/>
          <w:szCs w:val="24"/>
        </w:rPr>
        <w:t>2.5 Referenced Documentation</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EB3607">
        <w:rPr>
          <w:rFonts w:ascii="Times New Roman" w:hAnsi="Times New Roman" w:cs="Times New Roman"/>
          <w:sz w:val="24"/>
          <w:szCs w:val="24"/>
        </w:rPr>
        <w:t>Joao B. D. Cabrerat B. Ravichandran and K. Raman Mehra</w:t>
      </w:r>
      <w:r w:rsidRPr="00E34C48">
        <w:rPr>
          <w:rFonts w:ascii="Times New Roman" w:hAnsi="Times New Roman" w:cs="Times New Roman"/>
          <w:i/>
          <w:sz w:val="24"/>
          <w:szCs w:val="24"/>
        </w:rPr>
        <w:t>Statistical Traffic Modelingfor Network Intrusion Detection</w:t>
      </w:r>
      <w:r>
        <w:rPr>
          <w:rFonts w:ascii="Times New Roman" w:hAnsi="Times New Roman" w:cs="Times New Roman"/>
          <w:i/>
          <w:sz w:val="24"/>
          <w:szCs w:val="24"/>
        </w:rPr>
        <w:t xml:space="preserve">, </w:t>
      </w:r>
      <w:r w:rsidRPr="00E34C48">
        <w:rPr>
          <w:rFonts w:ascii="Times New Roman" w:hAnsi="Times New Roman" w:cs="Times New Roman"/>
          <w:sz w:val="24"/>
          <w:szCs w:val="24"/>
        </w:rPr>
        <w:t>2001</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AD3A38">
        <w:rPr>
          <w:rFonts w:ascii="Times New Roman" w:hAnsi="Times New Roman" w:cs="Times New Roman"/>
          <w:sz w:val="24"/>
          <w:szCs w:val="24"/>
        </w:rPr>
        <w:t xml:space="preserve">J. B. D. Cabrera, </w:t>
      </w:r>
      <w:r>
        <w:rPr>
          <w:rFonts w:ascii="Times New Roman" w:hAnsi="Times New Roman" w:cs="Times New Roman"/>
          <w:sz w:val="24"/>
          <w:szCs w:val="24"/>
        </w:rPr>
        <w:t>H</w:t>
      </w:r>
      <w:r w:rsidRPr="00AD3A38">
        <w:rPr>
          <w:rFonts w:ascii="Times New Roman" w:hAnsi="Times New Roman" w:cs="Times New Roman"/>
          <w:sz w:val="24"/>
          <w:szCs w:val="24"/>
        </w:rPr>
        <w:t xml:space="preserve">andran B., and R. K. Mehra. </w:t>
      </w:r>
      <w:r w:rsidRPr="00E34C48">
        <w:rPr>
          <w:rFonts w:ascii="Times New Roman" w:hAnsi="Times New Roman" w:cs="Times New Roman"/>
          <w:i/>
          <w:sz w:val="24"/>
          <w:szCs w:val="24"/>
        </w:rPr>
        <w:t>Data Classification and Data Clustering Algorithms for intrusion detection on Computer Networks</w:t>
      </w:r>
      <w:r w:rsidRPr="00AD3A38">
        <w:rPr>
          <w:rFonts w:ascii="Times New Roman" w:hAnsi="Times New Roman" w:cs="Times New Roman"/>
          <w:sz w:val="24"/>
          <w:szCs w:val="24"/>
        </w:rPr>
        <w:t>. Technical Report AFRL-IS-TR-2000-51, Air Force Research Laboratory, Information Directorate, Rome, NY, April 2000.</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AD3A38">
        <w:rPr>
          <w:rFonts w:ascii="Times New Roman" w:hAnsi="Times New Roman" w:cs="Times New Roman"/>
          <w:sz w:val="24"/>
          <w:szCs w:val="24"/>
        </w:rPr>
        <w:t xml:space="preserve">Emerald Project. </w:t>
      </w:r>
      <w:r w:rsidRPr="00E34C48">
        <w:rPr>
          <w:rFonts w:ascii="Times New Roman" w:hAnsi="Times New Roman" w:cs="Times New Roman"/>
          <w:i/>
          <w:sz w:val="24"/>
          <w:szCs w:val="24"/>
        </w:rPr>
        <w:t>EMERALD TCP Statistical Analyser</w:t>
      </w:r>
      <w:r>
        <w:rPr>
          <w:rFonts w:ascii="Times New Roman" w:hAnsi="Times New Roman" w:cs="Times New Roman"/>
          <w:sz w:val="24"/>
          <w:szCs w:val="24"/>
        </w:rPr>
        <w:t xml:space="preserve"> 1998 Evaluation Results, 1999. A</w:t>
      </w:r>
      <w:r w:rsidRPr="00AD3A38">
        <w:rPr>
          <w:rFonts w:ascii="Times New Roman" w:hAnsi="Times New Roman" w:cs="Times New Roman"/>
          <w:sz w:val="24"/>
          <w:szCs w:val="24"/>
        </w:rPr>
        <w:t xml:space="preserve">vailable at </w:t>
      </w:r>
      <w:r w:rsidRPr="00E34C48">
        <w:rPr>
          <w:rFonts w:ascii="Times New Roman" w:hAnsi="Times New Roman" w:cs="Times New Roman"/>
          <w:sz w:val="24"/>
          <w:szCs w:val="24"/>
        </w:rPr>
        <w:t>http://www.sdl.sri.com/emerald98-evalestat/index.html</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AD3A38">
        <w:rPr>
          <w:rFonts w:ascii="Times New Roman" w:hAnsi="Times New Roman" w:cs="Times New Roman"/>
          <w:sz w:val="24"/>
          <w:szCs w:val="24"/>
        </w:rPr>
        <w:t xml:space="preserve">S. Floyd and V. Paxson. </w:t>
      </w:r>
      <w:r w:rsidRPr="00E34C48">
        <w:rPr>
          <w:rFonts w:ascii="Times New Roman" w:hAnsi="Times New Roman" w:cs="Times New Roman"/>
          <w:i/>
          <w:sz w:val="24"/>
          <w:szCs w:val="24"/>
        </w:rPr>
        <w:t>Why we do not know how to simulate the Internet</w:t>
      </w:r>
      <w:r w:rsidRPr="00AD3A38">
        <w:rPr>
          <w:rFonts w:ascii="Times New Roman" w:hAnsi="Times New Roman" w:cs="Times New Roman"/>
          <w:sz w:val="24"/>
          <w:szCs w:val="24"/>
        </w:rPr>
        <w:t xml:space="preserve">, October 1999. Available at </w:t>
      </w:r>
      <w:r w:rsidRPr="00E34C48">
        <w:rPr>
          <w:rFonts w:ascii="Times New Roman" w:hAnsi="Times New Roman" w:cs="Times New Roman"/>
          <w:sz w:val="24"/>
          <w:szCs w:val="24"/>
        </w:rPr>
        <w:t>http://www.aciri.org/floyd papers.html</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Pr="00AD3A38">
        <w:rPr>
          <w:rFonts w:ascii="Times New Roman" w:hAnsi="Times New Roman" w:cs="Times New Roman"/>
          <w:sz w:val="24"/>
          <w:szCs w:val="24"/>
        </w:rPr>
        <w:t xml:space="preserve">Graf, R. Lippmann, R. Cunningham, D. Fried, K. Kendall, S. Webster, and M. Zissman. Results of J998 </w:t>
      </w:r>
      <w:r w:rsidRPr="00E34C48">
        <w:rPr>
          <w:rFonts w:ascii="Times New Roman" w:hAnsi="Times New Roman" w:cs="Times New Roman"/>
          <w:i/>
          <w:sz w:val="24"/>
          <w:szCs w:val="24"/>
        </w:rPr>
        <w:t>Offine DARPA Intrusion Detection Evaluation.</w:t>
      </w:r>
      <w:r w:rsidRPr="00AD3A38">
        <w:rPr>
          <w:rFonts w:ascii="Times New Roman" w:hAnsi="Times New Roman" w:cs="Times New Roman"/>
          <w:sz w:val="24"/>
          <w:szCs w:val="24"/>
        </w:rPr>
        <w:t xml:space="preserve"> December 1998. DARPA Pl Meeting slides available at </w:t>
      </w:r>
      <w:r w:rsidRPr="00E34C48">
        <w:rPr>
          <w:rFonts w:ascii="Times New Roman" w:hAnsi="Times New Roman" w:cs="Times New Roman"/>
          <w:sz w:val="24"/>
          <w:szCs w:val="24"/>
        </w:rPr>
        <w:t>http://videval.ll/mit.edu</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Pr="00AD3A38">
        <w:rPr>
          <w:rFonts w:ascii="Times New Roman" w:hAnsi="Times New Roman" w:cs="Times New Roman"/>
          <w:sz w:val="24"/>
          <w:szCs w:val="24"/>
        </w:rPr>
        <w:t xml:space="preserve">K. Kendall. </w:t>
      </w:r>
      <w:r w:rsidRPr="00E34C48">
        <w:rPr>
          <w:rFonts w:ascii="Times New Roman" w:hAnsi="Times New Roman" w:cs="Times New Roman"/>
          <w:i/>
          <w:sz w:val="24"/>
          <w:szCs w:val="24"/>
        </w:rPr>
        <w:t>A database of computer attacks for the evaluation of detection systems.</w:t>
      </w:r>
      <w:r w:rsidRPr="00AD3A38">
        <w:rPr>
          <w:rFonts w:ascii="Times New Roman" w:hAnsi="Times New Roman" w:cs="Times New Roman"/>
          <w:sz w:val="24"/>
          <w:szCs w:val="24"/>
        </w:rPr>
        <w:t xml:space="preserve"> Master's thesis, Massachusetts Institute of Technology, June 18, 1999</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7. </w:t>
      </w:r>
      <w:r w:rsidRPr="00AD3A38">
        <w:rPr>
          <w:rFonts w:ascii="Times New Roman" w:hAnsi="Times New Roman" w:cs="Times New Roman"/>
          <w:sz w:val="24"/>
          <w:szCs w:val="24"/>
        </w:rPr>
        <w:t xml:space="preserve">Lee, S. J. Stolfo, and K. W Mok, </w:t>
      </w:r>
      <w:r w:rsidRPr="00E34C48">
        <w:rPr>
          <w:rFonts w:ascii="Times New Roman" w:hAnsi="Times New Roman" w:cs="Times New Roman"/>
          <w:i/>
          <w:sz w:val="24"/>
          <w:szCs w:val="24"/>
        </w:rPr>
        <w:t>A data mining framework for building intrusion detection models.</w:t>
      </w:r>
      <w:r w:rsidRPr="00AD3A38">
        <w:rPr>
          <w:rFonts w:ascii="Times New Roman" w:hAnsi="Times New Roman" w:cs="Times New Roman"/>
          <w:sz w:val="24"/>
          <w:szCs w:val="24"/>
        </w:rPr>
        <w:t xml:space="preserve"> In Proceedings of the IEEE Symposium on Security and Pri</w:t>
      </w:r>
      <w:r>
        <w:rPr>
          <w:rFonts w:ascii="Times New Roman" w:hAnsi="Times New Roman" w:cs="Times New Roman"/>
          <w:sz w:val="24"/>
          <w:szCs w:val="24"/>
        </w:rPr>
        <w:t>vacy, 1999</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Pr="00AD3A38">
        <w:rPr>
          <w:rFonts w:ascii="Times New Roman" w:hAnsi="Times New Roman" w:cs="Times New Roman"/>
          <w:sz w:val="24"/>
          <w:szCs w:val="24"/>
        </w:rPr>
        <w:t xml:space="preserve">W Lee, S. J. Stolfo, and K. W. Mok. </w:t>
      </w:r>
      <w:r w:rsidRPr="00E34C48">
        <w:rPr>
          <w:rFonts w:ascii="Times New Roman" w:hAnsi="Times New Roman" w:cs="Times New Roman"/>
          <w:i/>
          <w:sz w:val="24"/>
          <w:szCs w:val="24"/>
        </w:rPr>
        <w:t>Mining in a flow environment: Experience on network intrusion detection</w:t>
      </w:r>
      <w:r w:rsidRPr="00AD3A38">
        <w:rPr>
          <w:rFonts w:ascii="Times New Roman" w:hAnsi="Times New Roman" w:cs="Times New Roman"/>
          <w:sz w:val="24"/>
          <w:szCs w:val="24"/>
        </w:rPr>
        <w:t>. In Proceedings of the Conference on knowledge discovery and databases, 1999</w:t>
      </w:r>
    </w:p>
    <w:p w:rsidR="001244F9"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C66817">
        <w:rPr>
          <w:rFonts w:ascii="Times New Roman" w:hAnsi="Times New Roman" w:cs="Times New Roman"/>
          <w:sz w:val="24"/>
          <w:szCs w:val="24"/>
        </w:rPr>
        <w:t>Shaik Akbar Assoc. Profr, Dept. of C.S.E, SVIET, Nandamuru, Krishna Dist, Andhra Pradesh, India Dr.K.Nageswara Rao Prof &amp; H.O.D, Dept. of C.S.E P.V.P.S.I.T, Vijayawada, Krishna Dist, Andhra Pradesh, India Dr.J.A.Chandulal Prof, Dept. of C.S.E GITAM University, Visakhapatnam, Andhra Pradesh, India</w:t>
      </w:r>
      <w:r>
        <w:rPr>
          <w:rFonts w:ascii="Times New Roman" w:hAnsi="Times New Roman" w:cs="Times New Roman"/>
          <w:sz w:val="24"/>
          <w:szCs w:val="24"/>
        </w:rPr>
        <w:t xml:space="preserve">, </w:t>
      </w:r>
      <w:r w:rsidRPr="00C66817">
        <w:rPr>
          <w:rFonts w:ascii="Times New Roman" w:hAnsi="Times New Roman" w:cs="Times New Roman"/>
          <w:i/>
          <w:sz w:val="24"/>
          <w:szCs w:val="24"/>
        </w:rPr>
        <w:t>Intrusion Detection System Methodologies Based on Data Analysis</w:t>
      </w:r>
      <w:r>
        <w:rPr>
          <w:rFonts w:ascii="Times New Roman" w:hAnsi="Times New Roman" w:cs="Times New Roman"/>
          <w:i/>
          <w:sz w:val="24"/>
          <w:szCs w:val="24"/>
        </w:rPr>
        <w:t xml:space="preserve">, </w:t>
      </w:r>
      <w:r w:rsidRPr="00C66817">
        <w:rPr>
          <w:rFonts w:ascii="Times New Roman" w:hAnsi="Times New Roman" w:cs="Times New Roman"/>
          <w:sz w:val="24"/>
          <w:szCs w:val="24"/>
        </w:rPr>
        <w:t>International Journal of Computer Applications (0975 – 8887) Volume 5– No.2, August 2010</w:t>
      </w:r>
    </w:p>
    <w:p w:rsidR="001244F9" w:rsidRDefault="001244F9" w:rsidP="001244F9">
      <w:pPr>
        <w:spacing w:before="150"/>
        <w:jc w:val="both"/>
        <w:rPr>
          <w:rFonts w:ascii="Times New Roman" w:hAnsi="Times New Roman" w:cs="Times New Roman"/>
          <w:sz w:val="24"/>
          <w:szCs w:val="24"/>
        </w:rPr>
      </w:pPr>
      <w:r>
        <w:rPr>
          <w:rFonts w:ascii="Times New Roman" w:hAnsi="Times New Roman" w:cs="Times New Roman"/>
          <w:sz w:val="24"/>
          <w:szCs w:val="24"/>
        </w:rPr>
        <w:t xml:space="preserve">10. Honeywell International Inc. </w:t>
      </w:r>
      <w:r w:rsidRPr="00F05355">
        <w:rPr>
          <w:rFonts w:ascii="Times New Roman" w:hAnsi="Times New Roman" w:cs="Times New Roman"/>
          <w:i/>
          <w:sz w:val="24"/>
          <w:szCs w:val="24"/>
        </w:rPr>
        <w:t>Method and system for monitoring and evaluating user activity in computer systems</w:t>
      </w:r>
      <w:r>
        <w:rPr>
          <w:rFonts w:ascii="Times New Roman" w:hAnsi="Times New Roman" w:cs="Times New Roman"/>
          <w:i/>
          <w:sz w:val="24"/>
          <w:szCs w:val="24"/>
        </w:rPr>
        <w:t xml:space="preserve">, </w:t>
      </w:r>
      <w:r w:rsidRPr="00F05355">
        <w:rPr>
          <w:rFonts w:ascii="Times New Roman" w:hAnsi="Times New Roman" w:cs="Times New Roman"/>
          <w:sz w:val="24"/>
          <w:szCs w:val="24"/>
        </w:rPr>
        <w:t>WO2004049251A2</w:t>
      </w:r>
    </w:p>
    <w:p w:rsidR="001244F9" w:rsidRPr="00DD2ECB" w:rsidRDefault="001244F9" w:rsidP="001244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Pr="00F05355">
        <w:rPr>
          <w:rFonts w:ascii="Times New Roman" w:hAnsi="Times New Roman" w:cs="Times New Roman"/>
          <w:sz w:val="24"/>
          <w:szCs w:val="24"/>
        </w:rPr>
        <w:t>Alcatel AlsthomCompagnieGeneraleD'electricite</w:t>
      </w:r>
      <w:r>
        <w:rPr>
          <w:rFonts w:ascii="Times New Roman" w:hAnsi="Times New Roman" w:cs="Times New Roman"/>
          <w:sz w:val="24"/>
          <w:szCs w:val="24"/>
        </w:rPr>
        <w:t xml:space="preserve">, </w:t>
      </w:r>
      <w:r w:rsidRPr="00F05355">
        <w:rPr>
          <w:rFonts w:ascii="Times New Roman" w:hAnsi="Times New Roman" w:cs="Times New Roman"/>
          <w:i/>
          <w:sz w:val="24"/>
          <w:szCs w:val="24"/>
        </w:rPr>
        <w:t>Facility for detecting intruders and suspect callers in a computer installation and a security system including such a facility</w:t>
      </w:r>
      <w:r>
        <w:rPr>
          <w:rFonts w:ascii="Times New Roman" w:hAnsi="Times New Roman" w:cs="Times New Roman"/>
          <w:sz w:val="24"/>
          <w:szCs w:val="24"/>
        </w:rPr>
        <w:t xml:space="preserve">, </w:t>
      </w:r>
      <w:r w:rsidRPr="00F05355">
        <w:rPr>
          <w:rFonts w:ascii="Times New Roman" w:hAnsi="Times New Roman" w:cs="Times New Roman"/>
          <w:sz w:val="24"/>
          <w:szCs w:val="24"/>
        </w:rPr>
        <w:t>US5621889</w:t>
      </w:r>
    </w:p>
    <w:p w:rsidR="001244F9" w:rsidRDefault="001244F9" w:rsidP="001244F9">
      <w:pPr>
        <w:spacing w:line="360" w:lineRule="auto"/>
        <w:rPr>
          <w:rFonts w:ascii="Times New Roman" w:hAnsi="Times New Roman" w:cs="Times New Roman"/>
        </w:rPr>
      </w:pPr>
    </w:p>
    <w:p w:rsidR="001244F9" w:rsidRPr="00BA517E" w:rsidRDefault="001244F9" w:rsidP="001244F9">
      <w:pPr>
        <w:spacing w:line="360" w:lineRule="auto"/>
        <w:rPr>
          <w:rFonts w:ascii="Times New Roman" w:hAnsi="Times New Roman" w:cs="Times New Roman"/>
        </w:rPr>
      </w:pPr>
    </w:p>
    <w:p w:rsidR="001244F9" w:rsidRPr="00DD2ECB" w:rsidRDefault="001244F9" w:rsidP="001244F9">
      <w:pPr>
        <w:spacing w:line="360" w:lineRule="auto"/>
        <w:rPr>
          <w:rFonts w:ascii="Times New Roman" w:hAnsi="Times New Roman" w:cs="Times New Roman"/>
          <w:b/>
          <w:sz w:val="24"/>
          <w:szCs w:val="24"/>
        </w:rPr>
      </w:pPr>
      <w:r>
        <w:rPr>
          <w:rFonts w:ascii="Times New Roman" w:hAnsi="Times New Roman" w:cs="Times New Roman"/>
          <w:b/>
          <w:sz w:val="24"/>
          <w:szCs w:val="24"/>
        </w:rPr>
        <w:t>2.6 History of the Solution</w:t>
      </w:r>
    </w:p>
    <w:p w:rsidR="001244F9" w:rsidRPr="00DD2ECB" w:rsidRDefault="001244F9" w:rsidP="001244F9">
      <w:pPr>
        <w:pStyle w:val="Aremplacer"/>
        <w:spacing w:line="360" w:lineRule="auto"/>
      </w:pPr>
      <w:r w:rsidRPr="00DD2ECB">
        <w:tab/>
        <w:t>A. Network Traffic Monitoring Module:</w:t>
      </w:r>
    </w:p>
    <w:p w:rsidR="001244F9" w:rsidRPr="00DD2ECB" w:rsidRDefault="001244F9" w:rsidP="001244F9">
      <w:pPr>
        <w:pStyle w:val="Aremplacer"/>
        <w:spacing w:line="360" w:lineRule="auto"/>
      </w:pPr>
      <w:r w:rsidRPr="00DD2ECB">
        <w:t xml:space="preserve">Network traffic monitoring is the process of reviewing, analysing and managing network traffic for any abnormality or process that can affect network performance, availability and/or security. It is a network management process that uses various tools and techniques to study computer networkbased communication/data/packet traffic. The key objective behind network traffic monitoring is to ensure availability and smooth operations on a computer network. Network monitoring incorporates network </w:t>
      </w:r>
      <w:r w:rsidRPr="00DD2ECB">
        <w:lastRenderedPageBreak/>
        <w:t xml:space="preserve">sniffing and packet capturing techniques in monitoring a network. Network traffic monitoring generally requires reviewing each incoming and outgoing packet.  </w:t>
      </w:r>
    </w:p>
    <w:p w:rsidR="001244F9" w:rsidRPr="00DD2ECB" w:rsidRDefault="001244F9" w:rsidP="001244F9">
      <w:pPr>
        <w:pStyle w:val="Aremplacer"/>
        <w:spacing w:line="360" w:lineRule="auto"/>
      </w:pPr>
    </w:p>
    <w:p w:rsidR="001244F9" w:rsidRPr="00DD2ECB" w:rsidRDefault="001244F9" w:rsidP="001244F9">
      <w:pPr>
        <w:pStyle w:val="Aremplacer"/>
        <w:spacing w:line="360" w:lineRule="auto"/>
      </w:pPr>
      <w:r w:rsidRPr="00DD2ECB">
        <w:tab/>
        <w:t xml:space="preserve">B. </w:t>
      </w:r>
      <w:r>
        <w:t xml:space="preserve">Attack and </w:t>
      </w:r>
      <w:r w:rsidRPr="00DD2ECB">
        <w:t xml:space="preserve">Intrusion Detection Module: </w:t>
      </w:r>
    </w:p>
    <w:p w:rsidR="001244F9" w:rsidRPr="00DD2ECB" w:rsidRDefault="001244F9" w:rsidP="001244F9">
      <w:pPr>
        <w:pStyle w:val="Aremplacer"/>
        <w:spacing w:line="360" w:lineRule="auto"/>
      </w:pPr>
      <w:r w:rsidRPr="00DD2ECB">
        <w:t xml:space="preserve">Intrusion detection is a process that monitors network or system activities for malicious activities or policy violations and produces electronic reports to a management station.  Attacks will also be detected. Attacks disturb the security infrastructure of the network. Security against following attacks have been incorporated: </w:t>
      </w:r>
    </w:p>
    <w:p w:rsidR="001244F9" w:rsidRPr="00DD2ECB" w:rsidRDefault="001244F9" w:rsidP="001244F9">
      <w:pPr>
        <w:pStyle w:val="Aremplacer"/>
        <w:spacing w:line="360" w:lineRule="auto"/>
      </w:pPr>
      <w:r w:rsidRPr="00DD2ECB">
        <w:tab/>
        <w:t xml:space="preserve">1) DoS: A denial-of-service (DoS) attack is an attempt to make a machine or network resource unavailable to its intended users, such as to temporarily or indefinitely interrupt or suspend services of a host connected to the Internet. </w:t>
      </w:r>
    </w:p>
    <w:p w:rsidR="001244F9" w:rsidRPr="00DD2ECB" w:rsidRDefault="001244F9" w:rsidP="001244F9">
      <w:pPr>
        <w:pStyle w:val="Aremplacer"/>
        <w:spacing w:line="360" w:lineRule="auto"/>
      </w:pPr>
      <w:r w:rsidRPr="00DD2ECB">
        <w:tab/>
        <w:t>2) SYN Flood: A SYN flood is a form of denial-of-service attack in which an attacker sends a succession of SYN requests to a target's system in an attempt to consume enough server resources to make the system unresponsive to legitimate traffic.</w:t>
      </w:r>
    </w:p>
    <w:p w:rsidR="001244F9" w:rsidRPr="00DD2ECB" w:rsidRDefault="001244F9" w:rsidP="001244F9">
      <w:pPr>
        <w:pStyle w:val="Aremplacer"/>
        <w:spacing w:line="360" w:lineRule="auto"/>
      </w:pPr>
      <w:r w:rsidRPr="00DD2ECB">
        <w:tab/>
        <w:t>3) Brute Force Attack: A brute force attack is a trial-and-error method used to obtain information such as a user password or personal identification number (PIN). In a brute force attack, automated software is used to generate a large number of consecutive guesses as to the value of the desired data</w:t>
      </w:r>
    </w:p>
    <w:p w:rsidR="001244F9" w:rsidRPr="00DD2ECB" w:rsidRDefault="001244F9" w:rsidP="001244F9">
      <w:pPr>
        <w:pStyle w:val="Aremplacer"/>
        <w:spacing w:line="360" w:lineRule="auto"/>
        <w:rPr>
          <w:lang w:val="fr-FR"/>
        </w:rPr>
      </w:pPr>
      <w:r w:rsidRPr="00DD2ECB">
        <w:tab/>
        <w:t xml:space="preserve">4) DNS Spoofing: </w:t>
      </w:r>
      <w:r w:rsidRPr="00DD2ECB">
        <w:rPr>
          <w:lang w:val="fr-FR"/>
        </w:rPr>
        <w:t>DNS spoofing (or DNS cache poisoning) is a computer hacking attack, whereby data is introduced into a Domain Name System (DNS) resolver's cache, causing the name server to return an incorrect IP address, diverting traffic to the attacker's computer (or any other computer).</w:t>
      </w:r>
    </w:p>
    <w:p w:rsidR="001244F9" w:rsidRDefault="001244F9" w:rsidP="001244F9">
      <w:pPr>
        <w:pStyle w:val="Aremplacer"/>
        <w:spacing w:line="360" w:lineRule="auto"/>
        <w:rPr>
          <w:b/>
          <w:lang w:val="fr-FR"/>
        </w:rPr>
      </w:pPr>
      <w:r w:rsidRPr="00DD2ECB">
        <w:rPr>
          <w:lang w:val="fr-FR"/>
        </w:rPr>
        <w:tab/>
        <w:t>5)MAC Flooding: MAC flooding is a technique employed to compromise the security of network switches. Switches maintain a MAC Table that maps individual MAC addresses on the network to the physical ports on the switch.</w:t>
      </w:r>
    </w:p>
    <w:p w:rsidR="001244F9" w:rsidRDefault="001244F9" w:rsidP="001244F9">
      <w:pPr>
        <w:pStyle w:val="Aremplacer"/>
        <w:spacing w:line="360" w:lineRule="auto"/>
        <w:rPr>
          <w:lang w:val="fr-FR"/>
        </w:rPr>
      </w:pPr>
    </w:p>
    <w:p w:rsidR="001244F9" w:rsidRPr="005E0D17" w:rsidRDefault="001244F9" w:rsidP="001244F9">
      <w:pPr>
        <w:spacing w:after="0" w:line="360" w:lineRule="auto"/>
        <w:jc w:val="both"/>
        <w:rPr>
          <w:rFonts w:ascii="Times New Roman" w:eastAsia="SimSun" w:hAnsi="Times New Roman"/>
          <w:sz w:val="24"/>
          <w:szCs w:val="24"/>
          <w:lang w:val="en-AU" w:eastAsia="zh-CN"/>
        </w:rPr>
      </w:pPr>
      <w:r w:rsidRPr="005E0D17">
        <w:rPr>
          <w:rFonts w:ascii="Times New Roman" w:eastAsia="SimSun" w:hAnsi="Times New Roman"/>
          <w:sz w:val="24"/>
          <w:szCs w:val="24"/>
          <w:lang w:val="en-AU" w:eastAsia="zh-CN"/>
        </w:rPr>
        <w:t xml:space="preserve">    Intrusion detection is a process that monitors network or system activities for malicious activities or policy violations and produces electronic reports to a management station.</w:t>
      </w:r>
    </w:p>
    <w:p w:rsidR="001244F9" w:rsidRPr="00DD2ECB" w:rsidRDefault="001244F9" w:rsidP="001244F9">
      <w:pPr>
        <w:pStyle w:val="Aremplacer"/>
        <w:spacing w:line="360" w:lineRule="auto"/>
      </w:pPr>
    </w:p>
    <w:p w:rsidR="001244F9" w:rsidRDefault="001244F9" w:rsidP="001244F9">
      <w:pPr>
        <w:pStyle w:val="Aremplacer"/>
        <w:spacing w:line="360" w:lineRule="auto"/>
        <w:rPr>
          <w:b/>
        </w:rPr>
      </w:pPr>
      <w:r w:rsidRPr="00DD2ECB">
        <w:tab/>
        <w:t>C. Integration and User Interface:</w:t>
      </w:r>
    </w:p>
    <w:p w:rsidR="001244F9" w:rsidRPr="00DD2ECB" w:rsidRDefault="001244F9" w:rsidP="001244F9">
      <w:pPr>
        <w:pStyle w:val="Aremplacer"/>
        <w:spacing w:line="360" w:lineRule="auto"/>
      </w:pPr>
      <w:r w:rsidRPr="00DD2ECB">
        <w:t>Graphical user interface is used to combine various tools used for attacking and managing the network under a single roof, using tkinter.</w:t>
      </w:r>
    </w:p>
    <w:p w:rsidR="001244F9" w:rsidRPr="00BA517E" w:rsidRDefault="001244F9" w:rsidP="001244F9">
      <w:pPr>
        <w:spacing w:line="360" w:lineRule="auto"/>
        <w:rPr>
          <w:rFonts w:ascii="Times New Roman" w:hAnsi="Times New Roman" w:cs="Times New Roman"/>
          <w:lang w:val="en-GB"/>
        </w:rPr>
      </w:pPr>
    </w:p>
    <w:p w:rsidR="001244F9" w:rsidRPr="00BA517E" w:rsidRDefault="001244F9" w:rsidP="001244F9">
      <w:pPr>
        <w:spacing w:line="360" w:lineRule="auto"/>
        <w:rPr>
          <w:rFonts w:ascii="Times New Roman" w:hAnsi="Times New Roman" w:cs="Times New Roman"/>
          <w:lang w:val="en-GB"/>
        </w:rPr>
      </w:pPr>
    </w:p>
    <w:p w:rsidR="001244F9" w:rsidRDefault="001244F9" w:rsidP="001244F9">
      <w:pPr>
        <w:spacing w:line="360" w:lineRule="auto"/>
        <w:rPr>
          <w:rFonts w:ascii="Times New Roman" w:hAnsi="Times New Roman" w:cs="Times New Roman"/>
          <w:b/>
          <w:sz w:val="28"/>
          <w:szCs w:val="28"/>
          <w:lang w:val="en-GB"/>
        </w:rPr>
      </w:pPr>
      <w:bookmarkStart w:id="4" w:name="_Toc107043725"/>
      <w:bookmarkStart w:id="5" w:name="_Toc109443866"/>
      <w:r w:rsidRPr="00BA517E">
        <w:br w:type="page"/>
      </w:r>
      <w:r>
        <w:rPr>
          <w:rFonts w:ascii="Times New Roman" w:hAnsi="Times New Roman" w:cs="Times New Roman"/>
          <w:b/>
          <w:sz w:val="28"/>
          <w:szCs w:val="28"/>
          <w:lang w:val="en-GB"/>
        </w:rPr>
        <w:lastRenderedPageBreak/>
        <w:t>3</w:t>
      </w:r>
      <w:r w:rsidRPr="00BA517E">
        <w:rPr>
          <w:rFonts w:ascii="Times New Roman" w:hAnsi="Times New Roman" w:cs="Times New Roman"/>
          <w:b/>
          <w:sz w:val="28"/>
          <w:szCs w:val="28"/>
          <w:lang w:val="en-GB"/>
        </w:rPr>
        <w:t xml:space="preserve">. </w:t>
      </w:r>
      <w:r>
        <w:rPr>
          <w:rFonts w:ascii="Times New Roman" w:hAnsi="Times New Roman" w:cs="Times New Roman"/>
          <w:b/>
          <w:sz w:val="28"/>
          <w:szCs w:val="28"/>
          <w:lang w:val="en-GB"/>
        </w:rPr>
        <w:t>CONNECTING TO THE APPLICATION</w:t>
      </w:r>
    </w:p>
    <w:p w:rsidR="001244F9" w:rsidRDefault="001244F9" w:rsidP="001244F9">
      <w:pPr>
        <w:spacing w:line="360" w:lineRule="auto"/>
        <w:rPr>
          <w:rFonts w:ascii="Times New Roman" w:eastAsia="Times New Roman" w:hAnsi="Times New Roman" w:cs="Times New Roman"/>
          <w:b/>
          <w:bCs/>
          <w:smallCaps/>
          <w:kern w:val="32"/>
          <w:sz w:val="24"/>
          <w:szCs w:val="32"/>
          <w:lang w:val="en-GB" w:eastAsia="fr-FR"/>
        </w:rPr>
      </w:pPr>
    </w:p>
    <w:p w:rsidR="001244F9" w:rsidRPr="004F5620" w:rsidRDefault="001244F9" w:rsidP="001244F9">
      <w:pPr>
        <w:spacing w:line="360" w:lineRule="auto"/>
        <w:rPr>
          <w:rFonts w:ascii="Times New Roman" w:hAnsi="Times New Roman" w:cs="Times New Roman"/>
          <w:b/>
          <w:kern w:val="32"/>
          <w:sz w:val="24"/>
          <w:szCs w:val="24"/>
          <w:lang w:val="en-GB" w:eastAsia="fr-FR"/>
        </w:rPr>
      </w:pPr>
      <w:r w:rsidRPr="004F5620">
        <w:rPr>
          <w:rFonts w:ascii="Times New Roman" w:hAnsi="Times New Roman" w:cs="Times New Roman"/>
          <w:b/>
          <w:kern w:val="32"/>
          <w:sz w:val="24"/>
          <w:szCs w:val="24"/>
          <w:lang w:val="en-GB" w:eastAsia="fr-FR"/>
        </w:rPr>
        <w:t>3.1 Address</w:t>
      </w:r>
    </w:p>
    <w:p w:rsidR="001244F9" w:rsidRPr="00F845C1" w:rsidRDefault="001244F9" w:rsidP="001244F9">
      <w:pPr>
        <w:spacing w:line="360" w:lineRule="auto"/>
        <w:rPr>
          <w:rFonts w:ascii="Times New Roman" w:hAnsi="Times New Roman" w:cs="Times New Roman"/>
          <w:lang w:val="en-GB"/>
        </w:rPr>
      </w:pPr>
      <w:r w:rsidRPr="004F5620">
        <w:rPr>
          <w:rFonts w:ascii="Times New Roman" w:hAnsi="Times New Roman" w:cs="Times New Roman"/>
          <w:lang w:val="en-GB"/>
        </w:rPr>
        <w:t xml:space="preserve">You must connect to the application using the following address: </w:t>
      </w:r>
      <w:hyperlink r:id="rId16" w:history="1">
        <w:r w:rsidRPr="004F5620">
          <w:rPr>
            <w:rStyle w:val="Hyperlink"/>
            <w:rFonts w:ascii="Times New Roman" w:hAnsi="Times New Roman" w:cs="Times New Roman"/>
          </w:rPr>
          <w:t>https://www.tinyurl.com/PIT1530</w:t>
        </w:r>
      </w:hyperlink>
      <w:r w:rsidRPr="00F845C1">
        <w:rPr>
          <w:noProof/>
        </w:rPr>
        <w:drawing>
          <wp:inline distT="0" distB="0" distL="0" distR="0">
            <wp:extent cx="289560" cy="289560"/>
            <wp:effectExtent l="0" t="0" r="0" b="0"/>
            <wp:docPr id="14" name="Picture 22" descr="icon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o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 cy="289560"/>
                    </a:xfrm>
                    <a:prstGeom prst="rect">
                      <a:avLst/>
                    </a:prstGeom>
                    <a:noFill/>
                    <a:ln>
                      <a:noFill/>
                    </a:ln>
                  </pic:spPr>
                </pic:pic>
              </a:graphicData>
            </a:graphic>
          </wp:inline>
        </w:drawing>
      </w:r>
    </w:p>
    <w:p w:rsidR="001244F9" w:rsidRPr="00F845C1" w:rsidRDefault="001244F9" w:rsidP="001244F9">
      <w:pPr>
        <w:spacing w:line="360" w:lineRule="auto"/>
        <w:rPr>
          <w:rFonts w:ascii="Times New Roman" w:eastAsia="Times New Roman" w:hAnsi="Times New Roman" w:cs="Times New Roman"/>
          <w:bCs/>
          <w:iCs/>
          <w:noProof/>
          <w:color w:val="000000" w:themeColor="text1"/>
          <w:sz w:val="20"/>
          <w:szCs w:val="20"/>
          <w:lang w:val="en-IN" w:eastAsia="en-IN"/>
        </w:rPr>
      </w:pPr>
      <w:r>
        <w:rPr>
          <w:rFonts w:ascii="Times New Roman" w:hAnsi="Times New Roman"/>
        </w:rPr>
        <w:br w:type="page"/>
      </w:r>
    </w:p>
    <w:p w:rsidR="001244F9" w:rsidRDefault="001244F9" w:rsidP="001244F9">
      <w:pPr>
        <w:spacing w:line="360" w:lineRule="auto"/>
        <w:rPr>
          <w:rFonts w:ascii="Times New Roman" w:hAnsi="Times New Roman" w:cs="Times New Roman"/>
          <w:b/>
          <w:sz w:val="28"/>
          <w:szCs w:val="28"/>
          <w:lang w:val="en-GB"/>
        </w:rPr>
      </w:pPr>
      <w:r>
        <w:rPr>
          <w:rFonts w:ascii="Times New Roman" w:hAnsi="Times New Roman" w:cs="Times New Roman"/>
          <w:b/>
          <w:sz w:val="28"/>
          <w:szCs w:val="28"/>
          <w:lang w:val="en-GB"/>
        </w:rPr>
        <w:lastRenderedPageBreak/>
        <w:t>4</w:t>
      </w:r>
      <w:r w:rsidRPr="00BA517E">
        <w:rPr>
          <w:rFonts w:ascii="Times New Roman" w:hAnsi="Times New Roman" w:cs="Times New Roman"/>
          <w:b/>
          <w:sz w:val="28"/>
          <w:szCs w:val="28"/>
          <w:lang w:val="en-GB"/>
        </w:rPr>
        <w:t xml:space="preserve">. </w:t>
      </w:r>
      <w:r>
        <w:rPr>
          <w:rFonts w:ascii="Times New Roman" w:hAnsi="Times New Roman" w:cs="Times New Roman"/>
          <w:b/>
          <w:sz w:val="28"/>
          <w:szCs w:val="28"/>
          <w:lang w:val="en-GB"/>
        </w:rPr>
        <w:t>STRUCTURING OF THE APPLICATION</w:t>
      </w:r>
    </w:p>
    <w:p w:rsidR="001244F9" w:rsidRPr="00BA517E" w:rsidRDefault="001244F9" w:rsidP="001244F9">
      <w:pPr>
        <w:spacing w:line="360" w:lineRule="auto"/>
        <w:rPr>
          <w:rFonts w:ascii="Times New Roman" w:hAnsi="Times New Roman" w:cs="Times New Roman"/>
          <w:lang w:val="en-GB"/>
        </w:rPr>
      </w:pPr>
    </w:p>
    <w:p w:rsidR="001244F9" w:rsidRPr="00F845C1" w:rsidRDefault="001244F9" w:rsidP="001244F9">
      <w:pPr>
        <w:spacing w:line="360" w:lineRule="auto"/>
        <w:rPr>
          <w:rFonts w:ascii="Times New Roman" w:hAnsi="Times New Roman" w:cs="Times New Roman"/>
          <w:b/>
          <w:sz w:val="24"/>
          <w:szCs w:val="24"/>
        </w:rPr>
      </w:pPr>
      <w:bookmarkStart w:id="6" w:name="_Toc447836959"/>
      <w:r w:rsidRPr="00F845C1">
        <w:rPr>
          <w:rFonts w:ascii="Times New Roman" w:hAnsi="Times New Roman" w:cs="Times New Roman"/>
          <w:b/>
          <w:sz w:val="24"/>
          <w:szCs w:val="24"/>
        </w:rPr>
        <w:t>4.1 Layout</w:t>
      </w:r>
      <w:bookmarkEnd w:id="6"/>
    </w:p>
    <w:p w:rsidR="001244F9" w:rsidRDefault="001244F9" w:rsidP="001244F9">
      <w:pPr>
        <w:spacing w:line="360" w:lineRule="auto"/>
      </w:pPr>
      <w:r>
        <w:rPr>
          <w:noProof/>
        </w:rPr>
        <w:drawing>
          <wp:inline distT="0" distB="0" distL="0" distR="0">
            <wp:extent cx="5715000" cy="29182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_startup_scan(5).pn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608" r="1" b="13366"/>
                    <a:stretch/>
                  </pic:blipFill>
                  <pic:spPr bwMode="auto">
                    <a:xfrm>
                      <a:off x="0" y="0"/>
                      <a:ext cx="5721587" cy="29216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Pr="004F5620" w:rsidRDefault="001244F9" w:rsidP="001244F9">
      <w:pPr>
        <w:spacing w:line="360" w:lineRule="auto"/>
        <w:jc w:val="center"/>
        <w:rPr>
          <w:rFonts w:ascii="Times New Roman" w:hAnsi="Times New Roman" w:cs="Times New Roman"/>
        </w:rPr>
      </w:pPr>
      <w:r w:rsidRPr="004F5620">
        <w:rPr>
          <w:rFonts w:ascii="Times New Roman" w:hAnsi="Times New Roman" w:cs="Times New Roman"/>
        </w:rPr>
        <w:t>Startup Scan with MAC IP Address binding and Live Traffic Monitoring</w:t>
      </w:r>
      <w:bookmarkStart w:id="7" w:name="_GoBack"/>
      <w:bookmarkEnd w:id="7"/>
    </w:p>
    <w:p w:rsidR="001244F9" w:rsidRDefault="001244F9" w:rsidP="001244F9">
      <w:pPr>
        <w:spacing w:line="360" w:lineRule="auto"/>
        <w:rPr>
          <w:rFonts w:ascii="Times New Roman" w:hAnsi="Times New Roman" w:cs="Times New Roman"/>
          <w:sz w:val="24"/>
          <w:szCs w:val="24"/>
        </w:rPr>
      </w:pPr>
      <w:r>
        <w:rPr>
          <w:noProof/>
        </w:rPr>
        <w:drawing>
          <wp:inline distT="0" distB="0" distL="0" distR="0">
            <wp:extent cx="5676308" cy="2926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port_histograms(8).png"/>
                    <pic:cNvPicPr/>
                  </pic:nvPicPr>
                  <pic:blipFill rotWithShape="1">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40" b="12664"/>
                    <a:stretch/>
                  </pic:blipFill>
                  <pic:spPr bwMode="auto">
                    <a:xfrm>
                      <a:off x="0" y="0"/>
                      <a:ext cx="5678678" cy="29273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Pr="00785F0D" w:rsidRDefault="001244F9" w:rsidP="001244F9">
      <w:pPr>
        <w:tabs>
          <w:tab w:val="left" w:pos="2680"/>
          <w:tab w:val="center" w:pos="4557"/>
        </w:tabs>
        <w:spacing w:line="360" w:lineRule="auto"/>
        <w:rPr>
          <w:rFonts w:ascii="Times New Roman" w:hAnsi="Times New Roman" w:cs="Times New Roman"/>
          <w:sz w:val="24"/>
          <w:szCs w:val="24"/>
        </w:rPr>
      </w:pPr>
      <w:r w:rsidRPr="00785F0D">
        <w:rPr>
          <w:rFonts w:ascii="Times New Roman" w:hAnsi="Times New Roman" w:cs="Times New Roman"/>
          <w:sz w:val="24"/>
          <w:szCs w:val="24"/>
        </w:rPr>
        <w:tab/>
      </w:r>
      <w:r w:rsidRPr="00785F0D">
        <w:rPr>
          <w:rFonts w:ascii="Times New Roman" w:hAnsi="Times New Roman" w:cs="Times New Roman"/>
          <w:sz w:val="24"/>
          <w:szCs w:val="24"/>
        </w:rPr>
        <w:tab/>
        <w:t>Report Histogram for Manual Analysis</w:t>
      </w:r>
    </w:p>
    <w:p w:rsidR="001244F9" w:rsidRDefault="001244F9" w:rsidP="001244F9">
      <w:pPr>
        <w:pStyle w:val="lines"/>
        <w:jc w:val="left"/>
      </w:pPr>
      <w:r>
        <w:rPr>
          <w:noProof/>
        </w:rPr>
        <w:lastRenderedPageBreak/>
        <w:drawing>
          <wp:inline distT="0" distB="0" distL="0" distR="0">
            <wp:extent cx="5547360" cy="36582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d_msg(11).png"/>
                    <pic:cNvPicPr/>
                  </pic:nvPicPr>
                  <pic:blipFill rotWithShape="1">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66" r="21668" b="14303"/>
                    <a:stretch/>
                  </pic:blipFill>
                  <pic:spPr bwMode="auto">
                    <a:xfrm>
                      <a:off x="0" y="0"/>
                      <a:ext cx="5555608" cy="36636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Default="001244F9" w:rsidP="001244F9">
      <w:pPr>
        <w:pStyle w:val="lines"/>
        <w:jc w:val="center"/>
      </w:pPr>
      <w:r>
        <w:t>Send Message Tab</w:t>
      </w:r>
    </w:p>
    <w:p w:rsidR="001244F9" w:rsidRDefault="001244F9" w:rsidP="001244F9">
      <w:pPr>
        <w:pStyle w:val="lines"/>
        <w:jc w:val="center"/>
      </w:pPr>
    </w:p>
    <w:p w:rsidR="001244F9" w:rsidRDefault="001244F9" w:rsidP="001244F9">
      <w:pPr>
        <w:pStyle w:val="lines"/>
        <w:jc w:val="left"/>
      </w:pPr>
      <w:r>
        <w:rPr>
          <w:noProof/>
        </w:rPr>
        <w:drawing>
          <wp:inline distT="0" distB="0" distL="0" distR="0">
            <wp:extent cx="2817736" cy="101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oadcast_msg(12).png"/>
                    <pic:cNvPicPr/>
                  </pic:nvPicPr>
                  <pic:blipFill rotWithShape="1">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2747" t="9862" r="45208" b="66084"/>
                    <a:stretch/>
                  </pic:blipFill>
                  <pic:spPr bwMode="auto">
                    <a:xfrm>
                      <a:off x="0" y="0"/>
                      <a:ext cx="2880075" cy="103847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b/>
          <w:noProof/>
        </w:rPr>
        <w:drawing>
          <wp:inline distT="0" distB="0" distL="0" distR="0">
            <wp:extent cx="2674620" cy="10344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cific_user_msg(15).png"/>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006" t="11473" r="67745" b="62068"/>
                    <a:stretch/>
                  </pic:blipFill>
                  <pic:spPr bwMode="auto">
                    <a:xfrm>
                      <a:off x="0" y="0"/>
                      <a:ext cx="2783522" cy="10765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Default="001244F9" w:rsidP="001244F9">
      <w:pPr>
        <w:pStyle w:val="lines"/>
        <w:jc w:val="center"/>
      </w:pPr>
      <w:r>
        <w:t>Broadcast and Unicast a Message</w:t>
      </w:r>
    </w:p>
    <w:p w:rsidR="001244F9" w:rsidRDefault="001244F9" w:rsidP="001244F9">
      <w:pPr>
        <w:pStyle w:val="lines"/>
        <w:jc w:val="center"/>
      </w:pPr>
    </w:p>
    <w:p w:rsidR="001244F9" w:rsidRDefault="001244F9" w:rsidP="001244F9">
      <w:pPr>
        <w:pStyle w:val="lines"/>
        <w:jc w:val="left"/>
        <w:rPr>
          <w:b/>
        </w:rPr>
      </w:pPr>
      <w:r>
        <w:rPr>
          <w:b/>
          <w:noProof/>
        </w:rPr>
        <w:drawing>
          <wp:inline distT="0" distB="0" distL="0" distR="0">
            <wp:extent cx="2834640" cy="1211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oadcast_msg_sent(13).png"/>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056" t="2107" r="40362" b="60664"/>
                    <a:stretch/>
                  </pic:blipFill>
                  <pic:spPr bwMode="auto">
                    <a:xfrm>
                      <a:off x="0" y="0"/>
                      <a:ext cx="2834640" cy="12115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b/>
          <w:noProof/>
        </w:rPr>
        <w:drawing>
          <wp:inline distT="0" distB="0" distL="0" distR="0">
            <wp:extent cx="2674620" cy="1180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oadcast_msg_recieved(14).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237" t="37775" r="57771" b="42426"/>
                    <a:stretch/>
                  </pic:blipFill>
                  <pic:spPr bwMode="auto">
                    <a:xfrm>
                      <a:off x="0" y="0"/>
                      <a:ext cx="2708050" cy="11952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Default="001244F9" w:rsidP="001244F9">
      <w:pPr>
        <w:pStyle w:val="lines"/>
        <w:jc w:val="center"/>
      </w:pPr>
      <w:r>
        <w:t>Broadcast Message Sent and Received</w:t>
      </w:r>
    </w:p>
    <w:p w:rsidR="001244F9" w:rsidRDefault="001244F9" w:rsidP="001244F9">
      <w:pPr>
        <w:pStyle w:val="lines"/>
        <w:jc w:val="center"/>
      </w:pPr>
    </w:p>
    <w:p w:rsidR="001244F9" w:rsidRDefault="001244F9" w:rsidP="001244F9">
      <w:pPr>
        <w:pStyle w:val="lines"/>
        <w:jc w:val="left"/>
      </w:pPr>
      <w:r>
        <w:rPr>
          <w:noProof/>
        </w:rPr>
        <w:lastRenderedPageBreak/>
        <w:drawing>
          <wp:inline distT="0" distB="0" distL="0" distR="0">
            <wp:extent cx="2743200" cy="1308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_sent_to_specific_user(16).pn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717" t="15688" r="65902" b="57385"/>
                    <a:stretch/>
                  </pic:blipFill>
                  <pic:spPr bwMode="auto">
                    <a:xfrm>
                      <a:off x="0" y="0"/>
                      <a:ext cx="2768259" cy="132069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Pr>
          <w:noProof/>
        </w:rPr>
        <w:drawing>
          <wp:inline distT="0" distB="0" distL="0" distR="0">
            <wp:extent cx="2848578" cy="12871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g_received_by_specific_user(17).png"/>
                    <pic:cNvPicPr/>
                  </pic:nvPicPr>
                  <pic:blipFill rotWithShape="1">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958" t="39571" r="57213" b="40293"/>
                    <a:stretch/>
                  </pic:blipFill>
                  <pic:spPr bwMode="auto">
                    <a:xfrm>
                      <a:off x="0" y="0"/>
                      <a:ext cx="2921328" cy="132001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Default="001244F9" w:rsidP="001244F9">
      <w:pPr>
        <w:spacing w:line="360" w:lineRule="auto"/>
        <w:jc w:val="center"/>
        <w:rPr>
          <w:rFonts w:ascii="Times New Roman" w:hAnsi="Times New Roman" w:cs="Times New Roman"/>
          <w:sz w:val="24"/>
        </w:rPr>
      </w:pPr>
      <w:r w:rsidRPr="00785F0D">
        <w:rPr>
          <w:rFonts w:ascii="Times New Roman" w:hAnsi="Times New Roman" w:cs="Times New Roman"/>
          <w:sz w:val="24"/>
        </w:rPr>
        <w:t>Unicast Message Sent and Received</w:t>
      </w:r>
    </w:p>
    <w:p w:rsidR="001244F9" w:rsidRPr="00F845C1" w:rsidRDefault="001244F9" w:rsidP="001244F9">
      <w:pPr>
        <w:spacing w:line="360" w:lineRule="auto"/>
        <w:rPr>
          <w:rFonts w:ascii="Times New Roman" w:hAnsi="Times New Roman" w:cs="Times New Roman"/>
          <w:sz w:val="24"/>
          <w:szCs w:val="24"/>
        </w:rPr>
      </w:pPr>
      <w:r w:rsidRPr="00BA517E">
        <w:rPr>
          <w:rFonts w:ascii="Times New Roman" w:hAnsi="Times New Roman" w:cs="Times New Roman"/>
        </w:rPr>
        <w:br w:type="textWrapping" w:clear="all"/>
      </w:r>
      <w:r>
        <w:br/>
      </w:r>
      <w:r w:rsidRPr="00F845C1">
        <w:rPr>
          <w:rFonts w:ascii="Times New Roman" w:hAnsi="Times New Roman" w:cs="Times New Roman"/>
          <w:sz w:val="24"/>
          <w:szCs w:val="24"/>
        </w:rPr>
        <w:t>The main program Zucknet has following 5 tabs, actions, send message, monitor, users and report</w:t>
      </w:r>
      <w:r>
        <w:rPr>
          <w:rFonts w:ascii="Times New Roman" w:hAnsi="Times New Roman" w:cs="Times New Roman"/>
          <w:sz w:val="24"/>
          <w:szCs w:val="24"/>
        </w:rPr>
        <w:t>.</w:t>
      </w:r>
    </w:p>
    <w:p w:rsidR="001244F9" w:rsidRPr="00F845C1" w:rsidRDefault="001244F9" w:rsidP="001244F9">
      <w:pPr>
        <w:spacing w:line="360" w:lineRule="auto"/>
        <w:rPr>
          <w:rFonts w:ascii="Times New Roman" w:hAnsi="Times New Roman" w:cs="Times New Roman"/>
          <w:lang w:val="en-GB"/>
        </w:rPr>
      </w:pPr>
      <w:r w:rsidRPr="00BA517E">
        <w:br w:type="page"/>
      </w:r>
      <w:r>
        <w:rPr>
          <w:rFonts w:ascii="Times New Roman" w:hAnsi="Times New Roman" w:cs="Times New Roman"/>
          <w:b/>
        </w:rPr>
        <w:lastRenderedPageBreak/>
        <w:t>4</w:t>
      </w:r>
      <w:r>
        <w:rPr>
          <w:rFonts w:ascii="Times New Roman" w:hAnsi="Times New Roman" w:cs="Times New Roman"/>
          <w:b/>
          <w:sz w:val="24"/>
          <w:szCs w:val="24"/>
        </w:rPr>
        <w:t xml:space="preserve">.2Menus  </w:t>
      </w:r>
      <w:r w:rsidRPr="00BA517E">
        <w:rPr>
          <w:noProof/>
        </w:rPr>
        <w:drawing>
          <wp:inline distT="0" distB="0" distL="0" distR="0">
            <wp:extent cx="289560" cy="289560"/>
            <wp:effectExtent l="0" t="0" r="0" b="0"/>
            <wp:docPr id="15" name="Picture 19" descr="icon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560" cy="289560"/>
                    </a:xfrm>
                    <a:prstGeom prst="rect">
                      <a:avLst/>
                    </a:prstGeom>
                    <a:noFill/>
                    <a:ln>
                      <a:noFill/>
                    </a:ln>
                  </pic:spPr>
                </pic:pic>
              </a:graphicData>
            </a:graphic>
          </wp:inline>
        </w:drawing>
      </w:r>
    </w:p>
    <w:p w:rsidR="001244F9" w:rsidRPr="00BA517E" w:rsidRDefault="001244F9" w:rsidP="001244F9">
      <w:pPr>
        <w:spacing w:line="360" w:lineRule="auto"/>
        <w:rPr>
          <w:rFonts w:ascii="Times New Roman" w:hAnsi="Times New Roman" w:cs="Times New Roman"/>
        </w:rPr>
      </w:pPr>
    </w:p>
    <w:p w:rsidR="001244F9" w:rsidRPr="00BA517E" w:rsidRDefault="001244F9" w:rsidP="001244F9">
      <w:pPr>
        <w:pStyle w:val="Aremplacer"/>
        <w:spacing w:line="360" w:lineRule="auto"/>
      </w:pPr>
      <w:r w:rsidRPr="00BA517E">
        <w:drawing>
          <wp:inline distT="0" distB="0" distL="0" distR="0">
            <wp:extent cx="5943600" cy="2684780"/>
            <wp:effectExtent l="19050" t="0" r="0" b="0"/>
            <wp:docPr id="1" name="Picture 0" descr="Vy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yom.jpg"/>
                    <pic:cNvPicPr/>
                  </pic:nvPicPr>
                  <pic:blipFill>
                    <a:blip r:embed="rId26"/>
                    <a:stretch>
                      <a:fillRect/>
                    </a:stretch>
                  </pic:blipFill>
                  <pic:spPr>
                    <a:xfrm>
                      <a:off x="0" y="0"/>
                      <a:ext cx="5943600" cy="2684780"/>
                    </a:xfrm>
                    <a:prstGeom prst="rect">
                      <a:avLst/>
                    </a:prstGeom>
                  </pic:spPr>
                </pic:pic>
              </a:graphicData>
            </a:graphic>
          </wp:inline>
        </w:drawing>
      </w:r>
    </w:p>
    <w:p w:rsidR="001244F9" w:rsidRPr="00F845C1" w:rsidRDefault="001244F9" w:rsidP="001244F9">
      <w:pPr>
        <w:pStyle w:val="Aremplacer"/>
        <w:spacing w:line="360" w:lineRule="auto"/>
      </w:pPr>
      <w:r w:rsidRPr="00F845C1">
        <w:tab/>
      </w:r>
      <w:r>
        <w:rPr>
          <w:b/>
        </w:rPr>
        <w:t xml:space="preserve">1) </w:t>
      </w:r>
      <w:r w:rsidRPr="00F845C1">
        <w:t>Actions: Actions will contain refresh sub button that will help to refresh our IP systems scan</w:t>
      </w:r>
    </w:p>
    <w:p w:rsidR="001244F9" w:rsidRPr="00F845C1" w:rsidRDefault="001244F9" w:rsidP="001244F9">
      <w:pPr>
        <w:pStyle w:val="Aremplacer"/>
        <w:spacing w:line="360" w:lineRule="auto"/>
      </w:pPr>
      <w:r w:rsidRPr="00F845C1">
        <w:t>Send Message and users: Send msg contains two sub buttons one for broadcasting a msg one for sending msg to particular user by admin. The button when clicked will pop up a window in which admin can type msg and send it to the user(s).</w:t>
      </w:r>
      <w:r w:rsidRPr="00F845C1">
        <w:drawing>
          <wp:inline distT="0" distB="0" distL="0" distR="0">
            <wp:extent cx="388620" cy="388620"/>
            <wp:effectExtent l="0" t="0" r="0" b="0"/>
            <wp:docPr id="23" name="Picture 23" descr="policeman_usa_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ceman_usa_on"/>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 cy="388620"/>
                    </a:xfrm>
                    <a:prstGeom prst="rect">
                      <a:avLst/>
                    </a:prstGeom>
                    <a:noFill/>
                    <a:ln>
                      <a:noFill/>
                    </a:ln>
                  </pic:spPr>
                </pic:pic>
              </a:graphicData>
            </a:graphic>
          </wp:inline>
        </w:drawing>
      </w:r>
    </w:p>
    <w:p w:rsidR="001244F9" w:rsidRPr="00F845C1" w:rsidRDefault="001244F9" w:rsidP="001244F9">
      <w:pPr>
        <w:pStyle w:val="Aremplacer"/>
        <w:spacing w:line="360" w:lineRule="auto"/>
      </w:pPr>
      <w:r w:rsidRPr="00F845C1">
        <w:tab/>
      </w:r>
    </w:p>
    <w:p w:rsidR="001244F9" w:rsidRPr="00F845C1" w:rsidRDefault="001244F9" w:rsidP="001244F9">
      <w:pPr>
        <w:pStyle w:val="Aremplacer"/>
        <w:spacing w:line="360" w:lineRule="auto"/>
      </w:pPr>
      <w:r w:rsidRPr="00F845C1">
        <w:tab/>
      </w:r>
      <w:r>
        <w:rPr>
          <w:b/>
        </w:rPr>
        <w:t xml:space="preserve">2) </w:t>
      </w:r>
      <w:r w:rsidRPr="00F845C1">
        <w:t>Monitor: Monitor will help the show the live traffic monitoring and also the unwanted traffic generated by an attacker.</w:t>
      </w:r>
    </w:p>
    <w:p w:rsidR="001244F9" w:rsidRPr="00F845C1" w:rsidRDefault="001244F9" w:rsidP="001244F9">
      <w:pPr>
        <w:pStyle w:val="Aremplacer"/>
        <w:spacing w:line="360" w:lineRule="auto"/>
      </w:pPr>
    </w:p>
    <w:p w:rsidR="001244F9" w:rsidRPr="00F845C1" w:rsidRDefault="001244F9" w:rsidP="001244F9">
      <w:pPr>
        <w:pStyle w:val="Aremplacer"/>
        <w:spacing w:line="360" w:lineRule="auto"/>
      </w:pPr>
      <w:r w:rsidRPr="00F845C1">
        <w:tab/>
      </w:r>
      <w:r>
        <w:rPr>
          <w:b/>
        </w:rPr>
        <w:t xml:space="preserve">3) </w:t>
      </w:r>
      <w:r w:rsidRPr="00F845C1">
        <w:t>Report: Report tab helps the user to grahically analyze the traffic in the network with the help of histograms.</w:t>
      </w:r>
    </w:p>
    <w:p w:rsidR="001244F9" w:rsidRDefault="001244F9" w:rsidP="001244F9">
      <w:pPr>
        <w:spacing w:line="360" w:lineRule="auto"/>
        <w:rPr>
          <w:rFonts w:ascii="Times New Roman" w:hAnsi="Times New Roman" w:cs="Times New Roman"/>
          <w:sz w:val="24"/>
          <w:szCs w:val="24"/>
          <w:lang w:val="en-GB"/>
        </w:rPr>
      </w:pPr>
    </w:p>
    <w:p w:rsidR="001244F9" w:rsidRDefault="001244F9" w:rsidP="001244F9">
      <w:pPr>
        <w:spacing w:line="360" w:lineRule="auto"/>
        <w:rPr>
          <w:rFonts w:ascii="Times New Roman" w:hAnsi="Times New Roman" w:cs="Times New Roman"/>
          <w:sz w:val="24"/>
          <w:szCs w:val="24"/>
          <w:lang w:val="en-GB"/>
        </w:rPr>
      </w:pPr>
    </w:p>
    <w:p w:rsidR="001244F9" w:rsidRDefault="001244F9" w:rsidP="001244F9"/>
    <w:p w:rsidR="001244F9" w:rsidRPr="00F845C1" w:rsidRDefault="001244F9" w:rsidP="001244F9">
      <w:pPr>
        <w:rPr>
          <w:rFonts w:ascii="Times New Roman" w:hAnsi="Times New Roman" w:cs="Times New Roman"/>
          <w:b/>
          <w:sz w:val="24"/>
          <w:szCs w:val="24"/>
        </w:rPr>
      </w:pPr>
      <w:r>
        <w:rPr>
          <w:rFonts w:ascii="Times New Roman" w:hAnsi="Times New Roman" w:cs="Times New Roman"/>
          <w:b/>
          <w:sz w:val="24"/>
          <w:szCs w:val="24"/>
        </w:rPr>
        <w:lastRenderedPageBreak/>
        <w:t>4</w:t>
      </w:r>
      <w:r w:rsidRPr="00F845C1">
        <w:rPr>
          <w:rFonts w:ascii="Times New Roman" w:hAnsi="Times New Roman" w:cs="Times New Roman"/>
          <w:b/>
          <w:sz w:val="24"/>
          <w:szCs w:val="24"/>
        </w:rPr>
        <w:t xml:space="preserve">.3 Icons/Shortcuts </w:t>
      </w:r>
    </w:p>
    <w:p w:rsidR="001244F9" w:rsidRPr="00BA517E" w:rsidRDefault="001244F9" w:rsidP="001244F9">
      <w:pPr>
        <w:rPr>
          <w:rFonts w:ascii="Times New Roman" w:hAnsi="Times New Roman" w:cs="Times New Roman"/>
        </w:rPr>
      </w:pPr>
    </w:p>
    <w:tbl>
      <w:tblPr>
        <w:tblStyle w:val="TableGrid"/>
        <w:tblW w:w="0" w:type="auto"/>
        <w:tblLook w:val="04A0"/>
      </w:tblPr>
      <w:tblGrid>
        <w:gridCol w:w="4665"/>
        <w:gridCol w:w="4666"/>
      </w:tblGrid>
      <w:tr w:rsidR="001244F9" w:rsidTr="005B62B8">
        <w:trPr>
          <w:trHeight w:val="1000"/>
        </w:trPr>
        <w:tc>
          <w:tcPr>
            <w:tcW w:w="4665" w:type="dxa"/>
          </w:tcPr>
          <w:p w:rsidR="001244F9" w:rsidRDefault="001244F9" w:rsidP="005B62B8">
            <w:pPr>
              <w:jc w:val="center"/>
              <w:rPr>
                <w:rFonts w:ascii="Times New Roman" w:hAnsi="Times New Roman" w:cs="Times New Roman"/>
                <w:sz w:val="28"/>
                <w:szCs w:val="28"/>
                <w:lang w:val="en-GB"/>
              </w:rPr>
            </w:pPr>
            <w:r w:rsidRPr="009F0CFE">
              <w:rPr>
                <w:rFonts w:ascii="Times New Roman" w:hAnsi="Times New Roman" w:cs="Times New Roman"/>
                <w:noProof/>
                <w:sz w:val="28"/>
                <w:szCs w:val="28"/>
              </w:rPr>
              <w:drawing>
                <wp:inline distT="0" distB="0" distL="0" distR="0">
                  <wp:extent cx="472440" cy="472440"/>
                  <wp:effectExtent l="0" t="0" r="3810" b="381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mote_desktop_connection_icon.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440" cy="472440"/>
                          </a:xfrm>
                          <a:prstGeom prst="rect">
                            <a:avLst/>
                          </a:prstGeom>
                        </pic:spPr>
                      </pic:pic>
                    </a:graphicData>
                  </a:graphic>
                </wp:inline>
              </w:drawing>
            </w:r>
          </w:p>
        </w:tc>
        <w:tc>
          <w:tcPr>
            <w:tcW w:w="4666" w:type="dxa"/>
          </w:tcPr>
          <w:p w:rsidR="001244F9" w:rsidRDefault="001244F9" w:rsidP="005B62B8">
            <w:pPr>
              <w:jc w:val="center"/>
            </w:pPr>
          </w:p>
          <w:p w:rsidR="001244F9" w:rsidRPr="009F0CFE" w:rsidRDefault="001244F9" w:rsidP="005B62B8">
            <w:pPr>
              <w:jc w:val="center"/>
              <w:rPr>
                <w:rFonts w:ascii="Times New Roman" w:hAnsi="Times New Roman" w:cs="Times New Roman"/>
                <w:sz w:val="24"/>
                <w:szCs w:val="24"/>
                <w:lang w:val="en-GB"/>
              </w:rPr>
            </w:pPr>
            <w:r w:rsidRPr="009F0CFE">
              <w:rPr>
                <w:rFonts w:ascii="Times New Roman" w:hAnsi="Times New Roman" w:cs="Times New Roman"/>
                <w:sz w:val="24"/>
                <w:szCs w:val="24"/>
              </w:rPr>
              <w:t>MAC-IP address association via ARP</w:t>
            </w:r>
          </w:p>
        </w:tc>
      </w:tr>
      <w:tr w:rsidR="001244F9" w:rsidTr="005B62B8">
        <w:trPr>
          <w:trHeight w:val="982"/>
        </w:trPr>
        <w:tc>
          <w:tcPr>
            <w:tcW w:w="4665" w:type="dxa"/>
          </w:tcPr>
          <w:p w:rsidR="001244F9" w:rsidRDefault="001244F9" w:rsidP="005B62B8">
            <w:pPr>
              <w:jc w:val="center"/>
              <w:rPr>
                <w:rFonts w:ascii="Times New Roman" w:hAnsi="Times New Roman" w:cs="Times New Roman"/>
                <w:sz w:val="28"/>
                <w:szCs w:val="28"/>
                <w:lang w:val="en-GB"/>
              </w:rPr>
            </w:pPr>
            <w:r w:rsidRPr="009F0CFE">
              <w:rPr>
                <w:noProof/>
              </w:rPr>
              <w:drawing>
                <wp:inline distT="0" distB="0" distL="0" distR="0">
                  <wp:extent cx="304800" cy="304800"/>
                  <wp:effectExtent l="0" t="0" r="0" b="0"/>
                  <wp:docPr id="25" name="Picture 20" descr="Light Bulb On 32 h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 Bulb On 32 h 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4800" cy="304800"/>
                          </a:xfrm>
                          <a:prstGeom prst="rect">
                            <a:avLst/>
                          </a:prstGeom>
                          <a:noFill/>
                          <a:ln>
                            <a:noFill/>
                          </a:ln>
                        </pic:spPr>
                      </pic:pic>
                    </a:graphicData>
                  </a:graphic>
                </wp:inline>
              </w:drawing>
            </w:r>
            <w:r w:rsidRPr="009F0CFE">
              <w:rPr>
                <w:rFonts w:ascii="Times New Roman" w:hAnsi="Times New Roman" w:cs="Times New Roman"/>
                <w:sz w:val="24"/>
                <w:szCs w:val="24"/>
              </w:rPr>
              <w:t xml:space="preserve"> [CTRL]+[ALT]+T</w:t>
            </w:r>
          </w:p>
        </w:tc>
        <w:tc>
          <w:tcPr>
            <w:tcW w:w="4666" w:type="dxa"/>
          </w:tcPr>
          <w:p w:rsidR="001244F9" w:rsidRDefault="001244F9" w:rsidP="005B62B8">
            <w:pPr>
              <w:jc w:val="center"/>
              <w:rPr>
                <w:rFonts w:ascii="Times New Roman" w:hAnsi="Times New Roman" w:cs="Times New Roman"/>
                <w:sz w:val="24"/>
                <w:szCs w:val="24"/>
              </w:rPr>
            </w:pPr>
          </w:p>
          <w:p w:rsidR="001244F9" w:rsidRPr="009F0CFE" w:rsidRDefault="001244F9" w:rsidP="005B62B8">
            <w:pPr>
              <w:jc w:val="center"/>
              <w:rPr>
                <w:rFonts w:ascii="Times New Roman" w:hAnsi="Times New Roman" w:cs="Times New Roman"/>
                <w:sz w:val="24"/>
                <w:szCs w:val="24"/>
                <w:lang w:val="en-GB"/>
              </w:rPr>
            </w:pPr>
            <w:r w:rsidRPr="009F0CFE">
              <w:rPr>
                <w:rFonts w:ascii="Times New Roman" w:hAnsi="Times New Roman" w:cs="Times New Roman"/>
                <w:sz w:val="24"/>
                <w:szCs w:val="24"/>
              </w:rPr>
              <w:t>Open terminal in linux</w:t>
            </w:r>
          </w:p>
        </w:tc>
      </w:tr>
    </w:tbl>
    <w:p w:rsidR="001244F9" w:rsidRPr="00BA517E" w:rsidRDefault="001244F9" w:rsidP="001244F9">
      <w:pPr>
        <w:rPr>
          <w:rFonts w:ascii="Times New Roman" w:hAnsi="Times New Roman" w:cs="Times New Roman"/>
          <w:sz w:val="28"/>
          <w:szCs w:val="28"/>
          <w:lang w:val="en-GB"/>
        </w:rPr>
      </w:pPr>
    </w:p>
    <w:p w:rsidR="001244F9" w:rsidRDefault="001244F9" w:rsidP="001244F9">
      <w:pPr>
        <w:rPr>
          <w:lang w:val="en-GB" w:eastAsia="fr-FR"/>
        </w:rPr>
      </w:pPr>
    </w:p>
    <w:p w:rsidR="001244F9" w:rsidRPr="009F0CFE" w:rsidRDefault="001244F9" w:rsidP="001244F9">
      <w:pPr>
        <w:spacing w:line="360" w:lineRule="auto"/>
        <w:rPr>
          <w:lang w:val="en-GB" w:eastAsia="fr-FR"/>
        </w:rPr>
      </w:pPr>
      <w:r>
        <w:rPr>
          <w:rFonts w:ascii="Times New Roman" w:hAnsi="Times New Roman" w:cs="Times New Roman"/>
          <w:b/>
          <w:sz w:val="24"/>
          <w:szCs w:val="24"/>
        </w:rPr>
        <w:t>4.4</w:t>
      </w:r>
      <w:r w:rsidR="004F5620">
        <w:rPr>
          <w:rFonts w:ascii="Times New Roman" w:hAnsi="Times New Roman" w:cs="Times New Roman"/>
          <w:b/>
          <w:sz w:val="24"/>
          <w:szCs w:val="24"/>
        </w:rPr>
        <w:t xml:space="preserve"> </w:t>
      </w:r>
      <w:r>
        <w:rPr>
          <w:rFonts w:ascii="Times New Roman" w:hAnsi="Times New Roman" w:cs="Times New Roman"/>
          <w:b/>
          <w:sz w:val="24"/>
          <w:szCs w:val="24"/>
        </w:rPr>
        <w:t>Functionalities</w:t>
      </w:r>
    </w:p>
    <w:p w:rsidR="001244F9" w:rsidRPr="009F0CFE" w:rsidRDefault="001244F9" w:rsidP="001244F9">
      <w:pPr>
        <w:spacing w:line="360" w:lineRule="auto"/>
        <w:rPr>
          <w:rFonts w:ascii="Times New Roman" w:hAnsi="Times New Roman" w:cs="Times New Roman"/>
          <w:b/>
          <w:sz w:val="24"/>
          <w:szCs w:val="24"/>
        </w:rPr>
      </w:pPr>
      <w:bookmarkStart w:id="8" w:name="_Toc447836963"/>
      <w:r w:rsidRPr="009F0CFE">
        <w:rPr>
          <w:rFonts w:ascii="Times New Roman" w:hAnsi="Times New Roman" w:cs="Times New Roman"/>
          <w:b/>
          <w:sz w:val="24"/>
          <w:szCs w:val="24"/>
        </w:rPr>
        <w:t>4.4.1 Functionalities Described</w:t>
      </w:r>
      <w:bookmarkEnd w:id="8"/>
    </w:p>
    <w:p w:rsidR="001244F9" w:rsidRPr="00B4776F" w:rsidRDefault="001244F9" w:rsidP="001244F9">
      <w:pPr>
        <w:pStyle w:val="Aremplacer"/>
        <w:spacing w:line="360" w:lineRule="auto"/>
        <w:rPr>
          <w:b/>
        </w:rPr>
      </w:pPr>
      <w:r>
        <w:tab/>
      </w:r>
      <w:r w:rsidRPr="00B4776F">
        <w:rPr>
          <w:b/>
        </w:rPr>
        <w:t xml:space="preserve">A. Network Traffic Monitoring Module: </w:t>
      </w:r>
    </w:p>
    <w:p w:rsidR="001244F9" w:rsidRPr="009F0CFE" w:rsidRDefault="001244F9" w:rsidP="001244F9">
      <w:pPr>
        <w:pStyle w:val="Aremplacer"/>
        <w:spacing w:line="360" w:lineRule="auto"/>
      </w:pPr>
      <w:r w:rsidRPr="009F0CFE">
        <w:t xml:space="preserve">Network traffic monitoring is the process of reviewing, analysing and managing network traffic for any abnormality or process that can affect network performance, availability and/or security. It is a network management process that uses various tools and techniques to study computer networkbased communication/data/packet traffic. The key objective behind network traffic monitoring is to ensure availability and smooth operations on a computer network. Network monitoring incorporates network sniffing and packet capturing techniques in monitoring a network. Network traffic monitoring generally requires reviewing each incoming and outgoing packet.  </w:t>
      </w:r>
    </w:p>
    <w:p w:rsidR="001244F9" w:rsidRPr="009F0CFE" w:rsidRDefault="001244F9" w:rsidP="001244F9">
      <w:pPr>
        <w:pStyle w:val="Aremplacer"/>
        <w:spacing w:line="360" w:lineRule="auto"/>
      </w:pPr>
    </w:p>
    <w:p w:rsidR="001244F9" w:rsidRPr="00B4776F" w:rsidRDefault="001244F9" w:rsidP="001244F9">
      <w:pPr>
        <w:pStyle w:val="Aremplacer"/>
        <w:spacing w:line="360" w:lineRule="auto"/>
        <w:rPr>
          <w:b/>
        </w:rPr>
      </w:pPr>
      <w:r w:rsidRPr="009F0CFE">
        <w:rPr>
          <w:b/>
        </w:rPr>
        <w:tab/>
      </w:r>
      <w:r w:rsidRPr="00B4776F">
        <w:rPr>
          <w:b/>
        </w:rPr>
        <w:t>B. Attack and Intrusion Detection Module:</w:t>
      </w:r>
    </w:p>
    <w:p w:rsidR="001244F9" w:rsidRPr="009F0CFE" w:rsidRDefault="001244F9" w:rsidP="001244F9">
      <w:pPr>
        <w:pStyle w:val="Aremplacer"/>
        <w:spacing w:line="360" w:lineRule="auto"/>
      </w:pPr>
      <w:r w:rsidRPr="009F0CFE">
        <w:t xml:space="preserve">Intrusion detection is a process that monitors network or system activities for malicious activities or policy violations and produces electronic reports to a management station. .  Attacks will also be detected. Attacks disturb the security infrastructure of the network. Security against following attacks have been incorporated: </w:t>
      </w:r>
    </w:p>
    <w:p w:rsidR="001244F9" w:rsidRPr="009F0CFE" w:rsidRDefault="001244F9" w:rsidP="001244F9">
      <w:pPr>
        <w:pStyle w:val="Aremplacer"/>
        <w:spacing w:line="360" w:lineRule="auto"/>
      </w:pPr>
      <w:r w:rsidRPr="009F0CFE">
        <w:lastRenderedPageBreak/>
        <w:tab/>
        <w:t xml:space="preserve">1) DoS: A denial-of-service (DoS) attack is an attempt to make a machine or network resource unavailable to its intended users, such as to temporarily or indefinitely interrupt or suspend services of a host connected to the Internet. </w:t>
      </w:r>
    </w:p>
    <w:p w:rsidR="001244F9" w:rsidRPr="009F0CFE" w:rsidRDefault="001244F9" w:rsidP="001244F9">
      <w:pPr>
        <w:pStyle w:val="Aremplacer"/>
        <w:spacing w:line="360" w:lineRule="auto"/>
      </w:pPr>
      <w:r w:rsidRPr="009F0CFE">
        <w:tab/>
        <w:t>2) SYN Flood: A SYN flood is a form of denial-of-service attack in which an attacker sends a succession of SYN requests to a target's system in an attempt to consume enough server resources to make the system unresponsive to legitimate traffic.</w:t>
      </w:r>
    </w:p>
    <w:p w:rsidR="001244F9" w:rsidRPr="009F0CFE" w:rsidRDefault="001244F9" w:rsidP="001244F9">
      <w:pPr>
        <w:pStyle w:val="Aremplacer"/>
        <w:spacing w:line="360" w:lineRule="auto"/>
      </w:pPr>
      <w:r w:rsidRPr="009F0CFE">
        <w:tab/>
        <w:t>3) Brute Force Attack: A brute force attack is a trial-and-error method used to obtain information such as a user password or personal identification number (PIN). In a brute force attack, automated software is used to generate a large number of consecutive guesses as to the value of the desired data</w:t>
      </w:r>
    </w:p>
    <w:p w:rsidR="001244F9" w:rsidRPr="009F0CFE" w:rsidRDefault="001244F9" w:rsidP="001244F9">
      <w:pPr>
        <w:pStyle w:val="Aremplacer"/>
        <w:spacing w:line="360" w:lineRule="auto"/>
        <w:rPr>
          <w:lang w:val="fr-FR"/>
        </w:rPr>
      </w:pPr>
      <w:r w:rsidRPr="009F0CFE">
        <w:tab/>
        <w:t xml:space="preserve">4) DNS Spoofing: </w:t>
      </w:r>
      <w:r w:rsidRPr="009F0CFE">
        <w:rPr>
          <w:lang w:val="fr-FR"/>
        </w:rPr>
        <w:t>DNS spoofing (or DNS cache poisoning) is a computer hacking attack, whereby data is introduced into a Domain Name System (DNS) resolver's cache, causing the name server to return an incorrect IP address, diverting traffic to the attacker's computer (or any other computer).</w:t>
      </w:r>
    </w:p>
    <w:p w:rsidR="001244F9" w:rsidRPr="009F0CFE" w:rsidRDefault="001244F9" w:rsidP="001244F9">
      <w:pPr>
        <w:pStyle w:val="Aremplacer"/>
        <w:spacing w:line="360" w:lineRule="auto"/>
      </w:pPr>
      <w:r w:rsidRPr="009F0CFE">
        <w:rPr>
          <w:lang w:val="fr-FR"/>
        </w:rPr>
        <w:tab/>
        <w:t>5)MAC Flooding: MAC flooding is a technique employed to compromise the security of network switches. Switches maintain a MAC Table that maps individual MAC addresses on the network to the physical ports on the switch.</w:t>
      </w:r>
    </w:p>
    <w:p w:rsidR="001244F9" w:rsidRPr="009F0CFE" w:rsidRDefault="001244F9" w:rsidP="001244F9">
      <w:pPr>
        <w:pStyle w:val="Aremplacer"/>
        <w:spacing w:line="360" w:lineRule="auto"/>
      </w:pPr>
    </w:p>
    <w:p w:rsidR="001244F9" w:rsidRPr="009F0CFE" w:rsidRDefault="001244F9" w:rsidP="001244F9">
      <w:pPr>
        <w:pStyle w:val="Aremplacer"/>
        <w:spacing w:line="360" w:lineRule="auto"/>
      </w:pPr>
    </w:p>
    <w:p w:rsidR="001244F9" w:rsidRPr="00B4776F" w:rsidRDefault="001244F9" w:rsidP="001244F9">
      <w:pPr>
        <w:pStyle w:val="Aremplacer"/>
        <w:spacing w:line="360" w:lineRule="auto"/>
        <w:rPr>
          <w:b/>
        </w:rPr>
      </w:pPr>
      <w:r w:rsidRPr="009F0CFE">
        <w:rPr>
          <w:b/>
        </w:rPr>
        <w:tab/>
      </w:r>
      <w:r w:rsidRPr="00B4776F">
        <w:rPr>
          <w:b/>
        </w:rPr>
        <w:t>C. Integration and User Interface:</w:t>
      </w:r>
    </w:p>
    <w:p w:rsidR="001244F9" w:rsidRPr="009F0CFE" w:rsidRDefault="001244F9" w:rsidP="001244F9">
      <w:pPr>
        <w:pStyle w:val="Aremplacer"/>
        <w:spacing w:line="360" w:lineRule="auto"/>
      </w:pPr>
      <w:r w:rsidRPr="009F0CFE">
        <w:t>Graphical user interface is used to combine various tools used for attacking and managing the network under a single roof, using tkinter.</w:t>
      </w:r>
    </w:p>
    <w:p w:rsidR="001244F9" w:rsidRPr="009F0CFE" w:rsidRDefault="001244F9" w:rsidP="001244F9">
      <w:pPr>
        <w:pStyle w:val="Aremplacer"/>
        <w:spacing w:line="360" w:lineRule="auto"/>
      </w:pPr>
    </w:p>
    <w:p w:rsidR="001244F9" w:rsidRPr="009F0CFE" w:rsidRDefault="001244F9" w:rsidP="001244F9">
      <w:pPr>
        <w:pStyle w:val="Aremplacer"/>
        <w:spacing w:line="360" w:lineRule="auto"/>
        <w:rPr>
          <w:lang w:val="en-GB"/>
        </w:rPr>
      </w:pPr>
      <w:r w:rsidRPr="009F0CFE">
        <w:rPr>
          <w:lang w:val="en-GB"/>
        </w:rPr>
        <w:br w:type="page"/>
      </w:r>
    </w:p>
    <w:p w:rsidR="001244F9" w:rsidRPr="009F0CFE" w:rsidRDefault="001244F9" w:rsidP="001244F9">
      <w:pPr>
        <w:spacing w:line="360" w:lineRule="auto"/>
        <w:rPr>
          <w:rFonts w:ascii="Times New Roman" w:hAnsi="Times New Roman" w:cs="Times New Roman"/>
          <w:b/>
          <w:sz w:val="28"/>
          <w:szCs w:val="28"/>
        </w:rPr>
      </w:pPr>
      <w:r w:rsidRPr="009F0CFE">
        <w:rPr>
          <w:rFonts w:ascii="Times New Roman" w:hAnsi="Times New Roman" w:cs="Times New Roman"/>
          <w:b/>
          <w:sz w:val="28"/>
          <w:szCs w:val="28"/>
        </w:rPr>
        <w:lastRenderedPageBreak/>
        <w:t>5. F</w:t>
      </w:r>
      <w:r>
        <w:rPr>
          <w:rFonts w:ascii="Times New Roman" w:hAnsi="Times New Roman" w:cs="Times New Roman"/>
          <w:b/>
          <w:sz w:val="28"/>
          <w:szCs w:val="28"/>
        </w:rPr>
        <w:t>UNCTION</w:t>
      </w:r>
    </w:p>
    <w:p w:rsidR="001244F9" w:rsidRDefault="001244F9" w:rsidP="001244F9">
      <w:pPr>
        <w:spacing w:line="360" w:lineRule="auto"/>
        <w:jc w:val="both"/>
        <w:rPr>
          <w:rFonts w:ascii="Times New Roman" w:hAnsi="Times New Roman" w:cs="Times New Roman"/>
          <w:sz w:val="24"/>
          <w:szCs w:val="24"/>
        </w:rPr>
      </w:pPr>
      <w:r w:rsidRPr="009F0CFE">
        <w:rPr>
          <w:rFonts w:ascii="Times New Roman" w:hAnsi="Times New Roman" w:cs="Times New Roman"/>
          <w:sz w:val="24"/>
          <w:szCs w:val="24"/>
        </w:rPr>
        <w:t>To implement our network monitoring system, we run the agent in the windows machine and monitor the agent through a program running in Ubuntu. The agent will keep reporting to the monitoring program through socket connection.</w:t>
      </w:r>
    </w:p>
    <w:p w:rsidR="001244F9" w:rsidRDefault="001244F9" w:rsidP="001244F9">
      <w:pPr>
        <w:spacing w:line="360" w:lineRule="auto"/>
        <w:jc w:val="both"/>
        <w:rPr>
          <w:rFonts w:ascii="Times New Roman" w:hAnsi="Times New Roman" w:cs="Times New Roman"/>
          <w:sz w:val="24"/>
          <w:szCs w:val="24"/>
        </w:rPr>
      </w:pPr>
    </w:p>
    <w:p w:rsidR="001244F9" w:rsidRDefault="001244F9" w:rsidP="001244F9">
      <w:pPr>
        <w:spacing w:line="360" w:lineRule="auto"/>
        <w:jc w:val="both"/>
        <w:rPr>
          <w:rFonts w:ascii="Times New Roman" w:hAnsi="Times New Roman" w:cs="Times New Roman"/>
          <w:b/>
          <w:sz w:val="24"/>
          <w:szCs w:val="24"/>
        </w:rPr>
      </w:pPr>
      <w:r w:rsidRPr="00B4776F">
        <w:rPr>
          <w:rFonts w:ascii="Times New Roman" w:hAnsi="Times New Roman" w:cs="Times New Roman"/>
          <w:b/>
          <w:sz w:val="24"/>
          <w:szCs w:val="24"/>
        </w:rPr>
        <w:t>5.1 Screenshots</w:t>
      </w:r>
    </w:p>
    <w:p w:rsidR="001244F9" w:rsidRDefault="001244F9" w:rsidP="001244F9">
      <w:pPr>
        <w:pStyle w:val="lines"/>
        <w:jc w:val="left"/>
      </w:pPr>
    </w:p>
    <w:p w:rsidR="001244F9" w:rsidRDefault="001244F9" w:rsidP="001244F9">
      <w:pPr>
        <w:pStyle w:val="lines"/>
        <w:jc w:val="left"/>
      </w:pPr>
      <w:r>
        <w:rPr>
          <w:noProof/>
        </w:rPr>
        <w:drawing>
          <wp:inline distT="0" distB="0" distL="0" distR="0">
            <wp:extent cx="5715000" cy="29182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ter_startup_scan(5).png"/>
                    <pic:cNvPicPr/>
                  </pic:nvPicPr>
                  <pic:blipFill rotWithShape="1">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608" r="1" b="13366"/>
                    <a:stretch/>
                  </pic:blipFill>
                  <pic:spPr bwMode="auto">
                    <a:xfrm>
                      <a:off x="0" y="0"/>
                      <a:ext cx="5721587" cy="29216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1244F9" w:rsidRDefault="001244F9" w:rsidP="001244F9">
      <w:pPr>
        <w:pStyle w:val="lines"/>
        <w:jc w:val="center"/>
      </w:pPr>
      <w:r>
        <w:t>Figure 5.3. Startup Scan with MAC IP Address binding and Live Traffic Monitoring</w:t>
      </w:r>
    </w:p>
    <w:p w:rsidR="001244F9" w:rsidRPr="00BA517E" w:rsidRDefault="001244F9" w:rsidP="001244F9">
      <w:pPr>
        <w:spacing w:line="360" w:lineRule="auto"/>
        <w:jc w:val="both"/>
        <w:rPr>
          <w:rFonts w:ascii="Times New Roman" w:hAnsi="Times New Roman" w:cs="Times New Roman"/>
          <w:iCs/>
          <w:color w:val="000000" w:themeColor="text1"/>
          <w:lang w:val="en-IN"/>
        </w:rPr>
      </w:pPr>
    </w:p>
    <w:p w:rsidR="001244F9" w:rsidRPr="00B4776F" w:rsidRDefault="001244F9" w:rsidP="001244F9">
      <w:pPr>
        <w:spacing w:line="360" w:lineRule="auto"/>
        <w:jc w:val="both"/>
        <w:rPr>
          <w:rFonts w:ascii="Times New Roman" w:hAnsi="Times New Roman" w:cs="Times New Roman"/>
          <w:b/>
          <w:sz w:val="24"/>
          <w:szCs w:val="24"/>
        </w:rPr>
      </w:pPr>
      <w:r>
        <w:rPr>
          <w:rFonts w:ascii="Times New Roman" w:hAnsi="Times New Roman" w:cs="Times New Roman"/>
          <w:b/>
          <w:sz w:val="24"/>
          <w:szCs w:val="24"/>
        </w:rPr>
        <w:t>5.2</w:t>
      </w:r>
      <w:r w:rsidR="004F5620">
        <w:rPr>
          <w:rFonts w:ascii="Times New Roman" w:hAnsi="Times New Roman" w:cs="Times New Roman"/>
          <w:b/>
          <w:sz w:val="24"/>
          <w:szCs w:val="24"/>
        </w:rPr>
        <w:t xml:space="preserve"> </w:t>
      </w:r>
      <w:r>
        <w:rPr>
          <w:rFonts w:ascii="Times New Roman" w:hAnsi="Times New Roman" w:cs="Times New Roman"/>
          <w:b/>
          <w:sz w:val="24"/>
          <w:szCs w:val="24"/>
        </w:rPr>
        <w:t>Description of Fields, Content</w:t>
      </w:r>
    </w:p>
    <w:p w:rsidR="001244F9" w:rsidRPr="00F845C1" w:rsidRDefault="001244F9" w:rsidP="001244F9">
      <w:pPr>
        <w:pStyle w:val="Aremplacer"/>
        <w:spacing w:line="360" w:lineRule="auto"/>
      </w:pPr>
      <w:bookmarkStart w:id="9" w:name="_Toc107043749"/>
      <w:bookmarkStart w:id="10" w:name="_Toc109443870"/>
      <w:bookmarkEnd w:id="4"/>
      <w:bookmarkEnd w:id="5"/>
      <w:r>
        <w:rPr>
          <w:b/>
        </w:rPr>
        <w:t xml:space="preserve">1) </w:t>
      </w:r>
      <w:r w:rsidRPr="00F845C1">
        <w:t>Actions: Actions will contain refresh sub button that will help to refresh our IP systems scan</w:t>
      </w:r>
    </w:p>
    <w:p w:rsidR="001244F9" w:rsidRPr="00F845C1" w:rsidRDefault="001244F9" w:rsidP="001244F9">
      <w:pPr>
        <w:pStyle w:val="Aremplacer"/>
        <w:spacing w:line="360" w:lineRule="auto"/>
      </w:pPr>
      <w:r w:rsidRPr="00F845C1">
        <w:t>Send Message and users: Send msg contains two sub buttons one for broadcasting a msg one for sending msg to particular user by admin. The button when clicked will pop up a window in which admin can type msg and send it to the user(s).</w:t>
      </w:r>
      <w:r w:rsidRPr="00F845C1">
        <w:drawing>
          <wp:inline distT="0" distB="0" distL="0" distR="0">
            <wp:extent cx="388620" cy="388620"/>
            <wp:effectExtent l="0" t="0" r="0" b="0"/>
            <wp:docPr id="28" name="Picture 23" descr="policeman_usa_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liceman_usa_on"/>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8620" cy="388620"/>
                    </a:xfrm>
                    <a:prstGeom prst="rect">
                      <a:avLst/>
                    </a:prstGeom>
                    <a:noFill/>
                    <a:ln>
                      <a:noFill/>
                    </a:ln>
                  </pic:spPr>
                </pic:pic>
              </a:graphicData>
            </a:graphic>
          </wp:inline>
        </w:drawing>
      </w:r>
    </w:p>
    <w:p w:rsidR="001244F9" w:rsidRPr="00F845C1" w:rsidRDefault="001244F9" w:rsidP="001244F9">
      <w:pPr>
        <w:pStyle w:val="Aremplacer"/>
        <w:spacing w:line="360" w:lineRule="auto"/>
      </w:pPr>
      <w:r w:rsidRPr="00F845C1">
        <w:lastRenderedPageBreak/>
        <w:tab/>
      </w:r>
    </w:p>
    <w:p w:rsidR="001244F9" w:rsidRPr="00F845C1" w:rsidRDefault="001244F9" w:rsidP="001244F9">
      <w:pPr>
        <w:pStyle w:val="Aremplacer"/>
        <w:spacing w:line="360" w:lineRule="auto"/>
      </w:pPr>
      <w:r>
        <w:rPr>
          <w:b/>
        </w:rPr>
        <w:t xml:space="preserve">2) </w:t>
      </w:r>
      <w:r w:rsidRPr="00F845C1">
        <w:t>Monitor: Monitor will help the show the live traffic monitoring and also the unwanted traffic generated by an attacker.</w:t>
      </w:r>
    </w:p>
    <w:p w:rsidR="001244F9" w:rsidRPr="00F845C1" w:rsidRDefault="001244F9" w:rsidP="001244F9">
      <w:pPr>
        <w:pStyle w:val="Aremplacer"/>
        <w:spacing w:line="360" w:lineRule="auto"/>
      </w:pPr>
    </w:p>
    <w:p w:rsidR="001244F9" w:rsidRPr="00F845C1" w:rsidRDefault="001244F9" w:rsidP="001244F9">
      <w:pPr>
        <w:pStyle w:val="Aremplacer"/>
        <w:spacing w:line="360" w:lineRule="auto"/>
      </w:pPr>
      <w:r>
        <w:rPr>
          <w:b/>
        </w:rPr>
        <w:t xml:space="preserve">3) </w:t>
      </w:r>
      <w:r w:rsidRPr="00F845C1">
        <w:t>Report: Report tab helps the user to grahically analyze the traffic in the network with the help of histograms.</w:t>
      </w:r>
    </w:p>
    <w:p w:rsidR="001244F9" w:rsidRDefault="001244F9" w:rsidP="001244F9">
      <w:pPr>
        <w:spacing w:line="360" w:lineRule="auto"/>
        <w:rPr>
          <w:rFonts w:ascii="Times New Roman" w:hAnsi="Times New Roman" w:cs="Times New Roman"/>
          <w:sz w:val="24"/>
          <w:szCs w:val="24"/>
          <w:lang w:val="en-GB"/>
        </w:rPr>
      </w:pPr>
    </w:p>
    <w:p w:rsidR="001244F9" w:rsidRDefault="001244F9" w:rsidP="001244F9">
      <w:pPr>
        <w:spacing w:line="360" w:lineRule="auto"/>
        <w:rPr>
          <w:rFonts w:ascii="Times New Roman" w:hAnsi="Times New Roman" w:cs="Times New Roman"/>
          <w:lang w:val="en-GB"/>
        </w:rPr>
      </w:pPr>
      <w:r>
        <w:rPr>
          <w:rFonts w:ascii="Times New Roman" w:hAnsi="Times New Roman" w:cs="Times New Roman"/>
          <w:lang w:val="en-GB"/>
        </w:rPr>
        <w:br w:type="page"/>
      </w:r>
    </w:p>
    <w:bookmarkEnd w:id="9"/>
    <w:bookmarkEnd w:id="10"/>
    <w:p w:rsidR="001244F9" w:rsidRPr="00B4776F" w:rsidRDefault="001244F9" w:rsidP="001244F9">
      <w:pPr>
        <w:spacing w:line="360" w:lineRule="auto"/>
        <w:rPr>
          <w:rFonts w:ascii="Times New Roman" w:hAnsi="Times New Roman" w:cs="Times New Roman"/>
          <w:b/>
          <w:sz w:val="28"/>
          <w:szCs w:val="28"/>
          <w:lang w:val="en-GB"/>
        </w:rPr>
      </w:pPr>
      <w:r w:rsidRPr="00B4776F">
        <w:rPr>
          <w:rFonts w:ascii="Times New Roman" w:hAnsi="Times New Roman" w:cs="Times New Roman"/>
          <w:b/>
          <w:sz w:val="28"/>
          <w:szCs w:val="28"/>
          <w:lang w:val="en-GB"/>
        </w:rPr>
        <w:lastRenderedPageBreak/>
        <w:t>6. APPENDICES</w:t>
      </w:r>
    </w:p>
    <w:p w:rsidR="001244F9" w:rsidRPr="00B4776F" w:rsidRDefault="001244F9" w:rsidP="001244F9">
      <w:pPr>
        <w:spacing w:line="360" w:lineRule="auto"/>
        <w:rPr>
          <w:rFonts w:ascii="Times New Roman" w:hAnsi="Times New Roman" w:cs="Times New Roman"/>
          <w:b/>
          <w:sz w:val="24"/>
          <w:szCs w:val="24"/>
          <w:lang w:val="en-GB"/>
        </w:rPr>
      </w:pPr>
      <w:r w:rsidRPr="00B4776F">
        <w:rPr>
          <w:rFonts w:ascii="Times New Roman" w:hAnsi="Times New Roman" w:cs="Times New Roman"/>
          <w:b/>
          <w:sz w:val="24"/>
          <w:szCs w:val="24"/>
          <w:lang w:val="en-GB"/>
        </w:rPr>
        <w:t>6.1 Appendix 1</w:t>
      </w:r>
    </w:p>
    <w:tbl>
      <w:tblPr>
        <w:tblStyle w:val="TableGrid"/>
        <w:tblW w:w="0" w:type="auto"/>
        <w:tblLook w:val="04A0"/>
      </w:tblPr>
      <w:tblGrid>
        <w:gridCol w:w="4711"/>
        <w:gridCol w:w="4620"/>
      </w:tblGrid>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Address</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4</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Brief Description</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2</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 xml:space="preserve">Description of Field Contents </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8</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Descriptive Icons</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2</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Functionalities</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5</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History of the Solution</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3</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Icons and shortcuts</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5</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Layout</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4</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Menu</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5</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Referenced Documentation</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3</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Screenshot</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6</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Support</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2</w:t>
            </w:r>
          </w:p>
        </w:tc>
      </w:tr>
      <w:tr w:rsidR="001244F9" w:rsidRPr="00BA517E" w:rsidTr="005B62B8">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Project Players</w:t>
            </w:r>
          </w:p>
        </w:tc>
        <w:tc>
          <w:tcPr>
            <w:tcW w:w="4956" w:type="dxa"/>
          </w:tcPr>
          <w:p w:rsidR="001244F9" w:rsidRPr="00BA517E" w:rsidRDefault="001244F9" w:rsidP="005B62B8">
            <w:pPr>
              <w:spacing w:line="360" w:lineRule="auto"/>
              <w:rPr>
                <w:rFonts w:ascii="Times New Roman" w:hAnsi="Times New Roman" w:cs="Times New Roman"/>
                <w:lang w:val="en-GB"/>
              </w:rPr>
            </w:pPr>
            <w:r w:rsidRPr="00BA517E">
              <w:rPr>
                <w:rFonts w:ascii="Times New Roman" w:hAnsi="Times New Roman" w:cs="Times New Roman"/>
                <w:lang w:val="en-GB"/>
              </w:rPr>
              <w:t>2</w:t>
            </w:r>
          </w:p>
        </w:tc>
      </w:tr>
    </w:tbl>
    <w:p w:rsidR="001244F9" w:rsidRDefault="001244F9" w:rsidP="001244F9">
      <w:pPr>
        <w:pStyle w:val="fin"/>
        <w:jc w:val="left"/>
        <w:rPr>
          <w:rFonts w:ascii="Times New Roman" w:hAnsi="Times New Roman"/>
          <w:lang w:val="en-GB"/>
        </w:rPr>
      </w:pPr>
    </w:p>
    <w:p w:rsidR="001244F9" w:rsidRDefault="001244F9" w:rsidP="001244F9">
      <w:pPr>
        <w:rPr>
          <w:rFonts w:ascii="Times New Roman" w:eastAsia="Times New Roman" w:hAnsi="Times New Roman" w:cs="Times New Roman"/>
          <w:b/>
          <w:sz w:val="24"/>
          <w:szCs w:val="20"/>
          <w:lang w:val="en-GB"/>
        </w:rPr>
      </w:pPr>
      <w:r>
        <w:rPr>
          <w:rFonts w:ascii="Times New Roman" w:hAnsi="Times New Roman"/>
          <w:lang w:val="en-GB"/>
        </w:rPr>
        <w:br w:type="page"/>
      </w:r>
    </w:p>
    <w:p w:rsidR="001244F9" w:rsidRDefault="001244F9" w:rsidP="001244F9">
      <w:pPr>
        <w:pStyle w:val="fin"/>
        <w:jc w:val="left"/>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4F5620" w:rsidRDefault="004F5620"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1244F9" w:rsidRDefault="001244F9" w:rsidP="001244F9">
      <w:pPr>
        <w:pStyle w:val="fin"/>
        <w:rPr>
          <w:rFonts w:ascii="Times New Roman" w:hAnsi="Times New Roman"/>
          <w:lang w:val="en-GB"/>
        </w:rPr>
      </w:pPr>
    </w:p>
    <w:p w:rsidR="002E5A2A" w:rsidRPr="001244F9" w:rsidRDefault="001244F9" w:rsidP="001244F9">
      <w:pPr>
        <w:pStyle w:val="fin"/>
        <w:rPr>
          <w:rFonts w:ascii="Times New Roman" w:hAnsi="Times New Roman"/>
          <w:lang w:val="en-GB"/>
        </w:rPr>
      </w:pPr>
      <w:r w:rsidRPr="00BA517E">
        <w:rPr>
          <w:rFonts w:ascii="Times New Roman" w:hAnsi="Times New Roman"/>
          <w:lang w:val="en-GB"/>
        </w:rPr>
        <w:t>End of document</w:t>
      </w:r>
    </w:p>
    <w:sectPr w:rsidR="002E5A2A" w:rsidRPr="001244F9" w:rsidSect="004F5620">
      <w:footerReference w:type="default" r:id="rId27"/>
      <w:pgSz w:w="12240" w:h="15840"/>
      <w:pgMar w:top="1987" w:right="1138" w:bottom="1138" w:left="1987"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0F2C" w:rsidRDefault="00CE0F2C" w:rsidP="004F5620">
      <w:pPr>
        <w:spacing w:after="0" w:line="240" w:lineRule="auto"/>
      </w:pPr>
      <w:r>
        <w:separator/>
      </w:r>
    </w:p>
  </w:endnote>
  <w:endnote w:type="continuationSeparator" w:id="1">
    <w:p w:rsidR="00CE0F2C" w:rsidRDefault="00CE0F2C" w:rsidP="004F56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348477"/>
      <w:docPartObj>
        <w:docPartGallery w:val="Page Numbers (Bottom of Page)"/>
        <w:docPartUnique/>
      </w:docPartObj>
    </w:sdtPr>
    <w:sdtContent>
      <w:p w:rsidR="004F5620" w:rsidRDefault="004F5620">
        <w:pPr>
          <w:pStyle w:val="Footer"/>
          <w:jc w:val="center"/>
        </w:pPr>
        <w:r w:rsidRPr="004F5620">
          <w:rPr>
            <w:rFonts w:ascii="Times New Roman" w:hAnsi="Times New Roman" w:cs="Times New Roman"/>
          </w:rPr>
          <w:fldChar w:fldCharType="begin"/>
        </w:r>
        <w:r w:rsidRPr="004F5620">
          <w:rPr>
            <w:rFonts w:ascii="Times New Roman" w:hAnsi="Times New Roman" w:cs="Times New Roman"/>
          </w:rPr>
          <w:instrText xml:space="preserve"> PAGE   \* MERGEFORMAT </w:instrText>
        </w:r>
        <w:r w:rsidRPr="004F5620">
          <w:rPr>
            <w:rFonts w:ascii="Times New Roman" w:hAnsi="Times New Roman" w:cs="Times New Roman"/>
          </w:rPr>
          <w:fldChar w:fldCharType="separate"/>
        </w:r>
        <w:r w:rsidR="00FE309D">
          <w:rPr>
            <w:rFonts w:ascii="Times New Roman" w:hAnsi="Times New Roman" w:cs="Times New Roman"/>
            <w:noProof/>
          </w:rPr>
          <w:t>2</w:t>
        </w:r>
        <w:r w:rsidRPr="004F5620">
          <w:rPr>
            <w:rFonts w:ascii="Times New Roman" w:hAnsi="Times New Roman" w:cs="Times New Roman"/>
          </w:rPr>
          <w:fldChar w:fldCharType="end"/>
        </w:r>
      </w:p>
    </w:sdtContent>
  </w:sdt>
  <w:p w:rsidR="004F5620" w:rsidRDefault="004F56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0F2C" w:rsidRDefault="00CE0F2C" w:rsidP="004F5620">
      <w:pPr>
        <w:spacing w:after="0" w:line="240" w:lineRule="auto"/>
      </w:pPr>
      <w:r>
        <w:separator/>
      </w:r>
    </w:p>
  </w:footnote>
  <w:footnote w:type="continuationSeparator" w:id="1">
    <w:p w:rsidR="00CE0F2C" w:rsidRDefault="00CE0F2C" w:rsidP="004F56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9AE21B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244F9"/>
    <w:rsid w:val="001244F9"/>
    <w:rsid w:val="002E5A2A"/>
    <w:rsid w:val="004F5620"/>
    <w:rsid w:val="00CE0F2C"/>
    <w:rsid w:val="00FE309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44F9"/>
  </w:style>
  <w:style w:type="paragraph" w:styleId="Heading1">
    <w:name w:val="heading 1"/>
    <w:basedOn w:val="Normal"/>
    <w:next w:val="Normal"/>
    <w:link w:val="Heading1Char"/>
    <w:autoRedefine/>
    <w:qFormat/>
    <w:rsid w:val="001244F9"/>
    <w:pPr>
      <w:keepLines/>
      <w:numPr>
        <w:numId w:val="1"/>
      </w:numPr>
      <w:pBdr>
        <w:bottom w:val="single" w:sz="12" w:space="1" w:color="auto"/>
      </w:pBdr>
      <w:tabs>
        <w:tab w:val="left" w:pos="2977"/>
      </w:tabs>
      <w:spacing w:before="240" w:after="60" w:line="240" w:lineRule="auto"/>
      <w:outlineLvl w:val="0"/>
    </w:pPr>
    <w:rPr>
      <w:rFonts w:ascii="Verdana" w:eastAsia="Times New Roman" w:hAnsi="Verdana" w:cs="Arial"/>
      <w:b/>
      <w:bCs/>
      <w:smallCaps/>
      <w:kern w:val="32"/>
      <w:sz w:val="32"/>
      <w:szCs w:val="32"/>
      <w:lang w:val="en-GB" w:eastAsia="fr-FR"/>
    </w:rPr>
  </w:style>
  <w:style w:type="paragraph" w:styleId="Heading2">
    <w:name w:val="heading 2"/>
    <w:basedOn w:val="Heading1"/>
    <w:next w:val="Normal"/>
    <w:link w:val="Heading2Char"/>
    <w:autoRedefine/>
    <w:qFormat/>
    <w:rsid w:val="001244F9"/>
    <w:pPr>
      <w:keepNext/>
      <w:widowControl w:val="0"/>
      <w:numPr>
        <w:ilvl w:val="1"/>
      </w:numPr>
      <w:pBdr>
        <w:bottom w:val="none" w:sz="0" w:space="0" w:color="auto"/>
      </w:pBdr>
      <w:spacing w:after="200"/>
      <w:outlineLvl w:val="1"/>
    </w:pPr>
    <w:rPr>
      <w:rFonts w:ascii="Times New Roman" w:hAnsi="Times New Roman" w:cs="Times New Roman"/>
      <w:sz w:val="24"/>
    </w:rPr>
  </w:style>
  <w:style w:type="paragraph" w:styleId="Heading3">
    <w:name w:val="heading 3"/>
    <w:basedOn w:val="Heading1"/>
    <w:next w:val="Normal"/>
    <w:link w:val="Heading3Char"/>
    <w:autoRedefine/>
    <w:qFormat/>
    <w:rsid w:val="001244F9"/>
    <w:pPr>
      <w:numPr>
        <w:ilvl w:val="2"/>
      </w:numPr>
      <w:pBdr>
        <w:bottom w:val="none" w:sz="0" w:space="0" w:color="auto"/>
      </w:pBdr>
      <w:spacing w:after="120"/>
      <w:outlineLvl w:val="2"/>
    </w:pPr>
    <w:rPr>
      <w:rFonts w:cs="Times"/>
      <w:b w:val="0"/>
      <w:bCs w:val="0"/>
      <w:caps/>
      <w:sz w:val="22"/>
      <w:szCs w:val="28"/>
      <w:lang w:val="fr-FR"/>
    </w:rPr>
  </w:style>
  <w:style w:type="paragraph" w:styleId="Heading4">
    <w:name w:val="heading 4"/>
    <w:next w:val="Normal"/>
    <w:link w:val="Heading4Char"/>
    <w:qFormat/>
    <w:rsid w:val="001244F9"/>
    <w:pPr>
      <w:numPr>
        <w:ilvl w:val="3"/>
        <w:numId w:val="1"/>
      </w:numPr>
      <w:spacing w:after="120" w:line="240" w:lineRule="auto"/>
      <w:outlineLvl w:val="3"/>
    </w:pPr>
    <w:rPr>
      <w:rFonts w:ascii="Verdana" w:eastAsia="Times New Roman" w:hAnsi="Verdana" w:cs="Times"/>
      <w:b/>
      <w:sz w:val="20"/>
      <w:szCs w:val="16"/>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44F9"/>
    <w:rPr>
      <w:rFonts w:ascii="Verdana" w:eastAsia="Times New Roman" w:hAnsi="Verdana" w:cs="Arial"/>
      <w:b/>
      <w:bCs/>
      <w:smallCaps/>
      <w:kern w:val="32"/>
      <w:sz w:val="32"/>
      <w:szCs w:val="32"/>
      <w:lang w:val="en-GB" w:eastAsia="fr-FR"/>
    </w:rPr>
  </w:style>
  <w:style w:type="character" w:customStyle="1" w:styleId="Heading2Char">
    <w:name w:val="Heading 2 Char"/>
    <w:basedOn w:val="DefaultParagraphFont"/>
    <w:link w:val="Heading2"/>
    <w:rsid w:val="001244F9"/>
    <w:rPr>
      <w:rFonts w:ascii="Times New Roman" w:eastAsia="Times New Roman" w:hAnsi="Times New Roman" w:cs="Times New Roman"/>
      <w:b/>
      <w:bCs/>
      <w:smallCaps/>
      <w:kern w:val="32"/>
      <w:sz w:val="24"/>
      <w:szCs w:val="32"/>
      <w:lang w:val="en-GB" w:eastAsia="fr-FR"/>
    </w:rPr>
  </w:style>
  <w:style w:type="character" w:customStyle="1" w:styleId="Heading3Char">
    <w:name w:val="Heading 3 Char"/>
    <w:basedOn w:val="DefaultParagraphFont"/>
    <w:link w:val="Heading3"/>
    <w:rsid w:val="001244F9"/>
    <w:rPr>
      <w:rFonts w:ascii="Verdana" w:eastAsia="Times New Roman" w:hAnsi="Verdana" w:cs="Times"/>
      <w:caps/>
      <w:smallCaps/>
      <w:kern w:val="32"/>
      <w:szCs w:val="28"/>
      <w:lang w:val="fr-FR" w:eastAsia="fr-FR"/>
    </w:rPr>
  </w:style>
  <w:style w:type="character" w:customStyle="1" w:styleId="Heading4Char">
    <w:name w:val="Heading 4 Char"/>
    <w:basedOn w:val="DefaultParagraphFont"/>
    <w:link w:val="Heading4"/>
    <w:rsid w:val="001244F9"/>
    <w:rPr>
      <w:rFonts w:ascii="Verdana" w:eastAsia="Times New Roman" w:hAnsi="Verdana" w:cs="Times"/>
      <w:b/>
      <w:sz w:val="20"/>
      <w:szCs w:val="16"/>
      <w:lang w:val="fr-FR" w:eastAsia="fr-FR"/>
    </w:rPr>
  </w:style>
  <w:style w:type="paragraph" w:styleId="Title">
    <w:name w:val="Title"/>
    <w:basedOn w:val="Normal"/>
    <w:next w:val="Normal"/>
    <w:link w:val="TitleChar"/>
    <w:autoRedefine/>
    <w:qFormat/>
    <w:rsid w:val="001244F9"/>
    <w:pPr>
      <w:spacing w:before="240" w:after="60" w:line="240" w:lineRule="auto"/>
      <w:outlineLvl w:val="0"/>
    </w:pPr>
    <w:rPr>
      <w:rFonts w:ascii="Times New Roman" w:eastAsia="Times New Roman" w:hAnsi="Times New Roman" w:cs="Times New Roman"/>
      <w:b/>
      <w:bCs/>
      <w:kern w:val="28"/>
      <w:sz w:val="28"/>
      <w:szCs w:val="28"/>
      <w:lang w:val="en-GB" w:eastAsia="fr-FR"/>
    </w:rPr>
  </w:style>
  <w:style w:type="character" w:customStyle="1" w:styleId="TitleChar">
    <w:name w:val="Title Char"/>
    <w:basedOn w:val="DefaultParagraphFont"/>
    <w:link w:val="Title"/>
    <w:rsid w:val="001244F9"/>
    <w:rPr>
      <w:rFonts w:ascii="Times New Roman" w:eastAsia="Times New Roman" w:hAnsi="Times New Roman" w:cs="Times New Roman"/>
      <w:b/>
      <w:bCs/>
      <w:kern w:val="28"/>
      <w:sz w:val="28"/>
      <w:szCs w:val="28"/>
      <w:lang w:val="en-GB" w:eastAsia="fr-FR"/>
    </w:rPr>
  </w:style>
  <w:style w:type="paragraph" w:customStyle="1" w:styleId="fin">
    <w:name w:val="fin"/>
    <w:basedOn w:val="Normal"/>
    <w:rsid w:val="001244F9"/>
    <w:pPr>
      <w:suppressAutoHyphens/>
      <w:spacing w:before="240" w:after="0" w:line="240" w:lineRule="auto"/>
      <w:jc w:val="center"/>
    </w:pPr>
    <w:rPr>
      <w:rFonts w:ascii="Verdana" w:eastAsia="Times New Roman" w:hAnsi="Verdana" w:cs="Times New Roman"/>
      <w:b/>
      <w:sz w:val="24"/>
      <w:szCs w:val="20"/>
      <w:lang w:val="fr-FR"/>
    </w:rPr>
  </w:style>
  <w:style w:type="character" w:styleId="Hyperlink">
    <w:name w:val="Hyperlink"/>
    <w:basedOn w:val="DefaultParagraphFont"/>
    <w:uiPriority w:val="99"/>
    <w:rsid w:val="001244F9"/>
    <w:rPr>
      <w:color w:val="0000FF"/>
      <w:u w:val="single"/>
    </w:rPr>
  </w:style>
  <w:style w:type="paragraph" w:customStyle="1" w:styleId="Aremplacer">
    <w:name w:val="A remplacer"/>
    <w:basedOn w:val="Normal"/>
    <w:link w:val="AremplacerCar"/>
    <w:autoRedefine/>
    <w:rsid w:val="001244F9"/>
    <w:pPr>
      <w:spacing w:after="0" w:line="240" w:lineRule="auto"/>
      <w:ind w:left="720"/>
      <w:jc w:val="both"/>
    </w:pPr>
    <w:rPr>
      <w:rFonts w:ascii="Times New Roman" w:eastAsia="Times New Roman" w:hAnsi="Times New Roman" w:cs="Times New Roman"/>
      <w:iCs/>
      <w:noProof/>
      <w:color w:val="000000" w:themeColor="text1"/>
      <w:sz w:val="24"/>
      <w:szCs w:val="24"/>
    </w:rPr>
  </w:style>
  <w:style w:type="paragraph" w:customStyle="1" w:styleId="tabcontenu">
    <w:name w:val="tabcontenu"/>
    <w:basedOn w:val="Normal"/>
    <w:rsid w:val="001244F9"/>
    <w:pPr>
      <w:snapToGrid w:val="0"/>
      <w:spacing w:before="60" w:after="60" w:line="240" w:lineRule="auto"/>
      <w:jc w:val="both"/>
    </w:pPr>
    <w:rPr>
      <w:rFonts w:ascii="Arial" w:eastAsia="Times New Roman" w:hAnsi="Arial" w:cs="Arial"/>
      <w:sz w:val="20"/>
      <w:szCs w:val="20"/>
      <w:lang w:val="fr-FR"/>
    </w:rPr>
  </w:style>
  <w:style w:type="character" w:customStyle="1" w:styleId="AremplacerCar">
    <w:name w:val="A remplacer Car"/>
    <w:basedOn w:val="DefaultParagraphFont"/>
    <w:link w:val="Aremplacer"/>
    <w:rsid w:val="001244F9"/>
    <w:rPr>
      <w:rFonts w:ascii="Times New Roman" w:eastAsia="Times New Roman" w:hAnsi="Times New Roman" w:cs="Times New Roman"/>
      <w:iCs/>
      <w:noProof/>
      <w:color w:val="000000" w:themeColor="text1"/>
      <w:sz w:val="24"/>
      <w:szCs w:val="24"/>
    </w:rPr>
  </w:style>
  <w:style w:type="table" w:styleId="TableGrid">
    <w:name w:val="Table Grid"/>
    <w:basedOn w:val="TableNormal"/>
    <w:uiPriority w:val="59"/>
    <w:rsid w:val="001244F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41">
    <w:name w:val="Plain Table 41"/>
    <w:basedOn w:val="TableNormal"/>
    <w:uiPriority w:val="44"/>
    <w:rsid w:val="001244F9"/>
    <w:pPr>
      <w:spacing w:after="0" w:line="240" w:lineRule="auto"/>
    </w:pPr>
    <w:rPr>
      <w:lang w:val="en-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244F9"/>
    <w:pPr>
      <w:ind w:left="720"/>
      <w:contextualSpacing/>
    </w:pPr>
  </w:style>
  <w:style w:type="paragraph" w:customStyle="1" w:styleId="lines">
    <w:name w:val="lines"/>
    <w:basedOn w:val="Normal"/>
    <w:qFormat/>
    <w:rsid w:val="001244F9"/>
    <w:pPr>
      <w:spacing w:after="0" w:line="360" w:lineRule="auto"/>
      <w:jc w:val="both"/>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124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4F9"/>
    <w:rPr>
      <w:rFonts w:ascii="Tahoma" w:hAnsi="Tahoma" w:cs="Tahoma"/>
      <w:sz w:val="16"/>
      <w:szCs w:val="16"/>
    </w:rPr>
  </w:style>
  <w:style w:type="paragraph" w:styleId="Header">
    <w:name w:val="header"/>
    <w:basedOn w:val="Normal"/>
    <w:link w:val="HeaderChar"/>
    <w:uiPriority w:val="99"/>
    <w:semiHidden/>
    <w:unhideWhenUsed/>
    <w:rsid w:val="004F562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5620"/>
  </w:style>
  <w:style w:type="paragraph" w:styleId="Footer">
    <w:name w:val="footer"/>
    <w:basedOn w:val="Normal"/>
    <w:link w:val="FooterChar"/>
    <w:uiPriority w:val="99"/>
    <w:unhideWhenUsed/>
    <w:rsid w:val="004F5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620"/>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mitisaxena8@gmail.com"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yperlink" Target="mailto:bhatia.vyom25@gmail.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tinyurl.com/PIT1530"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hyperlink" Target="mailto:vivek18pathak@gmail.com"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shabadsawhney007@gmail.com" TargetMode="External"/><Relationship Id="rId22" Type="http://schemas.openxmlformats.org/officeDocument/2006/relationships/image" Target="media/image11.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20</Pages>
  <Words>2043</Words>
  <Characters>11649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Miti</dc:creator>
  <cp:lastModifiedBy>Miti</cp:lastModifiedBy>
  <cp:revision>1</cp:revision>
  <dcterms:created xsi:type="dcterms:W3CDTF">2016-04-12T16:47:00Z</dcterms:created>
  <dcterms:modified xsi:type="dcterms:W3CDTF">2016-04-12T17:12:00Z</dcterms:modified>
</cp:coreProperties>
</file>