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I’ve been avoiding going to the doctor.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today’s Everyday Grammar, we will look at examples of when two or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more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 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words appear next to each other.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What's the present participle?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To understand why two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can appear in a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row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in English, you must first understand the present participle.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 present participle is a word that is formed from a verb and ends in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 For example, the present participle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avoid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avoiding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The present participle is used with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be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to form the continuous tenses. For instance, a few continuous tenses of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avoid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include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are avoiding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was avoiding </w:t>
      </w:r>
      <w:proofErr w:type="spellStart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and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has</w:t>
      </w:r>
      <w:proofErr w:type="spellEnd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 xml:space="preserve"> or have been avoiding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But, the present participle can also act as a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gerund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or an adjective. Consider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sing. 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The present participle is singing.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Listen to an example of singing as a gerund: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Singing is my favorite activity.</w:t>
      </w:r>
      <w:bookmarkStart w:id="0" w:name="_GoBack"/>
      <w:bookmarkEnd w:id="0"/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As an adjective: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The singing man was happy.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And as part of a continuous verb tense: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The man was singing in the rain.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outlineLvl w:val="1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verb + gerund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One common situation in which two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can appear next to each other is when the first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 is part of a continuous verb tense and the second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 is a gerund, as in the first example: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I’ve been avoiding going to the doctor.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Here,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have been avoiding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perfect continuous form of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avoid. Going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gerund.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Here’s another example: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lastRenderedPageBreak/>
        <w:t>I’m considering buying a home in DC.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Here,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am considering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consider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 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Buying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is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the gerund.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outlineLvl w:val="1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go + gerund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Two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can also appear together in what we call “go + gerund.” Go + gerund is an example of the verb + gerund construction.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English, we add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o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go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to certain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recreational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activities. These activities include fishing, swimming, shopping and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skating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, plus more than a dozen more.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Because of this, when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go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in the continuous verb tense, you will see two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together.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Listen: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I’m going shopping in Alexandria next weekend.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this sentence,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am going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go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and the gerund is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shopping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Here’s another: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We’re going skating on Friday in the </w:t>
      </w:r>
      <w:r w:rsidRPr="00D068EA">
        <w:rPr>
          <w:rFonts w:ascii="Times New Roman" w:eastAsia="Times New Roman" w:hAnsi="Times New Roman" w:cs="Times New Roman"/>
          <w:b/>
          <w:bCs/>
          <w:i/>
          <w:iCs/>
          <w:color w:val="222222"/>
          <w:sz w:val="26"/>
          <w:szCs w:val="26"/>
        </w:rPr>
        <w:t>sculpture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 </w:t>
      </w:r>
      <w:r w:rsidRPr="00D068EA">
        <w:rPr>
          <w:rFonts w:ascii="Times New Roman" w:eastAsia="Times New Roman" w:hAnsi="Times New Roman" w:cs="Times New Roman"/>
          <w:b/>
          <w:bCs/>
          <w:i/>
          <w:iCs/>
          <w:color w:val="222222"/>
          <w:sz w:val="26"/>
          <w:szCs w:val="26"/>
        </w:rPr>
        <w:t>garden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this sentence,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are going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go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and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skating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gerund.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Note, however, that you will not see two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 xml:space="preserve"> words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together when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go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not in the continuous tense with these activities. For example: “We went skating in the sculpture garden last Friday” is still part of the go + gerund structure.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outlineLvl w:val="1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verb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+ adjective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Another English construction in which two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commonly appear next to each other is the verb + adjective structure.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Listen to the example: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The noise is becoming </w:t>
      </w:r>
      <w:r w:rsidRPr="00D068EA">
        <w:rPr>
          <w:rFonts w:ascii="Times New Roman" w:eastAsia="Times New Roman" w:hAnsi="Times New Roman" w:cs="Times New Roman"/>
          <w:b/>
          <w:bCs/>
          <w:i/>
          <w:iCs/>
          <w:color w:val="222222"/>
          <w:sz w:val="26"/>
          <w:szCs w:val="26"/>
        </w:rPr>
        <w:t>irritating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lastRenderedPageBreak/>
        <w:t>In this example,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is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becoming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 xml:space="preserve">to 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become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and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irritating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an adjective that describes the noun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noise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 Here's another: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I’ve been hearing disturbing stories about that place.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this example,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have been hearing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perfect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hear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and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disturbing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an adjective that describes the noun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stories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outlineLvl w:val="1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three -</w:t>
      </w:r>
      <w:proofErr w:type="spellStart"/>
      <w:r w:rsidRPr="00D068EA">
        <w:rPr>
          <w:rFonts w:ascii="Times New Roman" w:eastAsia="Times New Roman" w:hAnsi="Times New Roman" w:cs="Times New Roman"/>
          <w:b/>
          <w:bCs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 words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You may be surprised to know that, in English, it’s also possible to put three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words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together.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Listen to an example: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We’re considering going fishing near Providence or Newport.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No one would look at you strangely if you said this because it sounds natural in English.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 this sentence,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are considering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is the present continuous form of the verb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to consider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. And, 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going fishing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follows the go + gerund construction.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But, if you wanted to express the same meaning in another way, you could say, “We’re thinking about going fishing near Providence or Newport.”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Notice that there are still three -</w:t>
      </w:r>
      <w:proofErr w:type="spellStart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words close together, but the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preposition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about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separates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the first two.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However, many examples of three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together do not sound natural. Listen to this example from the website English Stack Exchange: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Some doctors are considering stopping recommending </w:t>
      </w:r>
      <w:r w:rsidRPr="00D068EA">
        <w:rPr>
          <w:rFonts w:ascii="Times New Roman" w:eastAsia="Times New Roman" w:hAnsi="Times New Roman" w:cs="Times New Roman"/>
          <w:b/>
          <w:bCs/>
          <w:i/>
          <w:iCs/>
          <w:color w:val="222222"/>
          <w:sz w:val="26"/>
          <w:szCs w:val="26"/>
        </w:rPr>
        <w:t>high-carb</w:t>
      </w: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 diets.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According to the website, this sentence is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grammatically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correct. However, it sounds less natural than the example about fishing.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Now, listen to a sentence with the same meaning.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Some doctors are rethinking recommending high-carb diets.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It sounds a little better than the </w:t>
      </w:r>
      <w:r w:rsidRPr="00D068EA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original</w:t>
      </w: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example. But this next one sounds better: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Some doctors are rethinking their recommendations of high-carb diets.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lastRenderedPageBreak/>
        <w:t>These examples sound more natural in English.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Putting three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together is often complicated and can sound unusual. So, until you’ve mastered English, you should probably avoid it. However, in many situations you can feel comfortable using two -</w:t>
      </w:r>
      <w:proofErr w:type="spellStart"/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ing</w:t>
      </w:r>
      <w:proofErr w:type="spellEnd"/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 words in a row.</w:t>
      </w:r>
    </w:p>
    <w:p w:rsidR="00D068EA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color w:val="222222"/>
          <w:sz w:val="26"/>
          <w:szCs w:val="26"/>
        </w:rPr>
        <w:t>I’m Alice Bryant.</w:t>
      </w:r>
    </w:p>
    <w:p w:rsidR="00AC786B" w:rsidRPr="00D068EA" w:rsidRDefault="00D068EA" w:rsidP="00D068EA">
      <w:pPr>
        <w:shd w:val="clear" w:color="auto" w:fill="FFFFFF"/>
        <w:spacing w:before="100" w:beforeAutospacing="1" w:after="0" w:line="20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D068EA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</w:rPr>
        <w:t>Alice Bryant wrote this story for Learning English. Kelly Jean Kelly was the editor.</w:t>
      </w:r>
    </w:p>
    <w:sectPr w:rsidR="00AC786B" w:rsidRPr="00D0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8EA"/>
    <w:rsid w:val="00AC786B"/>
    <w:rsid w:val="00D0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A3E2"/>
  <w15:chartTrackingRefBased/>
  <w15:docId w15:val="{D56E53E7-2631-47DE-BAD1-BE332329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6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68E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6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68EA"/>
    <w:rPr>
      <w:i/>
      <w:iCs/>
    </w:rPr>
  </w:style>
  <w:style w:type="character" w:styleId="Strong">
    <w:name w:val="Strong"/>
    <w:basedOn w:val="DefaultParagraphFont"/>
    <w:uiPriority w:val="22"/>
    <w:qFormat/>
    <w:rsid w:val="00D06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An</dc:creator>
  <cp:keywords/>
  <dc:description/>
  <cp:lastModifiedBy>Vo Hoang An</cp:lastModifiedBy>
  <cp:revision>1</cp:revision>
  <dcterms:created xsi:type="dcterms:W3CDTF">2018-03-16T02:16:00Z</dcterms:created>
  <dcterms:modified xsi:type="dcterms:W3CDTF">2018-03-16T02:19:00Z</dcterms:modified>
</cp:coreProperties>
</file>