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DANH MỤC CÁC TỪ VIẾT TẮT</w:t>
      </w:r>
    </w:p>
    <w:p/>
    <w:p>
      <w:r>
        <w:rPr>
          <w:b/>
        </w:rPr>
        <w:t>1. Thuật ngữ chuyên môn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531"/>
        <w:gridCol w:w="3345"/>
        <w:gridCol w:w="3345"/>
      </w:tblGrid>
      <w:tr>
        <w:trPr>
          <w:tblHeader w:val="true"/>
        </w:trPr>
        <w:tc>
          <w:tcPr>
            <w:tcW w:type="dxa" w:w="85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STT</w:t>
            </w:r>
          </w:p>
        </w:tc>
        <w:tc>
          <w:tcPr>
            <w:tcW w:type="dxa" w:w="153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Từ viết tắt</w:t>
            </w:r>
          </w:p>
        </w:tc>
        <w:tc>
          <w:tcPr>
            <w:tcW w:type="dxa" w:w="334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Tiếng Anh đầy đủ</w:t>
            </w:r>
          </w:p>
        </w:tc>
        <w:tc>
          <w:tcPr>
            <w:tcW w:type="dxa" w:w="334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Nghĩa tiếng Việt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AI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Artificial Intelligence</w:t>
            </w:r>
          </w:p>
        </w:tc>
        <w:tc>
          <w:tcPr>
            <w:tcW w:type="dxa" w:w="3345"/>
          </w:tcPr>
          <w:p>
            <w:r/>
            <w:r>
              <w:t>Trí tuệ nhân tạo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ANN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Artificial Neural Network</w:t>
            </w:r>
          </w:p>
        </w:tc>
        <w:tc>
          <w:tcPr>
            <w:tcW w:type="dxa" w:w="3345"/>
          </w:tcPr>
          <w:p>
            <w:r/>
            <w:r>
              <w:t>Mạng nơ-ron nhân tạo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ARIMA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AutoRegressive Integrated Moving Average</w:t>
            </w:r>
          </w:p>
        </w:tc>
        <w:tc>
          <w:tcPr>
            <w:tcW w:type="dxa" w:w="3345"/>
          </w:tcPr>
          <w:p>
            <w:r/>
            <w:r>
              <w:t>Mô hình tự hồi quy tích hợp trung bình trượt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ARO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Artificial Rabbits Optimization</w:t>
            </w:r>
          </w:p>
        </w:tc>
        <w:tc>
          <w:tcPr>
            <w:tcW w:type="dxa" w:w="3345"/>
          </w:tcPr>
          <w:p>
            <w:r/>
            <w:r>
              <w:t>Thuật toán tối ưu hóa bầy thỏ nhân tạo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BERT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Bidirectional Encoder Representations from Transformers</w:t>
            </w:r>
          </w:p>
        </w:tc>
        <w:tc>
          <w:tcPr>
            <w:tcW w:type="dxa" w:w="3345"/>
          </w:tcPr>
          <w:p>
            <w:r/>
            <w:r>
              <w:t>Mô hình biểu diễn mã hóa hai chiều dựa trên Transformer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BiLSTM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Bidirectional Long Short-Term Memory</w:t>
            </w:r>
          </w:p>
        </w:tc>
        <w:tc>
          <w:tcPr>
            <w:tcW w:type="dxa" w:w="3345"/>
          </w:tcPr>
          <w:p>
            <w:r/>
            <w:r>
              <w:t>Mạng bộ nhớ dài–ngắn hạn hai chiều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CNN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Convolutional Neural Network</w:t>
            </w:r>
          </w:p>
        </w:tc>
        <w:tc>
          <w:tcPr>
            <w:tcW w:type="dxa" w:w="3345"/>
          </w:tcPr>
          <w:p>
            <w:r/>
            <w:r>
              <w:t>Mạng nơ-ron tích chập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DA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Directional Accuracy</w:t>
            </w:r>
          </w:p>
        </w:tc>
        <w:tc>
          <w:tcPr>
            <w:tcW w:type="dxa" w:w="3345"/>
          </w:tcPr>
          <w:p>
            <w:r/>
            <w:r>
              <w:t>Độ chính xác định hướng (xu hướng tăng/giảm)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9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DNN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Deep Neural Network</w:t>
            </w:r>
          </w:p>
        </w:tc>
        <w:tc>
          <w:tcPr>
            <w:tcW w:type="dxa" w:w="3345"/>
          </w:tcPr>
          <w:p>
            <w:r/>
            <w:r>
              <w:t>Mạng nơ-ron sâu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10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DSE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Dhaka Stock Exchange</w:t>
            </w:r>
          </w:p>
        </w:tc>
        <w:tc>
          <w:tcPr>
            <w:tcW w:type="dxa" w:w="3345"/>
          </w:tcPr>
          <w:p>
            <w:r/>
            <w:r>
              <w:t>Sở giao dịch chứng khoán Dhaka (Bangladesh)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11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DT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Decision Tree</w:t>
            </w:r>
          </w:p>
        </w:tc>
        <w:tc>
          <w:tcPr>
            <w:tcW w:type="dxa" w:w="3345"/>
          </w:tcPr>
          <w:p>
            <w:r/>
            <w:r>
              <w:t>Cây quyết định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12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EN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English</w:t>
            </w:r>
          </w:p>
        </w:tc>
        <w:tc>
          <w:tcPr>
            <w:tcW w:type="dxa" w:w="3345"/>
          </w:tcPr>
          <w:p>
            <w:r/>
            <w:r>
              <w:t>Tiếng Anh (tập dữ liệu tiếng Anh)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13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ETF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Exchange-Traded Fund</w:t>
            </w:r>
          </w:p>
        </w:tc>
        <w:tc>
          <w:tcPr>
            <w:tcW w:type="dxa" w:w="3345"/>
          </w:tcPr>
          <w:p>
            <w:r/>
            <w:r>
              <w:t>Quỹ hoán đổi danh mục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14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FinBERT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Financial BERT</w:t>
            </w:r>
          </w:p>
        </w:tc>
        <w:tc>
          <w:tcPr>
            <w:tcW w:type="dxa" w:w="3345"/>
          </w:tcPr>
          <w:p>
            <w:r/>
            <w:r>
              <w:t>Mô hình BERT chuyên biệt cho lĩnh vực tài chính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15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FOMO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Fear Of Missing Out</w:t>
            </w:r>
          </w:p>
        </w:tc>
        <w:tc>
          <w:tcPr>
            <w:tcW w:type="dxa" w:w="3345"/>
          </w:tcPr>
          <w:p>
            <w:r/>
            <w:r>
              <w:t>Tâm lý sợ bỏ lỡ cơ hội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16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FUD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Fear, Uncertainty and Doubt</w:t>
            </w:r>
          </w:p>
        </w:tc>
        <w:tc>
          <w:tcPr>
            <w:tcW w:type="dxa" w:w="3345"/>
          </w:tcPr>
          <w:p>
            <w:r/>
            <w:r>
              <w:t>Tâm lý sợ hãi, bất định và nghi ngờ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17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GA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Genetic Algorithm</w:t>
            </w:r>
          </w:p>
        </w:tc>
        <w:tc>
          <w:tcPr>
            <w:tcW w:type="dxa" w:w="3345"/>
          </w:tcPr>
          <w:p>
            <w:r/>
            <w:r>
              <w:t>Thuật toán di truyền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18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GARCH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Generalized AutoRegressive Conditional Heteroskedasticity</w:t>
            </w:r>
          </w:p>
        </w:tc>
        <w:tc>
          <w:tcPr>
            <w:tcW w:type="dxa" w:w="3345"/>
          </w:tcPr>
          <w:p>
            <w:r/>
            <w:r>
              <w:t>Mô hình phương sai có điều kiện thay đổi tự hồi quy tổng quát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19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GBDT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Gradient Boosting Decision Tree</w:t>
            </w:r>
          </w:p>
        </w:tc>
        <w:tc>
          <w:tcPr>
            <w:tcW w:type="dxa" w:w="3345"/>
          </w:tcPr>
          <w:p>
            <w:r/>
            <w:r>
              <w:t>Cây quyết định tăng cường độ dốc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20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GPT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Generative Pre-trained Transformer</w:t>
            </w:r>
          </w:p>
        </w:tc>
        <w:tc>
          <w:tcPr>
            <w:tcW w:type="dxa" w:w="3345"/>
          </w:tcPr>
          <w:p>
            <w:r/>
            <w:r>
              <w:t>Mô hình Transformer sinh văn bản được huấn luyện trước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21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GRU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Gated Recurrent Unit</w:t>
            </w:r>
          </w:p>
        </w:tc>
        <w:tc>
          <w:tcPr>
            <w:tcW w:type="dxa" w:w="3345"/>
          </w:tcPr>
          <w:p>
            <w:r/>
            <w:r>
              <w:t>Đơn vị hồi quy có cổng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22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HMM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Hidden Markov Model</w:t>
            </w:r>
          </w:p>
        </w:tc>
        <w:tc>
          <w:tcPr>
            <w:tcW w:type="dxa" w:w="3345"/>
          </w:tcPr>
          <w:p>
            <w:r/>
            <w:r>
              <w:t>Mô hình Markov ẩn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23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LIME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Local Interpretable Model-agnostic Explanations</w:t>
            </w:r>
          </w:p>
        </w:tc>
        <w:tc>
          <w:tcPr>
            <w:tcW w:type="dxa" w:w="3345"/>
          </w:tcPr>
          <w:p>
            <w:r/>
            <w:r>
              <w:t>Phương pháp giải thích cục bộ, độc lập mô hình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24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LR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Linear Regression</w:t>
            </w:r>
          </w:p>
        </w:tc>
        <w:tc>
          <w:tcPr>
            <w:tcW w:type="dxa" w:w="3345"/>
          </w:tcPr>
          <w:p>
            <w:r/>
            <w:r>
              <w:t>Hồi quy tuyến tính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25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LSTM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Long Short-Term Memory</w:t>
            </w:r>
          </w:p>
        </w:tc>
        <w:tc>
          <w:tcPr>
            <w:tcW w:type="dxa" w:w="3345"/>
          </w:tcPr>
          <w:p>
            <w:r/>
            <w:r>
              <w:t>Mạng bộ nhớ dài–ngắn hạn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26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MAE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Mean Absolute Error</w:t>
            </w:r>
          </w:p>
        </w:tc>
        <w:tc>
          <w:tcPr>
            <w:tcW w:type="dxa" w:w="3345"/>
          </w:tcPr>
          <w:p>
            <w:r/>
            <w:r>
              <w:t>Sai số tuyệt đối trung bình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27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MAPE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Mean Absolute Percentage Error</w:t>
            </w:r>
          </w:p>
        </w:tc>
        <w:tc>
          <w:tcPr>
            <w:tcW w:type="dxa" w:w="3345"/>
          </w:tcPr>
          <w:p>
            <w:r/>
            <w:r>
              <w:t>Sai số phần trăm tuyệt đối trung bình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28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mBERT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Multilingual BERT</w:t>
            </w:r>
          </w:p>
        </w:tc>
        <w:tc>
          <w:tcPr>
            <w:tcW w:type="dxa" w:w="3345"/>
          </w:tcPr>
          <w:p>
            <w:r/>
            <w:r>
              <w:t>Mô hình BERT đa ngôn ngữ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29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mDeBERTa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Multilingual Decoding-enhanced BERT with Disentangled Attention</w:t>
            </w:r>
          </w:p>
        </w:tc>
        <w:tc>
          <w:tcPr>
            <w:tcW w:type="dxa" w:w="3345"/>
          </w:tcPr>
          <w:p>
            <w:r/>
            <w:r>
              <w:t>Mô hình DeBERTa đa ngôn ngữ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30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MLM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Masked Language Modeling</w:t>
            </w:r>
          </w:p>
        </w:tc>
        <w:tc>
          <w:tcPr>
            <w:tcW w:type="dxa" w:w="3345"/>
          </w:tcPr>
          <w:p>
            <w:r/>
            <w:r>
              <w:t>Mô hình hóa ngôn ngữ có che từ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31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MSE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Mean Squared Error</w:t>
            </w:r>
          </w:p>
        </w:tc>
        <w:tc>
          <w:tcPr>
            <w:tcW w:type="dxa" w:w="3345"/>
          </w:tcPr>
          <w:p>
            <w:r/>
            <w:r>
              <w:t>Sai số bình phương trung bình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32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NLP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Natural Language Processing</w:t>
            </w:r>
          </w:p>
        </w:tc>
        <w:tc>
          <w:tcPr>
            <w:tcW w:type="dxa" w:w="3345"/>
          </w:tcPr>
          <w:p>
            <w:r/>
            <w:r>
              <w:t>Xử lý ngôn ngữ tự nhiên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33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NSP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Next Sentence Prediction</w:t>
            </w:r>
          </w:p>
        </w:tc>
        <w:tc>
          <w:tcPr>
            <w:tcW w:type="dxa" w:w="3345"/>
          </w:tcPr>
          <w:p>
            <w:r/>
            <w:r>
              <w:t>Dự đoán câu tiếp theo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34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OHLCV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Open, High, Low, Close, Volume</w:t>
            </w:r>
          </w:p>
        </w:tc>
        <w:tc>
          <w:tcPr>
            <w:tcW w:type="dxa" w:w="3345"/>
          </w:tcPr>
          <w:p>
            <w:r/>
            <w:r>
              <w:t>Giá mở cửa, cao nhất, thấp nhất, đóng cửa và khối lượng giao dịch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35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P-N Score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Positive–Negative Score</w:t>
            </w:r>
          </w:p>
        </w:tc>
        <w:tc>
          <w:tcPr>
            <w:tcW w:type="dxa" w:w="3345"/>
          </w:tcPr>
          <w:p>
            <w:r/>
            <w:r>
              <w:t>Chỉ số chênh lệch tin tích cực – tiêu cực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36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PhoBERT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Pre-trained BERT for Vietnamese</w:t>
            </w:r>
          </w:p>
        </w:tc>
        <w:tc>
          <w:tcPr>
            <w:tcW w:type="dxa" w:w="3345"/>
          </w:tcPr>
          <w:p>
            <w:r/>
            <w:r>
              <w:t>Mô hình BERT huấn luyện trước cho tiếng Việt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37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PPO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Proximal Policy Optimization</w:t>
            </w:r>
          </w:p>
        </w:tc>
        <w:tc>
          <w:tcPr>
            <w:tcW w:type="dxa" w:w="3345"/>
          </w:tcPr>
          <w:p>
            <w:r/>
            <w:r>
              <w:t>Thuật toán tối ưu hóa chính sách cận kề (học tăng cường)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38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PSO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Particle Swarm Optimization</w:t>
            </w:r>
          </w:p>
        </w:tc>
        <w:tc>
          <w:tcPr>
            <w:tcW w:type="dxa" w:w="3345"/>
          </w:tcPr>
          <w:p>
            <w:r/>
            <w:r>
              <w:t>Thuật toán tối ưu hóa bầy đàn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39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RF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Random Forest</w:t>
            </w:r>
          </w:p>
        </w:tc>
        <w:tc>
          <w:tcPr>
            <w:tcW w:type="dxa" w:w="3345"/>
          </w:tcPr>
          <w:p>
            <w:r/>
            <w:r>
              <w:t>Rừng ngẫu nhiên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40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RL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Reinforcement Learning</w:t>
            </w:r>
          </w:p>
        </w:tc>
        <w:tc>
          <w:tcPr>
            <w:tcW w:type="dxa" w:w="3345"/>
          </w:tcPr>
          <w:p>
            <w:r/>
            <w:r>
              <w:t>Học tăng cường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41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RMSE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Root Mean Squared Error</w:t>
            </w:r>
          </w:p>
        </w:tc>
        <w:tc>
          <w:tcPr>
            <w:tcW w:type="dxa" w:w="3345"/>
          </w:tcPr>
          <w:p>
            <w:r/>
            <w:r>
              <w:t>Căn bậc hai của sai số bình phương trung bình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42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RNN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Recurrent Neural Network</w:t>
            </w:r>
          </w:p>
        </w:tc>
        <w:tc>
          <w:tcPr>
            <w:tcW w:type="dxa" w:w="3345"/>
          </w:tcPr>
          <w:p>
            <w:r/>
            <w:r>
              <w:t>Mạng nơ-ron hồi quy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43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R²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Coefficient of Determination</w:t>
            </w:r>
          </w:p>
        </w:tc>
        <w:tc>
          <w:tcPr>
            <w:tcW w:type="dxa" w:w="3345"/>
          </w:tcPr>
          <w:p>
            <w:r/>
            <w:r>
              <w:t>Hệ số xác định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44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SHAP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SHapley Additive exPlanations</w:t>
            </w:r>
          </w:p>
        </w:tc>
        <w:tc>
          <w:tcPr>
            <w:tcW w:type="dxa" w:w="3345"/>
          </w:tcPr>
          <w:p>
            <w:r/>
            <w:r>
              <w:t>Phương pháp giải thích dựa trên giá trị Shapley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45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SVM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Support Vector Machine</w:t>
            </w:r>
          </w:p>
        </w:tc>
        <w:tc>
          <w:tcPr>
            <w:tcW w:type="dxa" w:w="3345"/>
          </w:tcPr>
          <w:p>
            <w:r/>
            <w:r>
              <w:t>Máy vectơ hỗ trợ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46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TFT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Temporal Fusion Transformer</w:t>
            </w:r>
          </w:p>
        </w:tc>
        <w:tc>
          <w:tcPr>
            <w:tcW w:type="dxa" w:w="3345"/>
          </w:tcPr>
          <w:p>
            <w:r/>
            <w:r>
              <w:t>Mô hình Transformer hợp nhất theo thời gian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47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VN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Vietnam / Vietnamese</w:t>
            </w:r>
          </w:p>
        </w:tc>
        <w:tc>
          <w:tcPr>
            <w:tcW w:type="dxa" w:w="3345"/>
          </w:tcPr>
          <w:p>
            <w:r/>
            <w:r>
              <w:t>Việt Nam / tiếng Việt (tập dữ liệu tiếng Việt)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48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WSI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Weighted Sentiment Index</w:t>
            </w:r>
          </w:p>
        </w:tc>
        <w:tc>
          <w:tcPr>
            <w:tcW w:type="dxa" w:w="3345"/>
          </w:tcPr>
          <w:p>
            <w:r/>
            <w:r>
              <w:t>Chỉ số cảm xúc có trọng số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49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XAI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Explainable Artificial Intelligence</w:t>
            </w:r>
          </w:p>
        </w:tc>
        <w:tc>
          <w:tcPr>
            <w:tcW w:type="dxa" w:w="3345"/>
          </w:tcPr>
          <w:p>
            <w:r/>
            <w:r>
              <w:t>Trí tuệ nhân tạo có khả năng giải thích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50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XGBoost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Extreme Gradient Boosting</w:t>
            </w:r>
          </w:p>
        </w:tc>
        <w:tc>
          <w:tcPr>
            <w:tcW w:type="dxa" w:w="3345"/>
          </w:tcPr>
          <w:p>
            <w:r/>
            <w:r>
              <w:t>Thuật toán tăng cường độ dốc cực đại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51</w:t>
            </w:r>
          </w:p>
        </w:tc>
        <w:tc>
          <w:tcPr>
            <w:tcW w:type="dxa" w:w="1531"/>
          </w:tcPr>
          <w:p>
            <w:r/>
            <w:r>
              <w:rPr>
                <w:b/>
              </w:rPr>
              <w:t>XLM-R</w:t>
            </w:r>
          </w:p>
        </w:tc>
        <w:tc>
          <w:tcPr>
            <w:tcW w:type="dxa" w:w="3345"/>
          </w:tcPr>
          <w:p>
            <w:r/>
            <w:r>
              <w:rPr>
                <w:i/>
              </w:rPr>
              <w:t>XLM-RoBERTa (Cross-lingual Language Model – RoBERTa)</w:t>
            </w:r>
          </w:p>
        </w:tc>
        <w:tc>
          <w:tcPr>
            <w:tcW w:type="dxa" w:w="3345"/>
          </w:tcPr>
          <w:p>
            <w:r/>
            <w:r>
              <w:t>Mô hình ngôn ngữ đa ngôn ngữ XLM-RoBERTa</w:t>
            </w:r>
          </w:p>
        </w:tc>
      </w:tr>
    </w:tbl>
    <w:p/>
    <w:p>
      <w:r>
        <w:rPr>
          <w:b/>
        </w:rPr>
        <w:t>2. Mã cổ phiếu / quỹ được sử dụng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417"/>
        <w:gridCol w:w="3969"/>
        <w:gridCol w:w="2835"/>
      </w:tblGrid>
      <w:tr>
        <w:trPr>
          <w:tblHeader w:val="true"/>
        </w:trPr>
        <w:tc>
          <w:tcPr>
            <w:tcW w:type="dxa" w:w="85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STT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Mã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Tên doanh nghiệp / quỹ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Sàn giao dịch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AAPL</w:t>
            </w:r>
          </w:p>
        </w:tc>
        <w:tc>
          <w:tcPr>
            <w:tcW w:type="dxa" w:w="3969"/>
          </w:tcPr>
          <w:p>
            <w:r/>
            <w:r>
              <w:rPr>
                <w:i/>
              </w:rPr>
              <w:t>Apple Inc.</w:t>
            </w:r>
          </w:p>
        </w:tc>
        <w:tc>
          <w:tcPr>
            <w:tcW w:type="dxa" w:w="2835"/>
          </w:tcPr>
          <w:p>
            <w:r/>
            <w:r>
              <w:t>NASDAQ (Hoa Kỳ)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AMZN</w:t>
            </w:r>
          </w:p>
        </w:tc>
        <w:tc>
          <w:tcPr>
            <w:tcW w:type="dxa" w:w="3969"/>
          </w:tcPr>
          <w:p>
            <w:r/>
            <w:r>
              <w:rPr>
                <w:i/>
              </w:rPr>
              <w:t>Amazon.com, Inc.</w:t>
            </w:r>
          </w:p>
        </w:tc>
        <w:tc>
          <w:tcPr>
            <w:tcW w:type="dxa" w:w="2835"/>
          </w:tcPr>
          <w:p>
            <w:r/>
            <w:r>
              <w:t>NASDAQ (Hoa Kỳ)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BABA</w:t>
            </w:r>
          </w:p>
        </w:tc>
        <w:tc>
          <w:tcPr>
            <w:tcW w:type="dxa" w:w="3969"/>
          </w:tcPr>
          <w:p>
            <w:r/>
            <w:r>
              <w:rPr>
                <w:i/>
              </w:rPr>
              <w:t>Alibaba Group Holding Ltd.</w:t>
            </w:r>
          </w:p>
        </w:tc>
        <w:tc>
          <w:tcPr>
            <w:tcW w:type="dxa" w:w="2835"/>
          </w:tcPr>
          <w:p>
            <w:r/>
            <w:r>
              <w:t>NYSE (Hoa Kỳ)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GOOGL</w:t>
            </w:r>
          </w:p>
        </w:tc>
        <w:tc>
          <w:tcPr>
            <w:tcW w:type="dxa" w:w="3969"/>
          </w:tcPr>
          <w:p>
            <w:r/>
            <w:r>
              <w:rPr>
                <w:i/>
              </w:rPr>
              <w:t>Alphabet Inc. (Google)</w:t>
            </w:r>
          </w:p>
        </w:tc>
        <w:tc>
          <w:tcPr>
            <w:tcW w:type="dxa" w:w="2835"/>
          </w:tcPr>
          <w:p>
            <w:r/>
            <w:r>
              <w:t>NASDAQ (Hoa Kỳ)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META</w:t>
            </w:r>
          </w:p>
        </w:tc>
        <w:tc>
          <w:tcPr>
            <w:tcW w:type="dxa" w:w="3969"/>
          </w:tcPr>
          <w:p>
            <w:r/>
            <w:r>
              <w:rPr>
                <w:i/>
              </w:rPr>
              <w:t>Meta Platforms, Inc.</w:t>
            </w:r>
          </w:p>
        </w:tc>
        <w:tc>
          <w:tcPr>
            <w:tcW w:type="dxa" w:w="2835"/>
          </w:tcPr>
          <w:p>
            <w:r/>
            <w:r>
              <w:t>NASDAQ (Hoa Kỳ)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VNM</w:t>
            </w:r>
          </w:p>
        </w:tc>
        <w:tc>
          <w:tcPr>
            <w:tcW w:type="dxa" w:w="3969"/>
          </w:tcPr>
          <w:p>
            <w:r/>
            <w:r>
              <w:rPr>
                <w:i/>
              </w:rPr>
              <w:t>Công ty Cổ phần Sữa Việt Nam (Vinamilk)</w:t>
            </w:r>
          </w:p>
        </w:tc>
        <w:tc>
          <w:tcPr>
            <w:tcW w:type="dxa" w:w="2835"/>
          </w:tcPr>
          <w:p>
            <w:r/>
            <w:r>
              <w:t>HOSE (Việt Nam)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7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FPT</w:t>
            </w:r>
          </w:p>
        </w:tc>
        <w:tc>
          <w:tcPr>
            <w:tcW w:type="dxa" w:w="3969"/>
          </w:tcPr>
          <w:p>
            <w:r/>
            <w:r>
              <w:rPr>
                <w:i/>
              </w:rPr>
              <w:t>Công ty Cổ phần FPT</w:t>
            </w:r>
          </w:p>
        </w:tc>
        <w:tc>
          <w:tcPr>
            <w:tcW w:type="dxa" w:w="2835"/>
          </w:tcPr>
          <w:p>
            <w:r/>
            <w:r>
              <w:t>HOSE (Việt Nam)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8</w:t>
            </w:r>
          </w:p>
        </w:tc>
        <w:tc>
          <w:tcPr>
            <w:tcW w:type="dxa" w:w="1417"/>
          </w:tcPr>
          <w:p>
            <w:r/>
            <w:r>
              <w:rPr>
                <w:b/>
              </w:rPr>
              <w:t>SPY</w:t>
            </w:r>
          </w:p>
        </w:tc>
        <w:tc>
          <w:tcPr>
            <w:tcW w:type="dxa" w:w="3969"/>
          </w:tcPr>
          <w:p>
            <w:r/>
            <w:r>
              <w:rPr>
                <w:i/>
              </w:rPr>
              <w:t>SPDR S&amp;P 500 ETF Trust</w:t>
            </w:r>
          </w:p>
        </w:tc>
        <w:tc>
          <w:tcPr>
            <w:tcW w:type="dxa" w:w="2835"/>
          </w:tcPr>
          <w:p>
            <w:r/>
            <w:r>
              <w:t>NYSE Arca (Hoa Kỳ)</w:t>
            </w:r>
          </w:p>
        </w:tc>
      </w:tr>
    </w:tbl>
    <w:p/>
    <w:p>
      <w:r>
        <w:rPr>
          <w:b/>
        </w:rPr>
        <w:t>3. Từ viết tắt thông dụng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871"/>
        <w:gridCol w:w="6350"/>
      </w:tblGrid>
      <w:tr>
        <w:trPr>
          <w:tblHeader w:val="true"/>
        </w:trPr>
        <w:tc>
          <w:tcPr>
            <w:tcW w:type="dxa" w:w="85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STT</w:t>
            </w:r>
          </w:p>
        </w:tc>
        <w:tc>
          <w:tcPr>
            <w:tcW w:type="dxa" w:w="18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Từ viết tắt</w:t>
            </w:r>
          </w:p>
        </w:tc>
        <w:tc>
          <w:tcPr>
            <w:tcW w:type="dxa" w:w="635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</w:rPr>
              <w:t>Ý nghĩa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1</w:t>
            </w:r>
          </w:p>
        </w:tc>
        <w:tc>
          <w:tcPr>
            <w:tcW w:type="dxa" w:w="1871"/>
          </w:tcPr>
          <w:p>
            <w:r/>
            <w:r>
              <w:rPr>
                <w:b/>
              </w:rPr>
              <w:t>NCS</w:t>
            </w:r>
          </w:p>
        </w:tc>
        <w:tc>
          <w:tcPr>
            <w:tcW w:type="dxa" w:w="6350"/>
          </w:tcPr>
          <w:p>
            <w:r/>
            <w:r>
              <w:t>Nghiên cứu sinh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2</w:t>
            </w:r>
          </w:p>
        </w:tc>
        <w:tc>
          <w:tcPr>
            <w:tcW w:type="dxa" w:w="1871"/>
          </w:tcPr>
          <w:p>
            <w:r/>
            <w:r>
              <w:rPr>
                <w:b/>
              </w:rPr>
              <w:t>PGS. TS.</w:t>
            </w:r>
          </w:p>
        </w:tc>
        <w:tc>
          <w:tcPr>
            <w:tcW w:type="dxa" w:w="6350"/>
          </w:tcPr>
          <w:p>
            <w:r/>
            <w:r>
              <w:t>Phó Giáo sư, Tiến sĩ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3</w:t>
            </w:r>
          </w:p>
        </w:tc>
        <w:tc>
          <w:tcPr>
            <w:tcW w:type="dxa" w:w="1871"/>
          </w:tcPr>
          <w:p>
            <w:r/>
            <w:r>
              <w:rPr>
                <w:b/>
              </w:rPr>
              <w:t>STT</w:t>
            </w:r>
          </w:p>
        </w:tc>
        <w:tc>
          <w:tcPr>
            <w:tcW w:type="dxa" w:w="6350"/>
          </w:tcPr>
          <w:p>
            <w:r/>
            <w:r>
              <w:t>Số thứ tự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4</w:t>
            </w:r>
          </w:p>
        </w:tc>
        <w:tc>
          <w:tcPr>
            <w:tcW w:type="dxa" w:w="1871"/>
          </w:tcPr>
          <w:p>
            <w:r/>
            <w:r>
              <w:rPr>
                <w:b/>
              </w:rPr>
              <w:t>TP. HCM</w:t>
            </w:r>
          </w:p>
        </w:tc>
        <w:tc>
          <w:tcPr>
            <w:tcW w:type="dxa" w:w="6350"/>
          </w:tcPr>
          <w:p>
            <w:r/>
            <w:r>
              <w:t>Thành phố Hồ Chí Minh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5</w:t>
            </w:r>
          </w:p>
        </w:tc>
        <w:tc>
          <w:tcPr>
            <w:tcW w:type="dxa" w:w="1871"/>
          </w:tcPr>
          <w:p>
            <w:r/>
            <w:r>
              <w:rPr>
                <w:b/>
              </w:rPr>
              <w:t>USD</w:t>
            </w:r>
          </w:p>
        </w:tc>
        <w:tc>
          <w:tcPr>
            <w:tcW w:type="dxa" w:w="6350"/>
          </w:tcPr>
          <w:p>
            <w:r/>
            <w:r>
              <w:t>Đô la Mỹ (United States Dollar)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t>6</w:t>
            </w:r>
          </w:p>
        </w:tc>
        <w:tc>
          <w:tcPr>
            <w:tcW w:type="dxa" w:w="1871"/>
          </w:tcPr>
          <w:p>
            <w:r/>
            <w:r>
              <w:rPr>
                <w:b/>
              </w:rPr>
              <w:t>VND</w:t>
            </w:r>
          </w:p>
        </w:tc>
        <w:tc>
          <w:tcPr>
            <w:tcW w:type="dxa" w:w="6350"/>
          </w:tcPr>
          <w:p>
            <w:r/>
            <w:r>
              <w:t>Đồng Việt Nam (Vietnamese Dong)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