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21" w:rsidRPr="00D664A8" w:rsidRDefault="00D664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664A8">
        <w:rPr>
          <w:rFonts w:ascii="Times New Roman" w:hAnsi="Times New Roman" w:cs="Times New Roman"/>
          <w:b/>
          <w:sz w:val="32"/>
          <w:szCs w:val="32"/>
        </w:rPr>
        <w:t>Литература</w:t>
      </w:r>
    </w:p>
    <w:p w:rsidR="00D664A8" w:rsidRPr="00D664A8" w:rsidRDefault="00D664A8" w:rsidP="00D664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4A8">
        <w:rPr>
          <w:rFonts w:ascii="Times New Roman" w:hAnsi="Times New Roman" w:cs="Times New Roman"/>
          <w:sz w:val="28"/>
          <w:szCs w:val="28"/>
          <w:lang w:val="en-US"/>
        </w:rPr>
        <w:t>[1] Dominguez-Sal D.,</w:t>
      </w:r>
      <w:bookmarkStart w:id="0" w:name="_GoBack"/>
      <w:bookmarkEnd w:id="0"/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4A8">
        <w:rPr>
          <w:rFonts w:ascii="Times New Roman" w:hAnsi="Times New Roman" w:cs="Times New Roman"/>
          <w:sz w:val="28"/>
          <w:szCs w:val="28"/>
          <w:lang w:val="en-US"/>
        </w:rPr>
        <w:t>Urbon</w:t>
      </w:r>
      <w:proofErr w:type="spellEnd"/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-Bayes P., </w:t>
      </w:r>
      <w:proofErr w:type="spellStart"/>
      <w:r w:rsidRPr="00D664A8">
        <w:rPr>
          <w:rFonts w:ascii="Times New Roman" w:hAnsi="Times New Roman" w:cs="Times New Roman"/>
          <w:sz w:val="28"/>
          <w:szCs w:val="28"/>
          <w:lang w:val="en-US"/>
        </w:rPr>
        <w:t>Gimenez-Vano</w:t>
      </w:r>
      <w:proofErr w:type="spellEnd"/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A., Gomez-</w:t>
      </w:r>
      <w:proofErr w:type="spellStart"/>
      <w:r w:rsidRPr="00D664A8">
        <w:rPr>
          <w:rFonts w:ascii="Times New Roman" w:hAnsi="Times New Roman" w:cs="Times New Roman"/>
          <w:sz w:val="28"/>
          <w:szCs w:val="28"/>
          <w:lang w:val="en-US"/>
        </w:rPr>
        <w:t>Villamor</w:t>
      </w:r>
      <w:proofErr w:type="spellEnd"/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S.,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>Martınez-</w:t>
      </w:r>
      <w:proofErr w:type="spellStart"/>
      <w:r w:rsidRPr="00D664A8">
        <w:rPr>
          <w:rFonts w:ascii="Times New Roman" w:hAnsi="Times New Roman" w:cs="Times New Roman"/>
          <w:sz w:val="28"/>
          <w:szCs w:val="28"/>
          <w:lang w:val="en-US"/>
        </w:rPr>
        <w:t>Bazan</w:t>
      </w:r>
      <w:proofErr w:type="spellEnd"/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 w:rsidRPr="00D664A8">
        <w:rPr>
          <w:rFonts w:ascii="Times New Roman" w:hAnsi="Times New Roman" w:cs="Times New Roman"/>
          <w:sz w:val="28"/>
          <w:szCs w:val="28"/>
          <w:lang w:val="en-US"/>
        </w:rPr>
        <w:t>Larriba-Pey</w:t>
      </w:r>
      <w:proofErr w:type="spellEnd"/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J.L. Survey of graph database performance on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the HPC scalable graph analysis benchmark. </w:t>
      </w:r>
      <w:proofErr w:type="gramStart"/>
      <w:r w:rsidRPr="00D664A8">
        <w:rPr>
          <w:rFonts w:ascii="Times New Roman" w:hAnsi="Times New Roman" w:cs="Times New Roman"/>
          <w:sz w:val="28"/>
          <w:szCs w:val="28"/>
          <w:lang w:val="en-US"/>
        </w:rPr>
        <w:t>Proceedings of the 2010 int. conf.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>on Web-age information management (WAIM'10).</w:t>
      </w:r>
      <w:proofErr w:type="gramEnd"/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Berlin, Heidelberg, Springer-</w:t>
      </w:r>
      <w:proofErr w:type="spellStart"/>
      <w:r w:rsidRPr="00D664A8">
        <w:rPr>
          <w:rFonts w:ascii="Times New Roman" w:hAnsi="Times New Roman" w:cs="Times New Roman"/>
          <w:sz w:val="28"/>
          <w:szCs w:val="28"/>
          <w:lang w:val="en-US"/>
        </w:rPr>
        <w:t>Verlag</w:t>
      </w:r>
      <w:proofErr w:type="spellEnd"/>
      <w:r w:rsidRPr="00D664A8">
        <w:rPr>
          <w:rFonts w:ascii="Times New Roman" w:hAnsi="Times New Roman" w:cs="Times New Roman"/>
          <w:sz w:val="28"/>
          <w:szCs w:val="28"/>
          <w:lang w:val="en-US"/>
        </w:rPr>
        <w:t>, 2010, pp. 37–48.</w:t>
      </w:r>
    </w:p>
    <w:p w:rsidR="00D664A8" w:rsidRPr="00D664A8" w:rsidRDefault="00D664A8" w:rsidP="00D664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4A8">
        <w:rPr>
          <w:rFonts w:ascii="Times New Roman" w:hAnsi="Times New Roman" w:cs="Times New Roman"/>
          <w:sz w:val="28"/>
          <w:szCs w:val="28"/>
          <w:lang w:val="en-US"/>
        </w:rPr>
        <w:t>[2] Angles R., Gutierrez C. Survey of Graph Database Models. ACM Computing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>Surveys, 2008, vol. 40 (1), pp. 1:1–1:39.</w:t>
      </w:r>
    </w:p>
    <w:p w:rsidR="00D664A8" w:rsidRPr="00D664A8" w:rsidRDefault="00D664A8" w:rsidP="00D664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[3] Angles R. </w:t>
      </w:r>
      <w:proofErr w:type="gramStart"/>
      <w:r w:rsidRPr="00D664A8">
        <w:rPr>
          <w:rFonts w:ascii="Times New Roman" w:hAnsi="Times New Roman" w:cs="Times New Roman"/>
          <w:sz w:val="28"/>
          <w:szCs w:val="28"/>
          <w:lang w:val="en-US"/>
        </w:rPr>
        <w:t>A comparison of current graph database models.</w:t>
      </w:r>
      <w:proofErr w:type="gramEnd"/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Proceedings of the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>2012 IEEE 28th Int. Conf. on Data Engineering Workshops, (ICDEW'12).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>Wash., IEEE Computer Society, 2012, pp. 171–177.</w:t>
      </w:r>
    </w:p>
    <w:p w:rsidR="00D664A8" w:rsidRPr="00D664A8" w:rsidRDefault="00D664A8" w:rsidP="00D664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proofErr w:type="spellStart"/>
      <w:r w:rsidRPr="00D664A8">
        <w:rPr>
          <w:rFonts w:ascii="Times New Roman" w:hAnsi="Times New Roman" w:cs="Times New Roman"/>
          <w:sz w:val="28"/>
          <w:szCs w:val="28"/>
          <w:lang w:val="en-US"/>
        </w:rPr>
        <w:t>Vicknair</w:t>
      </w:r>
      <w:proofErr w:type="spellEnd"/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C., Macias M., Zhao Z., Nan X., Chen Y., Wilkins D. A comparison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>of a graph database and a relational database: a data provenance perspective.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>ceedings of the 48th Annual South-East Regional Conf. (ACM SE'10).</w:t>
      </w:r>
      <w:r w:rsidRPr="00D664A8">
        <w:rPr>
          <w:rFonts w:ascii="Times New Roman" w:hAnsi="Times New Roman" w:cs="Times New Roman"/>
          <w:sz w:val="28"/>
          <w:szCs w:val="28"/>
        </w:rPr>
        <w:t xml:space="preserve"> </w:t>
      </w:r>
      <w:r w:rsidRPr="00D664A8">
        <w:rPr>
          <w:rFonts w:ascii="Times New Roman" w:hAnsi="Times New Roman" w:cs="Times New Roman"/>
          <w:sz w:val="28"/>
          <w:szCs w:val="28"/>
          <w:lang w:val="en-US"/>
        </w:rPr>
        <w:t>N.Y., ACM, 2010, pp. 42:1–42:6.</w:t>
      </w:r>
    </w:p>
    <w:sectPr w:rsidR="00D664A8" w:rsidRPr="00D66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A8"/>
    <w:rsid w:val="008C6D0C"/>
    <w:rsid w:val="00C47C20"/>
    <w:rsid w:val="00D6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B3DDF-2410-49FB-AF26-20D85343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>Luxoft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1</cp:revision>
  <dcterms:created xsi:type="dcterms:W3CDTF">2016-09-07T08:29:00Z</dcterms:created>
  <dcterms:modified xsi:type="dcterms:W3CDTF">2016-09-07T08:31:00Z</dcterms:modified>
</cp:coreProperties>
</file>