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B17B" w14:textId="5B1004C3" w:rsidR="003509A0" w:rsidRDefault="003509A0" w:rsidP="003509A0">
      <w:pPr>
        <w:shd w:val="clear" w:color="auto" w:fill="FFFFFF"/>
        <w:spacing w:before="480" w:after="0" w:line="480" w:lineRule="atLeast"/>
        <w:jc w:val="center"/>
        <w:rPr>
          <w:rFonts w:ascii="Georgia" w:eastAsia="Times New Roman" w:hAnsi="Georgia" w:cs="Times New Roman"/>
          <w:b/>
          <w:bCs/>
          <w:color w:val="292929"/>
          <w:spacing w:val="-1"/>
          <w:sz w:val="36"/>
          <w:szCs w:val="36"/>
          <w:lang w:eastAsia="en-IN"/>
        </w:rPr>
      </w:pPr>
      <w:r w:rsidRPr="003509A0">
        <w:rPr>
          <w:rFonts w:ascii="Georgia" w:eastAsia="Times New Roman" w:hAnsi="Georgia" w:cs="Times New Roman"/>
          <w:b/>
          <w:bCs/>
          <w:color w:val="292929"/>
          <w:spacing w:val="-1"/>
          <w:sz w:val="36"/>
          <w:szCs w:val="36"/>
          <w:lang w:eastAsia="en-IN"/>
        </w:rPr>
        <w:t xml:space="preserve">The Battle </w:t>
      </w:r>
      <w:r w:rsidR="004656D5" w:rsidRPr="003509A0">
        <w:rPr>
          <w:rFonts w:ascii="Georgia" w:eastAsia="Times New Roman" w:hAnsi="Georgia" w:cs="Times New Roman"/>
          <w:b/>
          <w:bCs/>
          <w:color w:val="292929"/>
          <w:spacing w:val="-1"/>
          <w:sz w:val="36"/>
          <w:szCs w:val="36"/>
          <w:lang w:eastAsia="en-IN"/>
        </w:rPr>
        <w:t>of</w:t>
      </w:r>
      <w:r w:rsidRPr="003509A0">
        <w:rPr>
          <w:rFonts w:ascii="Georgia" w:eastAsia="Times New Roman" w:hAnsi="Georgia" w:cs="Times New Roman"/>
          <w:b/>
          <w:bCs/>
          <w:color w:val="292929"/>
          <w:spacing w:val="-1"/>
          <w:sz w:val="36"/>
          <w:szCs w:val="36"/>
          <w:lang w:eastAsia="en-IN"/>
        </w:rPr>
        <w:t xml:space="preserve"> </w:t>
      </w:r>
      <w:r w:rsidR="004656D5" w:rsidRPr="003509A0">
        <w:rPr>
          <w:rFonts w:ascii="Georgia" w:eastAsia="Times New Roman" w:hAnsi="Georgia" w:cs="Times New Roman"/>
          <w:b/>
          <w:bCs/>
          <w:color w:val="292929"/>
          <w:spacing w:val="-1"/>
          <w:sz w:val="36"/>
          <w:szCs w:val="36"/>
          <w:lang w:eastAsia="en-IN"/>
        </w:rPr>
        <w:t>Neighbourhoods</w:t>
      </w:r>
    </w:p>
    <w:p w14:paraId="795B67FE" w14:textId="09A44F52" w:rsidR="003509A0" w:rsidRDefault="003509A0"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3509A0">
        <w:rPr>
          <w:rFonts w:ascii="Georgia" w:eastAsia="Times New Roman" w:hAnsi="Georgia" w:cs="Times New Roman"/>
          <w:b/>
          <w:bCs/>
          <w:color w:val="292929"/>
          <w:spacing w:val="-1"/>
          <w:sz w:val="24"/>
          <w:szCs w:val="24"/>
          <w:lang w:eastAsia="en-IN"/>
        </w:rPr>
        <w:t xml:space="preserve">Author: </w:t>
      </w:r>
      <w:r w:rsidR="004656D5">
        <w:rPr>
          <w:rFonts w:ascii="Georgia" w:eastAsia="Times New Roman" w:hAnsi="Georgia" w:cs="Times New Roman"/>
          <w:b/>
          <w:bCs/>
          <w:color w:val="292929"/>
          <w:spacing w:val="-1"/>
          <w:sz w:val="24"/>
          <w:szCs w:val="24"/>
          <w:lang w:eastAsia="en-IN"/>
        </w:rPr>
        <w:t>Manideep Sadineni</w:t>
      </w:r>
      <w:r>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 </w:t>
      </w:r>
      <w:r w:rsidRPr="003509A0">
        <w:rPr>
          <w:rFonts w:ascii="Georgia" w:eastAsia="Times New Roman" w:hAnsi="Georgia" w:cs="Times New Roman"/>
          <w:b/>
          <w:bCs/>
          <w:color w:val="292929"/>
          <w:spacing w:val="-1"/>
          <w:sz w:val="24"/>
          <w:szCs w:val="24"/>
          <w:lang w:eastAsia="en-IN"/>
        </w:rPr>
        <w:t>Date: 01/0</w:t>
      </w:r>
      <w:r w:rsidR="004656D5">
        <w:rPr>
          <w:rFonts w:ascii="Georgia" w:eastAsia="Times New Roman" w:hAnsi="Georgia" w:cs="Times New Roman"/>
          <w:b/>
          <w:bCs/>
          <w:color w:val="292929"/>
          <w:spacing w:val="-1"/>
          <w:sz w:val="24"/>
          <w:szCs w:val="24"/>
          <w:lang w:eastAsia="en-IN"/>
        </w:rPr>
        <w:t>8</w:t>
      </w:r>
      <w:r w:rsidRPr="003509A0">
        <w:rPr>
          <w:rFonts w:ascii="Georgia" w:eastAsia="Times New Roman" w:hAnsi="Georgia" w:cs="Times New Roman"/>
          <w:b/>
          <w:bCs/>
          <w:color w:val="292929"/>
          <w:spacing w:val="-1"/>
          <w:sz w:val="24"/>
          <w:szCs w:val="24"/>
          <w:lang w:eastAsia="en-IN"/>
        </w:rPr>
        <w:t>/2021</w:t>
      </w:r>
    </w:p>
    <w:p w14:paraId="7211E841" w14:textId="7C2D39EE"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This </w:t>
      </w:r>
      <w:r w:rsidR="003509A0">
        <w:rPr>
          <w:rFonts w:ascii="Georgia" w:eastAsia="Times New Roman" w:hAnsi="Georgia" w:cs="Times New Roman"/>
          <w:color w:val="292929"/>
          <w:spacing w:val="-1"/>
          <w:sz w:val="24"/>
          <w:szCs w:val="24"/>
          <w:lang w:eastAsia="en-IN"/>
        </w:rPr>
        <w:t>report</w:t>
      </w:r>
      <w:r w:rsidRPr="004B10F4">
        <w:rPr>
          <w:rFonts w:ascii="Georgia" w:eastAsia="Times New Roman" w:hAnsi="Georgia" w:cs="Times New Roman"/>
          <w:color w:val="292929"/>
          <w:spacing w:val="-1"/>
          <w:sz w:val="24"/>
          <w:szCs w:val="24"/>
          <w:lang w:eastAsia="en-IN"/>
        </w:rPr>
        <w:t xml:space="preserve"> is the part of capstone project of </w:t>
      </w:r>
      <w:r w:rsidR="004656D5">
        <w:t>Certificate. The</w:t>
      </w:r>
      <w:r w:rsidRPr="004B10F4">
        <w:rPr>
          <w:rFonts w:ascii="Georgia" w:eastAsia="Times New Roman" w:hAnsi="Georgia" w:cs="Times New Roman"/>
          <w:color w:val="292929"/>
          <w:spacing w:val="-1"/>
          <w:sz w:val="24"/>
          <w:szCs w:val="24"/>
          <w:lang w:eastAsia="en-IN"/>
        </w:rPr>
        <w:t xml:space="preserve"> main aim of this blog post is to utilise all the concept we’ve learned from this certification for solving a business problem where we can use the Foursquare location </w:t>
      </w:r>
      <w:r w:rsidR="004656D5" w:rsidRPr="004B10F4">
        <w:rPr>
          <w:rFonts w:ascii="Georgia" w:eastAsia="Times New Roman" w:hAnsi="Georgia" w:cs="Times New Roman"/>
          <w:color w:val="292929"/>
          <w:spacing w:val="-1"/>
          <w:sz w:val="24"/>
          <w:szCs w:val="24"/>
          <w:lang w:eastAsia="en-IN"/>
        </w:rPr>
        <w:t>data. Let’s</w:t>
      </w:r>
      <w:r w:rsidRPr="004B10F4">
        <w:rPr>
          <w:rFonts w:ascii="Georgia" w:eastAsia="Times New Roman" w:hAnsi="Georgia" w:cs="Times New Roman"/>
          <w:color w:val="292929"/>
          <w:spacing w:val="-1"/>
          <w:sz w:val="24"/>
          <w:szCs w:val="24"/>
          <w:lang w:eastAsia="en-IN"/>
        </w:rPr>
        <w:t xml:space="preserve"> see what </w:t>
      </w:r>
      <w:r w:rsidR="004656D5" w:rsidRPr="004B10F4">
        <w:rPr>
          <w:rFonts w:ascii="Georgia" w:eastAsia="Times New Roman" w:hAnsi="Georgia" w:cs="Times New Roman"/>
          <w:color w:val="292929"/>
          <w:spacing w:val="-1"/>
          <w:sz w:val="24"/>
          <w:szCs w:val="24"/>
          <w:lang w:eastAsia="en-IN"/>
        </w:rPr>
        <w:t>we are</w:t>
      </w:r>
      <w:r w:rsidRPr="004B10F4">
        <w:rPr>
          <w:rFonts w:ascii="Georgia" w:eastAsia="Times New Roman" w:hAnsi="Georgia" w:cs="Times New Roman"/>
          <w:color w:val="292929"/>
          <w:spacing w:val="-1"/>
          <w:sz w:val="24"/>
          <w:szCs w:val="24"/>
          <w:lang w:eastAsia="en-IN"/>
        </w:rPr>
        <w:t xml:space="preserve"> going to solve.</w:t>
      </w:r>
    </w:p>
    <w:p w14:paraId="34080A8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Table of Content</w:t>
      </w:r>
    </w:p>
    <w:p w14:paraId="33890C9A" w14:textId="77777777" w:rsidR="004B10F4" w:rsidRPr="004B10F4" w:rsidRDefault="004B10F4" w:rsidP="004B10F4">
      <w:pPr>
        <w:numPr>
          <w:ilvl w:val="0"/>
          <w:numId w:val="1"/>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Business Problem</w:t>
      </w:r>
    </w:p>
    <w:p w14:paraId="2BB539D4" w14:textId="1CDAE333"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Target </w:t>
      </w:r>
      <w:r w:rsidR="004656D5" w:rsidRPr="004B10F4">
        <w:rPr>
          <w:rFonts w:ascii="Georgia" w:eastAsia="Times New Roman" w:hAnsi="Georgia" w:cs="Segoe UI"/>
          <w:color w:val="292929"/>
          <w:spacing w:val="-1"/>
          <w:sz w:val="24"/>
          <w:szCs w:val="24"/>
          <w:lang w:eastAsia="en-IN"/>
        </w:rPr>
        <w:t>Audience</w:t>
      </w:r>
    </w:p>
    <w:p w14:paraId="6278313C"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Data Description</w:t>
      </w:r>
    </w:p>
    <w:p w14:paraId="3805C5FB"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Methodology</w:t>
      </w:r>
    </w:p>
    <w:p w14:paraId="5088F956"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Results &amp; Outcomes</w:t>
      </w:r>
    </w:p>
    <w:p w14:paraId="5BA81859" w14:textId="05030BE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Conclusion</w:t>
      </w:r>
    </w:p>
    <w:p w14:paraId="68E93503"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1. Business Problem</w:t>
      </w:r>
    </w:p>
    <w:p w14:paraId="55A3ABF9" w14:textId="13D06BB8"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With a population just short of 3 million people, the city of Toronto is the largest in Canada, and one of the largest in North America (behind only Mexico City, New York and Los Angeles). Toronto is also one of the most multicultural cities in the world, making life in Toronto a wonderful multicultural experience for all. More than 140 languages and dialects are spoken in the city, and almost half the population Toronto </w:t>
      </w:r>
      <w:r w:rsidRPr="004B10F4">
        <w:rPr>
          <w:rFonts w:ascii="Georgia" w:eastAsia="Times New Roman" w:hAnsi="Georgia" w:cs="Times New Roman"/>
          <w:color w:val="292929"/>
          <w:spacing w:val="-1"/>
          <w:sz w:val="24"/>
          <w:szCs w:val="24"/>
          <w:lang w:eastAsia="en-IN"/>
        </w:rPr>
        <w:lastRenderedPageBreak/>
        <w:t xml:space="preserve">were born outside </w:t>
      </w:r>
      <w:r w:rsidR="004656D5" w:rsidRPr="004B10F4">
        <w:rPr>
          <w:rFonts w:ascii="Georgia" w:eastAsia="Times New Roman" w:hAnsi="Georgia" w:cs="Times New Roman"/>
          <w:color w:val="292929"/>
          <w:spacing w:val="-1"/>
          <w:sz w:val="24"/>
          <w:szCs w:val="24"/>
          <w:lang w:eastAsia="en-IN"/>
        </w:rPr>
        <w:t>Canada. It</w:t>
      </w:r>
      <w:r w:rsidRPr="004B10F4">
        <w:rPr>
          <w:rFonts w:ascii="Georgia" w:eastAsia="Times New Roman" w:hAnsi="Georgia" w:cs="Times New Roman"/>
          <w:color w:val="292929"/>
          <w:spacing w:val="-1"/>
          <w:sz w:val="24"/>
          <w:szCs w:val="24"/>
          <w:lang w:eastAsia="en-IN"/>
        </w:rPr>
        <w:t xml:space="preserve"> is a place where people can try the best of each culture, either while they work or just passing through. Toronto is well known for its great food.</w:t>
      </w:r>
    </w:p>
    <w:p w14:paraId="030961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objective of this project is to find the best neighbourhood in Toronto to open a restaurant using Foursquare location data. In this project we’ll go through the solution for this problem for avoiding or considering low risk criteria and high success rate.</w:t>
      </w:r>
    </w:p>
    <w:p w14:paraId="19E590E6" w14:textId="36B8C15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 xml:space="preserve">2. Target </w:t>
      </w:r>
      <w:r w:rsidR="004656D5" w:rsidRPr="004B10F4">
        <w:rPr>
          <w:rFonts w:ascii="Helvetica" w:eastAsia="Times New Roman" w:hAnsi="Helvetica" w:cs="Helvetica"/>
          <w:b/>
          <w:bCs/>
          <w:color w:val="292929"/>
          <w:kern w:val="36"/>
          <w:sz w:val="32"/>
          <w:szCs w:val="32"/>
          <w:lang w:eastAsia="en-IN"/>
        </w:rPr>
        <w:t>Audience</w:t>
      </w:r>
    </w:p>
    <w:p w14:paraId="16F49290" w14:textId="0790A286" w:rsidR="004B10F4" w:rsidRPr="004B10F4" w:rsidRDefault="004B10F4" w:rsidP="004B10F4">
      <w:pPr>
        <w:numPr>
          <w:ilvl w:val="0"/>
          <w:numId w:val="2"/>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Business personnel who </w:t>
      </w:r>
      <w:r w:rsidR="004656D5" w:rsidRPr="004B10F4">
        <w:rPr>
          <w:rFonts w:ascii="Georgia" w:eastAsia="Times New Roman" w:hAnsi="Georgia" w:cs="Segoe UI"/>
          <w:color w:val="292929"/>
          <w:spacing w:val="-1"/>
          <w:sz w:val="24"/>
          <w:szCs w:val="24"/>
          <w:lang w:eastAsia="en-IN"/>
        </w:rPr>
        <w:t>want</w:t>
      </w:r>
      <w:r w:rsidRPr="004B10F4">
        <w:rPr>
          <w:rFonts w:ascii="Georgia" w:eastAsia="Times New Roman" w:hAnsi="Georgia" w:cs="Segoe UI"/>
          <w:color w:val="292929"/>
          <w:spacing w:val="-1"/>
          <w:sz w:val="24"/>
          <w:szCs w:val="24"/>
          <w:lang w:eastAsia="en-IN"/>
        </w:rPr>
        <w:t xml:space="preserve"> to invest or open a restaurant.</w:t>
      </w:r>
    </w:p>
    <w:p w14:paraId="3FA761F9" w14:textId="77777777" w:rsidR="004B10F4" w:rsidRPr="004B10F4" w:rsidRDefault="004B10F4"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The freelancer who loves to have their own restaurant as a side business.</w:t>
      </w:r>
    </w:p>
    <w:p w14:paraId="13666820" w14:textId="6972EE99" w:rsidR="004B10F4" w:rsidRPr="004B10F4" w:rsidRDefault="004656D5"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Tourists</w:t>
      </w:r>
      <w:r w:rsidR="004B10F4" w:rsidRPr="004B10F4">
        <w:rPr>
          <w:rFonts w:ascii="Georgia" w:eastAsia="Times New Roman" w:hAnsi="Georgia" w:cs="Segoe UI"/>
          <w:color w:val="292929"/>
          <w:spacing w:val="-1"/>
          <w:sz w:val="24"/>
          <w:szCs w:val="24"/>
          <w:lang w:eastAsia="en-IN"/>
        </w:rPr>
        <w:t xml:space="preserve"> who </w:t>
      </w:r>
      <w:r w:rsidRPr="004B10F4">
        <w:rPr>
          <w:rFonts w:ascii="Georgia" w:eastAsia="Times New Roman" w:hAnsi="Georgia" w:cs="Segoe UI"/>
          <w:color w:val="292929"/>
          <w:spacing w:val="-1"/>
          <w:sz w:val="24"/>
          <w:szCs w:val="24"/>
          <w:lang w:eastAsia="en-IN"/>
        </w:rPr>
        <w:t>want</w:t>
      </w:r>
      <w:r w:rsidR="004B10F4" w:rsidRPr="004B10F4">
        <w:rPr>
          <w:rFonts w:ascii="Georgia" w:eastAsia="Times New Roman" w:hAnsi="Georgia" w:cs="Segoe UI"/>
          <w:color w:val="292929"/>
          <w:spacing w:val="-1"/>
          <w:sz w:val="24"/>
          <w:szCs w:val="24"/>
          <w:lang w:eastAsia="en-IN"/>
        </w:rPr>
        <w:t xml:space="preserve"> to eat </w:t>
      </w:r>
      <w:r w:rsidRPr="004B10F4">
        <w:rPr>
          <w:rFonts w:ascii="Georgia" w:eastAsia="Times New Roman" w:hAnsi="Georgia" w:cs="Segoe UI"/>
          <w:color w:val="292929"/>
          <w:spacing w:val="-1"/>
          <w:sz w:val="24"/>
          <w:szCs w:val="24"/>
          <w:lang w:eastAsia="en-IN"/>
        </w:rPr>
        <w:t>Italian</w:t>
      </w:r>
      <w:r w:rsidR="004B10F4" w:rsidRPr="004B10F4">
        <w:rPr>
          <w:rFonts w:ascii="Georgia" w:eastAsia="Times New Roman" w:hAnsi="Georgia" w:cs="Segoe UI"/>
          <w:color w:val="292929"/>
          <w:spacing w:val="-1"/>
          <w:sz w:val="24"/>
          <w:szCs w:val="24"/>
          <w:lang w:eastAsia="en-IN"/>
        </w:rPr>
        <w:t xml:space="preserve"> food</w:t>
      </w:r>
    </w:p>
    <w:p w14:paraId="5AB53ED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3. Data Description</w:t>
      </w:r>
    </w:p>
    <w:p w14:paraId="76395057" w14:textId="1615B82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For this project we need the following data:</w:t>
      </w:r>
      <w:r w:rsidRPr="004B10F4">
        <w:rPr>
          <w:rFonts w:ascii="Georgia" w:eastAsia="Times New Roman" w:hAnsi="Georgia" w:cs="Times New Roman"/>
          <w:color w:val="292929"/>
          <w:spacing w:val="-1"/>
          <w:sz w:val="24"/>
          <w:szCs w:val="24"/>
          <w:lang w:eastAsia="en-IN"/>
        </w:rPr>
        <w:br/>
      </w:r>
      <w:r w:rsidRPr="004B10F4">
        <w:rPr>
          <w:rFonts w:ascii="Georgia" w:eastAsia="Times New Roman" w:hAnsi="Georgia" w:cs="Times New Roman"/>
          <w:b/>
          <w:bCs/>
          <w:i/>
          <w:iCs/>
          <w:color w:val="292929"/>
          <w:spacing w:val="-1"/>
          <w:sz w:val="24"/>
          <w:szCs w:val="24"/>
          <w:lang w:eastAsia="en-IN"/>
        </w:rPr>
        <w:t xml:space="preserve">1. Toronto City data that contains Borough, </w:t>
      </w:r>
      <w:r w:rsidR="004656D5" w:rsidRPr="004B10F4">
        <w:rPr>
          <w:rFonts w:ascii="Georgia" w:eastAsia="Times New Roman" w:hAnsi="Georgia" w:cs="Times New Roman"/>
          <w:b/>
          <w:bCs/>
          <w:i/>
          <w:iCs/>
          <w:color w:val="292929"/>
          <w:spacing w:val="-1"/>
          <w:sz w:val="24"/>
          <w:szCs w:val="24"/>
          <w:lang w:eastAsia="en-IN"/>
        </w:rPr>
        <w:t>Neighbourhoods</w:t>
      </w:r>
      <w:r w:rsidRPr="004B10F4">
        <w:rPr>
          <w:rFonts w:ascii="Georgia" w:eastAsia="Times New Roman" w:hAnsi="Georgia" w:cs="Times New Roman"/>
          <w:b/>
          <w:bCs/>
          <w:i/>
          <w:iCs/>
          <w:color w:val="292929"/>
          <w:spacing w:val="-1"/>
          <w:sz w:val="24"/>
          <w:szCs w:val="24"/>
          <w:lang w:eastAsia="en-IN"/>
        </w:rPr>
        <w:t xml:space="preserve"> along with </w:t>
      </w:r>
      <w:r w:rsidR="004656D5" w:rsidRPr="004B10F4">
        <w:rPr>
          <w:rFonts w:ascii="Georgia" w:eastAsia="Times New Roman" w:hAnsi="Georgia" w:cs="Times New Roman"/>
          <w:b/>
          <w:bCs/>
          <w:i/>
          <w:iCs/>
          <w:color w:val="292929"/>
          <w:spacing w:val="-1"/>
          <w:sz w:val="24"/>
          <w:szCs w:val="24"/>
          <w:lang w:eastAsia="en-IN"/>
        </w:rPr>
        <w:t>their</w:t>
      </w:r>
      <w:r w:rsidRPr="004B10F4">
        <w:rPr>
          <w:rFonts w:ascii="Georgia" w:eastAsia="Times New Roman" w:hAnsi="Georgia" w:cs="Times New Roman"/>
          <w:b/>
          <w:bCs/>
          <w:i/>
          <w:iCs/>
          <w:color w:val="292929"/>
          <w:spacing w:val="-1"/>
          <w:sz w:val="24"/>
          <w:szCs w:val="24"/>
          <w:lang w:eastAsia="en-IN"/>
        </w:rPr>
        <w:t xml:space="preserve"> latitudes and longitudes</w:t>
      </w:r>
    </w:p>
    <w:p w14:paraId="0FCC1251" w14:textId="77777777" w:rsidR="004B10F4" w:rsidRPr="004B10F4" w:rsidRDefault="004B10F4" w:rsidP="004B10F4">
      <w:pPr>
        <w:numPr>
          <w:ilvl w:val="0"/>
          <w:numId w:val="3"/>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5" w:history="1">
        <w:r w:rsidRPr="004B10F4">
          <w:rPr>
            <w:rFonts w:ascii="Georgia" w:eastAsia="Times New Roman" w:hAnsi="Georgia" w:cs="Segoe UI"/>
            <w:color w:val="0000FF"/>
            <w:spacing w:val="-1"/>
            <w:sz w:val="24"/>
            <w:szCs w:val="24"/>
            <w:u w:val="single"/>
            <w:lang w:eastAsia="en-IN"/>
          </w:rPr>
          <w:t>https://en.wikipedia.org/wiki/List_of_postal_codes_of_Canada:_M</w:t>
        </w:r>
      </w:hyperlink>
    </w:p>
    <w:p w14:paraId="22E778E1" w14:textId="1D0CAD61" w:rsidR="004B10F4" w:rsidRPr="004B10F4" w:rsidRDefault="004B10F4" w:rsidP="004B10F4">
      <w:pPr>
        <w:numPr>
          <w:ilvl w:val="0"/>
          <w:numId w:val="3"/>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xml:space="preserve"> This Wikipedia page contain all the information we need to explore and cluster the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xml:space="preserve"> in Toronto. We will be required to scrape the Wikipedia page and wrangle the data, clean it, and then read it </w:t>
      </w:r>
      <w:r w:rsidRPr="004B10F4">
        <w:rPr>
          <w:rFonts w:ascii="Georgia" w:eastAsia="Times New Roman" w:hAnsi="Georgia" w:cs="Segoe UI"/>
          <w:color w:val="292929"/>
          <w:spacing w:val="-1"/>
          <w:sz w:val="24"/>
          <w:szCs w:val="24"/>
          <w:lang w:eastAsia="en-IN"/>
        </w:rPr>
        <w:lastRenderedPageBreak/>
        <w:t>into a </w:t>
      </w:r>
      <w:r w:rsidR="004656D5" w:rsidRPr="004B10F4">
        <w:rPr>
          <w:rFonts w:ascii="Georgia" w:eastAsia="Times New Roman" w:hAnsi="Georgia" w:cs="Segoe UI"/>
          <w:i/>
          <w:iCs/>
          <w:color w:val="292929"/>
          <w:spacing w:val="-1"/>
          <w:sz w:val="24"/>
          <w:szCs w:val="24"/>
          <w:lang w:eastAsia="en-IN"/>
        </w:rPr>
        <w:t>panda’s</w:t>
      </w:r>
      <w:r w:rsidRPr="004B10F4">
        <w:rPr>
          <w:rFonts w:ascii="Georgia" w:eastAsia="Times New Roman" w:hAnsi="Georgia" w:cs="Segoe UI"/>
          <w:color w:val="292929"/>
          <w:spacing w:val="-1"/>
          <w:sz w:val="24"/>
          <w:szCs w:val="24"/>
          <w:lang w:eastAsia="en-IN"/>
        </w:rPr>
        <w:t> </w:t>
      </w:r>
      <w:r w:rsidR="004656D5" w:rsidRPr="004B10F4">
        <w:rPr>
          <w:rFonts w:ascii="Georgia" w:eastAsia="Times New Roman" w:hAnsi="Georgia" w:cs="Segoe UI"/>
          <w:color w:val="292929"/>
          <w:spacing w:val="-1"/>
          <w:sz w:val="24"/>
          <w:szCs w:val="24"/>
          <w:lang w:eastAsia="en-IN"/>
        </w:rPr>
        <w:t>data frame</w:t>
      </w:r>
      <w:r w:rsidRPr="004B10F4">
        <w:rPr>
          <w:rFonts w:ascii="Georgia" w:eastAsia="Times New Roman" w:hAnsi="Georgia" w:cs="Segoe UI"/>
          <w:color w:val="292929"/>
          <w:spacing w:val="-1"/>
          <w:sz w:val="24"/>
          <w:szCs w:val="24"/>
          <w:lang w:eastAsia="en-IN"/>
        </w:rPr>
        <w:t xml:space="preserve"> so that it is in a structured format like the Toronto dataset.</w:t>
      </w:r>
    </w:p>
    <w:p w14:paraId="25152635"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2. Geographical Location data using Geocoder Package</w:t>
      </w:r>
    </w:p>
    <w:p w14:paraId="37678A42" w14:textId="77777777" w:rsidR="004B10F4" w:rsidRPr="004B10F4" w:rsidRDefault="004B10F4" w:rsidP="004B10F4">
      <w:pPr>
        <w:numPr>
          <w:ilvl w:val="0"/>
          <w:numId w:val="4"/>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6" w:history="1">
        <w:r w:rsidRPr="004B10F4">
          <w:rPr>
            <w:rFonts w:ascii="Georgia" w:eastAsia="Times New Roman" w:hAnsi="Georgia" w:cs="Segoe UI"/>
            <w:color w:val="0000FF"/>
            <w:spacing w:val="-1"/>
            <w:sz w:val="24"/>
            <w:szCs w:val="24"/>
            <w:u w:val="single"/>
            <w:lang w:eastAsia="en-IN"/>
          </w:rPr>
          <w:t>https://cocl.us/Geospatial_data</w:t>
        </w:r>
      </w:hyperlink>
    </w:p>
    <w:p w14:paraId="1A2FD900" w14:textId="77777777" w:rsidR="004B10F4" w:rsidRPr="004B10F4" w:rsidRDefault="004B10F4" w:rsidP="004B10F4">
      <w:pPr>
        <w:numPr>
          <w:ilvl w:val="0"/>
          <w:numId w:val="4"/>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The second source of data provided us with the Geographical coordinates of the neighbourhoods with the respective Postal Codes.</w:t>
      </w:r>
    </w:p>
    <w:p w14:paraId="38A4925E"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3. Venue Data using Foursquare API</w:t>
      </w:r>
    </w:p>
    <w:p w14:paraId="1C8FF0EC" w14:textId="77777777" w:rsidR="004B10F4" w:rsidRPr="004B10F4" w:rsidRDefault="004B10F4" w:rsidP="004B10F4">
      <w:pPr>
        <w:numPr>
          <w:ilvl w:val="0"/>
          <w:numId w:val="5"/>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7" w:history="1">
        <w:r w:rsidRPr="004B10F4">
          <w:rPr>
            <w:rFonts w:ascii="Georgia" w:eastAsia="Times New Roman" w:hAnsi="Georgia" w:cs="Segoe UI"/>
            <w:color w:val="0000FF"/>
            <w:spacing w:val="-1"/>
            <w:sz w:val="24"/>
            <w:szCs w:val="24"/>
            <w:u w:val="single"/>
            <w:lang w:eastAsia="en-IN"/>
          </w:rPr>
          <w:t>https://foursquare.com/developers/apps</w:t>
        </w:r>
      </w:hyperlink>
    </w:p>
    <w:p w14:paraId="591A603B" w14:textId="1B6106F6" w:rsidR="004B10F4" w:rsidRDefault="004B10F4" w:rsidP="004B10F4">
      <w:pPr>
        <w:numPr>
          <w:ilvl w:val="0"/>
          <w:numId w:val="5"/>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 </w:t>
      </w:r>
      <w:r w:rsidRPr="004B10F4">
        <w:rPr>
          <w:rFonts w:ascii="Georgia" w:eastAsia="Times New Roman" w:hAnsi="Georgia" w:cs="Segoe UI"/>
          <w:color w:val="292929"/>
          <w:spacing w:val="-1"/>
          <w:sz w:val="24"/>
          <w:szCs w:val="24"/>
          <w:lang w:eastAsia="en-IN"/>
        </w:rPr>
        <w:t>From Foursquare API we can get the name,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category,</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latitude,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longitude for each venue.</w:t>
      </w:r>
    </w:p>
    <w:p w14:paraId="164D0652" w14:textId="77777777" w:rsidR="004B10F4" w:rsidRPr="004B10F4" w:rsidRDefault="004B10F4" w:rsidP="004B10F4">
      <w:pPr>
        <w:shd w:val="clear" w:color="auto" w:fill="FFFFFF"/>
        <w:spacing w:before="252" w:after="0" w:line="480" w:lineRule="atLeast"/>
        <w:rPr>
          <w:rFonts w:ascii="Georgia" w:eastAsia="Times New Roman" w:hAnsi="Georgia" w:cs="Segoe UI"/>
          <w:color w:val="292929"/>
          <w:spacing w:val="-1"/>
          <w:sz w:val="24"/>
          <w:szCs w:val="24"/>
          <w:lang w:eastAsia="en-IN"/>
        </w:rPr>
      </w:pPr>
    </w:p>
    <w:p w14:paraId="63EA90BF" w14:textId="1209C676"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BFDD02" w14:textId="5FCEDB0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F09A9F5" wp14:editId="7CE106CD">
            <wp:extent cx="5731510" cy="3088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338E659A" w14:textId="089BF371" w:rsidR="004B10F4" w:rsidRPr="004B10F4" w:rsidRDefault="004B10F4" w:rsidP="004B10F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4656D5" w:rsidRPr="004B10F4">
        <w:rPr>
          <w:rFonts w:ascii="Times New Roman" w:eastAsia="Times New Roman" w:hAnsi="Times New Roman" w:cs="Times New Roman"/>
          <w:sz w:val="24"/>
          <w:szCs w:val="24"/>
          <w:lang w:eastAsia="en-IN"/>
        </w:rPr>
        <w:t>Neighbourhood</w:t>
      </w:r>
      <w:r w:rsidRPr="004B10F4">
        <w:rPr>
          <w:rFonts w:ascii="Times New Roman" w:eastAsia="Times New Roman" w:hAnsi="Times New Roman" w:cs="Times New Roman"/>
          <w:sz w:val="24"/>
          <w:szCs w:val="24"/>
          <w:lang w:eastAsia="en-IN"/>
        </w:rPr>
        <w:t xml:space="preserve"> dataset of Toronto</w:t>
      </w:r>
    </w:p>
    <w:p w14:paraId="78DC908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4. Methodology</w:t>
      </w:r>
    </w:p>
    <w:p w14:paraId="40A22F43"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After scraping the data from Wikipedia there were Boroughs that were not assigned to any neighbourhood therefore, the following assumptions were made:</w:t>
      </w:r>
    </w:p>
    <w:p w14:paraId="28FC0677" w14:textId="77777777" w:rsidR="004B10F4" w:rsidRPr="004B10F4" w:rsidRDefault="004B10F4" w:rsidP="004B10F4">
      <w:pPr>
        <w:numPr>
          <w:ilvl w:val="0"/>
          <w:numId w:val="6"/>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Only process the cells that have an assigned borough. Ignore cells with a borough that is </w:t>
      </w:r>
      <w:r w:rsidRPr="004B10F4">
        <w:rPr>
          <w:rFonts w:ascii="Georgia" w:eastAsia="Times New Roman" w:hAnsi="Georgia" w:cs="Segoe UI"/>
          <w:b/>
          <w:bCs/>
          <w:color w:val="292929"/>
          <w:spacing w:val="-1"/>
          <w:sz w:val="24"/>
          <w:szCs w:val="24"/>
          <w:lang w:eastAsia="en-IN"/>
        </w:rPr>
        <w:t>Not assigned.</w:t>
      </w:r>
    </w:p>
    <w:p w14:paraId="6790D700" w14:textId="53E83FE3"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More than one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can exist in one postal code area. For example, in the table on the Wikipedia page, you will notice that </w:t>
      </w:r>
      <w:r w:rsidRPr="004B10F4">
        <w:rPr>
          <w:rFonts w:ascii="Georgia" w:eastAsia="Times New Roman" w:hAnsi="Georgia" w:cs="Segoe UI"/>
          <w:b/>
          <w:bCs/>
          <w:color w:val="292929"/>
          <w:spacing w:val="-1"/>
          <w:sz w:val="24"/>
          <w:szCs w:val="24"/>
          <w:lang w:eastAsia="en-IN"/>
        </w:rPr>
        <w:t>M5A</w:t>
      </w:r>
      <w:r w:rsidRPr="004B10F4">
        <w:rPr>
          <w:rFonts w:ascii="Georgia" w:eastAsia="Times New Roman" w:hAnsi="Georgia" w:cs="Segoe UI"/>
          <w:color w:val="292929"/>
          <w:spacing w:val="-1"/>
          <w:sz w:val="24"/>
          <w:szCs w:val="24"/>
          <w:lang w:eastAsia="en-IN"/>
        </w:rPr>
        <w:t xml:space="preserve"> is listed twice and has two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w:t>
      </w:r>
      <w:r w:rsidRPr="004B10F4">
        <w:rPr>
          <w:rFonts w:ascii="Georgia" w:eastAsia="Times New Roman" w:hAnsi="Georgia" w:cs="Segoe UI"/>
          <w:b/>
          <w:bCs/>
          <w:color w:val="292929"/>
          <w:spacing w:val="-1"/>
          <w:sz w:val="24"/>
          <w:szCs w:val="24"/>
          <w:lang w:eastAsia="en-IN"/>
        </w:rPr>
        <w:t>Harbourfront </w:t>
      </w:r>
      <w:r w:rsidRPr="004B10F4">
        <w:rPr>
          <w:rFonts w:ascii="Georgia" w:eastAsia="Times New Roman" w:hAnsi="Georgia" w:cs="Segoe UI"/>
          <w:color w:val="292929"/>
          <w:spacing w:val="-1"/>
          <w:sz w:val="24"/>
          <w:szCs w:val="24"/>
          <w:lang w:eastAsia="en-IN"/>
        </w:rPr>
        <w:t>and </w:t>
      </w:r>
      <w:r w:rsidRPr="004B10F4">
        <w:rPr>
          <w:rFonts w:ascii="Georgia" w:eastAsia="Times New Roman" w:hAnsi="Georgia" w:cs="Segoe UI"/>
          <w:b/>
          <w:bCs/>
          <w:color w:val="292929"/>
          <w:spacing w:val="-1"/>
          <w:sz w:val="24"/>
          <w:szCs w:val="24"/>
          <w:lang w:eastAsia="en-IN"/>
        </w:rPr>
        <w:t>Regent Park</w:t>
      </w:r>
      <w:r w:rsidRPr="004B10F4">
        <w:rPr>
          <w:rFonts w:ascii="Georgia" w:eastAsia="Times New Roman" w:hAnsi="Georgia" w:cs="Segoe UI"/>
          <w:color w:val="292929"/>
          <w:spacing w:val="-1"/>
          <w:sz w:val="24"/>
          <w:szCs w:val="24"/>
          <w:lang w:eastAsia="en-IN"/>
        </w:rPr>
        <w:t xml:space="preserve">. These two rows will be combined into one row with the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xml:space="preserve"> separated with a comma as shown in </w:t>
      </w:r>
      <w:r w:rsidRPr="004B10F4">
        <w:rPr>
          <w:rFonts w:ascii="Georgia" w:eastAsia="Times New Roman" w:hAnsi="Georgia" w:cs="Segoe UI"/>
          <w:b/>
          <w:bCs/>
          <w:color w:val="292929"/>
          <w:spacing w:val="-1"/>
          <w:sz w:val="24"/>
          <w:szCs w:val="24"/>
          <w:lang w:eastAsia="en-IN"/>
        </w:rPr>
        <w:t>row 11 </w:t>
      </w:r>
      <w:r w:rsidRPr="004B10F4">
        <w:rPr>
          <w:rFonts w:ascii="Georgia" w:eastAsia="Times New Roman" w:hAnsi="Georgia" w:cs="Segoe UI"/>
          <w:color w:val="292929"/>
          <w:spacing w:val="-1"/>
          <w:sz w:val="24"/>
          <w:szCs w:val="24"/>
          <w:lang w:eastAsia="en-IN"/>
        </w:rPr>
        <w:t>in the above table.</w:t>
      </w:r>
    </w:p>
    <w:p w14:paraId="3A94F7B0" w14:textId="685003E5"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If a cell has a borough but a </w:t>
      </w:r>
      <w:r w:rsidRPr="004B10F4">
        <w:rPr>
          <w:rFonts w:ascii="Georgia" w:eastAsia="Times New Roman" w:hAnsi="Georgia" w:cs="Segoe UI"/>
          <w:b/>
          <w:bCs/>
          <w:color w:val="292929"/>
          <w:spacing w:val="-1"/>
          <w:sz w:val="24"/>
          <w:szCs w:val="24"/>
          <w:lang w:eastAsia="en-IN"/>
        </w:rPr>
        <w:t>Not assigned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then the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will be the same as the borough.</w:t>
      </w:r>
    </w:p>
    <w:p w14:paraId="7FEEE8DC"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We will merge the two tables together based on Postal Code using the Latitude and Longitude collected from the Geocoder package.</w:t>
      </w:r>
    </w:p>
    <w:p w14:paraId="0B683C88" w14:textId="3535DF8B"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E6E395" w14:textId="3D72CC2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32E5A33B" wp14:editId="3B92229F">
            <wp:extent cx="5731510" cy="2334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2BA6DC62" w14:textId="164F6193"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 xml:space="preserve">Now we will </w:t>
      </w:r>
      <w:r w:rsidR="004656D5" w:rsidRPr="004B10F4">
        <w:rPr>
          <w:rFonts w:ascii="Georgia" w:eastAsia="Times New Roman" w:hAnsi="Georgia" w:cs="Times New Roman"/>
          <w:color w:val="292929"/>
          <w:spacing w:val="-1"/>
          <w:sz w:val="24"/>
          <w:szCs w:val="24"/>
          <w:lang w:eastAsia="en-IN"/>
        </w:rPr>
        <w:t>retrieve</w:t>
      </w:r>
      <w:r w:rsidRPr="004B10F4">
        <w:rPr>
          <w:rFonts w:ascii="Georgia" w:eastAsia="Times New Roman" w:hAnsi="Georgia" w:cs="Times New Roman"/>
          <w:color w:val="292929"/>
          <w:spacing w:val="-1"/>
          <w:sz w:val="24"/>
          <w:szCs w:val="24"/>
          <w:lang w:eastAsia="en-IN"/>
        </w:rPr>
        <w:t xml:space="preserve"> the venue data present within 500 meter radius of each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using Foursquare API and merge with the above table.</w:t>
      </w:r>
    </w:p>
    <w:p w14:paraId="3B617750" w14:textId="72E7066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460B00CD" wp14:editId="724A215A">
            <wp:extent cx="5699760" cy="1948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842" cy="1951569"/>
                    </a:xfrm>
                    <a:prstGeom prst="rect">
                      <a:avLst/>
                    </a:prstGeom>
                    <a:noFill/>
                    <a:ln>
                      <a:noFill/>
                    </a:ln>
                  </pic:spPr>
                </pic:pic>
              </a:graphicData>
            </a:graphic>
          </wp:inline>
        </w:drawing>
      </w:r>
    </w:p>
    <w:p w14:paraId="5F5E3F82" w14:textId="6809A29D"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 need to visualise all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in a map using Folium and colour-coded </w:t>
      </w:r>
      <w:r w:rsidR="004656D5" w:rsidRPr="004B10F4">
        <w:rPr>
          <w:rFonts w:ascii="Georgia" w:eastAsia="Times New Roman" w:hAnsi="Georgia" w:cs="Times New Roman"/>
          <w:color w:val="292929"/>
          <w:spacing w:val="-1"/>
          <w:sz w:val="24"/>
          <w:szCs w:val="24"/>
          <w:lang w:eastAsia="en-IN"/>
        </w:rPr>
        <w:t>each. The</w:t>
      </w:r>
      <w:r w:rsidRPr="004B10F4">
        <w:rPr>
          <w:rFonts w:ascii="Georgia" w:eastAsia="Times New Roman" w:hAnsi="Georgia" w:cs="Times New Roman"/>
          <w:color w:val="292929"/>
          <w:spacing w:val="-1"/>
          <w:sz w:val="24"/>
          <w:szCs w:val="24"/>
          <w:lang w:eastAsia="en-IN"/>
        </w:rPr>
        <w:t xml:space="preserve"> below bunch of code needed to do so.</w:t>
      </w:r>
      <w:r>
        <w:rPr>
          <w:rFonts w:ascii="Georgia" w:eastAsia="Times New Roman" w:hAnsi="Georgia" w:cs="Times New Roman"/>
          <w:color w:val="292929"/>
          <w:spacing w:val="-1"/>
          <w:sz w:val="24"/>
          <w:szCs w:val="24"/>
          <w:lang w:eastAsia="en-IN"/>
        </w:rPr>
        <w:t xml:space="preserve"> </w:t>
      </w:r>
    </w:p>
    <w:p w14:paraId="247592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023D86DE" w14:textId="20EE6A04"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0D6BA3E1" w14:textId="4C7D39FE"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0F7DF5C3" wp14:editId="7226905D">
            <wp:extent cx="531876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8760" cy="2659380"/>
                    </a:xfrm>
                    <a:prstGeom prst="rect">
                      <a:avLst/>
                    </a:prstGeom>
                    <a:noFill/>
                    <a:ln>
                      <a:noFill/>
                    </a:ln>
                  </pic:spPr>
                </pic:pic>
              </a:graphicData>
            </a:graphic>
          </wp:inline>
        </w:drawing>
      </w:r>
    </w:p>
    <w:p w14:paraId="7E9F4A47" w14:textId="44C363AB"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snippet of code provided us with the map below:</w:t>
      </w:r>
    </w:p>
    <w:p w14:paraId="3FF18C97" w14:textId="09062D62"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81BCBD4" wp14:editId="5EF8C764">
            <wp:extent cx="5731510" cy="34417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30AB4E01" w14:textId="0735FEEC"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Next, we used the Foursquare API to get a list of all the Venues in Toronto which included Parks, Schools, Café Shops, Asian Restaurants etc. Getting this data was crucial to </w:t>
      </w:r>
      <w:r w:rsidR="004656D5" w:rsidRPr="004B10F4">
        <w:rPr>
          <w:rFonts w:ascii="Georgia" w:eastAsia="Times New Roman" w:hAnsi="Georgia" w:cs="Times New Roman"/>
          <w:color w:val="292929"/>
          <w:spacing w:val="-1"/>
          <w:sz w:val="24"/>
          <w:szCs w:val="24"/>
          <w:lang w:eastAsia="en-IN"/>
        </w:rPr>
        <w:t>analysing</w:t>
      </w:r>
      <w:r w:rsidRPr="004B10F4">
        <w:rPr>
          <w:rFonts w:ascii="Georgia" w:eastAsia="Times New Roman" w:hAnsi="Georgia" w:cs="Times New Roman"/>
          <w:color w:val="292929"/>
          <w:spacing w:val="-1"/>
          <w:sz w:val="24"/>
          <w:szCs w:val="24"/>
          <w:lang w:eastAsia="en-IN"/>
        </w:rPr>
        <w:t xml:space="preserve"> the number of Italian Restaurants all over Toronto. There was a total of 45 Italian Restaurants in Toronto. We then merged the Foursquare Venue data with the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data which then gave us the nearest Venue for each of the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w:t>
      </w:r>
    </w:p>
    <w:p w14:paraId="36DC4B57" w14:textId="4DCBD558"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 xml:space="preserve">Data </w:t>
      </w:r>
      <w:r w:rsidR="004656D5" w:rsidRPr="004B10F4">
        <w:rPr>
          <w:rFonts w:ascii="Helvetica" w:eastAsia="Times New Roman" w:hAnsi="Helvetica" w:cs="Helvetica"/>
          <w:b/>
          <w:bCs/>
          <w:color w:val="292929"/>
          <w:sz w:val="28"/>
          <w:szCs w:val="28"/>
          <w:lang w:eastAsia="en-IN"/>
        </w:rPr>
        <w:t>Pre-processing</w:t>
      </w:r>
    </w:p>
    <w:p w14:paraId="7362A58E" w14:textId="1B66AD1C"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To </w:t>
      </w:r>
      <w:r w:rsidR="004656D5" w:rsidRPr="004B10F4">
        <w:rPr>
          <w:rFonts w:ascii="Georgia" w:eastAsia="Times New Roman" w:hAnsi="Georgia" w:cs="Times New Roman"/>
          <w:color w:val="292929"/>
          <w:spacing w:val="-1"/>
          <w:sz w:val="24"/>
          <w:szCs w:val="24"/>
          <w:lang w:eastAsia="en-IN"/>
        </w:rPr>
        <w:t>analyse</w:t>
      </w:r>
      <w:r w:rsidRPr="004B10F4">
        <w:rPr>
          <w:rFonts w:ascii="Georgia" w:eastAsia="Times New Roman" w:hAnsi="Georgia" w:cs="Times New Roman"/>
          <w:color w:val="292929"/>
          <w:spacing w:val="-1"/>
          <w:sz w:val="24"/>
          <w:szCs w:val="24"/>
          <w:lang w:eastAsia="en-IN"/>
        </w:rPr>
        <w:t xml:space="preserve"> the respective </w:t>
      </w:r>
      <w:r w:rsidR="004656D5" w:rsidRPr="004B10F4">
        <w:rPr>
          <w:rFonts w:ascii="Georgia" w:eastAsia="Times New Roman" w:hAnsi="Georgia" w:cs="Times New Roman"/>
          <w:color w:val="292929"/>
          <w:spacing w:val="-1"/>
          <w:sz w:val="24"/>
          <w:szCs w:val="24"/>
          <w:lang w:eastAsia="en-IN"/>
        </w:rPr>
        <w:t>Italian</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restaurant,</w:t>
      </w:r>
      <w:r w:rsidRPr="004B10F4">
        <w:rPr>
          <w:rFonts w:ascii="Georgia" w:eastAsia="Times New Roman" w:hAnsi="Georgia" w:cs="Times New Roman"/>
          <w:color w:val="292929"/>
          <w:spacing w:val="-1"/>
          <w:sz w:val="24"/>
          <w:szCs w:val="24"/>
          <w:lang w:eastAsia="en-IN"/>
        </w:rPr>
        <w:t xml:space="preserve"> present in that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or </w:t>
      </w:r>
      <w:r w:rsidR="004656D5" w:rsidRPr="004B10F4">
        <w:rPr>
          <w:rFonts w:ascii="Georgia" w:eastAsia="Times New Roman" w:hAnsi="Georgia" w:cs="Times New Roman"/>
          <w:color w:val="292929"/>
          <w:spacing w:val="-1"/>
          <w:sz w:val="24"/>
          <w:szCs w:val="24"/>
          <w:lang w:eastAsia="en-IN"/>
        </w:rPr>
        <w:t>not, we’ll</w:t>
      </w:r>
      <w:r w:rsidRPr="004B10F4">
        <w:rPr>
          <w:rFonts w:ascii="Georgia" w:eastAsia="Times New Roman" w:hAnsi="Georgia" w:cs="Times New Roman"/>
          <w:color w:val="292929"/>
          <w:spacing w:val="-1"/>
          <w:sz w:val="24"/>
          <w:szCs w:val="24"/>
          <w:lang w:eastAsia="en-IN"/>
        </w:rPr>
        <w:t xml:space="preserve"> use </w:t>
      </w:r>
      <w:r w:rsidRPr="004B10F4">
        <w:rPr>
          <w:rFonts w:ascii="Georgia" w:eastAsia="Times New Roman" w:hAnsi="Georgia" w:cs="Times New Roman"/>
          <w:b/>
          <w:bCs/>
          <w:color w:val="292929"/>
          <w:spacing w:val="-1"/>
          <w:sz w:val="24"/>
          <w:szCs w:val="24"/>
          <w:lang w:eastAsia="en-IN"/>
        </w:rPr>
        <w:t>One hot encoding</w:t>
      </w:r>
      <w:r w:rsidRPr="004B10F4">
        <w:rPr>
          <w:rFonts w:ascii="Georgia" w:eastAsia="Times New Roman" w:hAnsi="Georgia" w:cs="Times New Roman"/>
          <w:color w:val="292929"/>
          <w:spacing w:val="-1"/>
          <w:sz w:val="24"/>
          <w:szCs w:val="24"/>
          <w:lang w:eastAsia="en-IN"/>
        </w:rPr>
        <w:t> </w:t>
      </w:r>
      <w:r w:rsidR="004656D5" w:rsidRPr="004B10F4">
        <w:rPr>
          <w:rFonts w:ascii="Georgia" w:eastAsia="Times New Roman" w:hAnsi="Georgia" w:cs="Times New Roman"/>
          <w:color w:val="292929"/>
          <w:spacing w:val="-1"/>
          <w:sz w:val="24"/>
          <w:szCs w:val="24"/>
          <w:lang w:eastAsia="en-IN"/>
        </w:rPr>
        <w:t>technique. For</w:t>
      </w:r>
      <w:r w:rsidRPr="004B10F4">
        <w:rPr>
          <w:rFonts w:ascii="Georgia" w:eastAsia="Times New Roman" w:hAnsi="Georgia" w:cs="Times New Roman"/>
          <w:color w:val="292929"/>
          <w:spacing w:val="-1"/>
          <w:sz w:val="24"/>
          <w:szCs w:val="24"/>
          <w:lang w:eastAsia="en-IN"/>
        </w:rPr>
        <w:t xml:space="preserve"> each of the neighbourhoods, individual venues were turned into the frequency at how many of those Venues were located in each neighbourhood.</w:t>
      </w:r>
    </w:p>
    <w:p w14:paraId="2A761D37" w14:textId="3523B090"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0ECB0BCA" wp14:editId="763DC57F">
            <wp:extent cx="5731510" cy="1813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4014ED95" w14:textId="579CE353"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Then we grouped those rows by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and by taking the </w:t>
      </w:r>
      <w:r w:rsidRPr="004B10F4">
        <w:rPr>
          <w:rFonts w:ascii="Georgia" w:eastAsia="Times New Roman" w:hAnsi="Georgia" w:cs="Times New Roman"/>
          <w:b/>
          <w:bCs/>
          <w:color w:val="292929"/>
          <w:spacing w:val="-1"/>
          <w:sz w:val="24"/>
          <w:szCs w:val="24"/>
          <w:lang w:eastAsia="en-IN"/>
        </w:rPr>
        <w:t>average</w:t>
      </w:r>
      <w:r w:rsidRPr="004B10F4">
        <w:rPr>
          <w:rFonts w:ascii="Georgia" w:eastAsia="Times New Roman" w:hAnsi="Georgia" w:cs="Times New Roman"/>
          <w:color w:val="292929"/>
          <w:spacing w:val="-1"/>
          <w:sz w:val="24"/>
          <w:szCs w:val="24"/>
          <w:lang w:eastAsia="en-IN"/>
        </w:rPr>
        <w:t> of the frequency of occurrence of each Venue Category.</w:t>
      </w:r>
    </w:p>
    <w:p w14:paraId="64D95EB0"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7DEB46D1" w14:textId="7B3A0C8A"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1549B768" wp14:editId="5DA9A11C">
            <wp:extent cx="579120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461260"/>
                    </a:xfrm>
                    <a:prstGeom prst="rect">
                      <a:avLst/>
                    </a:prstGeom>
                    <a:noFill/>
                    <a:ln>
                      <a:noFill/>
                    </a:ln>
                  </pic:spPr>
                </pic:pic>
              </a:graphicData>
            </a:graphic>
          </wp:inline>
        </w:drawing>
      </w:r>
    </w:p>
    <w:p w14:paraId="4608AA06" w14:textId="72BCEFD3"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After, we created a new data frame that only stored the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names as well as the mean frequency of Italian Restaurants in that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This allowed the data to be summarized based on each individual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and made the data much simpler to </w:t>
      </w:r>
      <w:r w:rsidR="004656D5" w:rsidRPr="004B10F4">
        <w:rPr>
          <w:rFonts w:ascii="Georgia" w:eastAsia="Times New Roman" w:hAnsi="Georgia" w:cs="Times New Roman"/>
          <w:color w:val="292929"/>
          <w:spacing w:val="-1"/>
          <w:sz w:val="24"/>
          <w:szCs w:val="24"/>
          <w:lang w:eastAsia="en-IN"/>
        </w:rPr>
        <w:t>analyse</w:t>
      </w:r>
      <w:r w:rsidRPr="004B10F4">
        <w:rPr>
          <w:rFonts w:ascii="Georgia" w:eastAsia="Times New Roman" w:hAnsi="Georgia" w:cs="Times New Roman"/>
          <w:color w:val="292929"/>
          <w:spacing w:val="-1"/>
          <w:sz w:val="24"/>
          <w:szCs w:val="24"/>
          <w:lang w:eastAsia="en-IN"/>
        </w:rPr>
        <w:t>.</w:t>
      </w:r>
    </w:p>
    <w:p w14:paraId="556F89CF" w14:textId="3ACE8542"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306BE0A" w14:textId="525260A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535CE794" wp14:editId="17880E6F">
            <wp:extent cx="58674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1897380"/>
                    </a:xfrm>
                    <a:prstGeom prst="rect">
                      <a:avLst/>
                    </a:prstGeom>
                    <a:noFill/>
                    <a:ln>
                      <a:noFill/>
                    </a:ln>
                  </pic:spPr>
                </pic:pic>
              </a:graphicData>
            </a:graphic>
          </wp:inline>
        </w:drawing>
      </w:r>
    </w:p>
    <w:p w14:paraId="24B5586E" w14:textId="77777777"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K-Means Clustering</w:t>
      </w:r>
    </w:p>
    <w:p w14:paraId="03B62166" w14:textId="11836251" w:rsid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we’ll cluster these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based on the frequency of </w:t>
      </w:r>
      <w:r w:rsidR="004656D5" w:rsidRPr="004B10F4">
        <w:rPr>
          <w:rFonts w:ascii="Georgia" w:eastAsia="Times New Roman" w:hAnsi="Georgia" w:cs="Times New Roman"/>
          <w:color w:val="292929"/>
          <w:spacing w:val="-1"/>
          <w:sz w:val="24"/>
          <w:szCs w:val="24"/>
          <w:lang w:eastAsia="en-IN"/>
        </w:rPr>
        <w:t>Italian</w:t>
      </w:r>
      <w:r w:rsidRPr="004B10F4">
        <w:rPr>
          <w:rFonts w:ascii="Georgia" w:eastAsia="Times New Roman" w:hAnsi="Georgia" w:cs="Times New Roman"/>
          <w:color w:val="292929"/>
          <w:spacing w:val="-1"/>
          <w:sz w:val="24"/>
          <w:szCs w:val="24"/>
          <w:lang w:eastAsia="en-IN"/>
        </w:rPr>
        <w:t xml:space="preserve"> restaurants </w:t>
      </w:r>
      <w:r w:rsidR="004656D5" w:rsidRPr="004B10F4">
        <w:rPr>
          <w:rFonts w:ascii="Georgia" w:eastAsia="Times New Roman" w:hAnsi="Georgia" w:cs="Times New Roman"/>
          <w:color w:val="292929"/>
          <w:spacing w:val="-1"/>
          <w:sz w:val="24"/>
          <w:szCs w:val="24"/>
          <w:lang w:eastAsia="en-IN"/>
        </w:rPr>
        <w:t>present. To</w:t>
      </w:r>
      <w:r w:rsidRPr="004B10F4">
        <w:rPr>
          <w:rFonts w:ascii="Georgia" w:eastAsia="Times New Roman" w:hAnsi="Georgia" w:cs="Times New Roman"/>
          <w:color w:val="292929"/>
          <w:spacing w:val="-1"/>
          <w:sz w:val="24"/>
          <w:szCs w:val="24"/>
          <w:lang w:eastAsia="en-IN"/>
        </w:rPr>
        <w:t xml:space="preserve"> do this we apply k-means clustering </w:t>
      </w:r>
      <w:r w:rsidR="004656D5" w:rsidRPr="004B10F4">
        <w:rPr>
          <w:rFonts w:ascii="Georgia" w:eastAsia="Times New Roman" w:hAnsi="Georgia" w:cs="Times New Roman"/>
          <w:color w:val="292929"/>
          <w:spacing w:val="-1"/>
          <w:sz w:val="24"/>
          <w:szCs w:val="24"/>
          <w:lang w:eastAsia="en-IN"/>
        </w:rPr>
        <w:t>algorithm. To</w:t>
      </w:r>
      <w:r w:rsidRPr="004B10F4">
        <w:rPr>
          <w:rFonts w:ascii="Georgia" w:eastAsia="Times New Roman" w:hAnsi="Georgia" w:cs="Times New Roman"/>
          <w:color w:val="292929"/>
          <w:spacing w:val="-1"/>
          <w:sz w:val="24"/>
          <w:szCs w:val="24"/>
          <w:lang w:eastAsia="en-IN"/>
        </w:rPr>
        <w:t xml:space="preserve"> avoid the overfitting and underfitting of the model we need </w:t>
      </w:r>
      <w:r w:rsidR="004656D5" w:rsidRPr="004B10F4">
        <w:rPr>
          <w:rFonts w:ascii="Georgia" w:eastAsia="Times New Roman" w:hAnsi="Georgia" w:cs="Times New Roman"/>
          <w:color w:val="292929"/>
          <w:spacing w:val="-1"/>
          <w:sz w:val="24"/>
          <w:szCs w:val="24"/>
          <w:lang w:eastAsia="en-IN"/>
        </w:rPr>
        <w:t>an</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optimum</w:t>
      </w:r>
      <w:r w:rsidRPr="004B10F4">
        <w:rPr>
          <w:rFonts w:ascii="Georgia" w:eastAsia="Times New Roman" w:hAnsi="Georgia" w:cs="Times New Roman"/>
          <w:color w:val="292929"/>
          <w:spacing w:val="-1"/>
          <w:sz w:val="24"/>
          <w:szCs w:val="24"/>
          <w:lang w:eastAsia="en-IN"/>
        </w:rPr>
        <w:t xml:space="preserve"> value of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w:t>
      </w:r>
      <w:r w:rsidR="004656D5">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There are many techniques like </w:t>
      </w:r>
      <w:r w:rsidRPr="004B10F4">
        <w:rPr>
          <w:rFonts w:ascii="Georgia" w:eastAsia="Times New Roman" w:hAnsi="Georgia" w:cs="Times New Roman"/>
          <w:b/>
          <w:bCs/>
          <w:color w:val="292929"/>
          <w:spacing w:val="-1"/>
          <w:sz w:val="24"/>
          <w:szCs w:val="24"/>
          <w:lang w:eastAsia="en-IN"/>
        </w:rPr>
        <w:t xml:space="preserve">Elbow </w:t>
      </w:r>
      <w:r w:rsidR="004656D5" w:rsidRPr="004B10F4">
        <w:rPr>
          <w:rFonts w:ascii="Georgia" w:eastAsia="Times New Roman" w:hAnsi="Georgia" w:cs="Times New Roman"/>
          <w:b/>
          <w:bCs/>
          <w:color w:val="292929"/>
          <w:spacing w:val="-1"/>
          <w:sz w:val="24"/>
          <w:szCs w:val="24"/>
          <w:lang w:eastAsia="en-IN"/>
        </w:rPr>
        <w:t>method</w:t>
      </w:r>
      <w:r w:rsidR="004656D5"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b/>
          <w:bCs/>
          <w:color w:val="292929"/>
          <w:spacing w:val="-1"/>
          <w:sz w:val="24"/>
          <w:szCs w:val="24"/>
          <w:lang w:eastAsia="en-IN"/>
        </w:rPr>
        <w:t>Silhouette</w:t>
      </w:r>
      <w:r w:rsidRPr="004B10F4">
        <w:rPr>
          <w:rFonts w:ascii="Georgia" w:eastAsia="Times New Roman" w:hAnsi="Georgia" w:cs="Times New Roman"/>
          <w:b/>
          <w:bCs/>
          <w:color w:val="292929"/>
          <w:spacing w:val="-1"/>
          <w:sz w:val="24"/>
          <w:szCs w:val="24"/>
          <w:lang w:eastAsia="en-IN"/>
        </w:rPr>
        <w:t xml:space="preserve"> score</w:t>
      </w:r>
      <w:r w:rsidRPr="004B10F4">
        <w:rPr>
          <w:rFonts w:ascii="Georgia" w:eastAsia="Times New Roman" w:hAnsi="Georgia" w:cs="Times New Roman"/>
          <w:color w:val="292929"/>
          <w:spacing w:val="-1"/>
          <w:sz w:val="24"/>
          <w:szCs w:val="24"/>
          <w:lang w:eastAsia="en-IN"/>
        </w:rPr>
        <w:t> method to get the best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 </w:t>
      </w:r>
      <w:r w:rsidR="004656D5" w:rsidRPr="004B10F4">
        <w:rPr>
          <w:rFonts w:ascii="Georgia" w:eastAsia="Times New Roman" w:hAnsi="Georgia" w:cs="Times New Roman"/>
          <w:color w:val="292929"/>
          <w:spacing w:val="-1"/>
          <w:sz w:val="24"/>
          <w:szCs w:val="24"/>
          <w:lang w:eastAsia="en-IN"/>
        </w:rPr>
        <w:t>value. Here</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we’re</w:t>
      </w:r>
      <w:r w:rsidRPr="004B10F4">
        <w:rPr>
          <w:rFonts w:ascii="Georgia" w:eastAsia="Times New Roman" w:hAnsi="Georgia" w:cs="Times New Roman"/>
          <w:color w:val="292929"/>
          <w:spacing w:val="-1"/>
          <w:sz w:val="24"/>
          <w:szCs w:val="24"/>
          <w:lang w:eastAsia="en-IN"/>
        </w:rPr>
        <w:t xml:space="preserve"> going to use </w:t>
      </w:r>
      <w:r w:rsidRPr="004B10F4">
        <w:rPr>
          <w:rFonts w:ascii="Georgia" w:eastAsia="Times New Roman" w:hAnsi="Georgia" w:cs="Times New Roman"/>
          <w:b/>
          <w:bCs/>
          <w:color w:val="292929"/>
          <w:spacing w:val="-1"/>
          <w:sz w:val="24"/>
          <w:szCs w:val="24"/>
          <w:lang w:eastAsia="en-IN"/>
        </w:rPr>
        <w:t>Elbow method</w:t>
      </w:r>
      <w:r w:rsidRPr="004B10F4">
        <w:rPr>
          <w:rFonts w:ascii="Georgia" w:eastAsia="Times New Roman" w:hAnsi="Georgia" w:cs="Times New Roman"/>
          <w:color w:val="292929"/>
          <w:spacing w:val="-1"/>
          <w:sz w:val="24"/>
          <w:szCs w:val="24"/>
          <w:lang w:eastAsia="en-IN"/>
        </w:rPr>
        <w:t xml:space="preserve"> to get best “k” </w:t>
      </w:r>
      <w:r w:rsidR="004656D5" w:rsidRPr="004B10F4">
        <w:rPr>
          <w:rFonts w:ascii="Georgia" w:eastAsia="Times New Roman" w:hAnsi="Georgia" w:cs="Times New Roman"/>
          <w:color w:val="292929"/>
          <w:spacing w:val="-1"/>
          <w:sz w:val="24"/>
          <w:szCs w:val="24"/>
          <w:lang w:eastAsia="en-IN"/>
        </w:rPr>
        <w:t>value. We’ll</w:t>
      </w:r>
      <w:r w:rsidRPr="004B10F4">
        <w:rPr>
          <w:rFonts w:ascii="Georgia" w:eastAsia="Times New Roman" w:hAnsi="Georgia" w:cs="Times New Roman"/>
          <w:color w:val="292929"/>
          <w:spacing w:val="-1"/>
          <w:sz w:val="24"/>
          <w:szCs w:val="24"/>
          <w:lang w:eastAsia="en-IN"/>
        </w:rPr>
        <w:t xml:space="preserve"> import ‘</w:t>
      </w:r>
      <w:r w:rsidRPr="004B10F4">
        <w:rPr>
          <w:rFonts w:ascii="Georgia" w:eastAsia="Times New Roman" w:hAnsi="Georgia" w:cs="Times New Roman"/>
          <w:i/>
          <w:iCs/>
          <w:color w:val="292929"/>
          <w:spacing w:val="-1"/>
          <w:sz w:val="24"/>
          <w:szCs w:val="24"/>
          <w:lang w:eastAsia="en-IN"/>
        </w:rPr>
        <w:t>K</w:t>
      </w:r>
      <w:r w:rsidR="004656D5">
        <w:rPr>
          <w:rFonts w:ascii="Georgia" w:eastAsia="Times New Roman" w:hAnsi="Georgia" w:cs="Times New Roman"/>
          <w:i/>
          <w:iCs/>
          <w:color w:val="292929"/>
          <w:spacing w:val="-1"/>
          <w:sz w:val="24"/>
          <w:szCs w:val="24"/>
          <w:lang w:eastAsia="en-IN"/>
        </w:rPr>
        <w:t xml:space="preserve"> </w:t>
      </w:r>
      <w:r w:rsidR="004656D5" w:rsidRPr="004B10F4">
        <w:rPr>
          <w:rFonts w:ascii="Georgia" w:eastAsia="Times New Roman" w:hAnsi="Georgia" w:cs="Times New Roman"/>
          <w:i/>
          <w:iCs/>
          <w:color w:val="292929"/>
          <w:spacing w:val="-1"/>
          <w:sz w:val="24"/>
          <w:szCs w:val="24"/>
          <w:lang w:eastAsia="en-IN"/>
        </w:rPr>
        <w:t>Elbow Visualizer</w:t>
      </w:r>
      <w:r w:rsidRPr="004B10F4">
        <w:rPr>
          <w:rFonts w:ascii="Georgia" w:eastAsia="Times New Roman" w:hAnsi="Georgia" w:cs="Times New Roman"/>
          <w:color w:val="292929"/>
          <w:spacing w:val="-1"/>
          <w:sz w:val="24"/>
          <w:szCs w:val="24"/>
          <w:lang w:eastAsia="en-IN"/>
        </w:rPr>
        <w:t>’ from the </w:t>
      </w:r>
      <w:r w:rsidR="004656D5" w:rsidRPr="004B10F4">
        <w:rPr>
          <w:rFonts w:ascii="Georgia" w:eastAsia="Times New Roman" w:hAnsi="Georgia" w:cs="Times New Roman"/>
          <w:i/>
          <w:iCs/>
          <w:color w:val="292929"/>
          <w:spacing w:val="-1"/>
          <w:sz w:val="24"/>
          <w:szCs w:val="24"/>
          <w:lang w:eastAsia="en-IN"/>
        </w:rPr>
        <w:t>yellow brick</w:t>
      </w:r>
      <w:r w:rsidRPr="004B10F4">
        <w:rPr>
          <w:rFonts w:ascii="Georgia" w:eastAsia="Times New Roman" w:hAnsi="Georgia" w:cs="Times New Roman"/>
          <w:i/>
          <w:iCs/>
          <w:color w:val="292929"/>
          <w:spacing w:val="-1"/>
          <w:sz w:val="24"/>
          <w:szCs w:val="24"/>
          <w:lang w:eastAsia="en-IN"/>
        </w:rPr>
        <w:t xml:space="preserve"> package. </w:t>
      </w:r>
      <w:r w:rsidRPr="004B10F4">
        <w:rPr>
          <w:rFonts w:ascii="Georgia" w:eastAsia="Times New Roman" w:hAnsi="Georgia" w:cs="Times New Roman"/>
          <w:color w:val="292929"/>
          <w:spacing w:val="-1"/>
          <w:sz w:val="24"/>
          <w:szCs w:val="24"/>
          <w:lang w:eastAsia="en-IN"/>
        </w:rPr>
        <w:t>Then we fit our K-Means model above to the Elbow visualizer.</w:t>
      </w:r>
    </w:p>
    <w:p w14:paraId="13EDC879" w14:textId="2ACF774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                               </w:t>
      </w:r>
      <w:r w:rsidRPr="004B10F4">
        <w:rPr>
          <w:rFonts w:ascii="Times New Roman" w:eastAsia="Times New Roman" w:hAnsi="Times New Roman" w:cs="Times New Roman"/>
          <w:noProof/>
          <w:sz w:val="24"/>
          <w:szCs w:val="24"/>
          <w:lang w:eastAsia="en-IN"/>
        </w:rPr>
        <w:drawing>
          <wp:inline distT="0" distB="0" distL="0" distR="0" wp14:anchorId="757683E7" wp14:editId="5EAF3AD0">
            <wp:extent cx="4213860" cy="94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944880"/>
                    </a:xfrm>
                    <a:prstGeom prst="rect">
                      <a:avLst/>
                    </a:prstGeom>
                    <a:noFill/>
                    <a:ln>
                      <a:noFill/>
                    </a:ln>
                  </pic:spPr>
                </pic:pic>
              </a:graphicData>
            </a:graphic>
          </wp:inline>
        </w:drawing>
      </w:r>
    </w:p>
    <w:p w14:paraId="36C291EF" w14:textId="3AAFD2A4"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bunch of code will give this below graph</w:t>
      </w:r>
      <w:r>
        <w:rPr>
          <w:rFonts w:ascii="Georgia" w:eastAsia="Times New Roman" w:hAnsi="Georgia" w:cs="Times New Roman"/>
          <w:color w:val="292929"/>
          <w:spacing w:val="-1"/>
          <w:sz w:val="24"/>
          <w:szCs w:val="24"/>
          <w:lang w:eastAsia="en-IN"/>
        </w:rPr>
        <w:t xml:space="preserve">                                </w:t>
      </w:r>
      <w:r>
        <w:rPr>
          <w:rFonts w:ascii="Times New Roman" w:eastAsia="Times New Roman" w:hAnsi="Times New Roman" w:cs="Times New Roman"/>
          <w:noProof/>
          <w:sz w:val="24"/>
          <w:szCs w:val="24"/>
          <w:lang w:eastAsia="en-IN"/>
        </w:rPr>
        <w:t xml:space="preserve">            </w:t>
      </w:r>
    </w:p>
    <w:p w14:paraId="46A175CF" w14:textId="3A76F958" w:rsid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Here,</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we can see that the best k value for our dataset is 4.</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That means we will cluster the dataset into 4 cluster.</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Each of these clusters was labelled from 0 to 3 as the indexing of labels begins with 0 instead of 1.</w:t>
      </w:r>
    </w:p>
    <w:p w14:paraId="014888DA" w14:textId="56B6CB8A" w:rsidR="003509A0" w:rsidRPr="004B10F4" w:rsidRDefault="003509A0"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3DAB5DC0" wp14:editId="72387446">
            <wp:extent cx="473202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1752600"/>
                    </a:xfrm>
                    <a:prstGeom prst="rect">
                      <a:avLst/>
                    </a:prstGeom>
                    <a:noFill/>
                    <a:ln>
                      <a:noFill/>
                    </a:ln>
                  </pic:spPr>
                </pic:pic>
              </a:graphicData>
            </a:graphic>
          </wp:inline>
        </w:drawing>
      </w:r>
    </w:p>
    <w:p w14:paraId="3B3173D2"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5. Result &amp; Outcomes</w:t>
      </w:r>
    </w:p>
    <w:p w14:paraId="181CA167" w14:textId="31623AD4" w:rsidR="004B10F4" w:rsidRDefault="004B10F4"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below bar chart shows how many </w:t>
      </w:r>
      <w:r w:rsidR="00DC4EE7"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present in each cluster.</w:t>
      </w:r>
    </w:p>
    <w:p w14:paraId="01448FA5" w14:textId="3E4752B5" w:rsidR="003509A0" w:rsidRPr="004B10F4" w:rsidRDefault="003509A0"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13CBDB5" wp14:editId="2246B314">
            <wp:extent cx="4754880" cy="3581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581400"/>
                    </a:xfrm>
                    <a:prstGeom prst="rect">
                      <a:avLst/>
                    </a:prstGeom>
                    <a:noFill/>
                    <a:ln>
                      <a:noFill/>
                    </a:ln>
                  </pic:spPr>
                </pic:pic>
              </a:graphicData>
            </a:graphic>
          </wp:inline>
        </w:drawing>
      </w:r>
    </w:p>
    <w:p w14:paraId="55209F74" w14:textId="18A349F9" w:rsidR="004B10F4" w:rsidRP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map below shows the different clusters that had a similar mean frequency of Italian restaurants.</w:t>
      </w:r>
    </w:p>
    <w:p w14:paraId="5F920233" w14:textId="59DD8196"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2820BF8" wp14:editId="0ABB98B1">
            <wp:extent cx="5731510" cy="381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F6B4F4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6. Conclusion</w:t>
      </w:r>
    </w:p>
    <w:p w14:paraId="0AB31F58" w14:textId="392CE458" w:rsidR="004B10F4" w:rsidRPr="004656D5" w:rsidRDefault="004B10F4" w:rsidP="004656D5">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In conclusion, to end off this project, we had an opportunity on a business problem, and it was tackled in a way that it was </w:t>
      </w:r>
      <w:r w:rsidR="004656D5" w:rsidRPr="004B10F4">
        <w:rPr>
          <w:rFonts w:ascii="Georgia" w:eastAsia="Times New Roman" w:hAnsi="Georgia" w:cs="Times New Roman"/>
          <w:color w:val="292929"/>
          <w:spacing w:val="-1"/>
          <w:sz w:val="24"/>
          <w:szCs w:val="24"/>
          <w:lang w:eastAsia="en-IN"/>
        </w:rPr>
        <w:t>like</w:t>
      </w:r>
      <w:r w:rsidRPr="004B10F4">
        <w:rPr>
          <w:rFonts w:ascii="Georgia" w:eastAsia="Times New Roman" w:hAnsi="Georgia" w:cs="Times New Roman"/>
          <w:color w:val="292929"/>
          <w:spacing w:val="-1"/>
          <w:sz w:val="24"/>
          <w:szCs w:val="24"/>
          <w:lang w:eastAsia="en-IN"/>
        </w:rPr>
        <w:t xml:space="preserve"> how a genuine data scientist would </w:t>
      </w:r>
      <w:r w:rsidR="004656D5" w:rsidRPr="004B10F4">
        <w:rPr>
          <w:rFonts w:ascii="Georgia" w:eastAsia="Times New Roman" w:hAnsi="Georgia" w:cs="Times New Roman"/>
          <w:color w:val="292929"/>
          <w:spacing w:val="-1"/>
          <w:sz w:val="24"/>
          <w:szCs w:val="24"/>
          <w:lang w:eastAsia="en-IN"/>
        </w:rPr>
        <w:t>do.</w:t>
      </w:r>
    </w:p>
    <w:sectPr w:rsidR="004B10F4" w:rsidRPr="00465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17C87"/>
    <w:multiLevelType w:val="multilevel"/>
    <w:tmpl w:val="38B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23052"/>
    <w:multiLevelType w:val="multilevel"/>
    <w:tmpl w:val="DE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60ADC"/>
    <w:multiLevelType w:val="multilevel"/>
    <w:tmpl w:val="A228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B7DA8"/>
    <w:multiLevelType w:val="multilevel"/>
    <w:tmpl w:val="F3F0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50192C"/>
    <w:multiLevelType w:val="multilevel"/>
    <w:tmpl w:val="B5D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97176"/>
    <w:multiLevelType w:val="multilevel"/>
    <w:tmpl w:val="1C1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F4"/>
    <w:rsid w:val="003509A0"/>
    <w:rsid w:val="004656D5"/>
    <w:rsid w:val="004B10F4"/>
    <w:rsid w:val="00DC4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71BA"/>
  <w15:chartTrackingRefBased/>
  <w15:docId w15:val="{7E42A42B-B2E0-42A0-808B-C0704C1A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1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B10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0F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10F4"/>
    <w:rPr>
      <w:rFonts w:ascii="Times New Roman" w:eastAsia="Times New Roman" w:hAnsi="Times New Roman" w:cs="Times New Roman"/>
      <w:b/>
      <w:bCs/>
      <w:sz w:val="36"/>
      <w:szCs w:val="36"/>
      <w:lang w:eastAsia="en-IN"/>
    </w:rPr>
  </w:style>
  <w:style w:type="paragraph" w:customStyle="1" w:styleId="iv">
    <w:name w:val="iv"/>
    <w:basedOn w:val="Normal"/>
    <w:rsid w:val="004B1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B10F4"/>
    <w:rPr>
      <w:color w:val="0000FF"/>
      <w:u w:val="single"/>
    </w:rPr>
  </w:style>
  <w:style w:type="character" w:styleId="Strong">
    <w:name w:val="Strong"/>
    <w:basedOn w:val="DefaultParagraphFont"/>
    <w:uiPriority w:val="22"/>
    <w:qFormat/>
    <w:rsid w:val="004B10F4"/>
    <w:rPr>
      <w:b/>
      <w:bCs/>
    </w:rPr>
  </w:style>
  <w:style w:type="character" w:styleId="Emphasis">
    <w:name w:val="Emphasis"/>
    <w:basedOn w:val="DefaultParagraphFont"/>
    <w:uiPriority w:val="20"/>
    <w:qFormat/>
    <w:rsid w:val="004B10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54658">
      <w:bodyDiv w:val="1"/>
      <w:marLeft w:val="0"/>
      <w:marRight w:val="0"/>
      <w:marTop w:val="0"/>
      <w:marBottom w:val="0"/>
      <w:divBdr>
        <w:top w:val="none" w:sz="0" w:space="0" w:color="auto"/>
        <w:left w:val="none" w:sz="0" w:space="0" w:color="auto"/>
        <w:bottom w:val="none" w:sz="0" w:space="0" w:color="auto"/>
        <w:right w:val="none" w:sz="0" w:space="0" w:color="auto"/>
      </w:divBdr>
      <w:divsChild>
        <w:div w:id="819073774">
          <w:marLeft w:val="0"/>
          <w:marRight w:val="0"/>
          <w:marTop w:val="0"/>
          <w:marBottom w:val="0"/>
          <w:divBdr>
            <w:top w:val="none" w:sz="0" w:space="0" w:color="auto"/>
            <w:left w:val="none" w:sz="0" w:space="0" w:color="auto"/>
            <w:bottom w:val="none" w:sz="0" w:space="0" w:color="auto"/>
            <w:right w:val="none" w:sz="0" w:space="0" w:color="auto"/>
          </w:divBdr>
          <w:divsChild>
            <w:div w:id="1569002018">
              <w:marLeft w:val="0"/>
              <w:marRight w:val="0"/>
              <w:marTop w:val="0"/>
              <w:marBottom w:val="0"/>
              <w:divBdr>
                <w:top w:val="none" w:sz="0" w:space="0" w:color="auto"/>
                <w:left w:val="none" w:sz="0" w:space="0" w:color="auto"/>
                <w:bottom w:val="none" w:sz="0" w:space="0" w:color="auto"/>
                <w:right w:val="none" w:sz="0" w:space="0" w:color="auto"/>
              </w:divBdr>
              <w:divsChild>
                <w:div w:id="2087454302">
                  <w:marLeft w:val="0"/>
                  <w:marRight w:val="0"/>
                  <w:marTop w:val="100"/>
                  <w:marBottom w:val="100"/>
                  <w:divBdr>
                    <w:top w:val="none" w:sz="0" w:space="0" w:color="auto"/>
                    <w:left w:val="none" w:sz="0" w:space="0" w:color="auto"/>
                    <w:bottom w:val="none" w:sz="0" w:space="0" w:color="auto"/>
                    <w:right w:val="none" w:sz="0" w:space="0" w:color="auto"/>
                  </w:divBdr>
                  <w:divsChild>
                    <w:div w:id="769394742">
                      <w:marLeft w:val="0"/>
                      <w:marRight w:val="0"/>
                      <w:marTop w:val="0"/>
                      <w:marBottom w:val="0"/>
                      <w:divBdr>
                        <w:top w:val="none" w:sz="0" w:space="0" w:color="auto"/>
                        <w:left w:val="none" w:sz="0" w:space="0" w:color="auto"/>
                        <w:bottom w:val="none" w:sz="0" w:space="0" w:color="auto"/>
                        <w:right w:val="none" w:sz="0" w:space="0" w:color="auto"/>
                      </w:divBdr>
                      <w:divsChild>
                        <w:div w:id="1408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312">
          <w:marLeft w:val="0"/>
          <w:marRight w:val="0"/>
          <w:marTop w:val="0"/>
          <w:marBottom w:val="0"/>
          <w:divBdr>
            <w:top w:val="none" w:sz="0" w:space="0" w:color="auto"/>
            <w:left w:val="none" w:sz="0" w:space="0" w:color="auto"/>
            <w:bottom w:val="none" w:sz="0" w:space="0" w:color="auto"/>
            <w:right w:val="none" w:sz="0" w:space="0" w:color="auto"/>
          </w:divBdr>
          <w:divsChild>
            <w:div w:id="837233263">
              <w:marLeft w:val="0"/>
              <w:marRight w:val="0"/>
              <w:marTop w:val="0"/>
              <w:marBottom w:val="0"/>
              <w:divBdr>
                <w:top w:val="none" w:sz="0" w:space="0" w:color="auto"/>
                <w:left w:val="none" w:sz="0" w:space="0" w:color="auto"/>
                <w:bottom w:val="none" w:sz="0" w:space="0" w:color="auto"/>
                <w:right w:val="none" w:sz="0" w:space="0" w:color="auto"/>
              </w:divBdr>
              <w:divsChild>
                <w:div w:id="1400976476">
                  <w:marLeft w:val="0"/>
                  <w:marRight w:val="0"/>
                  <w:marTop w:val="100"/>
                  <w:marBottom w:val="100"/>
                  <w:divBdr>
                    <w:top w:val="none" w:sz="0" w:space="0" w:color="auto"/>
                    <w:left w:val="none" w:sz="0" w:space="0" w:color="auto"/>
                    <w:bottom w:val="none" w:sz="0" w:space="0" w:color="auto"/>
                    <w:right w:val="none" w:sz="0" w:space="0" w:color="auto"/>
                  </w:divBdr>
                  <w:divsChild>
                    <w:div w:id="838618797">
                      <w:marLeft w:val="0"/>
                      <w:marRight w:val="0"/>
                      <w:marTop w:val="0"/>
                      <w:marBottom w:val="0"/>
                      <w:divBdr>
                        <w:top w:val="none" w:sz="0" w:space="0" w:color="auto"/>
                        <w:left w:val="none" w:sz="0" w:space="0" w:color="auto"/>
                        <w:bottom w:val="none" w:sz="0" w:space="0" w:color="auto"/>
                        <w:right w:val="none" w:sz="0" w:space="0" w:color="auto"/>
                      </w:divBdr>
                      <w:divsChild>
                        <w:div w:id="741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20844">
          <w:marLeft w:val="0"/>
          <w:marRight w:val="0"/>
          <w:marTop w:val="0"/>
          <w:marBottom w:val="0"/>
          <w:divBdr>
            <w:top w:val="none" w:sz="0" w:space="0" w:color="auto"/>
            <w:left w:val="none" w:sz="0" w:space="0" w:color="auto"/>
            <w:bottom w:val="none" w:sz="0" w:space="0" w:color="auto"/>
            <w:right w:val="none" w:sz="0" w:space="0" w:color="auto"/>
          </w:divBdr>
          <w:divsChild>
            <w:div w:id="1788816278">
              <w:marLeft w:val="0"/>
              <w:marRight w:val="0"/>
              <w:marTop w:val="0"/>
              <w:marBottom w:val="0"/>
              <w:divBdr>
                <w:top w:val="none" w:sz="0" w:space="0" w:color="auto"/>
                <w:left w:val="none" w:sz="0" w:space="0" w:color="auto"/>
                <w:bottom w:val="none" w:sz="0" w:space="0" w:color="auto"/>
                <w:right w:val="none" w:sz="0" w:space="0" w:color="auto"/>
              </w:divBdr>
              <w:divsChild>
                <w:div w:id="1885093365">
                  <w:marLeft w:val="0"/>
                  <w:marRight w:val="0"/>
                  <w:marTop w:val="100"/>
                  <w:marBottom w:val="100"/>
                  <w:divBdr>
                    <w:top w:val="none" w:sz="0" w:space="0" w:color="auto"/>
                    <w:left w:val="none" w:sz="0" w:space="0" w:color="auto"/>
                    <w:bottom w:val="none" w:sz="0" w:space="0" w:color="auto"/>
                    <w:right w:val="none" w:sz="0" w:space="0" w:color="auto"/>
                  </w:divBdr>
                  <w:divsChild>
                    <w:div w:id="1430469369">
                      <w:marLeft w:val="0"/>
                      <w:marRight w:val="0"/>
                      <w:marTop w:val="0"/>
                      <w:marBottom w:val="0"/>
                      <w:divBdr>
                        <w:top w:val="none" w:sz="0" w:space="0" w:color="auto"/>
                        <w:left w:val="none" w:sz="0" w:space="0" w:color="auto"/>
                        <w:bottom w:val="none" w:sz="0" w:space="0" w:color="auto"/>
                        <w:right w:val="none" w:sz="0" w:space="0" w:color="auto"/>
                      </w:divBdr>
                      <w:divsChild>
                        <w:div w:id="2804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1671">
          <w:marLeft w:val="0"/>
          <w:marRight w:val="0"/>
          <w:marTop w:val="0"/>
          <w:marBottom w:val="0"/>
          <w:divBdr>
            <w:top w:val="none" w:sz="0" w:space="0" w:color="auto"/>
            <w:left w:val="none" w:sz="0" w:space="0" w:color="auto"/>
            <w:bottom w:val="none" w:sz="0" w:space="0" w:color="auto"/>
            <w:right w:val="none" w:sz="0" w:space="0" w:color="auto"/>
          </w:divBdr>
          <w:divsChild>
            <w:div w:id="608900393">
              <w:marLeft w:val="0"/>
              <w:marRight w:val="0"/>
              <w:marTop w:val="100"/>
              <w:marBottom w:val="100"/>
              <w:divBdr>
                <w:top w:val="none" w:sz="0" w:space="0" w:color="auto"/>
                <w:left w:val="none" w:sz="0" w:space="0" w:color="auto"/>
                <w:bottom w:val="none" w:sz="0" w:space="0" w:color="auto"/>
                <w:right w:val="none" w:sz="0" w:space="0" w:color="auto"/>
              </w:divBdr>
              <w:divsChild>
                <w:div w:id="349797612">
                  <w:marLeft w:val="0"/>
                  <w:marRight w:val="0"/>
                  <w:marTop w:val="0"/>
                  <w:marBottom w:val="0"/>
                  <w:divBdr>
                    <w:top w:val="none" w:sz="0" w:space="0" w:color="auto"/>
                    <w:left w:val="none" w:sz="0" w:space="0" w:color="auto"/>
                    <w:bottom w:val="none" w:sz="0" w:space="0" w:color="auto"/>
                    <w:right w:val="none" w:sz="0" w:space="0" w:color="auto"/>
                  </w:divBdr>
                  <w:divsChild>
                    <w:div w:id="6228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83">
          <w:marLeft w:val="0"/>
          <w:marRight w:val="0"/>
          <w:marTop w:val="0"/>
          <w:marBottom w:val="0"/>
          <w:divBdr>
            <w:top w:val="none" w:sz="0" w:space="0" w:color="auto"/>
            <w:left w:val="none" w:sz="0" w:space="0" w:color="auto"/>
            <w:bottom w:val="none" w:sz="0" w:space="0" w:color="auto"/>
            <w:right w:val="none" w:sz="0" w:space="0" w:color="auto"/>
          </w:divBdr>
          <w:divsChild>
            <w:div w:id="2077968812">
              <w:marLeft w:val="0"/>
              <w:marRight w:val="0"/>
              <w:marTop w:val="0"/>
              <w:marBottom w:val="0"/>
              <w:divBdr>
                <w:top w:val="none" w:sz="0" w:space="0" w:color="auto"/>
                <w:left w:val="none" w:sz="0" w:space="0" w:color="auto"/>
                <w:bottom w:val="none" w:sz="0" w:space="0" w:color="auto"/>
                <w:right w:val="none" w:sz="0" w:space="0" w:color="auto"/>
              </w:divBdr>
              <w:divsChild>
                <w:div w:id="95030089">
                  <w:marLeft w:val="0"/>
                  <w:marRight w:val="0"/>
                  <w:marTop w:val="100"/>
                  <w:marBottom w:val="100"/>
                  <w:divBdr>
                    <w:top w:val="none" w:sz="0" w:space="0" w:color="auto"/>
                    <w:left w:val="none" w:sz="0" w:space="0" w:color="auto"/>
                    <w:bottom w:val="none" w:sz="0" w:space="0" w:color="auto"/>
                    <w:right w:val="none" w:sz="0" w:space="0" w:color="auto"/>
                  </w:divBdr>
                  <w:divsChild>
                    <w:div w:id="1835684002">
                      <w:marLeft w:val="0"/>
                      <w:marRight w:val="0"/>
                      <w:marTop w:val="0"/>
                      <w:marBottom w:val="0"/>
                      <w:divBdr>
                        <w:top w:val="none" w:sz="0" w:space="0" w:color="auto"/>
                        <w:left w:val="none" w:sz="0" w:space="0" w:color="auto"/>
                        <w:bottom w:val="none" w:sz="0" w:space="0" w:color="auto"/>
                        <w:right w:val="none" w:sz="0" w:space="0" w:color="auto"/>
                      </w:divBdr>
                      <w:divsChild>
                        <w:div w:id="2045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1547">
          <w:marLeft w:val="0"/>
          <w:marRight w:val="0"/>
          <w:marTop w:val="0"/>
          <w:marBottom w:val="0"/>
          <w:divBdr>
            <w:top w:val="none" w:sz="0" w:space="0" w:color="auto"/>
            <w:left w:val="none" w:sz="0" w:space="0" w:color="auto"/>
            <w:bottom w:val="none" w:sz="0" w:space="0" w:color="auto"/>
            <w:right w:val="none" w:sz="0" w:space="0" w:color="auto"/>
          </w:divBdr>
          <w:divsChild>
            <w:div w:id="1072580868">
              <w:marLeft w:val="0"/>
              <w:marRight w:val="0"/>
              <w:marTop w:val="100"/>
              <w:marBottom w:val="100"/>
              <w:divBdr>
                <w:top w:val="none" w:sz="0" w:space="0" w:color="auto"/>
                <w:left w:val="none" w:sz="0" w:space="0" w:color="auto"/>
                <w:bottom w:val="none" w:sz="0" w:space="0" w:color="auto"/>
                <w:right w:val="none" w:sz="0" w:space="0" w:color="auto"/>
              </w:divBdr>
              <w:divsChild>
                <w:div w:id="777989772">
                  <w:marLeft w:val="0"/>
                  <w:marRight w:val="0"/>
                  <w:marTop w:val="0"/>
                  <w:marBottom w:val="0"/>
                  <w:divBdr>
                    <w:top w:val="none" w:sz="0" w:space="0" w:color="auto"/>
                    <w:left w:val="none" w:sz="0" w:space="0" w:color="auto"/>
                    <w:bottom w:val="none" w:sz="0" w:space="0" w:color="auto"/>
                    <w:right w:val="none" w:sz="0" w:space="0" w:color="auto"/>
                  </w:divBdr>
                  <w:divsChild>
                    <w:div w:id="1173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758">
          <w:marLeft w:val="0"/>
          <w:marRight w:val="0"/>
          <w:marTop w:val="0"/>
          <w:marBottom w:val="0"/>
          <w:divBdr>
            <w:top w:val="none" w:sz="0" w:space="0" w:color="auto"/>
            <w:left w:val="none" w:sz="0" w:space="0" w:color="auto"/>
            <w:bottom w:val="none" w:sz="0" w:space="0" w:color="auto"/>
            <w:right w:val="none" w:sz="0" w:space="0" w:color="auto"/>
          </w:divBdr>
          <w:divsChild>
            <w:div w:id="1624848049">
              <w:marLeft w:val="0"/>
              <w:marRight w:val="0"/>
              <w:marTop w:val="100"/>
              <w:marBottom w:val="100"/>
              <w:divBdr>
                <w:top w:val="none" w:sz="0" w:space="0" w:color="auto"/>
                <w:left w:val="none" w:sz="0" w:space="0" w:color="auto"/>
                <w:bottom w:val="none" w:sz="0" w:space="0" w:color="auto"/>
                <w:right w:val="none" w:sz="0" w:space="0" w:color="auto"/>
              </w:divBdr>
              <w:divsChild>
                <w:div w:id="1588266754">
                  <w:marLeft w:val="0"/>
                  <w:marRight w:val="0"/>
                  <w:marTop w:val="0"/>
                  <w:marBottom w:val="0"/>
                  <w:divBdr>
                    <w:top w:val="none" w:sz="0" w:space="0" w:color="auto"/>
                    <w:left w:val="none" w:sz="0" w:space="0" w:color="auto"/>
                    <w:bottom w:val="none" w:sz="0" w:space="0" w:color="auto"/>
                    <w:right w:val="none" w:sz="0" w:space="0" w:color="auto"/>
                  </w:divBdr>
                  <w:divsChild>
                    <w:div w:id="346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98">
          <w:marLeft w:val="0"/>
          <w:marRight w:val="0"/>
          <w:marTop w:val="0"/>
          <w:marBottom w:val="0"/>
          <w:divBdr>
            <w:top w:val="none" w:sz="0" w:space="0" w:color="auto"/>
            <w:left w:val="none" w:sz="0" w:space="0" w:color="auto"/>
            <w:bottom w:val="none" w:sz="0" w:space="0" w:color="auto"/>
            <w:right w:val="none" w:sz="0" w:space="0" w:color="auto"/>
          </w:divBdr>
          <w:divsChild>
            <w:div w:id="1008754405">
              <w:marLeft w:val="0"/>
              <w:marRight w:val="0"/>
              <w:marTop w:val="100"/>
              <w:marBottom w:val="100"/>
              <w:divBdr>
                <w:top w:val="none" w:sz="0" w:space="0" w:color="auto"/>
                <w:left w:val="none" w:sz="0" w:space="0" w:color="auto"/>
                <w:bottom w:val="none" w:sz="0" w:space="0" w:color="auto"/>
                <w:right w:val="none" w:sz="0" w:space="0" w:color="auto"/>
              </w:divBdr>
              <w:divsChild>
                <w:div w:id="1349864808">
                  <w:marLeft w:val="0"/>
                  <w:marRight w:val="0"/>
                  <w:marTop w:val="0"/>
                  <w:marBottom w:val="0"/>
                  <w:divBdr>
                    <w:top w:val="none" w:sz="0" w:space="0" w:color="auto"/>
                    <w:left w:val="none" w:sz="0" w:space="0" w:color="auto"/>
                    <w:bottom w:val="none" w:sz="0" w:space="0" w:color="auto"/>
                    <w:right w:val="none" w:sz="0" w:space="0" w:color="auto"/>
                  </w:divBdr>
                  <w:divsChild>
                    <w:div w:id="143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4897">
          <w:marLeft w:val="0"/>
          <w:marRight w:val="0"/>
          <w:marTop w:val="0"/>
          <w:marBottom w:val="0"/>
          <w:divBdr>
            <w:top w:val="none" w:sz="0" w:space="0" w:color="auto"/>
            <w:left w:val="none" w:sz="0" w:space="0" w:color="auto"/>
            <w:bottom w:val="none" w:sz="0" w:space="0" w:color="auto"/>
            <w:right w:val="none" w:sz="0" w:space="0" w:color="auto"/>
          </w:divBdr>
          <w:divsChild>
            <w:div w:id="812016966">
              <w:marLeft w:val="0"/>
              <w:marRight w:val="0"/>
              <w:marTop w:val="100"/>
              <w:marBottom w:val="100"/>
              <w:divBdr>
                <w:top w:val="none" w:sz="0" w:space="0" w:color="auto"/>
                <w:left w:val="none" w:sz="0" w:space="0" w:color="auto"/>
                <w:bottom w:val="none" w:sz="0" w:space="0" w:color="auto"/>
                <w:right w:val="none" w:sz="0" w:space="0" w:color="auto"/>
              </w:divBdr>
              <w:divsChild>
                <w:div w:id="2023433550">
                  <w:marLeft w:val="0"/>
                  <w:marRight w:val="0"/>
                  <w:marTop w:val="0"/>
                  <w:marBottom w:val="0"/>
                  <w:divBdr>
                    <w:top w:val="none" w:sz="0" w:space="0" w:color="auto"/>
                    <w:left w:val="none" w:sz="0" w:space="0" w:color="auto"/>
                    <w:bottom w:val="none" w:sz="0" w:space="0" w:color="auto"/>
                    <w:right w:val="none" w:sz="0" w:space="0" w:color="auto"/>
                  </w:divBdr>
                  <w:divsChild>
                    <w:div w:id="8679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5191">
          <w:marLeft w:val="0"/>
          <w:marRight w:val="0"/>
          <w:marTop w:val="0"/>
          <w:marBottom w:val="0"/>
          <w:divBdr>
            <w:top w:val="none" w:sz="0" w:space="0" w:color="auto"/>
            <w:left w:val="none" w:sz="0" w:space="0" w:color="auto"/>
            <w:bottom w:val="none" w:sz="0" w:space="0" w:color="auto"/>
            <w:right w:val="none" w:sz="0" w:space="0" w:color="auto"/>
          </w:divBdr>
          <w:divsChild>
            <w:div w:id="1179655602">
              <w:marLeft w:val="0"/>
              <w:marRight w:val="0"/>
              <w:marTop w:val="100"/>
              <w:marBottom w:val="100"/>
              <w:divBdr>
                <w:top w:val="none" w:sz="0" w:space="0" w:color="auto"/>
                <w:left w:val="none" w:sz="0" w:space="0" w:color="auto"/>
                <w:bottom w:val="none" w:sz="0" w:space="0" w:color="auto"/>
                <w:right w:val="none" w:sz="0" w:space="0" w:color="auto"/>
              </w:divBdr>
              <w:divsChild>
                <w:div w:id="83846136">
                  <w:marLeft w:val="0"/>
                  <w:marRight w:val="0"/>
                  <w:marTop w:val="0"/>
                  <w:marBottom w:val="0"/>
                  <w:divBdr>
                    <w:top w:val="none" w:sz="0" w:space="0" w:color="auto"/>
                    <w:left w:val="none" w:sz="0" w:space="0" w:color="auto"/>
                    <w:bottom w:val="none" w:sz="0" w:space="0" w:color="auto"/>
                    <w:right w:val="none" w:sz="0" w:space="0" w:color="auto"/>
                  </w:divBdr>
                  <w:divsChild>
                    <w:div w:id="8876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3273">
          <w:marLeft w:val="0"/>
          <w:marRight w:val="0"/>
          <w:marTop w:val="0"/>
          <w:marBottom w:val="0"/>
          <w:divBdr>
            <w:top w:val="none" w:sz="0" w:space="0" w:color="auto"/>
            <w:left w:val="none" w:sz="0" w:space="0" w:color="auto"/>
            <w:bottom w:val="none" w:sz="0" w:space="0" w:color="auto"/>
            <w:right w:val="none" w:sz="0" w:space="0" w:color="auto"/>
          </w:divBdr>
          <w:divsChild>
            <w:div w:id="642272526">
              <w:marLeft w:val="0"/>
              <w:marRight w:val="0"/>
              <w:marTop w:val="100"/>
              <w:marBottom w:val="100"/>
              <w:divBdr>
                <w:top w:val="none" w:sz="0" w:space="0" w:color="auto"/>
                <w:left w:val="none" w:sz="0" w:space="0" w:color="auto"/>
                <w:bottom w:val="none" w:sz="0" w:space="0" w:color="auto"/>
                <w:right w:val="none" w:sz="0" w:space="0" w:color="auto"/>
              </w:divBdr>
              <w:divsChild>
                <w:div w:id="1446195935">
                  <w:marLeft w:val="0"/>
                  <w:marRight w:val="0"/>
                  <w:marTop w:val="0"/>
                  <w:marBottom w:val="0"/>
                  <w:divBdr>
                    <w:top w:val="none" w:sz="0" w:space="0" w:color="auto"/>
                    <w:left w:val="none" w:sz="0" w:space="0" w:color="auto"/>
                    <w:bottom w:val="none" w:sz="0" w:space="0" w:color="auto"/>
                    <w:right w:val="none" w:sz="0" w:space="0" w:color="auto"/>
                  </w:divBdr>
                  <w:divsChild>
                    <w:div w:id="14035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650">
          <w:marLeft w:val="0"/>
          <w:marRight w:val="0"/>
          <w:marTop w:val="0"/>
          <w:marBottom w:val="0"/>
          <w:divBdr>
            <w:top w:val="none" w:sz="0" w:space="0" w:color="auto"/>
            <w:left w:val="none" w:sz="0" w:space="0" w:color="auto"/>
            <w:bottom w:val="none" w:sz="0" w:space="0" w:color="auto"/>
            <w:right w:val="none" w:sz="0" w:space="0" w:color="auto"/>
          </w:divBdr>
          <w:divsChild>
            <w:div w:id="1767068323">
              <w:marLeft w:val="0"/>
              <w:marRight w:val="0"/>
              <w:marTop w:val="100"/>
              <w:marBottom w:val="100"/>
              <w:divBdr>
                <w:top w:val="none" w:sz="0" w:space="0" w:color="auto"/>
                <w:left w:val="none" w:sz="0" w:space="0" w:color="auto"/>
                <w:bottom w:val="none" w:sz="0" w:space="0" w:color="auto"/>
                <w:right w:val="none" w:sz="0" w:space="0" w:color="auto"/>
              </w:divBdr>
              <w:divsChild>
                <w:div w:id="106781985">
                  <w:marLeft w:val="0"/>
                  <w:marRight w:val="0"/>
                  <w:marTop w:val="0"/>
                  <w:marBottom w:val="0"/>
                  <w:divBdr>
                    <w:top w:val="none" w:sz="0" w:space="0" w:color="auto"/>
                    <w:left w:val="none" w:sz="0" w:space="0" w:color="auto"/>
                    <w:bottom w:val="none" w:sz="0" w:space="0" w:color="auto"/>
                    <w:right w:val="none" w:sz="0" w:space="0" w:color="auto"/>
                  </w:divBdr>
                  <w:divsChild>
                    <w:div w:id="6113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576">
          <w:marLeft w:val="0"/>
          <w:marRight w:val="0"/>
          <w:marTop w:val="0"/>
          <w:marBottom w:val="0"/>
          <w:divBdr>
            <w:top w:val="none" w:sz="0" w:space="0" w:color="auto"/>
            <w:left w:val="none" w:sz="0" w:space="0" w:color="auto"/>
            <w:bottom w:val="none" w:sz="0" w:space="0" w:color="auto"/>
            <w:right w:val="none" w:sz="0" w:space="0" w:color="auto"/>
          </w:divBdr>
          <w:divsChild>
            <w:div w:id="872035176">
              <w:marLeft w:val="0"/>
              <w:marRight w:val="0"/>
              <w:marTop w:val="100"/>
              <w:marBottom w:val="100"/>
              <w:divBdr>
                <w:top w:val="none" w:sz="0" w:space="0" w:color="auto"/>
                <w:left w:val="none" w:sz="0" w:space="0" w:color="auto"/>
                <w:bottom w:val="none" w:sz="0" w:space="0" w:color="auto"/>
                <w:right w:val="none" w:sz="0" w:space="0" w:color="auto"/>
              </w:divBdr>
              <w:divsChild>
                <w:div w:id="1422411962">
                  <w:marLeft w:val="0"/>
                  <w:marRight w:val="0"/>
                  <w:marTop w:val="0"/>
                  <w:marBottom w:val="0"/>
                  <w:divBdr>
                    <w:top w:val="none" w:sz="0" w:space="0" w:color="auto"/>
                    <w:left w:val="none" w:sz="0" w:space="0" w:color="auto"/>
                    <w:bottom w:val="none" w:sz="0" w:space="0" w:color="auto"/>
                    <w:right w:val="none" w:sz="0" w:space="0" w:color="auto"/>
                  </w:divBdr>
                  <w:divsChild>
                    <w:div w:id="1436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foursquare.com/developers/app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KUMAR MOHANTY</dc:creator>
  <cp:keywords/>
  <dc:description/>
  <cp:lastModifiedBy>Manideep Sadineni</cp:lastModifiedBy>
  <cp:revision>4</cp:revision>
  <dcterms:created xsi:type="dcterms:W3CDTF">2021-04-30T18:47:00Z</dcterms:created>
  <dcterms:modified xsi:type="dcterms:W3CDTF">2021-08-01T20:37:00Z</dcterms:modified>
</cp:coreProperties>
</file>