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A6" w:rsidRDefault="00031EA6" w:rsidP="00031EA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数据结构及其分析；</w:t>
      </w:r>
    </w:p>
    <w:p w:rsidR="00031EA6" w:rsidRDefault="00031EA6" w:rsidP="00F94EAA">
      <w:pPr>
        <w:pStyle w:val="paragraph"/>
        <w:spacing w:before="0" w:beforeAutospacing="0" w:after="0" w:afterAutospacing="0"/>
        <w:ind w:left="839" w:firstLineChars="200" w:firstLine="440"/>
        <w:jc w:val="both"/>
      </w:pPr>
      <w:r>
        <w:rPr>
          <w:rFonts w:ascii="等线" w:eastAsia="等线" w:hAnsi="等线" w:hint="eastAsia"/>
          <w:color w:val="000000"/>
          <w:sz w:val="22"/>
          <w:szCs w:val="22"/>
        </w:rPr>
        <w:t>通过分析文件字段关系，我们完成了岗位推荐数据的字段描述和关系说明的整理，通过对表格间主外键关系的分析，我们更好地了解整个数据结构。</w:t>
      </w:r>
    </w:p>
    <w:p w:rsidR="00031EA6" w:rsidRDefault="00031EA6" w:rsidP="00031EA6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</w:rPr>
      </w:pPr>
      <w:r>
        <w:rPr>
          <w:rFonts w:ascii="等线" w:eastAsia="等线" w:hAnsi="等线" w:hint="eastAsia"/>
          <w:color w:val="000000"/>
        </w:rPr>
        <w:t>数据处理（算法实施）；</w:t>
      </w:r>
    </w:p>
    <w:p w:rsidR="00031EA6" w:rsidRPr="00F94EAA" w:rsidRDefault="00031EA6" w:rsidP="00F94EAA">
      <w:pPr>
        <w:pStyle w:val="paragraph"/>
        <w:spacing w:before="0" w:beforeAutospacing="0" w:after="0" w:afterAutospacing="0"/>
        <w:ind w:left="839" w:firstLineChars="200" w:firstLine="440"/>
        <w:jc w:val="both"/>
        <w:rPr>
          <w:rFonts w:ascii="等线" w:eastAsia="等线" w:hAnsi="等线"/>
          <w:color w:val="000000"/>
          <w:sz w:val="22"/>
          <w:szCs w:val="22"/>
        </w:rPr>
      </w:pPr>
      <w:r w:rsidRPr="00F94EAA">
        <w:rPr>
          <w:rFonts w:ascii="等线" w:eastAsia="等线" w:hAnsi="等线"/>
          <w:color w:val="000000"/>
          <w:sz w:val="22"/>
          <w:szCs w:val="22"/>
        </w:rPr>
        <w:t>第一阶段：</w:t>
      </w:r>
      <w:r w:rsidRPr="00F94EAA">
        <w:rPr>
          <w:rFonts w:ascii="等线" w:eastAsia="等线" w:hAnsi="等线" w:hint="eastAsia"/>
          <w:color w:val="000000"/>
          <w:sz w:val="22"/>
          <w:szCs w:val="22"/>
        </w:rPr>
        <w:t>根据算法组需求将不同文件中求职者的信息汇总。因为不同表格中有求职者不同的信息（部分可用），企图将同一个人的所有信息汇总到一张表格上，方便对不同信息的取用。做法：利用matlab对表格中fk_</w:t>
      </w:r>
      <w:r w:rsidRPr="00F94EAA">
        <w:rPr>
          <w:rFonts w:ascii="等线" w:eastAsia="等线" w:hAnsi="等线"/>
          <w:color w:val="000000"/>
          <w:sz w:val="22"/>
          <w:szCs w:val="22"/>
        </w:rPr>
        <w:t>id</w:t>
      </w:r>
      <w:r w:rsidR="00A775DD" w:rsidRPr="00F94EAA">
        <w:rPr>
          <w:rFonts w:ascii="等线" w:eastAsia="等线" w:hAnsi="等线" w:hint="eastAsia"/>
          <w:color w:val="000000"/>
          <w:sz w:val="22"/>
          <w:szCs w:val="22"/>
        </w:rPr>
        <w:t>（全局编号）做人的对应和汇总。</w:t>
      </w:r>
    </w:p>
    <w:p w:rsidR="00031EA6" w:rsidRPr="00F94EAA" w:rsidRDefault="00031EA6" w:rsidP="00F94EAA">
      <w:pPr>
        <w:pStyle w:val="paragraph"/>
        <w:spacing w:before="0" w:beforeAutospacing="0" w:after="0" w:afterAutospacing="0"/>
        <w:ind w:left="839" w:firstLineChars="200" w:firstLine="440"/>
        <w:jc w:val="both"/>
        <w:rPr>
          <w:rFonts w:ascii="等线" w:eastAsia="等线" w:hAnsi="等线"/>
          <w:color w:val="000000"/>
          <w:sz w:val="22"/>
          <w:szCs w:val="22"/>
        </w:rPr>
      </w:pPr>
      <w:r w:rsidRPr="00F94EAA">
        <w:rPr>
          <w:rFonts w:ascii="等线" w:eastAsia="等线" w:hAnsi="等线"/>
          <w:color w:val="000000"/>
          <w:sz w:val="22"/>
          <w:szCs w:val="22"/>
        </w:rPr>
        <w:t>我们与高珩同学所负责的算法组进行交流后，</w:t>
      </w:r>
      <w:r w:rsidR="00A775DD" w:rsidRPr="00F94EAA">
        <w:rPr>
          <w:rFonts w:ascii="等线" w:eastAsia="等线" w:hAnsi="等线" w:hint="eastAsia"/>
          <w:color w:val="000000"/>
          <w:sz w:val="22"/>
          <w:szCs w:val="22"/>
        </w:rPr>
        <w:t>根据</w:t>
      </w:r>
      <w:r w:rsidRPr="00F94EAA">
        <w:rPr>
          <w:rFonts w:ascii="等线" w:eastAsia="等线" w:hAnsi="等线" w:hint="eastAsia"/>
          <w:color w:val="000000"/>
          <w:sz w:val="22"/>
          <w:szCs w:val="22"/>
        </w:rPr>
        <w:t>提出的阿里</w:t>
      </w:r>
      <w:r w:rsidR="00A775DD" w:rsidRPr="00F94EAA">
        <w:rPr>
          <w:rFonts w:ascii="等线" w:eastAsia="等线" w:hAnsi="等线" w:hint="eastAsia"/>
          <w:color w:val="000000"/>
          <w:sz w:val="22"/>
          <w:szCs w:val="22"/>
        </w:rPr>
        <w:t>匹配算法的数据要求，</w:t>
      </w:r>
      <w:r w:rsidRPr="00F94EAA">
        <w:rPr>
          <w:rFonts w:ascii="等线" w:eastAsia="等线" w:hAnsi="等线"/>
          <w:color w:val="000000"/>
          <w:sz w:val="22"/>
          <w:szCs w:val="22"/>
        </w:rPr>
        <w:t>对新致提供的数据进行了结构调整以适应算法所需代码，</w:t>
      </w:r>
      <w:r w:rsidR="00A775DD" w:rsidRPr="00F94EAA">
        <w:rPr>
          <w:rFonts w:ascii="等线" w:eastAsia="等线" w:hAnsi="等线" w:hint="eastAsia"/>
          <w:color w:val="000000"/>
          <w:sz w:val="22"/>
          <w:szCs w:val="22"/>
        </w:rPr>
        <w:t>得到结果table</w:t>
      </w:r>
      <w:r w:rsidR="00A775DD" w:rsidRPr="00F94EAA">
        <w:rPr>
          <w:rFonts w:ascii="等线" w:eastAsia="等线" w:hAnsi="等线"/>
          <w:color w:val="000000"/>
          <w:sz w:val="22"/>
          <w:szCs w:val="22"/>
        </w:rPr>
        <w:t>1.</w:t>
      </w:r>
      <w:r w:rsidR="00A775DD" w:rsidRPr="00F94EAA">
        <w:rPr>
          <w:rFonts w:ascii="等线" w:eastAsia="等线" w:hAnsi="等线" w:hint="eastAsia"/>
          <w:color w:val="000000"/>
          <w:sz w:val="22"/>
          <w:szCs w:val="22"/>
        </w:rPr>
        <w:t>xlsx、table</w:t>
      </w:r>
      <w:r w:rsidR="00A775DD" w:rsidRPr="00F94EAA">
        <w:rPr>
          <w:rFonts w:ascii="等线" w:eastAsia="等线" w:hAnsi="等线"/>
          <w:color w:val="000000"/>
          <w:sz w:val="22"/>
          <w:szCs w:val="22"/>
        </w:rPr>
        <w:t>2.</w:t>
      </w:r>
      <w:r w:rsidR="00A775DD" w:rsidRPr="00F94EAA">
        <w:rPr>
          <w:rFonts w:ascii="等线" w:eastAsia="等线" w:hAnsi="等线" w:hint="eastAsia"/>
          <w:color w:val="000000"/>
          <w:sz w:val="22"/>
          <w:szCs w:val="22"/>
        </w:rPr>
        <w:t>xlsx。按table</w:t>
      </w:r>
      <w:r w:rsidR="00A775DD" w:rsidRPr="00F94EAA">
        <w:rPr>
          <w:rFonts w:ascii="等线" w:eastAsia="等线" w:hAnsi="等线"/>
          <w:color w:val="000000"/>
          <w:sz w:val="22"/>
          <w:szCs w:val="22"/>
        </w:rPr>
        <w:t>1</w:t>
      </w:r>
      <w:r w:rsidR="00A775DD" w:rsidRPr="00F94EAA">
        <w:rPr>
          <w:rFonts w:ascii="等线" w:eastAsia="等线" w:hAnsi="等线" w:hint="eastAsia"/>
          <w:color w:val="000000"/>
          <w:sz w:val="22"/>
          <w:szCs w:val="22"/>
        </w:rPr>
        <w:t>要求对</w:t>
      </w:r>
      <w:r w:rsidR="00A775DD" w:rsidRPr="00F94EAA">
        <w:rPr>
          <w:rFonts w:ascii="等线" w:eastAsia="等线" w:hAnsi="等线"/>
          <w:color w:val="000000"/>
          <w:sz w:val="22"/>
          <w:szCs w:val="22"/>
        </w:rPr>
        <w:t>ttyc_personnel</w:t>
      </w:r>
      <w:r w:rsidR="00A775DD" w:rsidRPr="00F94EAA">
        <w:rPr>
          <w:rFonts w:ascii="等线" w:eastAsia="等线" w:hAnsi="等线" w:hint="eastAsia"/>
          <w:color w:val="000000"/>
          <w:sz w:val="22"/>
          <w:szCs w:val="22"/>
        </w:rPr>
        <w:t>.</w:t>
      </w:r>
      <w:r w:rsidR="00A775DD" w:rsidRPr="00F94EAA">
        <w:rPr>
          <w:rFonts w:ascii="等线" w:eastAsia="等线" w:hAnsi="等线"/>
          <w:color w:val="000000"/>
          <w:sz w:val="22"/>
          <w:szCs w:val="22"/>
        </w:rPr>
        <w:t>xlsx</w:t>
      </w:r>
      <w:r w:rsidR="00A775DD" w:rsidRPr="00F94EAA">
        <w:rPr>
          <w:rFonts w:ascii="等线" w:eastAsia="等线" w:hAnsi="等线" w:hint="eastAsia"/>
          <w:color w:val="000000"/>
          <w:sz w:val="22"/>
          <w:szCs w:val="22"/>
        </w:rPr>
        <w:t>进行处理，结果：</w:t>
      </w:r>
      <w:r w:rsidR="00A775DD" w:rsidRPr="00F94EAA">
        <w:rPr>
          <w:rFonts w:ascii="等线" w:eastAsia="等线" w:hAnsi="等线"/>
          <w:color w:val="000000"/>
          <w:sz w:val="22"/>
          <w:szCs w:val="22"/>
        </w:rPr>
        <w:t>personnel-table1</w:t>
      </w:r>
      <w:r w:rsidR="00A775DD" w:rsidRPr="00F94EAA">
        <w:rPr>
          <w:rFonts w:ascii="等线" w:eastAsia="等线" w:hAnsi="等线" w:hint="eastAsia"/>
          <w:color w:val="000000"/>
          <w:sz w:val="22"/>
          <w:szCs w:val="22"/>
        </w:rPr>
        <w:t>.</w:t>
      </w:r>
      <w:r w:rsidR="00A775DD" w:rsidRPr="00F94EAA">
        <w:rPr>
          <w:rFonts w:ascii="等线" w:eastAsia="等线" w:hAnsi="等线"/>
          <w:color w:val="000000"/>
          <w:sz w:val="22"/>
          <w:szCs w:val="22"/>
        </w:rPr>
        <w:t>x</w:t>
      </w:r>
      <w:r w:rsidR="00A775DD" w:rsidRPr="00F94EAA">
        <w:rPr>
          <w:rFonts w:ascii="等线" w:eastAsia="等线" w:hAnsi="等线" w:hint="eastAsia"/>
          <w:color w:val="000000"/>
          <w:sz w:val="22"/>
          <w:szCs w:val="22"/>
        </w:rPr>
        <w:t>lsx。</w:t>
      </w:r>
      <w:r w:rsidRPr="00F94EAA">
        <w:rPr>
          <w:rFonts w:ascii="等线" w:eastAsia="等线" w:hAnsi="等线"/>
          <w:color w:val="000000"/>
          <w:sz w:val="22"/>
          <w:szCs w:val="22"/>
        </w:rPr>
        <w:t>过程中遇到了数据缺漏较多、ID匹配有误等问题。并对长文本进行了文本切割，也遇到了信息缺漏的问题。由于该算法实现存在困难，因此该数据最终未被采用。</w:t>
      </w:r>
    </w:p>
    <w:p w:rsidR="00A775DD" w:rsidRPr="00F94EAA" w:rsidRDefault="00A775DD" w:rsidP="00F94EAA">
      <w:pPr>
        <w:pStyle w:val="paragraph"/>
        <w:spacing w:before="0" w:beforeAutospacing="0" w:after="0" w:afterAutospacing="0"/>
        <w:ind w:left="839" w:firstLineChars="200" w:firstLine="440"/>
        <w:jc w:val="both"/>
        <w:rPr>
          <w:rFonts w:ascii="等线" w:eastAsia="等线" w:hAnsi="等线"/>
          <w:color w:val="000000"/>
          <w:sz w:val="22"/>
          <w:szCs w:val="22"/>
        </w:rPr>
      </w:pPr>
      <w:r w:rsidRPr="00F94EAA">
        <w:rPr>
          <w:rFonts w:ascii="等线" w:eastAsia="等线" w:hAnsi="等线" w:hint="eastAsia"/>
          <w:color w:val="000000"/>
          <w:sz w:val="22"/>
          <w:szCs w:val="22"/>
        </w:rPr>
        <w:t>第二阶段：（处理4</w:t>
      </w:r>
      <w:r w:rsidRPr="00F94EAA">
        <w:rPr>
          <w:rFonts w:ascii="等线" w:eastAsia="等线" w:hAnsi="等线"/>
          <w:color w:val="000000"/>
          <w:sz w:val="22"/>
          <w:szCs w:val="22"/>
        </w:rPr>
        <w:t>.30-6.7</w:t>
      </w:r>
      <w:r w:rsidRPr="00F94EAA">
        <w:rPr>
          <w:rFonts w:ascii="等线" w:eastAsia="等线" w:hAnsi="等线" w:hint="eastAsia"/>
          <w:color w:val="000000"/>
          <w:sz w:val="22"/>
          <w:szCs w:val="22"/>
        </w:rPr>
        <w:t>的新数据）</w:t>
      </w:r>
    </w:p>
    <w:p w:rsidR="00031EA6" w:rsidRPr="00F94EAA" w:rsidRDefault="00031EA6" w:rsidP="00F94EAA">
      <w:pPr>
        <w:pStyle w:val="paragraph"/>
        <w:spacing w:before="0" w:beforeAutospacing="0" w:after="0" w:afterAutospacing="0"/>
        <w:ind w:left="839" w:firstLineChars="200" w:firstLine="440"/>
        <w:jc w:val="both"/>
        <w:rPr>
          <w:rFonts w:ascii="等线" w:eastAsia="等线" w:hAnsi="等线"/>
          <w:color w:val="000000"/>
          <w:sz w:val="22"/>
          <w:szCs w:val="22"/>
        </w:rPr>
      </w:pPr>
      <w:r w:rsidRPr="00F94EAA">
        <w:rPr>
          <w:rFonts w:ascii="等线" w:eastAsia="等线" w:hAnsi="等线"/>
          <w:color w:val="000000"/>
          <w:sz w:val="22"/>
          <w:szCs w:val="22"/>
        </w:rPr>
        <w:t>字段描述与关系说明：我们对4.30-6.7的数据进行分析，并做出了字段描述，找到了各表之间的关系，并指明了主键ID与外键的对应关系。</w:t>
      </w:r>
    </w:p>
    <w:p w:rsidR="00031EA6" w:rsidRPr="00F94EAA" w:rsidRDefault="00031EA6" w:rsidP="00F94EAA">
      <w:pPr>
        <w:pStyle w:val="paragraph"/>
        <w:spacing w:before="0" w:beforeAutospacing="0" w:after="0" w:afterAutospacing="0"/>
        <w:ind w:left="839" w:firstLineChars="200" w:firstLine="440"/>
        <w:jc w:val="both"/>
        <w:rPr>
          <w:rFonts w:ascii="等线" w:eastAsia="等线" w:hAnsi="等线"/>
          <w:color w:val="000000"/>
          <w:sz w:val="22"/>
          <w:szCs w:val="22"/>
        </w:rPr>
      </w:pPr>
      <w:r w:rsidRPr="00F94EAA">
        <w:rPr>
          <w:rFonts w:ascii="等线" w:eastAsia="等线" w:hAnsi="等线"/>
          <w:color w:val="000000"/>
          <w:sz w:val="22"/>
          <w:szCs w:val="22"/>
        </w:rPr>
        <w:t>正负样本处理：我们根据候选人表中的candidate state状态，来指定判断候选人是否通过初筛方法。</w:t>
      </w:r>
    </w:p>
    <w:p w:rsidR="00A775DD" w:rsidRPr="00F94EAA" w:rsidRDefault="00A775DD" w:rsidP="00F94EAA">
      <w:pPr>
        <w:pStyle w:val="paragraph"/>
        <w:spacing w:before="0" w:beforeAutospacing="0" w:after="0" w:afterAutospacing="0"/>
        <w:ind w:left="839" w:firstLineChars="200" w:firstLine="440"/>
        <w:jc w:val="both"/>
        <w:rPr>
          <w:rFonts w:ascii="等线" w:eastAsia="等线" w:hAnsi="等线"/>
          <w:color w:val="000000"/>
          <w:sz w:val="22"/>
          <w:szCs w:val="22"/>
        </w:rPr>
      </w:pPr>
      <w:r w:rsidRPr="00F94EAA">
        <w:rPr>
          <w:rFonts w:ascii="等线" w:eastAsia="等线" w:hAnsi="等线" w:hint="eastAsia"/>
          <w:color w:val="000000"/>
          <w:sz w:val="22"/>
          <w:szCs w:val="22"/>
        </w:rPr>
        <w:t>根据算法组要求汇总长文本信息。包括应聘者的个人优势描述，个人项目经历中的经历介绍，责任描述，以及有关岗位的职业描述和职业要求。其中应聘者普遍项目经历丰富，同一个人有多段项目经历，对信息进行字符串合并作为其总的项目经历的长文本信息</w:t>
      </w:r>
    </w:p>
    <w:p w:rsidR="00031EA6" w:rsidRPr="00A775DD" w:rsidRDefault="00031EA6" w:rsidP="00031EA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000000"/>
          <w:sz w:val="22"/>
          <w:szCs w:val="22"/>
        </w:rPr>
      </w:pPr>
      <w:r>
        <w:rPr>
          <w:rFonts w:ascii="等线" w:eastAsia="等线" w:hAnsi="等线" w:hint="eastAsia"/>
          <w:color w:val="000000"/>
        </w:rPr>
        <w:t>问题及其分析</w:t>
      </w:r>
    </w:p>
    <w:p w:rsidR="00F94EAA" w:rsidRPr="00F94EAA" w:rsidRDefault="00F94EAA" w:rsidP="00F94EAA">
      <w:pPr>
        <w:pStyle w:val="paragraph"/>
        <w:spacing w:before="0" w:beforeAutospacing="0" w:after="0" w:afterAutospacing="0"/>
        <w:ind w:left="839" w:firstLineChars="200" w:firstLine="440"/>
        <w:jc w:val="both"/>
        <w:rPr>
          <w:rFonts w:ascii="等线" w:eastAsia="等线" w:hAnsi="等线"/>
          <w:color w:val="000000"/>
          <w:sz w:val="22"/>
          <w:szCs w:val="22"/>
        </w:rPr>
      </w:pPr>
      <w:r w:rsidRPr="00F94EAA">
        <w:rPr>
          <w:rFonts w:ascii="等线" w:eastAsia="等线" w:hAnsi="等线" w:hint="eastAsia"/>
          <w:color w:val="000000"/>
          <w:sz w:val="22"/>
          <w:szCs w:val="22"/>
        </w:rPr>
        <w:t>第一阶段：非结构性文本要求处理 'ttyc_personnel_work_experience'中的EXPERIENCE_DESCRIBE = Column(Text, comment='描述')一栏但是ttyc_personnel与ttyc_personnel_work_experience中的求职者无法对应，后来发现是标签解释不明，personnel中的</w:t>
      </w:r>
      <w:bookmarkStart w:id="0" w:name="_GoBack"/>
      <w:bookmarkEnd w:id="0"/>
      <w:r w:rsidRPr="00F94EAA">
        <w:rPr>
          <w:rFonts w:ascii="等线" w:eastAsia="等线" w:hAnsi="等线" w:hint="eastAsia"/>
          <w:color w:val="000000"/>
          <w:sz w:val="22"/>
          <w:szCs w:val="22"/>
        </w:rPr>
        <w:t>id对应其他表格中的FK_ID</w:t>
      </w:r>
    </w:p>
    <w:p w:rsidR="00F94EAA" w:rsidRPr="00F94EAA" w:rsidRDefault="00F94EAA" w:rsidP="00F94EAA">
      <w:pPr>
        <w:pStyle w:val="paragraph"/>
        <w:spacing w:before="0" w:beforeAutospacing="0" w:after="0" w:afterAutospacing="0"/>
        <w:ind w:left="839" w:firstLineChars="200" w:firstLine="440"/>
        <w:jc w:val="both"/>
        <w:rPr>
          <w:rFonts w:ascii="等线" w:eastAsia="等线" w:hAnsi="等线"/>
          <w:color w:val="000000"/>
          <w:sz w:val="22"/>
          <w:szCs w:val="22"/>
        </w:rPr>
      </w:pPr>
      <w:r w:rsidRPr="00F94EAA">
        <w:rPr>
          <w:rFonts w:ascii="等线" w:eastAsia="等线" w:hAnsi="等线" w:hint="eastAsia"/>
          <w:color w:val="000000"/>
          <w:sz w:val="22"/>
          <w:szCs w:val="22"/>
        </w:rPr>
        <w:t xml:space="preserve">第二阶段：1/候选人表和人才表重合度100% </w:t>
      </w:r>
    </w:p>
    <w:p w:rsidR="00F94EAA" w:rsidRPr="00F94EAA" w:rsidRDefault="00F94EAA" w:rsidP="00F94EAA">
      <w:pPr>
        <w:pStyle w:val="paragraph"/>
        <w:spacing w:before="0" w:beforeAutospacing="0" w:after="0" w:afterAutospacing="0"/>
        <w:ind w:left="839" w:firstLineChars="200" w:firstLine="440"/>
        <w:jc w:val="both"/>
        <w:rPr>
          <w:rFonts w:ascii="等线" w:eastAsia="等线" w:hAnsi="等线"/>
          <w:color w:val="000000"/>
          <w:sz w:val="22"/>
          <w:szCs w:val="22"/>
        </w:rPr>
      </w:pPr>
      <w:r w:rsidRPr="00F94EAA">
        <w:rPr>
          <w:rFonts w:ascii="等线" w:eastAsia="等线" w:hAnsi="等线" w:hint="eastAsia"/>
          <w:color w:val="000000"/>
          <w:sz w:val="22"/>
          <w:szCs w:val="22"/>
        </w:rPr>
        <w:t>2/某些行数据错位：是由于从数据库导出的文本字段中有引号，直接读取csv数据会错位，因为错位数据较少，我们本来计划删除这些数据，发现原因后，我们处理了csv字段中的引号的转义问题，从而解决了错位。</w:t>
      </w:r>
    </w:p>
    <w:p w:rsidR="00031EA6" w:rsidRPr="00F94EAA" w:rsidRDefault="00031EA6" w:rsidP="00F94EAA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031EA6" w:rsidRPr="00F9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3B0" w:rsidRDefault="008A53B0" w:rsidP="00E96EDA">
      <w:r>
        <w:separator/>
      </w:r>
    </w:p>
  </w:endnote>
  <w:endnote w:type="continuationSeparator" w:id="0">
    <w:p w:rsidR="008A53B0" w:rsidRDefault="008A53B0" w:rsidP="00E9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3B0" w:rsidRDefault="008A53B0" w:rsidP="00E96EDA">
      <w:r>
        <w:separator/>
      </w:r>
    </w:p>
  </w:footnote>
  <w:footnote w:type="continuationSeparator" w:id="0">
    <w:p w:rsidR="008A53B0" w:rsidRDefault="008A53B0" w:rsidP="00E96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A4F75"/>
    <w:multiLevelType w:val="multilevel"/>
    <w:tmpl w:val="F6E412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C7AD5"/>
    <w:multiLevelType w:val="multilevel"/>
    <w:tmpl w:val="3036F3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B0D19"/>
    <w:multiLevelType w:val="multilevel"/>
    <w:tmpl w:val="77707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DB"/>
    <w:rsid w:val="00031EA6"/>
    <w:rsid w:val="002402BD"/>
    <w:rsid w:val="00426682"/>
    <w:rsid w:val="00453589"/>
    <w:rsid w:val="004D3D41"/>
    <w:rsid w:val="0061024A"/>
    <w:rsid w:val="006D4E27"/>
    <w:rsid w:val="008A53B0"/>
    <w:rsid w:val="00A775DD"/>
    <w:rsid w:val="00A9161F"/>
    <w:rsid w:val="00D1279E"/>
    <w:rsid w:val="00E66B8E"/>
    <w:rsid w:val="00E96EDA"/>
    <w:rsid w:val="00F94EAA"/>
    <w:rsid w:val="00FB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B576D"/>
  <w15:chartTrackingRefBased/>
  <w15:docId w15:val="{99C44F6A-D40C-42CB-AEDB-237F077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E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ED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E96ED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E96EDA"/>
  </w:style>
  <w:style w:type="paragraph" w:customStyle="1" w:styleId="paragraph">
    <w:name w:val="paragraph"/>
    <w:basedOn w:val="a"/>
    <w:rsid w:val="00031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A77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861</Characters>
  <Application>Microsoft Office Word</Application>
  <DocSecurity>0</DocSecurity>
  <Lines>7</Lines>
  <Paragraphs>2</Paragraphs>
  <ScaleCrop>false</ScaleCrop>
  <Company>微软中国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2021-07-02T06:04:00Z</dcterms:created>
  <dcterms:modified xsi:type="dcterms:W3CDTF">2021-07-02T06:12:00Z</dcterms:modified>
</cp:coreProperties>
</file>