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9D2C4" w14:textId="7DDDE141" w:rsidR="00DA3022" w:rsidRPr="007B2178" w:rsidRDefault="007B2178" w:rsidP="007B2178">
      <w:pPr>
        <w:pStyle w:val="a8"/>
        <w:numPr>
          <w:ilvl w:val="0"/>
          <w:numId w:val="1"/>
        </w:numPr>
        <w:ind w:leftChars="0"/>
        <w:rPr>
          <w:rFonts w:ascii="ＭＳ ゴシック" w:eastAsia="ＭＳ ゴシック" w:hAnsi="ＭＳ ゴシック"/>
          <w:sz w:val="24"/>
          <w:szCs w:val="24"/>
        </w:rPr>
      </w:pPr>
      <w:r w:rsidRPr="007B2178">
        <w:rPr>
          <w:rFonts w:ascii="ＭＳ ゴシック" w:eastAsia="ＭＳ ゴシック" w:hAnsi="ＭＳ ゴシック" w:hint="eastAsia"/>
          <w:sz w:val="24"/>
          <w:szCs w:val="24"/>
        </w:rPr>
        <w:t>序論</w:t>
      </w:r>
    </w:p>
    <w:p w14:paraId="5BDB0F11" w14:textId="400B9D5E" w:rsidR="007B2178" w:rsidRPr="007B2178" w:rsidRDefault="000277A3" w:rsidP="007B2178">
      <w:pPr>
        <w:rPr>
          <w:rFonts w:ascii="ＭＳ ゴシック" w:eastAsia="ＭＳ ゴシック" w:hAnsi="ＭＳ ゴシック"/>
          <w:sz w:val="21"/>
          <w:szCs w:val="21"/>
        </w:rPr>
      </w:pPr>
      <w:r>
        <w:rPr>
          <w:rFonts w:ascii="ＭＳ ゴシック" w:eastAsia="ＭＳ ゴシック" w:hAnsi="ＭＳ ゴシック"/>
          <w:sz w:val="21"/>
          <w:szCs w:val="21"/>
        </w:rPr>
        <w:t>1</w:t>
      </w:r>
      <w:r w:rsidR="007B2178" w:rsidRPr="007B2178">
        <w:rPr>
          <w:rFonts w:ascii="ＭＳ ゴシック" w:eastAsia="ＭＳ ゴシック" w:hAnsi="ＭＳ ゴシック" w:hint="eastAsia"/>
          <w:sz w:val="21"/>
          <w:szCs w:val="21"/>
        </w:rPr>
        <w:t>.</w:t>
      </w:r>
      <w:r w:rsidR="007B2178" w:rsidRPr="007B2178">
        <w:rPr>
          <w:rFonts w:ascii="ＭＳ ゴシック" w:eastAsia="ＭＳ ゴシック" w:hAnsi="ＭＳ ゴシック"/>
          <w:sz w:val="21"/>
          <w:szCs w:val="21"/>
        </w:rPr>
        <w:t xml:space="preserve">1 </w:t>
      </w:r>
      <w:r>
        <w:rPr>
          <w:rFonts w:ascii="ＭＳ ゴシック" w:eastAsia="ＭＳ ゴシック" w:hAnsi="ＭＳ ゴシック" w:hint="eastAsia"/>
          <w:sz w:val="21"/>
          <w:szCs w:val="21"/>
        </w:rPr>
        <w:t>背景</w:t>
      </w:r>
    </w:p>
    <w:p w14:paraId="6BD94918" w14:textId="11D2DB95" w:rsidR="00115226" w:rsidRDefault="00DA3022" w:rsidP="00DA3022">
      <w:pPr>
        <w:rPr>
          <w:rFonts w:ascii="ＭＳ 明朝" w:hAnsi="ＭＳ 明朝"/>
        </w:rPr>
      </w:pPr>
      <w:r w:rsidRPr="009E6B2F">
        <w:rPr>
          <w:rFonts w:ascii="ＭＳ 明朝" w:hAnsi="ＭＳ 明朝" w:hint="eastAsia"/>
        </w:rPr>
        <w:t>依存症は、薬物、ギャンブル、食事など、さまざまな</w:t>
      </w:r>
      <w:r w:rsidR="003B7EF9">
        <w:rPr>
          <w:rFonts w:ascii="ＭＳ 明朝" w:hAnsi="ＭＳ 明朝" w:hint="eastAsia"/>
        </w:rPr>
        <w:t>対象に対して見られる症状</w:t>
      </w:r>
      <w:r w:rsidRPr="009E6B2F">
        <w:rPr>
          <w:rFonts w:ascii="ＭＳ 明朝" w:hAnsi="ＭＳ 明朝" w:hint="eastAsia"/>
        </w:rPr>
        <w:t>で、その影響は個人だけでなく、社会全体にも</w:t>
      </w:r>
      <w:r>
        <w:rPr>
          <w:rFonts w:ascii="ＭＳ 明朝" w:hAnsi="ＭＳ 明朝" w:hint="eastAsia"/>
        </w:rPr>
        <w:t>及ぶ</w:t>
      </w:r>
      <w:r w:rsidRPr="009E6B2F">
        <w:rPr>
          <w:rFonts w:ascii="ＭＳ 明朝" w:hAnsi="ＭＳ 明朝" w:hint="eastAsia"/>
        </w:rPr>
        <w:t>。</w:t>
      </w:r>
      <w:r w:rsidR="001629CE">
        <w:rPr>
          <w:rFonts w:ascii="ＭＳ 明朝" w:hAnsi="ＭＳ 明朝" w:hint="eastAsia"/>
        </w:rPr>
        <w:t>しかし、</w:t>
      </w:r>
      <w:r w:rsidR="007C1886">
        <w:rPr>
          <w:rFonts w:ascii="ＭＳ 明朝" w:hAnsi="ＭＳ 明朝" w:hint="eastAsia"/>
        </w:rPr>
        <w:t>患者が</w:t>
      </w:r>
      <w:r w:rsidR="00C03A69">
        <w:rPr>
          <w:rFonts w:ascii="ＭＳ 明朝" w:hAnsi="ＭＳ 明朝" w:hint="eastAsia"/>
        </w:rPr>
        <w:t>依存の対象を</w:t>
      </w:r>
      <w:r w:rsidR="00D61109">
        <w:rPr>
          <w:rFonts w:ascii="ＭＳ 明朝" w:hAnsi="ＭＳ 明朝" w:hint="eastAsia"/>
        </w:rPr>
        <w:t>辞め</w:t>
      </w:r>
      <w:r w:rsidR="00D43E54">
        <w:rPr>
          <w:rFonts w:ascii="ＭＳ 明朝" w:hAnsi="ＭＳ 明朝" w:hint="eastAsia"/>
        </w:rPr>
        <w:t>たいという意志を持っていたとしても</w:t>
      </w:r>
      <w:r w:rsidR="0078044C">
        <w:rPr>
          <w:rFonts w:ascii="ＭＳ 明朝" w:hAnsi="ＭＳ 明朝" w:hint="eastAsia"/>
        </w:rPr>
        <w:t>使用</w:t>
      </w:r>
      <w:r w:rsidR="000E3A24">
        <w:rPr>
          <w:rFonts w:ascii="ＭＳ 明朝" w:hAnsi="ＭＳ 明朝" w:hint="eastAsia"/>
        </w:rPr>
        <w:t>を</w:t>
      </w:r>
      <w:r w:rsidR="0078044C">
        <w:rPr>
          <w:rFonts w:ascii="ＭＳ 明朝" w:hAnsi="ＭＳ 明朝" w:hint="eastAsia"/>
        </w:rPr>
        <w:t>辞める</w:t>
      </w:r>
      <w:r w:rsidR="000E3A24">
        <w:rPr>
          <w:rFonts w:ascii="ＭＳ 明朝" w:hAnsi="ＭＳ 明朝" w:hint="eastAsia"/>
        </w:rPr>
        <w:t>ことは難しく、依存症を</w:t>
      </w:r>
      <w:r w:rsidR="00D43E54">
        <w:rPr>
          <w:rFonts w:ascii="ＭＳ 明朝" w:hAnsi="ＭＳ 明朝" w:hint="eastAsia"/>
        </w:rPr>
        <w:t>治療することは難易度が高</w:t>
      </w:r>
      <w:r w:rsidR="000E3A24">
        <w:rPr>
          <w:rFonts w:ascii="ＭＳ 明朝" w:hAnsi="ＭＳ 明朝" w:hint="eastAsia"/>
        </w:rPr>
        <w:t>い。</w:t>
      </w:r>
    </w:p>
    <w:p w14:paraId="3B475017" w14:textId="192CA912" w:rsidR="00DA3022" w:rsidRDefault="00DA3022" w:rsidP="00DA3022">
      <w:pPr>
        <w:rPr>
          <w:rFonts w:ascii="ＭＳ 明朝" w:hAnsi="ＭＳ 明朝"/>
        </w:rPr>
      </w:pPr>
      <w:r>
        <w:rPr>
          <w:rFonts w:ascii="ＭＳ 明朝" w:hAnsi="ＭＳ 明朝" w:hint="eastAsia"/>
        </w:rPr>
        <w:t>アルコールやタバコ</w:t>
      </w:r>
      <w:r w:rsidR="006E1ACC">
        <w:rPr>
          <w:rFonts w:ascii="ＭＳ 明朝" w:hAnsi="ＭＳ 明朝" w:hint="eastAsia"/>
        </w:rPr>
        <w:t>、ギャンブル</w:t>
      </w:r>
      <w:r>
        <w:rPr>
          <w:rFonts w:ascii="ＭＳ 明朝" w:hAnsi="ＭＳ 明朝" w:hint="eastAsia"/>
        </w:rPr>
        <w:t>をはじめとした</w:t>
      </w:r>
      <w:r w:rsidRPr="009E6B2F">
        <w:rPr>
          <w:rFonts w:ascii="ＭＳ 明朝" w:hAnsi="ＭＳ 明朝" w:hint="eastAsia"/>
        </w:rPr>
        <w:t>依存症</w:t>
      </w:r>
      <w:r w:rsidR="00BA3F43">
        <w:rPr>
          <w:rFonts w:ascii="ＭＳ 明朝" w:hAnsi="ＭＳ 明朝" w:hint="eastAsia"/>
        </w:rPr>
        <w:t>に対して、</w:t>
      </w:r>
      <w:r w:rsidR="00BA3F43" w:rsidRPr="009E6B2F">
        <w:rPr>
          <w:rFonts w:ascii="ＭＳ 明朝" w:hAnsi="ＭＳ 明朝" w:hint="eastAsia"/>
        </w:rPr>
        <w:t>キュー曝露療法</w:t>
      </w:r>
      <w:r w:rsidR="00BA3F43">
        <w:rPr>
          <w:rFonts w:ascii="ＭＳ 明朝" w:hAnsi="ＭＳ 明朝" w:hint="eastAsia"/>
        </w:rPr>
        <w:t>に</w:t>
      </w:r>
      <w:r>
        <w:rPr>
          <w:rFonts w:ascii="ＭＳ 明朝" w:hAnsi="ＭＳ 明朝" w:hint="eastAsia"/>
        </w:rPr>
        <w:t>一定の効果があるとする研究が存在する。[</w:t>
      </w:r>
      <w:r>
        <w:rPr>
          <w:rFonts w:ascii="ＭＳ 明朝" w:hAnsi="ＭＳ 明朝"/>
        </w:rPr>
        <w:t>1]</w:t>
      </w:r>
      <w:r w:rsidRPr="009E6B2F">
        <w:rPr>
          <w:rFonts w:ascii="ＭＳ 明朝" w:hAnsi="ＭＳ 明朝" w:hint="eastAsia"/>
        </w:rPr>
        <w:t>この療法では、</w:t>
      </w:r>
      <w:r w:rsidR="008F5BBC">
        <w:rPr>
          <w:rFonts w:ascii="ＭＳ 明朝" w:hAnsi="ＭＳ 明朝" w:hint="eastAsia"/>
        </w:rPr>
        <w:t>依存の対象</w:t>
      </w:r>
      <w:r w:rsidRPr="009E6B2F">
        <w:rPr>
          <w:rFonts w:ascii="ＭＳ 明朝" w:hAnsi="ＭＳ 明朝" w:hint="eastAsia"/>
        </w:rPr>
        <w:t>に関連する刺激や</w:t>
      </w:r>
      <w:r w:rsidR="005C0184">
        <w:rPr>
          <w:rFonts w:ascii="ＭＳ 明朝" w:hAnsi="ＭＳ 明朝" w:hint="eastAsia"/>
        </w:rPr>
        <w:t>依存</w:t>
      </w:r>
      <w:r w:rsidR="000D1561">
        <w:rPr>
          <w:rFonts w:ascii="ＭＳ 明朝" w:hAnsi="ＭＳ 明朝" w:hint="eastAsia"/>
        </w:rPr>
        <w:t>行為への</w:t>
      </w:r>
      <w:r w:rsidRPr="009E6B2F">
        <w:rPr>
          <w:rFonts w:ascii="ＭＳ 明朝" w:hAnsi="ＭＳ 明朝" w:hint="eastAsia"/>
        </w:rPr>
        <w:t>トリガー（キュー）に対して</w:t>
      </w:r>
      <w:r w:rsidR="000D1561">
        <w:rPr>
          <w:rFonts w:ascii="ＭＳ 明朝" w:hAnsi="ＭＳ 明朝" w:hint="eastAsia"/>
        </w:rPr>
        <w:t>あえて</w:t>
      </w:r>
      <w:r w:rsidRPr="009E6B2F">
        <w:rPr>
          <w:rFonts w:ascii="ＭＳ 明朝" w:hAnsi="ＭＳ 明朝" w:hint="eastAsia"/>
        </w:rPr>
        <w:t>患者</w:t>
      </w:r>
      <w:r>
        <w:rPr>
          <w:rFonts w:ascii="ＭＳ 明朝" w:hAnsi="ＭＳ 明朝" w:hint="eastAsia"/>
        </w:rPr>
        <w:t>を</w:t>
      </w:r>
      <w:r w:rsidRPr="009E6B2F">
        <w:rPr>
          <w:rFonts w:ascii="ＭＳ 明朝" w:hAnsi="ＭＳ 明朝" w:hint="eastAsia"/>
        </w:rPr>
        <w:t>直面</w:t>
      </w:r>
      <w:r>
        <w:rPr>
          <w:rFonts w:ascii="ＭＳ 明朝" w:hAnsi="ＭＳ 明朝" w:hint="eastAsia"/>
        </w:rPr>
        <w:t>さ</w:t>
      </w:r>
      <w:r w:rsidR="00957749">
        <w:rPr>
          <w:rFonts w:ascii="ＭＳ 明朝" w:hAnsi="ＭＳ 明朝" w:hint="eastAsia"/>
        </w:rPr>
        <w:t>せることと認知行動療法を繰り返し</w:t>
      </w:r>
      <w:r w:rsidRPr="009E6B2F">
        <w:rPr>
          <w:rFonts w:ascii="ＭＳ 明朝" w:hAnsi="ＭＳ 明朝" w:hint="eastAsia"/>
        </w:rPr>
        <w:t>、その誘因</w:t>
      </w:r>
      <w:r>
        <w:rPr>
          <w:rFonts w:ascii="ＭＳ 明朝" w:hAnsi="ＭＳ 明朝"/>
        </w:rPr>
        <w:t>(</w:t>
      </w:r>
      <w:r w:rsidR="008F5BBC">
        <w:rPr>
          <w:rFonts w:ascii="ＭＳ 明朝" w:hAnsi="ＭＳ 明朝" w:hint="eastAsia"/>
        </w:rPr>
        <w:t>依存の対象</w:t>
      </w:r>
      <w:r>
        <w:rPr>
          <w:rFonts w:ascii="ＭＳ 明朝" w:hAnsi="ＭＳ 明朝" w:hint="eastAsia"/>
        </w:rPr>
        <w:t>を使用したいという欲求)</w:t>
      </w:r>
      <w:r w:rsidRPr="009E6B2F">
        <w:rPr>
          <w:rFonts w:ascii="ＭＳ 明朝" w:hAnsi="ＭＳ 明朝" w:hint="eastAsia"/>
        </w:rPr>
        <w:t>に</w:t>
      </w:r>
      <w:r w:rsidR="00974013">
        <w:rPr>
          <w:rFonts w:ascii="ＭＳ 明朝" w:hAnsi="ＭＳ 明朝" w:hint="eastAsia"/>
        </w:rPr>
        <w:t>依存行為を行わずに</w:t>
      </w:r>
      <w:r w:rsidRPr="009E6B2F">
        <w:rPr>
          <w:rFonts w:ascii="ＭＳ 明朝" w:hAnsi="ＭＳ 明朝" w:hint="eastAsia"/>
        </w:rPr>
        <w:t>対処するスキルを向上させることを目指</w:t>
      </w:r>
      <w:r>
        <w:rPr>
          <w:rFonts w:ascii="ＭＳ 明朝" w:hAnsi="ＭＳ 明朝" w:hint="eastAsia"/>
        </w:rPr>
        <w:t>す</w:t>
      </w:r>
      <w:r w:rsidRPr="009E6B2F">
        <w:rPr>
          <w:rFonts w:ascii="ＭＳ 明朝" w:hAnsi="ＭＳ 明朝" w:hint="eastAsia"/>
        </w:rPr>
        <w:t>。</w:t>
      </w:r>
    </w:p>
    <w:p w14:paraId="6B783DC0" w14:textId="54ED2A4E" w:rsidR="0089229D" w:rsidRDefault="00DA3022" w:rsidP="00DA3022">
      <w:pPr>
        <w:rPr>
          <w:rFonts w:ascii="ＭＳ 明朝" w:hAnsi="ＭＳ 明朝"/>
        </w:rPr>
      </w:pPr>
      <w:r w:rsidRPr="009E6B2F">
        <w:rPr>
          <w:rFonts w:ascii="ＭＳ 明朝" w:hAnsi="ＭＳ 明朝" w:hint="eastAsia"/>
        </w:rPr>
        <w:t>しかし、従来のキュー曝露療法</w:t>
      </w:r>
      <w:r w:rsidR="003D02E7">
        <w:rPr>
          <w:rFonts w:ascii="ＭＳ 明朝" w:hAnsi="ＭＳ 明朝" w:hint="eastAsia"/>
        </w:rPr>
        <w:t>で</w:t>
      </w:r>
      <w:r w:rsidRPr="009E6B2F">
        <w:rPr>
          <w:rFonts w:ascii="ＭＳ 明朝" w:hAnsi="ＭＳ 明朝" w:hint="eastAsia"/>
        </w:rPr>
        <w:t>は、環境を</w:t>
      </w:r>
      <w:r>
        <w:rPr>
          <w:rFonts w:ascii="ＭＳ 明朝" w:hAnsi="ＭＳ 明朝" w:hint="eastAsia"/>
        </w:rPr>
        <w:t>自由に</w:t>
      </w:r>
      <w:r w:rsidRPr="009E6B2F">
        <w:rPr>
          <w:rFonts w:ascii="ＭＳ 明朝" w:hAnsi="ＭＳ 明朝" w:hint="eastAsia"/>
        </w:rPr>
        <w:t>コントロールできない</w:t>
      </w:r>
      <w:r>
        <w:rPr>
          <w:rFonts w:ascii="ＭＳ 明朝" w:hAnsi="ＭＳ 明朝" w:hint="eastAsia"/>
        </w:rPr>
        <w:t>ため</w:t>
      </w:r>
      <w:r w:rsidRPr="009E6B2F">
        <w:rPr>
          <w:rFonts w:ascii="ＭＳ 明朝" w:hAnsi="ＭＳ 明朝" w:hint="eastAsia"/>
        </w:rPr>
        <w:t>現実世界でのトリガーに対処するのには</w:t>
      </w:r>
      <w:r w:rsidR="009C05CF">
        <w:rPr>
          <w:rFonts w:ascii="ＭＳ 明朝" w:hAnsi="ＭＳ 明朝" w:hint="eastAsia"/>
        </w:rPr>
        <w:t>時間</w:t>
      </w:r>
      <w:r w:rsidR="0074348E">
        <w:rPr>
          <w:rFonts w:ascii="ＭＳ 明朝" w:hAnsi="ＭＳ 明朝" w:hint="eastAsia"/>
        </w:rPr>
        <w:t>的、</w:t>
      </w:r>
      <w:r w:rsidR="009C05CF">
        <w:rPr>
          <w:rFonts w:ascii="ＭＳ 明朝" w:hAnsi="ＭＳ 明朝" w:hint="eastAsia"/>
        </w:rPr>
        <w:t>金銭的な</w:t>
      </w:r>
      <w:r w:rsidRPr="009E6B2F">
        <w:rPr>
          <w:rFonts w:ascii="ＭＳ 明朝" w:hAnsi="ＭＳ 明朝" w:hint="eastAsia"/>
        </w:rPr>
        <w:t>制約があ</w:t>
      </w:r>
      <w:r>
        <w:rPr>
          <w:rFonts w:ascii="ＭＳ 明朝" w:hAnsi="ＭＳ 明朝" w:hint="eastAsia"/>
        </w:rPr>
        <w:t>ること</w:t>
      </w:r>
      <w:r w:rsidRPr="009E6B2F">
        <w:rPr>
          <w:rFonts w:ascii="ＭＳ 明朝" w:hAnsi="ＭＳ 明朝" w:hint="eastAsia"/>
        </w:rPr>
        <w:t>が課題</w:t>
      </w:r>
      <w:r w:rsidR="0074348E">
        <w:rPr>
          <w:rFonts w:ascii="ＭＳ 明朝" w:hAnsi="ＭＳ 明朝" w:hint="eastAsia"/>
        </w:rPr>
        <w:t>として挙げられる</w:t>
      </w:r>
      <w:r>
        <w:rPr>
          <w:rFonts w:ascii="ＭＳ 明朝" w:hAnsi="ＭＳ 明朝" w:hint="eastAsia"/>
        </w:rPr>
        <w:t>。</w:t>
      </w:r>
      <w:commentRangeStart w:id="0"/>
      <w:r w:rsidR="0074348E">
        <w:rPr>
          <w:rFonts w:ascii="ＭＳ 明朝" w:hAnsi="ＭＳ 明朝" w:hint="eastAsia"/>
        </w:rPr>
        <w:t>また、</w:t>
      </w:r>
      <w:r w:rsidR="00440110">
        <w:rPr>
          <w:rFonts w:ascii="ＭＳ 明朝" w:hAnsi="ＭＳ 明朝" w:hint="eastAsia"/>
        </w:rPr>
        <w:t>依存症に対するキュー曝露療法では</w:t>
      </w:r>
      <w:r w:rsidR="00813B79">
        <w:rPr>
          <w:rFonts w:ascii="ＭＳ 明朝" w:hAnsi="ＭＳ 明朝" w:hint="eastAsia"/>
        </w:rPr>
        <w:t>不安障害などに対する</w:t>
      </w:r>
      <w:r w:rsidR="003F4406">
        <w:rPr>
          <w:rFonts w:ascii="ＭＳ 明朝" w:hAnsi="ＭＳ 明朝" w:hint="eastAsia"/>
        </w:rPr>
        <w:t>キュー曝露療法と違い、</w:t>
      </w:r>
      <w:r w:rsidR="00813B79">
        <w:rPr>
          <w:rFonts w:ascii="ＭＳ 明朝" w:hAnsi="ＭＳ 明朝" w:hint="eastAsia"/>
        </w:rPr>
        <w:t>直接曝露</w:t>
      </w:r>
      <w:r w:rsidR="003F4406">
        <w:rPr>
          <w:rFonts w:ascii="ＭＳ 明朝" w:hAnsi="ＭＳ 明朝" w:hint="eastAsia"/>
        </w:rPr>
        <w:t>をすること</w:t>
      </w:r>
      <w:r w:rsidR="00813B79">
        <w:rPr>
          <w:rFonts w:ascii="ＭＳ 明朝" w:hAnsi="ＭＳ 明朝" w:hint="eastAsia"/>
        </w:rPr>
        <w:t>ができないため</w:t>
      </w:r>
      <w:r w:rsidR="00E65EC8">
        <w:rPr>
          <w:rFonts w:ascii="ＭＳ 明朝" w:hAnsi="ＭＳ 明朝" w:hint="eastAsia"/>
        </w:rPr>
        <w:t>、実際に効果があるキューを</w:t>
      </w:r>
      <w:r w:rsidR="0089229D">
        <w:rPr>
          <w:rFonts w:ascii="ＭＳ 明朝" w:hAnsi="ＭＳ 明朝" w:hint="eastAsia"/>
        </w:rPr>
        <w:t>発見するまでに苦労することがある。</w:t>
      </w:r>
      <w:commentRangeEnd w:id="0"/>
      <w:r w:rsidR="00594B69">
        <w:rPr>
          <w:rStyle w:val="a3"/>
        </w:rPr>
        <w:commentReference w:id="0"/>
      </w:r>
    </w:p>
    <w:p w14:paraId="39D8669C" w14:textId="5403049F" w:rsidR="00DA3022" w:rsidRDefault="00DA3022" w:rsidP="00DA3022">
      <w:pPr>
        <w:rPr>
          <w:rFonts w:ascii="ＭＳ 明朝" w:hAnsi="ＭＳ 明朝"/>
        </w:rPr>
      </w:pPr>
      <w:r>
        <w:rPr>
          <w:rFonts w:ascii="ＭＳ 明朝" w:hAnsi="ＭＳ 明朝" w:hint="eastAsia"/>
        </w:rPr>
        <w:t>こ</w:t>
      </w:r>
      <w:r w:rsidR="0074348E">
        <w:rPr>
          <w:rFonts w:ascii="ＭＳ 明朝" w:hAnsi="ＭＳ 明朝" w:hint="eastAsia"/>
        </w:rPr>
        <w:t>れらの課題</w:t>
      </w:r>
      <w:r>
        <w:rPr>
          <w:rFonts w:ascii="ＭＳ 明朝" w:hAnsi="ＭＳ 明朝" w:hint="eastAsia"/>
        </w:rPr>
        <w:t>に対応するために、</w:t>
      </w:r>
      <w:r w:rsidR="00594B69">
        <w:rPr>
          <w:rFonts w:ascii="ＭＳ 明朝" w:hAnsi="ＭＳ 明朝" w:hint="eastAsia"/>
        </w:rPr>
        <w:t>近年では</w:t>
      </w:r>
      <w:r>
        <w:rPr>
          <w:rFonts w:ascii="ＭＳ 明朝" w:hAnsi="ＭＳ 明朝"/>
        </w:rPr>
        <w:t>VR(</w:t>
      </w:r>
      <w:r>
        <w:rPr>
          <w:rFonts w:ascii="ＭＳ 明朝" w:hAnsi="ＭＳ 明朝" w:hint="eastAsia"/>
        </w:rPr>
        <w:t>仮想現実)技術を用いて</w:t>
      </w:r>
      <w:r w:rsidR="00594B69">
        <w:rPr>
          <w:rFonts w:ascii="ＭＳ 明朝" w:hAnsi="ＭＳ 明朝" w:hint="eastAsia"/>
        </w:rPr>
        <w:t>仮想空間内で</w:t>
      </w:r>
      <w:r w:rsidRPr="009E6B2F">
        <w:rPr>
          <w:rFonts w:ascii="ＭＳ 明朝" w:hAnsi="ＭＳ 明朝" w:hint="eastAsia"/>
        </w:rPr>
        <w:t>キュー曝露療法</w:t>
      </w:r>
      <w:r>
        <w:rPr>
          <w:rFonts w:ascii="ＭＳ 明朝" w:hAnsi="ＭＳ 明朝" w:hint="eastAsia"/>
        </w:rPr>
        <w:t>を行う研究が行われている。</w:t>
      </w:r>
      <w:r>
        <w:rPr>
          <w:rFonts w:ascii="ＭＳ 明朝" w:hAnsi="ＭＳ 明朝"/>
        </w:rPr>
        <w:t>[2]</w:t>
      </w:r>
    </w:p>
    <w:p w14:paraId="5AAFD2E8" w14:textId="77777777" w:rsidR="00A01566" w:rsidRDefault="00A01566" w:rsidP="00DA3022">
      <w:pPr>
        <w:rPr>
          <w:rFonts w:ascii="ＭＳ 明朝" w:hAnsi="ＭＳ 明朝"/>
        </w:rPr>
      </w:pPr>
    </w:p>
    <w:p w14:paraId="3CCB003A" w14:textId="1DF525A8" w:rsidR="00A01566" w:rsidRDefault="00A01566" w:rsidP="00DA3022">
      <w:pPr>
        <w:rPr>
          <w:rFonts w:ascii="ＭＳ 明朝" w:hAnsi="ＭＳ 明朝"/>
        </w:rPr>
      </w:pPr>
      <w:r>
        <w:rPr>
          <w:rFonts w:ascii="ＭＳ 明朝" w:hAnsi="ＭＳ 明朝" w:hint="eastAsia"/>
        </w:rPr>
        <w:t>また、</w:t>
      </w:r>
      <w:r>
        <w:rPr>
          <w:rFonts w:ascii="ＭＳ 明朝" w:hAnsi="ＭＳ 明朝"/>
        </w:rPr>
        <w:t>VR</w:t>
      </w:r>
      <w:r>
        <w:rPr>
          <w:rFonts w:ascii="ＭＳ 明朝" w:hAnsi="ＭＳ 明朝" w:hint="eastAsia"/>
        </w:rPr>
        <w:t>技術をさらに進化させるための</w:t>
      </w:r>
      <w:r w:rsidR="00BD6985">
        <w:rPr>
          <w:rFonts w:ascii="ＭＳ 明朝" w:hAnsi="ＭＳ 明朝" w:hint="eastAsia"/>
        </w:rPr>
        <w:t>着眼点として、どの程度VRコンテンツに没入できるかという点が挙げられる。</w:t>
      </w:r>
      <w:r w:rsidR="00100C83">
        <w:rPr>
          <w:rFonts w:ascii="ＭＳ 明朝" w:hAnsi="ＭＳ 明朝" w:hint="eastAsia"/>
        </w:rPr>
        <w:t>VRコンテンツへの没入感に対する様々な研究が行われてきているものの、</w:t>
      </w:r>
      <w:r w:rsidR="00740850">
        <w:rPr>
          <w:rFonts w:ascii="ＭＳ 明朝" w:hAnsi="ＭＳ 明朝" w:hint="eastAsia"/>
        </w:rPr>
        <w:t>完全に現実かのように深く没入できるVR技術の実現はまだ程遠いと言える。</w:t>
      </w:r>
    </w:p>
    <w:p w14:paraId="29C0409D" w14:textId="3AC8E70C" w:rsidR="000277A3" w:rsidRPr="000277A3" w:rsidRDefault="000277A3" w:rsidP="00DA3022">
      <w:pPr>
        <w:rPr>
          <w:rFonts w:ascii="ＭＳ ゴシック" w:eastAsia="ＭＳ ゴシック" w:hAnsi="ＭＳ ゴシック"/>
          <w:sz w:val="21"/>
          <w:szCs w:val="21"/>
        </w:rPr>
      </w:pPr>
      <w:r>
        <w:rPr>
          <w:rFonts w:ascii="ＭＳ ゴシック" w:eastAsia="ＭＳ ゴシック" w:hAnsi="ＭＳ ゴシック"/>
          <w:sz w:val="21"/>
          <w:szCs w:val="21"/>
        </w:rPr>
        <w:t>1</w:t>
      </w:r>
      <w:r w:rsidRPr="007B2178">
        <w:rPr>
          <w:rFonts w:ascii="ＭＳ ゴシック" w:eastAsia="ＭＳ ゴシック" w:hAnsi="ＭＳ ゴシック" w:hint="eastAsia"/>
          <w:sz w:val="21"/>
          <w:szCs w:val="21"/>
        </w:rPr>
        <w:t>.</w:t>
      </w:r>
      <w:r>
        <w:rPr>
          <w:rFonts w:ascii="ＭＳ ゴシック" w:eastAsia="ＭＳ ゴシック" w:hAnsi="ＭＳ ゴシック"/>
          <w:sz w:val="21"/>
          <w:szCs w:val="21"/>
        </w:rPr>
        <w:t>2</w:t>
      </w:r>
      <w:r w:rsidRPr="007B2178">
        <w:rPr>
          <w:rFonts w:ascii="ＭＳ ゴシック" w:eastAsia="ＭＳ ゴシック" w:hAnsi="ＭＳ ゴシック"/>
          <w:sz w:val="21"/>
          <w:szCs w:val="21"/>
        </w:rPr>
        <w:t xml:space="preserve"> </w:t>
      </w:r>
      <w:r w:rsidRPr="007B2178">
        <w:rPr>
          <w:rFonts w:ascii="ＭＳ ゴシック" w:eastAsia="ＭＳ ゴシック" w:hAnsi="ＭＳ ゴシック" w:hint="eastAsia"/>
          <w:sz w:val="21"/>
          <w:szCs w:val="21"/>
        </w:rPr>
        <w:t>目的</w:t>
      </w:r>
    </w:p>
    <w:p w14:paraId="3AACF491" w14:textId="2A0F586E" w:rsidR="005E3076" w:rsidRDefault="00371B8A" w:rsidP="00DA3022">
      <w:pPr>
        <w:rPr>
          <w:rFonts w:ascii="ＭＳ 明朝" w:hAnsi="ＭＳ 明朝"/>
        </w:rPr>
      </w:pPr>
      <w:r>
        <w:rPr>
          <w:rFonts w:ascii="ＭＳ 明朝" w:hAnsi="ＭＳ 明朝" w:hint="eastAsia"/>
        </w:rPr>
        <w:t>本研究では、</w:t>
      </w:r>
      <w:r w:rsidR="005E3076">
        <w:rPr>
          <w:rFonts w:ascii="ＭＳ 明朝" w:hAnsi="ＭＳ 明朝" w:hint="eastAsia"/>
        </w:rPr>
        <w:t>VR空間で仮想的な喫煙が可能なVR</w:t>
      </w:r>
      <w:r w:rsidR="005E4153">
        <w:rPr>
          <w:rFonts w:ascii="ＭＳ 明朝" w:hAnsi="ＭＳ 明朝" w:hint="eastAsia"/>
        </w:rPr>
        <w:t>システムを開発する。</w:t>
      </w:r>
    </w:p>
    <w:p w14:paraId="5B5ADE2D" w14:textId="6B3FE530" w:rsidR="005E4153" w:rsidRDefault="007A3B98" w:rsidP="00DA3022">
      <w:pPr>
        <w:rPr>
          <w:rFonts w:ascii="ＭＳ 明朝" w:hAnsi="ＭＳ 明朝"/>
        </w:rPr>
      </w:pPr>
      <w:r>
        <w:rPr>
          <w:rFonts w:ascii="ＭＳ 明朝" w:hAnsi="ＭＳ 明朝" w:hint="eastAsia"/>
        </w:rPr>
        <w:t>この際、</w:t>
      </w:r>
      <w:r w:rsidR="005E4153">
        <w:rPr>
          <w:rFonts w:ascii="ＭＳ 明朝" w:hAnsi="ＭＳ 明朝" w:hint="eastAsia"/>
        </w:rPr>
        <w:t>システムには</w:t>
      </w:r>
      <w:r w:rsidR="0042294B">
        <w:rPr>
          <w:rFonts w:ascii="ＭＳ 明朝" w:hAnsi="ＭＳ 明朝" w:hint="eastAsia"/>
        </w:rPr>
        <w:t>現在</w:t>
      </w:r>
      <w:commentRangeStart w:id="1"/>
      <w:r w:rsidR="0042294B">
        <w:rPr>
          <w:rFonts w:ascii="ＭＳ 明朝" w:hAnsi="ＭＳ 明朝" w:hint="eastAsia"/>
        </w:rPr>
        <w:t>一般に普及しているVR</w:t>
      </w:r>
      <w:r w:rsidR="003B4EBC">
        <w:rPr>
          <w:rFonts w:ascii="ＭＳ 明朝" w:hAnsi="ＭＳ 明朝" w:hint="eastAsia"/>
        </w:rPr>
        <w:t>技術</w:t>
      </w:r>
      <w:commentRangeEnd w:id="1"/>
      <w:r w:rsidR="00842634">
        <w:rPr>
          <w:rStyle w:val="a3"/>
        </w:rPr>
        <w:commentReference w:id="1"/>
      </w:r>
      <w:r w:rsidR="003B4EBC">
        <w:rPr>
          <w:rFonts w:ascii="ＭＳ 明朝" w:hAnsi="ＭＳ 明朝" w:hint="eastAsia"/>
        </w:rPr>
        <w:t>を用い</w:t>
      </w:r>
      <w:r w:rsidR="00694764">
        <w:rPr>
          <w:rFonts w:ascii="ＭＳ 明朝" w:hAnsi="ＭＳ 明朝" w:hint="eastAsia"/>
        </w:rPr>
        <w:t>る。また、</w:t>
      </w:r>
      <w:r w:rsidR="002E7600">
        <w:rPr>
          <w:rFonts w:ascii="ＭＳ 明朝" w:hAnsi="ＭＳ 明朝" w:hint="eastAsia"/>
        </w:rPr>
        <w:t>一般的なVR</w:t>
      </w:r>
      <w:r w:rsidR="00E95814">
        <w:rPr>
          <w:rFonts w:ascii="ＭＳ 明朝" w:hAnsi="ＭＳ 明朝" w:hint="eastAsia"/>
        </w:rPr>
        <w:t>システム</w:t>
      </w:r>
      <w:r w:rsidR="00694764">
        <w:rPr>
          <w:rFonts w:ascii="ＭＳ 明朝" w:hAnsi="ＭＳ 明朝" w:hint="eastAsia"/>
        </w:rPr>
        <w:t>の機能</w:t>
      </w:r>
      <w:r w:rsidR="00E95814">
        <w:rPr>
          <w:rFonts w:ascii="ＭＳ 明朝" w:hAnsi="ＭＳ 明朝" w:hint="eastAsia"/>
        </w:rPr>
        <w:t>に加え</w:t>
      </w:r>
      <w:r w:rsidR="00694764">
        <w:rPr>
          <w:rFonts w:ascii="ＭＳ 明朝" w:hAnsi="ＭＳ 明朝" w:hint="eastAsia"/>
        </w:rPr>
        <w:t>、</w:t>
      </w:r>
      <w:r w:rsidR="00E95814">
        <w:rPr>
          <w:rFonts w:ascii="ＭＳ 明朝" w:hAnsi="ＭＳ 明朝" w:hint="eastAsia"/>
        </w:rPr>
        <w:t>外部センサを用いてユーザーの</w:t>
      </w:r>
      <w:r w:rsidR="00253EA6">
        <w:rPr>
          <w:rFonts w:ascii="ＭＳ 明朝" w:hAnsi="ＭＳ 明朝" w:hint="eastAsia"/>
        </w:rPr>
        <w:t>動きをVR空間内にフィードバックさせ</w:t>
      </w:r>
      <w:r w:rsidR="004726F2">
        <w:rPr>
          <w:rFonts w:ascii="ＭＳ 明朝" w:hAnsi="ＭＳ 明朝" w:hint="eastAsia"/>
        </w:rPr>
        <w:t>、VRシステムをよりインタラクティブにする</w:t>
      </w:r>
      <w:r w:rsidR="00253EA6">
        <w:rPr>
          <w:rFonts w:ascii="ＭＳ 明朝" w:hAnsi="ＭＳ 明朝" w:hint="eastAsia"/>
        </w:rPr>
        <w:t>機能を実装する</w:t>
      </w:r>
      <w:r w:rsidR="00694764">
        <w:rPr>
          <w:rFonts w:ascii="ＭＳ 明朝" w:hAnsi="ＭＳ 明朝" w:hint="eastAsia"/>
        </w:rPr>
        <w:t>。</w:t>
      </w:r>
    </w:p>
    <w:p w14:paraId="69974F06" w14:textId="77777777" w:rsidR="00BC2563" w:rsidRDefault="00A231BF" w:rsidP="00DA3022">
      <w:pPr>
        <w:rPr>
          <w:rFonts w:ascii="ＭＳ 明朝" w:hAnsi="ＭＳ 明朝"/>
        </w:rPr>
      </w:pPr>
      <w:r>
        <w:rPr>
          <w:rFonts w:ascii="ＭＳ 明朝" w:hAnsi="ＭＳ 明朝" w:hint="eastAsia"/>
        </w:rPr>
        <w:t>また、実際に喫煙者を被験者とした実験を行い、</w:t>
      </w:r>
      <w:r w:rsidR="006F008C">
        <w:rPr>
          <w:rFonts w:ascii="ＭＳ 明朝" w:hAnsi="ＭＳ 明朝" w:hint="eastAsia"/>
        </w:rPr>
        <w:t>その結果から、</w:t>
      </w:r>
    </w:p>
    <w:p w14:paraId="6E9943AE" w14:textId="3B6A025E" w:rsidR="00A231BF" w:rsidRDefault="00BC2563" w:rsidP="00DA3022">
      <w:pPr>
        <w:rPr>
          <w:rFonts w:ascii="ＭＳ 明朝" w:hAnsi="ＭＳ 明朝"/>
        </w:rPr>
      </w:pPr>
      <w:r>
        <w:rPr>
          <w:rFonts w:ascii="ＭＳ 明朝" w:hAnsi="ＭＳ 明朝" w:hint="eastAsia"/>
        </w:rPr>
        <w:t>1</w:t>
      </w:r>
      <w:r>
        <w:rPr>
          <w:rFonts w:ascii="ＭＳ 明朝" w:hAnsi="ＭＳ 明朝"/>
        </w:rPr>
        <w:t>.</w:t>
      </w:r>
      <w:r w:rsidR="001E61A8">
        <w:rPr>
          <w:rFonts w:ascii="ＭＳ 明朝" w:hAnsi="ＭＳ 明朝" w:hint="eastAsia"/>
        </w:rPr>
        <w:t>2</w:t>
      </w:r>
      <w:r w:rsidR="001E61A8">
        <w:rPr>
          <w:rFonts w:ascii="ＭＳ 明朝" w:hAnsi="ＭＳ 明朝"/>
        </w:rPr>
        <w:t>02</w:t>
      </w:r>
      <w:r w:rsidR="001E61A8">
        <w:rPr>
          <w:rFonts w:ascii="ＭＳ 明朝" w:hAnsi="ＭＳ 明朝" w:hint="eastAsia"/>
        </w:rPr>
        <w:t>4年現在、一般に普及しているVR技術はどの程度</w:t>
      </w:r>
      <w:r w:rsidR="00404010">
        <w:rPr>
          <w:rFonts w:ascii="ＭＳ 明朝" w:hAnsi="ＭＳ 明朝" w:hint="eastAsia"/>
        </w:rPr>
        <w:t>キュー曝露療法に有効なのか確認する。</w:t>
      </w:r>
    </w:p>
    <w:p w14:paraId="61971D09" w14:textId="2F5B187D" w:rsidR="00404010" w:rsidRDefault="00BC2563" w:rsidP="00DA3022">
      <w:pPr>
        <w:rPr>
          <w:rFonts w:ascii="ＭＳ 明朝" w:hAnsi="ＭＳ 明朝"/>
        </w:rPr>
      </w:pPr>
      <w:r>
        <w:rPr>
          <w:rFonts w:ascii="ＭＳ 明朝" w:hAnsi="ＭＳ 明朝" w:hint="eastAsia"/>
        </w:rPr>
        <w:t>2</w:t>
      </w:r>
      <w:r>
        <w:rPr>
          <w:rFonts w:ascii="ＭＳ 明朝" w:hAnsi="ＭＳ 明朝"/>
        </w:rPr>
        <w:t>.</w:t>
      </w:r>
      <w:r w:rsidR="0032190B">
        <w:rPr>
          <w:rFonts w:ascii="ＭＳ 明朝" w:hAnsi="ＭＳ 明朝" w:hint="eastAsia"/>
        </w:rPr>
        <w:t>外部センサの有無</w:t>
      </w:r>
      <w:r w:rsidR="000F7E43">
        <w:rPr>
          <w:rFonts w:ascii="ＭＳ 明朝" w:hAnsi="ＭＳ 明朝" w:hint="eastAsia"/>
        </w:rPr>
        <w:t>による実験結果の差から、</w:t>
      </w:r>
      <w:r w:rsidR="00537D46">
        <w:rPr>
          <w:rFonts w:ascii="ＭＳ 明朝" w:hAnsi="ＭＳ 明朝" w:hint="eastAsia"/>
        </w:rPr>
        <w:t>外部センサによるフィードバックはVRシステムの</w:t>
      </w:r>
      <w:commentRangeStart w:id="2"/>
      <w:r w:rsidR="00537D46">
        <w:rPr>
          <w:rFonts w:ascii="ＭＳ 明朝" w:hAnsi="ＭＳ 明朝" w:hint="eastAsia"/>
        </w:rPr>
        <w:t>没入感に</w:t>
      </w:r>
      <w:r w:rsidR="005B2495">
        <w:rPr>
          <w:rFonts w:ascii="ＭＳ 明朝" w:hAnsi="ＭＳ 明朝" w:hint="eastAsia"/>
        </w:rPr>
        <w:t>どの程度影響を与えるのか</w:t>
      </w:r>
      <w:commentRangeEnd w:id="2"/>
      <w:r w:rsidR="00970F69">
        <w:rPr>
          <w:rStyle w:val="a3"/>
        </w:rPr>
        <w:commentReference w:id="2"/>
      </w:r>
      <w:r w:rsidR="005B2495">
        <w:rPr>
          <w:rFonts w:ascii="ＭＳ 明朝" w:hAnsi="ＭＳ 明朝" w:hint="eastAsia"/>
        </w:rPr>
        <w:t>を調査する。</w:t>
      </w:r>
    </w:p>
    <w:p w14:paraId="38498EC9" w14:textId="4D1A3638" w:rsidR="00515DF0" w:rsidRDefault="00BC2563" w:rsidP="00515DF0">
      <w:pPr>
        <w:rPr>
          <w:rFonts w:ascii="ＭＳ 明朝" w:hAnsi="ＭＳ 明朝"/>
        </w:rPr>
      </w:pPr>
      <w:r>
        <w:rPr>
          <w:rFonts w:ascii="ＭＳ 明朝" w:hAnsi="ＭＳ 明朝" w:hint="eastAsia"/>
        </w:rPr>
        <w:t>この</w:t>
      </w:r>
      <w:r>
        <w:rPr>
          <w:rFonts w:ascii="ＭＳ 明朝" w:hAnsi="ＭＳ 明朝"/>
        </w:rPr>
        <w:t>2</w:t>
      </w:r>
      <w:r>
        <w:rPr>
          <w:rFonts w:ascii="ＭＳ 明朝" w:hAnsi="ＭＳ 明朝" w:hint="eastAsia"/>
        </w:rPr>
        <w:t>点を本研究の目的とする。</w:t>
      </w:r>
    </w:p>
    <w:p w14:paraId="4E8B326C" w14:textId="6788072B" w:rsidR="00BC2563" w:rsidRDefault="00515DF0" w:rsidP="00515DF0">
      <w:pPr>
        <w:widowControl/>
        <w:jc w:val="left"/>
        <w:rPr>
          <w:rFonts w:ascii="ＭＳ 明朝" w:hAnsi="ＭＳ 明朝"/>
        </w:rPr>
      </w:pPr>
      <w:r>
        <w:rPr>
          <w:rFonts w:ascii="ＭＳ 明朝" w:hAnsi="ＭＳ 明朝"/>
        </w:rPr>
        <w:br w:type="page"/>
      </w:r>
    </w:p>
    <w:p w14:paraId="6AA1B2BC" w14:textId="272EE034" w:rsidR="00566D1A" w:rsidRDefault="006017A7" w:rsidP="00DA3022">
      <w:pPr>
        <w:pStyle w:val="a8"/>
        <w:numPr>
          <w:ilvl w:val="0"/>
          <w:numId w:val="1"/>
        </w:numPr>
        <w:ind w:leftChars="0"/>
        <w:rPr>
          <w:rFonts w:ascii="ＭＳ ゴシック" w:eastAsia="ＭＳ ゴシック" w:hAnsi="ＭＳ ゴシック"/>
          <w:sz w:val="24"/>
          <w:szCs w:val="24"/>
        </w:rPr>
      </w:pPr>
      <w:r>
        <w:rPr>
          <w:rFonts w:ascii="ＭＳ ゴシック" w:eastAsia="ＭＳ ゴシック" w:hAnsi="ＭＳ ゴシック" w:hint="eastAsia"/>
          <w:sz w:val="24"/>
          <w:szCs w:val="24"/>
        </w:rPr>
        <w:lastRenderedPageBreak/>
        <w:t>概要</w:t>
      </w:r>
    </w:p>
    <w:p w14:paraId="7F14C3C9" w14:textId="622B79C5" w:rsidR="006017A7" w:rsidRPr="004169EE" w:rsidRDefault="006017A7" w:rsidP="006017A7">
      <w:pPr>
        <w:rPr>
          <w:rFonts w:ascii="ＭＳ ゴシック" w:eastAsia="ＭＳ ゴシック" w:hAnsi="ＭＳ ゴシック" w:hint="eastAsia"/>
          <w:sz w:val="21"/>
          <w:szCs w:val="21"/>
        </w:rPr>
      </w:pPr>
      <w:r w:rsidRPr="004169EE">
        <w:rPr>
          <w:rFonts w:ascii="ＭＳ ゴシック" w:eastAsia="ＭＳ ゴシック" w:hAnsi="ＭＳ ゴシック" w:hint="eastAsia"/>
          <w:sz w:val="21"/>
          <w:szCs w:val="21"/>
        </w:rPr>
        <w:t>2</w:t>
      </w:r>
      <w:r w:rsidRPr="004169EE">
        <w:rPr>
          <w:rFonts w:ascii="ＭＳ ゴシック" w:eastAsia="ＭＳ ゴシック" w:hAnsi="ＭＳ ゴシック"/>
          <w:sz w:val="21"/>
          <w:szCs w:val="21"/>
        </w:rPr>
        <w:t xml:space="preserve">.1 </w:t>
      </w:r>
      <w:r w:rsidRPr="004169EE">
        <w:rPr>
          <w:rFonts w:ascii="ＭＳ ゴシック" w:eastAsia="ＭＳ ゴシック" w:hAnsi="ＭＳ ゴシック" w:hint="eastAsia"/>
          <w:sz w:val="21"/>
          <w:szCs w:val="21"/>
        </w:rPr>
        <w:t>使用技術</w:t>
      </w:r>
    </w:p>
    <w:p w14:paraId="36A938CE" w14:textId="08ADF8C1" w:rsidR="00DA3022" w:rsidRPr="001C458D" w:rsidRDefault="006017A7" w:rsidP="00DA3022">
      <w:pPr>
        <w:rPr>
          <w:rFonts w:ascii="ＭＳ ゴシック" w:eastAsia="ＭＳ ゴシック" w:hAnsi="ＭＳ ゴシック"/>
          <w:sz w:val="28"/>
          <w:szCs w:val="28"/>
        </w:rPr>
      </w:pPr>
      <w:r>
        <w:rPr>
          <w:rFonts w:ascii="ＭＳ ゴシック" w:eastAsia="ＭＳ ゴシック" w:hAnsi="ＭＳ ゴシック"/>
          <w:sz w:val="21"/>
          <w:szCs w:val="21"/>
        </w:rPr>
        <w:t>2</w:t>
      </w:r>
      <w:r w:rsidR="00566D1A">
        <w:rPr>
          <w:rFonts w:ascii="ＭＳ ゴシック" w:eastAsia="ＭＳ ゴシック" w:hAnsi="ＭＳ ゴシック"/>
          <w:sz w:val="21"/>
          <w:szCs w:val="21"/>
        </w:rPr>
        <w:t>.</w:t>
      </w:r>
      <w:r>
        <w:rPr>
          <w:rFonts w:ascii="ＭＳ ゴシック" w:eastAsia="ＭＳ ゴシック" w:hAnsi="ＭＳ ゴシック"/>
          <w:sz w:val="21"/>
          <w:szCs w:val="21"/>
        </w:rPr>
        <w:t>1</w:t>
      </w:r>
      <w:r w:rsidR="00566D1A">
        <w:rPr>
          <w:rFonts w:ascii="ＭＳ ゴシック" w:eastAsia="ＭＳ ゴシック" w:hAnsi="ＭＳ ゴシック"/>
          <w:sz w:val="21"/>
          <w:szCs w:val="21"/>
        </w:rPr>
        <w:t xml:space="preserve">.1 </w:t>
      </w:r>
      <w:r w:rsidR="00DA3022">
        <w:rPr>
          <w:rFonts w:ascii="ＭＳ ゴシック" w:eastAsia="ＭＳ ゴシック" w:hAnsi="ＭＳ ゴシック" w:hint="eastAsia"/>
          <w:sz w:val="21"/>
          <w:szCs w:val="21"/>
        </w:rPr>
        <w:t>M</w:t>
      </w:r>
      <w:r w:rsidR="00DA3022">
        <w:rPr>
          <w:rFonts w:ascii="ＭＳ ゴシック" w:eastAsia="ＭＳ ゴシック" w:hAnsi="ＭＳ ゴシック"/>
          <w:sz w:val="21"/>
          <w:szCs w:val="21"/>
        </w:rPr>
        <w:t>eta Quest2</w:t>
      </w:r>
    </w:p>
    <w:p w14:paraId="26357537" w14:textId="46E2E066" w:rsidR="00AD263A" w:rsidRDefault="00DA3022" w:rsidP="00DA3022">
      <w:pPr>
        <w:jc w:val="left"/>
        <w:rPr>
          <w:rFonts w:ascii="ＭＳ 明朝" w:hAnsi="ＭＳ 明朝"/>
        </w:rPr>
      </w:pPr>
      <w:r>
        <w:rPr>
          <w:rFonts w:ascii="ＭＳ 明朝" w:hAnsi="ＭＳ 明朝"/>
        </w:rPr>
        <w:t>Meta Quest2</w:t>
      </w:r>
      <w:r>
        <w:rPr>
          <w:rFonts w:ascii="ＭＳ 明朝" w:hAnsi="ＭＳ 明朝" w:hint="eastAsia"/>
        </w:rPr>
        <w:t>は</w:t>
      </w:r>
      <w:r w:rsidRPr="00F659F5">
        <w:rPr>
          <w:rFonts w:ascii="ＭＳ 明朝" w:hAnsi="ＭＳ 明朝" w:hint="eastAsia"/>
        </w:rPr>
        <w:t>2020年10月13日</w:t>
      </w:r>
      <w:r>
        <w:rPr>
          <w:rFonts w:ascii="ＭＳ 明朝" w:hAnsi="ＭＳ 明朝" w:hint="eastAsia"/>
        </w:rPr>
        <w:t>に</w:t>
      </w:r>
      <w:r>
        <w:rPr>
          <w:rFonts w:ascii="ＭＳ 明朝" w:hAnsi="ＭＳ 明朝"/>
        </w:rPr>
        <w:t>Meta</w:t>
      </w:r>
      <w:r>
        <w:rPr>
          <w:rFonts w:ascii="ＭＳ 明朝" w:hAnsi="ＭＳ 明朝" w:hint="eastAsia"/>
        </w:rPr>
        <w:t>社から発売された</w:t>
      </w:r>
      <w:r w:rsidRPr="00B872F3">
        <w:rPr>
          <w:rFonts w:ascii="ＭＳ 明朝" w:hAnsi="ＭＳ 明朝" w:hint="eastAsia"/>
        </w:rPr>
        <w:t>AndroidベースのOSを搭載したスタンドアロン型</w:t>
      </w:r>
      <w:r>
        <w:rPr>
          <w:rFonts w:ascii="ＭＳ 明朝" w:hAnsi="ＭＳ 明朝"/>
        </w:rPr>
        <w:t xml:space="preserve">VR </w:t>
      </w:r>
      <w:r w:rsidR="00895737">
        <w:rPr>
          <w:rFonts w:ascii="ＭＳ 明朝" w:hAnsi="ＭＳ 明朝" w:hint="eastAsia"/>
        </w:rPr>
        <w:t>ヘッドマウンテッドディスプレイ</w:t>
      </w:r>
      <w:r w:rsidR="00895737">
        <w:rPr>
          <w:rFonts w:ascii="ＭＳ 明朝" w:hAnsi="ＭＳ 明朝"/>
        </w:rPr>
        <w:t>(HMD)</w:t>
      </w:r>
      <w:r>
        <w:rPr>
          <w:rFonts w:ascii="ＭＳ 明朝" w:hAnsi="ＭＳ 明朝" w:hint="eastAsia"/>
        </w:rPr>
        <w:t>である。</w:t>
      </w:r>
    </w:p>
    <w:p w14:paraId="50F9373E" w14:textId="52992D33" w:rsidR="00AD263A" w:rsidRDefault="00AD263A" w:rsidP="00DA3022">
      <w:pPr>
        <w:jc w:val="left"/>
        <w:rPr>
          <w:rFonts w:ascii="ＭＳ 明朝" w:hAnsi="ＭＳ 明朝"/>
        </w:rPr>
      </w:pPr>
      <w:r>
        <w:rPr>
          <w:rFonts w:ascii="ＭＳ 明朝" w:hAnsi="ＭＳ 明朝" w:hint="eastAsia"/>
        </w:rPr>
        <w:t>本機は外部センサを必要とせずに</w:t>
      </w:r>
      <w:r>
        <w:rPr>
          <w:rFonts w:ascii="ＭＳ 明朝" w:hAnsi="ＭＳ 明朝"/>
        </w:rPr>
        <w:t>6DoF(3</w:t>
      </w:r>
      <w:r>
        <w:rPr>
          <w:rFonts w:ascii="ＭＳ 明朝" w:hAnsi="ＭＳ 明朝" w:hint="eastAsia"/>
        </w:rPr>
        <w:t>方向への移動と3軸での回転を検知できる)に対応して</w:t>
      </w:r>
      <w:r>
        <w:rPr>
          <w:rFonts w:ascii="ＭＳ 明朝" w:hAnsi="ＭＳ 明朝" w:hint="eastAsia"/>
        </w:rPr>
        <w:t>おり、他社の製品と比較して簡単に本格的なVRコンテンツを体験するための環境を得られる</w:t>
      </w:r>
      <w:r>
        <w:rPr>
          <w:rFonts w:ascii="ＭＳ 明朝" w:hAnsi="ＭＳ 明朝" w:hint="eastAsia"/>
        </w:rPr>
        <w:t>。また、専用コントローラである</w:t>
      </w:r>
      <w:r w:rsidRPr="001A29EC">
        <w:rPr>
          <w:rFonts w:ascii="ＭＳ 明朝" w:hAnsi="ＭＳ 明朝"/>
        </w:rPr>
        <w:t>Oculus Touch</w:t>
      </w:r>
      <w:r w:rsidR="00BE2B4A">
        <w:rPr>
          <w:rFonts w:ascii="ＭＳ 明朝" w:hAnsi="ＭＳ 明朝" w:hint="eastAsia"/>
        </w:rPr>
        <w:t>に</w:t>
      </w:r>
      <w:r>
        <w:rPr>
          <w:rFonts w:ascii="ＭＳ 明朝" w:hAnsi="ＭＳ 明朝" w:hint="eastAsia"/>
        </w:rPr>
        <w:t>は高性能なモーションセンサを搭載し、V</w:t>
      </w:r>
      <w:r>
        <w:rPr>
          <w:rFonts w:ascii="ＭＳ 明朝" w:hAnsi="ＭＳ 明朝"/>
        </w:rPr>
        <w:t>R</w:t>
      </w:r>
      <w:r>
        <w:rPr>
          <w:rFonts w:ascii="ＭＳ 明朝" w:hAnsi="ＭＳ 明朝" w:hint="eastAsia"/>
        </w:rPr>
        <w:t>空間</w:t>
      </w:r>
      <w:r w:rsidR="008804E8">
        <w:rPr>
          <w:rFonts w:ascii="ＭＳ 明朝" w:hAnsi="ＭＳ 明朝" w:hint="eastAsia"/>
        </w:rPr>
        <w:t>内で</w:t>
      </w:r>
      <w:r>
        <w:rPr>
          <w:rFonts w:ascii="ＭＳ 明朝" w:hAnsi="ＭＳ 明朝" w:hint="eastAsia"/>
        </w:rPr>
        <w:t>の直感的な操作を提供する。</w:t>
      </w:r>
    </w:p>
    <w:p w14:paraId="339B1C28" w14:textId="1237402C" w:rsidR="00CC4C31" w:rsidRPr="0028375A" w:rsidRDefault="00927C97" w:rsidP="00DA3022">
      <w:pPr>
        <w:jc w:val="left"/>
        <w:rPr>
          <w:rFonts w:ascii="ＭＳ 明朝" w:hAnsi="ＭＳ 明朝" w:hint="eastAsia"/>
        </w:rPr>
      </w:pPr>
      <w:r>
        <w:rPr>
          <w:rFonts w:ascii="ＭＳ 明朝" w:hAnsi="ＭＳ 明朝" w:hint="eastAsia"/>
        </w:rPr>
        <w:t>ディスプレイ解像度は左右の合計</w:t>
      </w:r>
      <w:r w:rsidR="008B671C">
        <w:rPr>
          <w:rFonts w:ascii="ＭＳ 明朝" w:hAnsi="ＭＳ 明朝" w:hint="eastAsia"/>
        </w:rPr>
        <w:t>が</w:t>
      </w:r>
      <w:r w:rsidRPr="00927C97">
        <w:rPr>
          <w:rFonts w:ascii="ＭＳ 明朝" w:hAnsi="ＭＳ 明朝"/>
        </w:rPr>
        <w:t>3664×1920</w:t>
      </w:r>
      <w:r>
        <w:rPr>
          <w:rFonts w:ascii="ＭＳ 明朝" w:hAnsi="ＭＳ 明朝" w:hint="eastAsia"/>
        </w:rPr>
        <w:t>ピクセルであり、</w:t>
      </w:r>
      <w:r w:rsidR="0028375A">
        <w:rPr>
          <w:rFonts w:ascii="ＭＳ 明朝" w:hAnsi="ＭＳ 明朝" w:hint="eastAsia"/>
        </w:rPr>
        <w:t>ディスプレイのリフレッシュレートは最大</w:t>
      </w:r>
      <w:r w:rsidR="0028375A">
        <w:rPr>
          <w:rFonts w:ascii="ＭＳ 明朝" w:hAnsi="ＭＳ 明朝"/>
        </w:rPr>
        <w:t>120</w:t>
      </w:r>
      <w:r w:rsidR="0028375A">
        <w:rPr>
          <w:rFonts w:ascii="ＭＳ 明朝" w:hAnsi="ＭＳ 明朝" w:hint="eastAsia"/>
        </w:rPr>
        <w:t>Hzまで対応している。</w:t>
      </w:r>
      <w:r w:rsidR="00CC4C31">
        <w:rPr>
          <w:rFonts w:ascii="ＭＳ 明朝" w:hAnsi="ＭＳ 明朝" w:hint="eastAsia"/>
        </w:rPr>
        <w:t>また、ディスプレイの視野角は</w:t>
      </w:r>
      <w:r w:rsidR="00CC4C31">
        <w:rPr>
          <w:rFonts w:ascii="ＭＳ 明朝" w:hAnsi="ＭＳ 明朝"/>
        </w:rPr>
        <w:t>110</w:t>
      </w:r>
      <w:r w:rsidR="00CC4C31">
        <w:rPr>
          <w:rFonts w:ascii="ＭＳ 明朝" w:hAnsi="ＭＳ 明朝" w:hint="eastAsia"/>
        </w:rPr>
        <w:t>度である。</w:t>
      </w:r>
    </w:p>
    <w:p w14:paraId="4377EECC" w14:textId="64C71994" w:rsidR="00593FE7" w:rsidRDefault="00DA3022" w:rsidP="00961DA3">
      <w:pPr>
        <w:jc w:val="left"/>
        <w:rPr>
          <w:rFonts w:ascii="ＭＳ 明朝" w:hAnsi="ＭＳ 明朝"/>
        </w:rPr>
      </w:pPr>
      <w:r>
        <w:rPr>
          <w:rFonts w:ascii="ＭＳ 明朝" w:hAnsi="ＭＳ 明朝" w:hint="eastAsia"/>
        </w:rPr>
        <w:t>本機はバッテリー駆動</w:t>
      </w:r>
      <w:r w:rsidR="00905746">
        <w:rPr>
          <w:rFonts w:ascii="ＭＳ 明朝" w:hAnsi="ＭＳ 明朝" w:hint="eastAsia"/>
        </w:rPr>
        <w:t>し、本機のみでVRコンテンツを体験できる</w:t>
      </w:r>
      <w:r>
        <w:rPr>
          <w:rFonts w:ascii="ＭＳ 明朝" w:hAnsi="ＭＳ 明朝" w:hint="eastAsia"/>
        </w:rPr>
        <w:t>スタンドアロン型でありながら、搭載された機能である</w:t>
      </w:r>
      <w:r>
        <w:rPr>
          <w:rFonts w:ascii="ＭＳ 明朝" w:hAnsi="ＭＳ 明朝"/>
        </w:rPr>
        <w:t>Quest Link</w:t>
      </w:r>
      <w:r>
        <w:rPr>
          <w:rFonts w:ascii="ＭＳ 明朝" w:hAnsi="ＭＳ 明朝" w:hint="eastAsia"/>
        </w:rPr>
        <w:t>によって</w:t>
      </w:r>
      <w:r>
        <w:rPr>
          <w:rFonts w:ascii="ＭＳ 明朝" w:hAnsi="ＭＳ 明朝"/>
        </w:rPr>
        <w:t>USB</w:t>
      </w:r>
      <w:r>
        <w:rPr>
          <w:rFonts w:ascii="ＭＳ 明朝" w:hAnsi="ＭＳ 明朝" w:hint="eastAsia"/>
        </w:rPr>
        <w:t>ケーブル又は</w:t>
      </w:r>
      <w:r>
        <w:rPr>
          <w:rFonts w:ascii="ＭＳ 明朝" w:hAnsi="ＭＳ 明朝"/>
        </w:rPr>
        <w:t>Wi-Fi</w:t>
      </w:r>
      <w:r>
        <w:rPr>
          <w:rFonts w:ascii="ＭＳ 明朝" w:hAnsi="ＭＳ 明朝" w:hint="eastAsia"/>
        </w:rPr>
        <w:t>を介して</w:t>
      </w:r>
      <w:r>
        <w:rPr>
          <w:rFonts w:ascii="ＭＳ 明朝" w:hAnsi="ＭＳ 明朝"/>
        </w:rPr>
        <w:t>PC</w:t>
      </w:r>
      <w:r>
        <w:rPr>
          <w:rFonts w:ascii="ＭＳ 明朝" w:hAnsi="ＭＳ 明朝" w:hint="eastAsia"/>
        </w:rPr>
        <w:t>と接続することで、</w:t>
      </w:r>
      <w:r>
        <w:rPr>
          <w:rFonts w:ascii="ＭＳ 明朝" w:hAnsi="ＭＳ 明朝"/>
        </w:rPr>
        <w:t>PC</w:t>
      </w:r>
      <w:r>
        <w:rPr>
          <w:rFonts w:ascii="ＭＳ 明朝" w:hAnsi="ＭＳ 明朝" w:hint="eastAsia"/>
        </w:rPr>
        <w:t>から出力される映像を無線かつV</w:t>
      </w:r>
      <w:r>
        <w:rPr>
          <w:rFonts w:ascii="ＭＳ 明朝" w:hAnsi="ＭＳ 明朝"/>
        </w:rPr>
        <w:t>R</w:t>
      </w:r>
      <w:r>
        <w:rPr>
          <w:rFonts w:ascii="ＭＳ 明朝" w:hAnsi="ＭＳ 明朝" w:hint="eastAsia"/>
        </w:rPr>
        <w:t>で体験することが可能である。</w:t>
      </w:r>
    </w:p>
    <w:p w14:paraId="7E02AA9F" w14:textId="3E6F9939" w:rsidR="00AD263A" w:rsidRDefault="00593FE7" w:rsidP="00961DA3">
      <w:pPr>
        <w:jc w:val="left"/>
        <w:rPr>
          <w:rFonts w:ascii="ＭＳ 明朝" w:hAnsi="ＭＳ 明朝" w:hint="eastAsia"/>
        </w:rPr>
      </w:pPr>
      <w:r>
        <w:rPr>
          <w:rFonts w:ascii="ＭＳ 明朝" w:hAnsi="ＭＳ 明朝" w:hint="eastAsia"/>
        </w:rPr>
        <w:t>また、</w:t>
      </w:r>
      <w:r w:rsidR="00B2002D">
        <w:rPr>
          <w:rFonts w:ascii="ＭＳ 明朝" w:hAnsi="ＭＳ 明朝" w:hint="eastAsia"/>
        </w:rPr>
        <w:t>2</w:t>
      </w:r>
      <w:r w:rsidR="00B2002D">
        <w:rPr>
          <w:rFonts w:ascii="ＭＳ 明朝" w:hAnsi="ＭＳ 明朝"/>
        </w:rPr>
        <w:t>023</w:t>
      </w:r>
      <w:r w:rsidR="00B2002D">
        <w:rPr>
          <w:rFonts w:ascii="ＭＳ 明朝" w:hAnsi="ＭＳ 明朝" w:hint="eastAsia"/>
        </w:rPr>
        <w:t>年現在、</w:t>
      </w:r>
      <w:r w:rsidR="00B2002D">
        <w:rPr>
          <w:rFonts w:ascii="ＭＳ 明朝" w:hAnsi="ＭＳ 明朝"/>
        </w:rPr>
        <w:t>VR</w:t>
      </w:r>
      <w:r w:rsidR="00895737">
        <w:rPr>
          <w:rFonts w:ascii="ＭＳ 明朝" w:hAnsi="ＭＳ 明朝" w:hint="eastAsia"/>
        </w:rPr>
        <w:t xml:space="preserve"> </w:t>
      </w:r>
      <w:r w:rsidR="00895737">
        <w:rPr>
          <w:rFonts w:ascii="ＭＳ 明朝" w:hAnsi="ＭＳ 明朝"/>
        </w:rPr>
        <w:t>HMD</w:t>
      </w:r>
      <w:r w:rsidR="00895737">
        <w:rPr>
          <w:rFonts w:ascii="ＭＳ 明朝" w:hAnsi="ＭＳ 明朝" w:hint="eastAsia"/>
        </w:rPr>
        <w:t>市場では</w:t>
      </w:r>
      <w:r w:rsidR="00BD0CEA">
        <w:rPr>
          <w:rFonts w:ascii="ＭＳ 明朝" w:hAnsi="ＭＳ 明朝"/>
        </w:rPr>
        <w:t>Meta</w:t>
      </w:r>
      <w:r w:rsidR="00BD0CEA">
        <w:rPr>
          <w:rFonts w:ascii="ＭＳ 明朝" w:hAnsi="ＭＳ 明朝" w:hint="eastAsia"/>
        </w:rPr>
        <w:t>社が約</w:t>
      </w:r>
      <w:r w:rsidR="00BD0CEA">
        <w:rPr>
          <w:rFonts w:ascii="ＭＳ 明朝" w:hAnsi="ＭＳ 明朝"/>
        </w:rPr>
        <w:t>50%</w:t>
      </w:r>
      <w:r w:rsidR="00BD0CEA">
        <w:rPr>
          <w:rFonts w:ascii="ＭＳ 明朝" w:hAnsi="ＭＳ 明朝" w:hint="eastAsia"/>
        </w:rPr>
        <w:t>のシェアを得ており、</w:t>
      </w:r>
      <w:r w:rsidR="004722E2">
        <w:rPr>
          <w:rFonts w:ascii="ＭＳ 明朝" w:hAnsi="ＭＳ 明朝"/>
        </w:rPr>
        <w:t>Meta</w:t>
      </w:r>
      <w:r w:rsidR="004722E2">
        <w:rPr>
          <w:rFonts w:ascii="ＭＳ 明朝" w:hAnsi="ＭＳ 明朝" w:hint="eastAsia"/>
        </w:rPr>
        <w:t>社の</w:t>
      </w:r>
      <w:r w:rsidR="004722E2">
        <w:rPr>
          <w:rFonts w:ascii="ＭＳ 明朝" w:hAnsi="ＭＳ 明朝"/>
        </w:rPr>
        <w:t>VR HMD</w:t>
      </w:r>
      <w:r w:rsidR="004722E2">
        <w:rPr>
          <w:rFonts w:ascii="ＭＳ 明朝" w:hAnsi="ＭＳ 明朝" w:hint="eastAsia"/>
        </w:rPr>
        <w:t>は十分に一般に普及して</w:t>
      </w:r>
      <w:r w:rsidR="00A703E2">
        <w:rPr>
          <w:rFonts w:ascii="ＭＳ 明朝" w:hAnsi="ＭＳ 明朝" w:hint="eastAsia"/>
        </w:rPr>
        <w:t>おり</w:t>
      </w:r>
      <w:r w:rsidR="008656BA">
        <w:rPr>
          <w:rFonts w:ascii="ＭＳ 明朝" w:hAnsi="ＭＳ 明朝" w:hint="eastAsia"/>
        </w:rPr>
        <w:t>、この性能の製品が現在の一般的なVR技術だと言える。</w:t>
      </w:r>
    </w:p>
    <w:p w14:paraId="184891A0" w14:textId="46C0E29E" w:rsidR="00DA3022" w:rsidRPr="001C458D" w:rsidRDefault="004169EE" w:rsidP="00DA3022">
      <w:pPr>
        <w:rPr>
          <w:rFonts w:ascii="ＭＳ ゴシック" w:eastAsia="ＭＳ ゴシック" w:hAnsi="ＭＳ ゴシック"/>
          <w:sz w:val="28"/>
          <w:szCs w:val="28"/>
        </w:rPr>
      </w:pPr>
      <w:r>
        <w:rPr>
          <w:rFonts w:ascii="ＭＳ ゴシック" w:eastAsia="ＭＳ ゴシック" w:hAnsi="ＭＳ ゴシック"/>
          <w:sz w:val="21"/>
          <w:szCs w:val="21"/>
        </w:rPr>
        <w:t>2.1</w:t>
      </w:r>
      <w:r w:rsidR="00566D1A">
        <w:rPr>
          <w:rFonts w:ascii="ＭＳ ゴシック" w:eastAsia="ＭＳ ゴシック" w:hAnsi="ＭＳ ゴシック"/>
          <w:sz w:val="21"/>
          <w:szCs w:val="21"/>
        </w:rPr>
        <w:t>.2</w:t>
      </w:r>
      <w:r w:rsidR="00DA3022" w:rsidRPr="001C458D">
        <w:rPr>
          <w:rFonts w:ascii="ＭＳ ゴシック" w:eastAsia="ＭＳ ゴシック" w:hAnsi="ＭＳ ゴシック"/>
          <w:sz w:val="21"/>
          <w:szCs w:val="21"/>
        </w:rPr>
        <w:t xml:space="preserve"> </w:t>
      </w:r>
      <w:r w:rsidR="00DA3022">
        <w:rPr>
          <w:rFonts w:ascii="ＭＳ ゴシック" w:eastAsia="ＭＳ ゴシック" w:hAnsi="ＭＳ ゴシック"/>
          <w:sz w:val="21"/>
          <w:szCs w:val="21"/>
        </w:rPr>
        <w:t>Unity</w:t>
      </w:r>
    </w:p>
    <w:p w14:paraId="781AD764" w14:textId="77777777" w:rsidR="00A17642" w:rsidRDefault="00DA3022" w:rsidP="00DA3022">
      <w:pPr>
        <w:jc w:val="left"/>
        <w:rPr>
          <w:rFonts w:ascii="ＭＳ 明朝" w:hAnsi="ＭＳ 明朝"/>
        </w:rPr>
      </w:pPr>
      <w:r>
        <w:rPr>
          <w:rFonts w:ascii="ＭＳ 明朝" w:hAnsi="ＭＳ 明朝"/>
        </w:rPr>
        <w:t>Unity</w:t>
      </w:r>
      <w:r>
        <w:rPr>
          <w:rFonts w:ascii="ＭＳ 明朝" w:hAnsi="ＭＳ 明朝" w:hint="eastAsia"/>
        </w:rPr>
        <w:t>は</w:t>
      </w:r>
      <w:r w:rsidRPr="00B947E8">
        <w:rPr>
          <w:rFonts w:ascii="ＭＳ 明朝" w:hAnsi="ＭＳ 明朝"/>
        </w:rPr>
        <w:t>Unity Technologies</w:t>
      </w:r>
      <w:r>
        <w:rPr>
          <w:rFonts w:ascii="ＭＳ 明朝" w:hAnsi="ＭＳ 明朝" w:hint="eastAsia"/>
        </w:rPr>
        <w:t>社が開発する</w:t>
      </w:r>
      <w:r>
        <w:rPr>
          <w:rFonts w:ascii="ＭＳ 明朝" w:hAnsi="ＭＳ 明朝"/>
        </w:rPr>
        <w:t>IDE</w:t>
      </w:r>
      <w:r>
        <w:rPr>
          <w:rFonts w:ascii="ＭＳ 明朝" w:hAnsi="ＭＳ 明朝" w:hint="eastAsia"/>
        </w:rPr>
        <w:t>内蔵型のゲームエンジンで、</w:t>
      </w:r>
      <w:r w:rsidR="004F1839">
        <w:rPr>
          <w:rFonts w:ascii="ＭＳ 明朝" w:hAnsi="ＭＳ 明朝" w:hint="eastAsia"/>
        </w:rPr>
        <w:t>C</w:t>
      </w:r>
      <w:r>
        <w:rPr>
          <w:rFonts w:ascii="ＭＳ 明朝" w:hAnsi="ＭＳ 明朝"/>
        </w:rPr>
        <w:t>#</w:t>
      </w:r>
      <w:r w:rsidR="004F1839">
        <w:rPr>
          <w:rFonts w:ascii="ＭＳ 明朝" w:hAnsi="ＭＳ 明朝" w:hint="eastAsia"/>
        </w:rPr>
        <w:t>によるプログラム</w:t>
      </w:r>
      <w:r>
        <w:rPr>
          <w:rFonts w:ascii="ＭＳ 明朝" w:hAnsi="ＭＳ 明朝" w:hint="eastAsia"/>
        </w:rPr>
        <w:t>を用いてソフトウェアの開発ができる。</w:t>
      </w:r>
    </w:p>
    <w:p w14:paraId="215F3B24" w14:textId="7B39C782" w:rsidR="00A17642" w:rsidRDefault="00A17642" w:rsidP="00DA3022">
      <w:pPr>
        <w:jc w:val="left"/>
        <w:rPr>
          <w:rFonts w:ascii="ＭＳ 明朝" w:hAnsi="ＭＳ 明朝" w:hint="eastAsia"/>
        </w:rPr>
      </w:pPr>
      <w:r>
        <w:rPr>
          <w:rFonts w:ascii="ＭＳ 明朝" w:hAnsi="ＭＳ 明朝"/>
        </w:rPr>
        <w:t>Unity</w:t>
      </w:r>
      <w:r>
        <w:rPr>
          <w:rFonts w:ascii="ＭＳ 明朝" w:hAnsi="ＭＳ 明朝" w:hint="eastAsia"/>
        </w:rPr>
        <w:t>は物理エンジンを搭載しており、</w:t>
      </w:r>
      <w:r w:rsidR="0011262A">
        <w:rPr>
          <w:rFonts w:ascii="ＭＳ 明朝" w:hAnsi="ＭＳ 明朝" w:hint="eastAsia"/>
        </w:rPr>
        <w:t>物理演算</w:t>
      </w:r>
      <w:r w:rsidR="0011262A">
        <w:rPr>
          <w:rFonts w:ascii="ＭＳ 明朝" w:hAnsi="ＭＳ 明朝" w:hint="eastAsia"/>
        </w:rPr>
        <w:t>をはじめとした</w:t>
      </w:r>
      <w:r>
        <w:rPr>
          <w:rFonts w:ascii="ＭＳ 明朝" w:hAnsi="ＭＳ 明朝" w:hint="eastAsia"/>
        </w:rPr>
        <w:t>ゲーム</w:t>
      </w:r>
      <w:r w:rsidR="00225A67">
        <w:rPr>
          <w:rFonts w:ascii="ＭＳ 明朝" w:hAnsi="ＭＳ 明朝" w:hint="eastAsia"/>
        </w:rPr>
        <w:t>やVRコンテンツ</w:t>
      </w:r>
      <w:r>
        <w:rPr>
          <w:rFonts w:ascii="ＭＳ 明朝" w:hAnsi="ＭＳ 明朝" w:hint="eastAsia"/>
        </w:rPr>
        <w:t>で頻繁に利用される</w:t>
      </w:r>
      <w:r w:rsidR="0011262A">
        <w:rPr>
          <w:rFonts w:ascii="ＭＳ 明朝" w:hAnsi="ＭＳ 明朝" w:hint="eastAsia"/>
        </w:rPr>
        <w:t>処理を</w:t>
      </w:r>
      <w:r w:rsidR="0024047E">
        <w:rPr>
          <w:rFonts w:ascii="ＭＳ 明朝" w:hAnsi="ＭＳ 明朝" w:hint="eastAsia"/>
        </w:rPr>
        <w:t>実装する手間を省くことができる。</w:t>
      </w:r>
    </w:p>
    <w:p w14:paraId="5897CF65" w14:textId="271AA609" w:rsidR="00F5488E" w:rsidRDefault="0024047E" w:rsidP="00DA3022">
      <w:pPr>
        <w:jc w:val="left"/>
        <w:rPr>
          <w:rFonts w:ascii="ＭＳ 明朝" w:hAnsi="ＭＳ 明朝"/>
        </w:rPr>
      </w:pPr>
      <w:r>
        <w:rPr>
          <w:rFonts w:ascii="ＭＳ 明朝" w:hAnsi="ＭＳ 明朝" w:hint="eastAsia"/>
        </w:rPr>
        <w:t>また、</w:t>
      </w:r>
      <w:r w:rsidR="009D6158">
        <w:rPr>
          <w:rFonts w:ascii="ＭＳ 明朝" w:hAnsi="ＭＳ 明朝"/>
        </w:rPr>
        <w:t>Unity</w:t>
      </w:r>
      <w:r>
        <w:rPr>
          <w:rFonts w:ascii="ＭＳ 明朝" w:hAnsi="ＭＳ 明朝" w:hint="eastAsia"/>
        </w:rPr>
        <w:t>では</w:t>
      </w:r>
      <w:r w:rsidR="009D6158">
        <w:rPr>
          <w:rFonts w:ascii="ＭＳ 明朝" w:hAnsi="ＭＳ 明朝" w:hint="eastAsia"/>
        </w:rPr>
        <w:t>制作したソフトウェア</w:t>
      </w:r>
      <w:r>
        <w:rPr>
          <w:rFonts w:ascii="ＭＳ 明朝" w:hAnsi="ＭＳ 明朝" w:hint="eastAsia"/>
        </w:rPr>
        <w:t>を</w:t>
      </w:r>
      <w:r w:rsidR="009D6158">
        <w:rPr>
          <w:rFonts w:ascii="ＭＳ 明朝" w:hAnsi="ＭＳ 明朝" w:hint="eastAsia"/>
        </w:rPr>
        <w:t>容易にマルチプラットフォーム向けにビルドすることが可能であり、</w:t>
      </w:r>
      <w:r w:rsidR="009D6158">
        <w:rPr>
          <w:rFonts w:ascii="ＭＳ 明朝" w:hAnsi="ＭＳ 明朝"/>
        </w:rPr>
        <w:t>Meta Quest2</w:t>
      </w:r>
      <w:r w:rsidR="00F5488E">
        <w:rPr>
          <w:rFonts w:ascii="ＭＳ 明朝" w:hAnsi="ＭＳ 明朝" w:hint="eastAsia"/>
        </w:rPr>
        <w:t>に搭載されている</w:t>
      </w:r>
      <w:r w:rsidR="00F5488E">
        <w:rPr>
          <w:rFonts w:ascii="ＭＳ 明朝" w:hAnsi="ＭＳ 明朝"/>
        </w:rPr>
        <w:t xml:space="preserve"> Android OS</w:t>
      </w:r>
      <w:r w:rsidR="00F5488E">
        <w:rPr>
          <w:rFonts w:ascii="ＭＳ 明朝" w:hAnsi="ＭＳ 明朝" w:hint="eastAsia"/>
        </w:rPr>
        <w:t>向けのアプリを作成することもできる。</w:t>
      </w:r>
    </w:p>
    <w:p w14:paraId="33077055" w14:textId="4E4EEA6C" w:rsidR="00DA3022" w:rsidRDefault="00F5488E" w:rsidP="00DA3022">
      <w:pPr>
        <w:jc w:val="left"/>
        <w:rPr>
          <w:rFonts w:ascii="ＭＳ 明朝" w:hAnsi="ＭＳ 明朝"/>
        </w:rPr>
      </w:pPr>
      <w:r>
        <w:rPr>
          <w:rFonts w:ascii="ＭＳ 明朝" w:hAnsi="ＭＳ 明朝" w:hint="eastAsia"/>
        </w:rPr>
        <w:t>また、</w:t>
      </w:r>
      <w:r w:rsidR="00DA3022">
        <w:rPr>
          <w:rFonts w:ascii="ＭＳ 明朝" w:hAnsi="ＭＳ 明朝" w:hint="eastAsia"/>
        </w:rPr>
        <w:t>M</w:t>
      </w:r>
      <w:r w:rsidR="00DA3022">
        <w:rPr>
          <w:rFonts w:ascii="ＭＳ 明朝" w:hAnsi="ＭＳ 明朝"/>
        </w:rPr>
        <w:t>eta</w:t>
      </w:r>
      <w:r w:rsidR="00DA3022">
        <w:rPr>
          <w:rFonts w:ascii="ＭＳ 明朝" w:hAnsi="ＭＳ 明朝" w:hint="eastAsia"/>
        </w:rPr>
        <w:t>社</w:t>
      </w:r>
      <w:r>
        <w:rPr>
          <w:rFonts w:ascii="ＭＳ 明朝" w:hAnsi="ＭＳ 明朝" w:hint="eastAsia"/>
        </w:rPr>
        <w:t>は</w:t>
      </w:r>
      <w:r w:rsidR="005F3DB6">
        <w:rPr>
          <w:rFonts w:ascii="ＭＳ 明朝" w:hAnsi="ＭＳ 明朝"/>
        </w:rPr>
        <w:t>Meta</w:t>
      </w:r>
      <w:r w:rsidR="005F3DB6">
        <w:rPr>
          <w:rFonts w:ascii="ＭＳ 明朝" w:hAnsi="ＭＳ 明朝" w:hint="eastAsia"/>
        </w:rPr>
        <w:t>社の</w:t>
      </w:r>
      <w:r w:rsidR="005F3DB6">
        <w:rPr>
          <w:rFonts w:ascii="ＭＳ 明朝" w:hAnsi="ＭＳ 明朝"/>
        </w:rPr>
        <w:t>HMD</w:t>
      </w:r>
      <w:r w:rsidR="005F3DB6">
        <w:rPr>
          <w:rFonts w:ascii="ＭＳ 明朝" w:hAnsi="ＭＳ 明朝" w:hint="eastAsia"/>
        </w:rPr>
        <w:t>に対応したVRコンテンツを作るための</w:t>
      </w:r>
      <w:r w:rsidR="00DA3022">
        <w:rPr>
          <w:rFonts w:ascii="ＭＳ 明朝" w:hAnsi="ＭＳ 明朝" w:hint="eastAsia"/>
        </w:rPr>
        <w:t>U</w:t>
      </w:r>
      <w:r w:rsidR="00DA3022">
        <w:rPr>
          <w:rFonts w:ascii="ＭＳ 明朝" w:hAnsi="ＭＳ 明朝"/>
        </w:rPr>
        <w:t>nity</w:t>
      </w:r>
      <w:r w:rsidR="00DA3022">
        <w:rPr>
          <w:rFonts w:ascii="ＭＳ 明朝" w:hAnsi="ＭＳ 明朝" w:hint="eastAsia"/>
        </w:rPr>
        <w:t>用</w:t>
      </w:r>
      <w:r w:rsidR="00DA3022">
        <w:rPr>
          <w:rFonts w:ascii="ＭＳ 明朝" w:hAnsi="ＭＳ 明朝"/>
        </w:rPr>
        <w:t>SDK</w:t>
      </w:r>
      <w:r w:rsidR="00DA3022">
        <w:rPr>
          <w:rFonts w:ascii="ＭＳ 明朝" w:hAnsi="ＭＳ 明朝" w:hint="eastAsia"/>
        </w:rPr>
        <w:t>である</w:t>
      </w:r>
      <w:r w:rsidR="00DA3022">
        <w:rPr>
          <w:rFonts w:ascii="ＭＳ 明朝" w:hAnsi="ＭＳ 明朝"/>
        </w:rPr>
        <w:t>Meta XR SDK</w:t>
      </w:r>
      <w:r w:rsidR="005F3DB6">
        <w:rPr>
          <w:rFonts w:ascii="ＭＳ 明朝" w:hAnsi="ＭＳ 明朝" w:hint="eastAsia"/>
        </w:rPr>
        <w:t>を</w:t>
      </w:r>
      <w:r w:rsidR="00C50CEC">
        <w:rPr>
          <w:rFonts w:ascii="ＭＳ 明朝" w:hAnsi="ＭＳ 明朝" w:hint="eastAsia"/>
        </w:rPr>
        <w:t>公開している。</w:t>
      </w:r>
    </w:p>
    <w:p w14:paraId="55A96E47" w14:textId="28192403" w:rsidR="00EB178D" w:rsidRPr="001C458D" w:rsidRDefault="004169EE" w:rsidP="00EB178D">
      <w:pPr>
        <w:rPr>
          <w:rFonts w:ascii="ＭＳ ゴシック" w:eastAsia="ＭＳ ゴシック" w:hAnsi="ＭＳ ゴシック"/>
          <w:sz w:val="28"/>
          <w:szCs w:val="28"/>
        </w:rPr>
      </w:pPr>
      <w:r>
        <w:rPr>
          <w:rFonts w:ascii="ＭＳ ゴシック" w:eastAsia="ＭＳ ゴシック" w:hAnsi="ＭＳ ゴシック"/>
          <w:sz w:val="21"/>
          <w:szCs w:val="21"/>
        </w:rPr>
        <w:t>2.1</w:t>
      </w:r>
      <w:r w:rsidR="00EB178D">
        <w:rPr>
          <w:rFonts w:ascii="ＭＳ ゴシック" w:eastAsia="ＭＳ ゴシック" w:hAnsi="ＭＳ ゴシック"/>
          <w:sz w:val="21"/>
          <w:szCs w:val="21"/>
        </w:rPr>
        <w:t>.</w:t>
      </w:r>
      <w:r w:rsidR="00EB178D">
        <w:rPr>
          <w:rFonts w:ascii="ＭＳ ゴシック" w:eastAsia="ＭＳ ゴシック" w:hAnsi="ＭＳ ゴシック" w:hint="eastAsia"/>
          <w:sz w:val="21"/>
          <w:szCs w:val="21"/>
        </w:rPr>
        <w:t>3</w:t>
      </w:r>
      <w:r w:rsidR="00EB178D" w:rsidRPr="001C458D">
        <w:rPr>
          <w:rFonts w:ascii="ＭＳ ゴシック" w:eastAsia="ＭＳ ゴシック" w:hAnsi="ＭＳ ゴシック"/>
          <w:sz w:val="21"/>
          <w:szCs w:val="21"/>
        </w:rPr>
        <w:t xml:space="preserve"> </w:t>
      </w:r>
      <w:r w:rsidR="00EB178D">
        <w:rPr>
          <w:rFonts w:ascii="ＭＳ ゴシック" w:eastAsia="ＭＳ ゴシック" w:hAnsi="ＭＳ ゴシック"/>
          <w:sz w:val="21"/>
          <w:szCs w:val="21"/>
        </w:rPr>
        <w:t>Unity Asset Store</w:t>
      </w:r>
    </w:p>
    <w:p w14:paraId="000642EB" w14:textId="77777777" w:rsidR="00304124" w:rsidRDefault="00EB178D" w:rsidP="00DA3022">
      <w:pPr>
        <w:jc w:val="left"/>
        <w:rPr>
          <w:rFonts w:ascii="ＭＳ 明朝" w:hAnsi="ＭＳ 明朝"/>
        </w:rPr>
      </w:pPr>
      <w:r w:rsidRPr="00BE1968">
        <w:rPr>
          <w:rFonts w:ascii="ＭＳ 明朝" w:hAnsi="ＭＳ 明朝"/>
        </w:rPr>
        <w:t>Unity Asset Store</w:t>
      </w:r>
      <w:r>
        <w:rPr>
          <w:rFonts w:ascii="ＭＳ 明朝" w:hAnsi="ＭＳ 明朝" w:hint="eastAsia"/>
        </w:rPr>
        <w:t>は</w:t>
      </w:r>
      <w:r>
        <w:rPr>
          <w:rFonts w:ascii="ＭＳ 明朝" w:hAnsi="ＭＳ 明朝"/>
        </w:rPr>
        <w:t>Unity</w:t>
      </w:r>
      <w:r>
        <w:rPr>
          <w:rFonts w:ascii="ＭＳ 明朝" w:hAnsi="ＭＳ 明朝" w:hint="eastAsia"/>
        </w:rPr>
        <w:t>での開発に使用できるツールや</w:t>
      </w:r>
      <w:r>
        <w:rPr>
          <w:rFonts w:ascii="ＭＳ 明朝" w:hAnsi="ＭＳ 明朝"/>
        </w:rPr>
        <w:t>3D</w:t>
      </w:r>
      <w:r>
        <w:rPr>
          <w:rFonts w:ascii="ＭＳ 明朝" w:hAnsi="ＭＳ 明朝" w:hint="eastAsia"/>
        </w:rPr>
        <w:t>モデル、音声などをパッケージ化して販売、配布できるプラットフォームである。</w:t>
      </w:r>
      <w:r w:rsidR="00D55D90" w:rsidRPr="00BE1968">
        <w:rPr>
          <w:rFonts w:ascii="ＭＳ 明朝" w:hAnsi="ＭＳ 明朝"/>
        </w:rPr>
        <w:t>Unity Asset Store</w:t>
      </w:r>
      <w:r w:rsidR="00D55D90">
        <w:rPr>
          <w:rFonts w:ascii="ＭＳ 明朝" w:hAnsi="ＭＳ 明朝" w:hint="eastAsia"/>
        </w:rPr>
        <w:t>で</w:t>
      </w:r>
      <w:r w:rsidR="00BE37D5">
        <w:rPr>
          <w:rFonts w:ascii="ＭＳ 明朝" w:hAnsi="ＭＳ 明朝" w:hint="eastAsia"/>
        </w:rPr>
        <w:t>販売</w:t>
      </w:r>
      <w:r w:rsidR="00D55D90">
        <w:rPr>
          <w:rFonts w:ascii="ＭＳ 明朝" w:hAnsi="ＭＳ 明朝" w:hint="eastAsia"/>
        </w:rPr>
        <w:t>されている</w:t>
      </w:r>
      <w:r w:rsidR="00BE37D5">
        <w:rPr>
          <w:rFonts w:ascii="ＭＳ 明朝" w:hAnsi="ＭＳ 明朝" w:hint="eastAsia"/>
        </w:rPr>
        <w:t>アセットパッケージを購入したアカウントでU</w:t>
      </w:r>
      <w:r w:rsidR="00BE37D5">
        <w:rPr>
          <w:rFonts w:ascii="ＭＳ 明朝" w:hAnsi="ＭＳ 明朝"/>
        </w:rPr>
        <w:t>nity</w:t>
      </w:r>
      <w:r w:rsidR="00FF3274">
        <w:rPr>
          <w:rFonts w:ascii="ＭＳ 明朝" w:hAnsi="ＭＳ 明朝"/>
        </w:rPr>
        <w:t xml:space="preserve"> Hub</w:t>
      </w:r>
      <w:r w:rsidR="00FF3274">
        <w:rPr>
          <w:rFonts w:ascii="ＭＳ 明朝" w:hAnsi="ＭＳ 明朝" w:hint="eastAsia"/>
        </w:rPr>
        <w:t>に</w:t>
      </w:r>
      <w:r w:rsidR="00BE37D5">
        <w:rPr>
          <w:rFonts w:ascii="ＭＳ 明朝" w:hAnsi="ＭＳ 明朝" w:hint="eastAsia"/>
        </w:rPr>
        <w:t>ログインすることで、簡単</w:t>
      </w:r>
      <w:r w:rsidR="00FF3274">
        <w:rPr>
          <w:rFonts w:ascii="ＭＳ 明朝" w:hAnsi="ＭＳ 明朝" w:hint="eastAsia"/>
        </w:rPr>
        <w:t>にUnityプロジェクト内に</w:t>
      </w:r>
      <w:r w:rsidR="00304124">
        <w:rPr>
          <w:rFonts w:ascii="ＭＳ 明朝" w:hAnsi="ＭＳ 明朝" w:hint="eastAsia"/>
        </w:rPr>
        <w:t>アセットパッケージをインストールすることができる。</w:t>
      </w:r>
    </w:p>
    <w:p w14:paraId="47C879DE" w14:textId="0ED2F6B3" w:rsidR="00DD623D" w:rsidRDefault="00DD623D" w:rsidP="00DA3022">
      <w:pPr>
        <w:jc w:val="left"/>
        <w:rPr>
          <w:rFonts w:ascii="ＭＳ 明朝" w:hAnsi="ＭＳ 明朝" w:hint="eastAsia"/>
        </w:rPr>
      </w:pPr>
      <w:r>
        <w:rPr>
          <w:rFonts w:ascii="ＭＳ 明朝" w:hAnsi="ＭＳ 明朝" w:hint="eastAsia"/>
        </w:rPr>
        <w:t>⇩分ける</w:t>
      </w:r>
    </w:p>
    <w:p w14:paraId="22C34B59" w14:textId="02F8596C" w:rsidR="00A317EB" w:rsidRDefault="00EB178D" w:rsidP="00DA3022">
      <w:pPr>
        <w:jc w:val="left"/>
        <w:rPr>
          <w:rFonts w:ascii="ＭＳ 明朝" w:hAnsi="ＭＳ 明朝"/>
        </w:rPr>
      </w:pPr>
      <w:r>
        <w:rPr>
          <w:rFonts w:ascii="ＭＳ 明朝" w:hAnsi="ＭＳ 明朝" w:hint="eastAsia"/>
        </w:rPr>
        <w:t>今回は</w:t>
      </w:r>
      <w:r>
        <w:rPr>
          <w:rFonts w:ascii="ＭＳ 明朝" w:hAnsi="ＭＳ 明朝"/>
        </w:rPr>
        <w:t>Meta</w:t>
      </w:r>
      <w:r>
        <w:rPr>
          <w:rFonts w:ascii="ＭＳ 明朝" w:hAnsi="ＭＳ 明朝" w:hint="eastAsia"/>
        </w:rPr>
        <w:t>社が無料で提供している</w:t>
      </w:r>
      <w:r w:rsidR="00A83FB3">
        <w:rPr>
          <w:rFonts w:ascii="ＭＳ 明朝" w:hAnsi="ＭＳ 明朝" w:hint="eastAsia"/>
        </w:rPr>
        <w:t>M</w:t>
      </w:r>
      <w:r w:rsidR="00A83FB3">
        <w:rPr>
          <w:rFonts w:ascii="ＭＳ 明朝" w:hAnsi="ＭＳ 明朝"/>
        </w:rPr>
        <w:t>eta XR SDK</w:t>
      </w:r>
      <w:r w:rsidR="00A83FB3">
        <w:rPr>
          <w:rFonts w:ascii="ＭＳ 明朝" w:hAnsi="ＭＳ 明朝" w:hint="eastAsia"/>
        </w:rPr>
        <w:t>を</w:t>
      </w:r>
      <w:r w:rsidR="00A83FB3">
        <w:rPr>
          <w:rFonts w:ascii="ＭＳ 明朝" w:hAnsi="ＭＳ 明朝"/>
        </w:rPr>
        <w:t>Unity</w:t>
      </w:r>
      <w:r w:rsidR="00A83FB3">
        <w:rPr>
          <w:rFonts w:ascii="ＭＳ 明朝" w:hAnsi="ＭＳ 明朝" w:hint="eastAsia"/>
        </w:rPr>
        <w:t>プロジェクトにインストールし</w:t>
      </w:r>
      <w:r w:rsidR="00D4569F">
        <w:rPr>
          <w:rFonts w:ascii="ＭＳ 明朝" w:hAnsi="ＭＳ 明朝" w:hint="eastAsia"/>
        </w:rPr>
        <w:t>て利用した</w:t>
      </w:r>
      <w:r w:rsidR="00A83FB3">
        <w:rPr>
          <w:rFonts w:ascii="ＭＳ 明朝" w:hAnsi="ＭＳ 明朝" w:hint="eastAsia"/>
        </w:rPr>
        <w:t>。また、</w:t>
      </w:r>
      <w:r w:rsidR="00A83FB3">
        <w:rPr>
          <w:rFonts w:ascii="ＭＳ 明朝" w:hAnsi="ＭＳ 明朝"/>
        </w:rPr>
        <w:t>VR</w:t>
      </w:r>
      <w:r w:rsidR="00A83FB3">
        <w:rPr>
          <w:rFonts w:ascii="ＭＳ 明朝" w:hAnsi="ＭＳ 明朝" w:hint="eastAsia"/>
        </w:rPr>
        <w:t>空間</w:t>
      </w:r>
      <w:r w:rsidR="003A21D7">
        <w:rPr>
          <w:rFonts w:ascii="ＭＳ 明朝" w:hAnsi="ＭＳ 明朝" w:hint="eastAsia"/>
        </w:rPr>
        <w:t>をできる限り現実と近づけるため、</w:t>
      </w:r>
      <w:r w:rsidR="003A21D7" w:rsidRPr="00BE1968">
        <w:rPr>
          <w:rFonts w:ascii="ＭＳ 明朝" w:hAnsi="ＭＳ 明朝"/>
        </w:rPr>
        <w:t>Unity Asset Store</w:t>
      </w:r>
      <w:r w:rsidR="003A21D7">
        <w:rPr>
          <w:rFonts w:ascii="ＭＳ 明朝" w:hAnsi="ＭＳ 明朝" w:hint="eastAsia"/>
        </w:rPr>
        <w:t>にて無料で配布されているいくつかの</w:t>
      </w:r>
      <w:r w:rsidR="004E0E1F">
        <w:rPr>
          <w:rFonts w:ascii="ＭＳ 明朝" w:hAnsi="ＭＳ 明朝"/>
        </w:rPr>
        <w:t>3D</w:t>
      </w:r>
      <w:r w:rsidR="004E0E1F">
        <w:rPr>
          <w:rFonts w:ascii="ＭＳ 明朝" w:hAnsi="ＭＳ 明朝" w:hint="eastAsia"/>
        </w:rPr>
        <w:t>モデルを含む</w:t>
      </w:r>
      <w:r w:rsidR="003A21D7">
        <w:rPr>
          <w:rFonts w:ascii="ＭＳ 明朝" w:hAnsi="ＭＳ 明朝" w:hint="eastAsia"/>
        </w:rPr>
        <w:t>アセット</w:t>
      </w:r>
      <w:r w:rsidR="004E0E1F">
        <w:rPr>
          <w:rFonts w:ascii="ＭＳ 明朝" w:hAnsi="ＭＳ 明朝" w:hint="eastAsia"/>
        </w:rPr>
        <w:t>パッケージ</w:t>
      </w:r>
      <w:r w:rsidR="003A21D7">
        <w:rPr>
          <w:rFonts w:ascii="ＭＳ 明朝" w:hAnsi="ＭＳ 明朝" w:hint="eastAsia"/>
        </w:rPr>
        <w:t>を用い</w:t>
      </w:r>
      <w:r w:rsidR="002620B3">
        <w:rPr>
          <w:rFonts w:ascii="ＭＳ 明朝" w:hAnsi="ＭＳ 明朝" w:hint="eastAsia"/>
        </w:rPr>
        <w:t>てVR</w:t>
      </w:r>
      <w:r w:rsidR="00BB576E">
        <w:rPr>
          <w:rFonts w:ascii="ＭＳ 明朝" w:hAnsi="ＭＳ 明朝" w:hint="eastAsia"/>
        </w:rPr>
        <w:t>空間</w:t>
      </w:r>
      <w:r w:rsidR="00D36C6D">
        <w:rPr>
          <w:rFonts w:ascii="ＭＳ 明朝" w:hAnsi="ＭＳ 明朝" w:hint="eastAsia"/>
        </w:rPr>
        <w:t>に配置した</w:t>
      </w:r>
      <w:r w:rsidR="003A21D7">
        <w:rPr>
          <w:rFonts w:ascii="ＭＳ 明朝" w:hAnsi="ＭＳ 明朝" w:hint="eastAsia"/>
        </w:rPr>
        <w:t>。</w:t>
      </w:r>
    </w:p>
    <w:p w14:paraId="6D53EE8E" w14:textId="65EBF886" w:rsidR="00A83FB3" w:rsidRPr="00A83FB3" w:rsidRDefault="00A317EB" w:rsidP="00A317EB">
      <w:pPr>
        <w:widowControl/>
        <w:jc w:val="left"/>
        <w:rPr>
          <w:rFonts w:ascii="ＭＳ 明朝" w:hAnsi="ＭＳ 明朝" w:hint="eastAsia"/>
        </w:rPr>
      </w:pPr>
      <w:r>
        <w:rPr>
          <w:rFonts w:ascii="ＭＳ 明朝" w:hAnsi="ＭＳ 明朝"/>
        </w:rPr>
        <w:br w:type="page"/>
      </w:r>
    </w:p>
    <w:p w14:paraId="3F6D321D" w14:textId="19D79FA5" w:rsidR="00DA3022" w:rsidRPr="00AD0FF5" w:rsidRDefault="004169EE" w:rsidP="00DA3022">
      <w:pPr>
        <w:widowControl/>
        <w:jc w:val="left"/>
        <w:rPr>
          <w:rFonts w:ascii="ＭＳ 明朝" w:hAnsi="ＭＳ 明朝"/>
        </w:rPr>
      </w:pPr>
      <w:r>
        <w:rPr>
          <w:rFonts w:ascii="ＭＳ ゴシック" w:eastAsia="ＭＳ ゴシック" w:hAnsi="ＭＳ ゴシック"/>
          <w:sz w:val="21"/>
          <w:szCs w:val="21"/>
        </w:rPr>
        <w:lastRenderedPageBreak/>
        <w:t>2.1</w:t>
      </w:r>
      <w:r w:rsidR="00566D1A">
        <w:rPr>
          <w:rFonts w:ascii="ＭＳ ゴシック" w:eastAsia="ＭＳ ゴシック" w:hAnsi="ＭＳ ゴシック"/>
          <w:sz w:val="21"/>
          <w:szCs w:val="21"/>
        </w:rPr>
        <w:t>.</w:t>
      </w:r>
      <w:r w:rsidR="00EB178D">
        <w:rPr>
          <w:rFonts w:ascii="ＭＳ ゴシック" w:eastAsia="ＭＳ ゴシック" w:hAnsi="ＭＳ ゴシック"/>
          <w:sz w:val="21"/>
          <w:szCs w:val="21"/>
        </w:rPr>
        <w:t>4</w:t>
      </w:r>
      <w:r w:rsidR="00DA3022" w:rsidRPr="001C458D">
        <w:rPr>
          <w:rFonts w:ascii="ＭＳ ゴシック" w:eastAsia="ＭＳ ゴシック" w:hAnsi="ＭＳ ゴシック"/>
          <w:sz w:val="21"/>
          <w:szCs w:val="21"/>
        </w:rPr>
        <w:t xml:space="preserve"> </w:t>
      </w:r>
      <w:r w:rsidR="00DA3022" w:rsidRPr="00F51A0E">
        <w:rPr>
          <w:rFonts w:ascii="ＭＳ ゴシック" w:eastAsia="ＭＳ ゴシック" w:hAnsi="ＭＳ ゴシック"/>
          <w:sz w:val="21"/>
          <w:szCs w:val="21"/>
        </w:rPr>
        <w:t>Meta XR SDK</w:t>
      </w:r>
    </w:p>
    <w:p w14:paraId="3F7BF722" w14:textId="77777777" w:rsidR="00B0131F" w:rsidRDefault="00DA3022" w:rsidP="00065AC9">
      <w:pPr>
        <w:jc w:val="left"/>
        <w:rPr>
          <w:rFonts w:ascii="ＭＳ 明朝" w:hAnsi="ＭＳ 明朝"/>
        </w:rPr>
      </w:pPr>
      <w:r>
        <w:rPr>
          <w:rFonts w:ascii="ＭＳ 明朝" w:hAnsi="ＭＳ 明朝"/>
        </w:rPr>
        <w:t>Meta XR SDK</w:t>
      </w:r>
      <w:r>
        <w:rPr>
          <w:rFonts w:ascii="ＭＳ 明朝" w:hAnsi="ＭＳ 明朝" w:hint="eastAsia"/>
        </w:rPr>
        <w:t>は</w:t>
      </w:r>
      <w:r>
        <w:rPr>
          <w:rFonts w:ascii="ＭＳ 明朝" w:hAnsi="ＭＳ 明朝"/>
        </w:rPr>
        <w:t>Meta</w:t>
      </w:r>
      <w:r>
        <w:rPr>
          <w:rFonts w:ascii="ＭＳ 明朝" w:hAnsi="ＭＳ 明朝" w:hint="eastAsia"/>
        </w:rPr>
        <w:t>社が提供する</w:t>
      </w:r>
      <w:r>
        <w:rPr>
          <w:rFonts w:ascii="ＭＳ 明朝" w:hAnsi="ＭＳ 明朝"/>
        </w:rPr>
        <w:t>Unity</w:t>
      </w:r>
      <w:r>
        <w:rPr>
          <w:rFonts w:ascii="ＭＳ 明朝" w:hAnsi="ＭＳ 明朝" w:hint="eastAsia"/>
        </w:rPr>
        <w:t>向けSDKであり、これを用いることで</w:t>
      </w:r>
      <w:r w:rsidR="00774381">
        <w:rPr>
          <w:rFonts w:ascii="ＭＳ 明朝" w:hAnsi="ＭＳ 明朝"/>
        </w:rPr>
        <w:t>Meta</w:t>
      </w:r>
      <w:r w:rsidR="00774381">
        <w:rPr>
          <w:rFonts w:ascii="ＭＳ 明朝" w:hAnsi="ＭＳ 明朝" w:hint="eastAsia"/>
        </w:rPr>
        <w:t>社の</w:t>
      </w:r>
      <w:r w:rsidRPr="00680AD3">
        <w:rPr>
          <w:rFonts w:ascii="ＭＳ 明朝" w:hAnsi="ＭＳ 明朝" w:hint="eastAsia"/>
        </w:rPr>
        <w:t>HMD</w:t>
      </w:r>
      <w:r>
        <w:rPr>
          <w:rFonts w:ascii="ＭＳ 明朝" w:hAnsi="ＭＳ 明朝" w:hint="eastAsia"/>
        </w:rPr>
        <w:t>や</w:t>
      </w:r>
      <w:r w:rsidRPr="00680AD3">
        <w:rPr>
          <w:rFonts w:ascii="ＭＳ 明朝" w:hAnsi="ＭＳ 明朝" w:hint="eastAsia"/>
        </w:rPr>
        <w:t>コントロー</w:t>
      </w:r>
      <w:r w:rsidR="00065AC9" w:rsidRPr="00680AD3">
        <w:rPr>
          <w:rFonts w:ascii="ＭＳ 明朝" w:hAnsi="ＭＳ 明朝" w:hint="eastAsia"/>
        </w:rPr>
        <w:t>ラ、</w:t>
      </w:r>
      <w:r w:rsidR="00B0131F">
        <w:rPr>
          <w:rFonts w:ascii="ＭＳ 明朝" w:hAnsi="ＭＳ 明朝"/>
        </w:rPr>
        <w:t>HMD</w:t>
      </w:r>
      <w:r w:rsidR="00B0131F">
        <w:rPr>
          <w:rFonts w:ascii="ＭＳ 明朝" w:hAnsi="ＭＳ 明朝" w:hint="eastAsia"/>
        </w:rPr>
        <w:t>とコントローラに内蔵された</w:t>
      </w:r>
      <w:r w:rsidR="00065AC9" w:rsidRPr="00680AD3">
        <w:rPr>
          <w:rFonts w:ascii="ＭＳ 明朝" w:hAnsi="ＭＳ 明朝" w:hint="eastAsia"/>
        </w:rPr>
        <w:t>センサなどのハードウェア</w:t>
      </w:r>
      <w:r w:rsidR="00065AC9">
        <w:rPr>
          <w:rFonts w:ascii="ＭＳ 明朝" w:hAnsi="ＭＳ 明朝" w:hint="eastAsia"/>
        </w:rPr>
        <w:t>に容易に</w:t>
      </w:r>
      <w:r w:rsidR="00065AC9" w:rsidRPr="00680AD3">
        <w:rPr>
          <w:rFonts w:ascii="ＭＳ 明朝" w:hAnsi="ＭＳ 明朝" w:hint="eastAsia"/>
        </w:rPr>
        <w:t>アクセス</w:t>
      </w:r>
      <w:r w:rsidR="00065AC9">
        <w:rPr>
          <w:rFonts w:ascii="ＭＳ 明朝" w:hAnsi="ＭＳ 明朝" w:hint="eastAsia"/>
        </w:rPr>
        <w:t>できる。</w:t>
      </w:r>
    </w:p>
    <w:p w14:paraId="07E65067" w14:textId="77777777" w:rsidR="0045377A" w:rsidRDefault="00B0131F" w:rsidP="00065AC9">
      <w:pPr>
        <w:jc w:val="left"/>
        <w:rPr>
          <w:rFonts w:ascii="ＭＳ 明朝" w:hAnsi="ＭＳ 明朝"/>
        </w:rPr>
      </w:pPr>
      <w:r>
        <w:rPr>
          <w:rFonts w:ascii="ＭＳ 明朝" w:hAnsi="ＭＳ 明朝" w:hint="eastAsia"/>
        </w:rPr>
        <w:t>本SDKでは</w:t>
      </w:r>
      <w:r w:rsidR="00065AC9" w:rsidRPr="00680AD3">
        <w:rPr>
          <w:rFonts w:ascii="ＭＳ 明朝" w:hAnsi="ＭＳ 明朝" w:hint="eastAsia"/>
        </w:rPr>
        <w:t>インタラクション</w:t>
      </w:r>
      <w:r w:rsidR="00065AC9">
        <w:rPr>
          <w:rFonts w:ascii="ＭＳ 明朝" w:hAnsi="ＭＳ 明朝" w:hint="eastAsia"/>
        </w:rPr>
        <w:t>という概念を用いて</w:t>
      </w:r>
      <w:r w:rsidR="00BC11A9">
        <w:rPr>
          <w:rFonts w:ascii="ＭＳ 明朝" w:hAnsi="ＭＳ 明朝" w:hint="eastAsia"/>
        </w:rPr>
        <w:t>インタラクティブなVRコンテンツを開発できる。</w:t>
      </w:r>
    </w:p>
    <w:p w14:paraId="0BDA3287" w14:textId="306BF788" w:rsidR="004D40EC" w:rsidRDefault="00E540DD" w:rsidP="00065AC9">
      <w:pPr>
        <w:jc w:val="left"/>
        <w:rPr>
          <w:rFonts w:ascii="ＭＳ 明朝" w:hAnsi="ＭＳ 明朝" w:hint="eastAsia"/>
        </w:rPr>
      </w:pPr>
      <w:r>
        <w:rPr>
          <w:rFonts w:ascii="ＭＳ 明朝" w:hAnsi="ＭＳ 明朝" w:hint="eastAsia"/>
        </w:rPr>
        <w:t>具体的には、ユーザーの手の分身となるオブジェクトに</w:t>
      </w:r>
      <w:r w:rsidR="00C710AE">
        <w:rPr>
          <w:rFonts w:ascii="ＭＳ 明朝" w:hAnsi="ＭＳ 明朝"/>
        </w:rPr>
        <w:t>I</w:t>
      </w:r>
      <w:r w:rsidR="00C710AE" w:rsidRPr="00C710AE">
        <w:rPr>
          <w:rFonts w:ascii="ＭＳ 明朝" w:hAnsi="ＭＳ 明朝"/>
        </w:rPr>
        <w:t>nteractor</w:t>
      </w:r>
      <w:r w:rsidR="007314B5">
        <w:rPr>
          <w:rFonts w:ascii="ＭＳ 明朝" w:hAnsi="ＭＳ 明朝" w:hint="eastAsia"/>
        </w:rPr>
        <w:t>クラスを継承した</w:t>
      </w:r>
      <w:r w:rsidR="0045377A">
        <w:rPr>
          <w:rFonts w:ascii="ＭＳ 明朝" w:hAnsi="ＭＳ 明朝" w:hint="eastAsia"/>
        </w:rPr>
        <w:t>スクリプトを</w:t>
      </w:r>
      <w:r w:rsidR="008606EC">
        <w:rPr>
          <w:rFonts w:ascii="ＭＳ 明朝" w:hAnsi="ＭＳ 明朝"/>
        </w:rPr>
        <w:t>Unity</w:t>
      </w:r>
      <w:r w:rsidR="008606EC">
        <w:rPr>
          <w:rFonts w:ascii="ＭＳ 明朝" w:hAnsi="ＭＳ 明朝" w:hint="eastAsia"/>
        </w:rPr>
        <w:t>エディタ上でアタッチする</w:t>
      </w:r>
      <w:r w:rsidR="0045377A">
        <w:rPr>
          <w:rFonts w:ascii="ＭＳ 明朝" w:hAnsi="ＭＳ 明朝" w:hint="eastAsia"/>
        </w:rPr>
        <w:t>。</w:t>
      </w:r>
      <w:r w:rsidR="004D40EC">
        <w:rPr>
          <w:rFonts w:ascii="ＭＳ 明朝" w:hAnsi="ＭＳ 明朝" w:hint="eastAsia"/>
        </w:rPr>
        <w:t>この際、対象を遠隔で操作するための</w:t>
      </w:r>
      <w:r w:rsidR="004D40EC">
        <w:rPr>
          <w:rFonts w:ascii="ＭＳ 明朝" w:hAnsi="ＭＳ 明朝"/>
        </w:rPr>
        <w:t>I</w:t>
      </w:r>
      <w:r w:rsidR="004D40EC" w:rsidRPr="00C710AE">
        <w:rPr>
          <w:rFonts w:ascii="ＭＳ 明朝" w:hAnsi="ＭＳ 明朝"/>
        </w:rPr>
        <w:t>nteractor</w:t>
      </w:r>
      <w:r w:rsidR="004D40EC">
        <w:rPr>
          <w:rFonts w:ascii="ＭＳ 明朝" w:hAnsi="ＭＳ 明朝" w:hint="eastAsia"/>
        </w:rPr>
        <w:t>や物理演算を適用しながら対象を操作できる</w:t>
      </w:r>
      <w:r w:rsidR="004D40EC">
        <w:rPr>
          <w:rFonts w:ascii="ＭＳ 明朝" w:hAnsi="ＭＳ 明朝"/>
        </w:rPr>
        <w:t>I</w:t>
      </w:r>
      <w:r w:rsidR="004D40EC" w:rsidRPr="00C710AE">
        <w:rPr>
          <w:rFonts w:ascii="ＭＳ 明朝" w:hAnsi="ＭＳ 明朝"/>
        </w:rPr>
        <w:t>nteractor</w:t>
      </w:r>
      <w:r w:rsidR="004D40EC">
        <w:rPr>
          <w:rFonts w:ascii="ＭＳ 明朝" w:hAnsi="ＭＳ 明朝" w:hint="eastAsia"/>
        </w:rPr>
        <w:t>など、さまざまな種類に分けられている。</w:t>
      </w:r>
    </w:p>
    <w:p w14:paraId="0BF61D3E" w14:textId="68E8B25B" w:rsidR="00BC11A9" w:rsidRDefault="0045377A" w:rsidP="00065AC9">
      <w:pPr>
        <w:jc w:val="left"/>
        <w:rPr>
          <w:rFonts w:ascii="ＭＳ 明朝" w:hAnsi="ＭＳ 明朝"/>
        </w:rPr>
      </w:pPr>
      <w:r>
        <w:rPr>
          <w:rFonts w:ascii="ＭＳ 明朝" w:hAnsi="ＭＳ 明朝" w:hint="eastAsia"/>
        </w:rPr>
        <w:t>また、ユーザーによる操作の対象となるオブジェクトに</w:t>
      </w:r>
      <w:r w:rsidR="008606EC">
        <w:rPr>
          <w:rFonts w:ascii="ＭＳ 明朝" w:hAnsi="ＭＳ 明朝" w:hint="eastAsia"/>
        </w:rPr>
        <w:t>はアタッチした</w:t>
      </w:r>
      <w:r w:rsidR="00B97016">
        <w:rPr>
          <w:rFonts w:ascii="ＭＳ 明朝" w:hAnsi="ＭＳ 明朝" w:hint="eastAsia"/>
        </w:rPr>
        <w:t>I</w:t>
      </w:r>
      <w:r w:rsidR="00B97016" w:rsidRPr="00C710AE">
        <w:rPr>
          <w:rFonts w:ascii="ＭＳ 明朝" w:hAnsi="ＭＳ 明朝"/>
        </w:rPr>
        <w:t>nteractor</w:t>
      </w:r>
      <w:r w:rsidR="00B97016">
        <w:rPr>
          <w:rFonts w:ascii="ＭＳ 明朝" w:hAnsi="ＭＳ 明朝" w:hint="eastAsia"/>
        </w:rPr>
        <w:t xml:space="preserve"> に対応する</w:t>
      </w:r>
      <w:r w:rsidR="007314B5">
        <w:rPr>
          <w:rFonts w:ascii="ＭＳ 明朝" w:hAnsi="ＭＳ 明朝" w:hint="eastAsia"/>
        </w:rPr>
        <w:t>I</w:t>
      </w:r>
      <w:r w:rsidR="007314B5" w:rsidRPr="007314B5">
        <w:rPr>
          <w:rFonts w:ascii="ＭＳ 明朝" w:hAnsi="ＭＳ 明朝"/>
        </w:rPr>
        <w:t>nteractable</w:t>
      </w:r>
      <w:r w:rsidR="007314B5">
        <w:rPr>
          <w:rFonts w:ascii="ＭＳ 明朝" w:hAnsi="ＭＳ 明朝" w:hint="eastAsia"/>
        </w:rPr>
        <w:t>クラスを継承したスクリプトを</w:t>
      </w:r>
      <w:r w:rsidR="008606EC">
        <w:rPr>
          <w:rFonts w:ascii="ＭＳ 明朝" w:hAnsi="ＭＳ 明朝" w:hint="eastAsia"/>
        </w:rPr>
        <w:t>アタッチする。</w:t>
      </w:r>
    </w:p>
    <w:p w14:paraId="60393354" w14:textId="6075F949" w:rsidR="008606EC" w:rsidRDefault="008606EC" w:rsidP="00065AC9">
      <w:pPr>
        <w:jc w:val="left"/>
        <w:rPr>
          <w:rFonts w:ascii="ＭＳ 明朝" w:hAnsi="ＭＳ 明朝" w:hint="eastAsia"/>
        </w:rPr>
      </w:pPr>
      <w:r>
        <w:rPr>
          <w:rFonts w:ascii="ＭＳ 明朝" w:hAnsi="ＭＳ 明朝" w:hint="eastAsia"/>
        </w:rPr>
        <w:t>このような操作</w:t>
      </w:r>
      <w:r w:rsidR="00885C60">
        <w:rPr>
          <w:rFonts w:ascii="ＭＳ 明朝" w:hAnsi="ＭＳ 明朝" w:hint="eastAsia"/>
        </w:rPr>
        <w:t>により</w:t>
      </w:r>
      <w:r>
        <w:rPr>
          <w:rFonts w:ascii="ＭＳ 明朝" w:hAnsi="ＭＳ 明朝" w:hint="eastAsia"/>
        </w:rPr>
        <w:t>、ユーザーがVR空間内で</w:t>
      </w:r>
      <w:r w:rsidR="00885C60">
        <w:rPr>
          <w:rFonts w:ascii="ＭＳ 明朝" w:hAnsi="ＭＳ 明朝" w:hint="eastAsia"/>
        </w:rPr>
        <w:t>物にふれる、物に掴む、</w:t>
      </w:r>
      <w:r w:rsidR="00844A8F">
        <w:rPr>
          <w:rFonts w:ascii="ＭＳ 明朝" w:hAnsi="ＭＳ 明朝" w:hint="eastAsia"/>
        </w:rPr>
        <w:t>ボタンを押すなど、どのような</w:t>
      </w:r>
      <w:r>
        <w:rPr>
          <w:rFonts w:ascii="ＭＳ 明朝" w:hAnsi="ＭＳ 明朝" w:hint="eastAsia"/>
        </w:rPr>
        <w:t>操作をすることができるのか、オブジェクトが</w:t>
      </w:r>
      <w:r w:rsidR="00844A8F">
        <w:rPr>
          <w:rFonts w:ascii="ＭＳ 明朝" w:hAnsi="ＭＳ 明朝" w:hint="eastAsia"/>
        </w:rPr>
        <w:t>それらのどの</w:t>
      </w:r>
      <w:r>
        <w:rPr>
          <w:rFonts w:ascii="ＭＳ 明朝" w:hAnsi="ＭＳ 明朝" w:hint="eastAsia"/>
        </w:rPr>
        <w:t>操作に</w:t>
      </w:r>
      <w:r w:rsidR="00844A8F">
        <w:rPr>
          <w:rFonts w:ascii="ＭＳ 明朝" w:hAnsi="ＭＳ 明朝" w:hint="eastAsia"/>
        </w:rPr>
        <w:t>反応</w:t>
      </w:r>
      <w:r w:rsidR="00A01086">
        <w:rPr>
          <w:rFonts w:ascii="ＭＳ 明朝" w:hAnsi="ＭＳ 明朝" w:hint="eastAsia"/>
        </w:rPr>
        <w:t>するのかを簡単に定義することができる。</w:t>
      </w:r>
    </w:p>
    <w:p w14:paraId="2EFBE216" w14:textId="157A32A8" w:rsidR="00065AC9" w:rsidRDefault="00065AC9" w:rsidP="00065AC9">
      <w:pPr>
        <w:jc w:val="left"/>
        <w:rPr>
          <w:rFonts w:ascii="ＭＳ 明朝" w:hAnsi="ＭＳ 明朝"/>
        </w:rPr>
      </w:pPr>
      <w:r w:rsidRPr="00680AD3">
        <w:rPr>
          <w:rFonts w:ascii="ＭＳ 明朝" w:hAnsi="ＭＳ 明朝" w:hint="eastAsia"/>
        </w:rPr>
        <w:t>ユーザがVR環境内で物体を掴む、操作する、ボタンを押すなどのアクションを</w:t>
      </w:r>
      <w:r>
        <w:rPr>
          <w:rFonts w:ascii="ＭＳ 明朝" w:hAnsi="ＭＳ 明朝" w:hint="eastAsia"/>
        </w:rPr>
        <w:t>簡潔に定義</w:t>
      </w:r>
      <w:r w:rsidR="00BC11A9">
        <w:rPr>
          <w:rFonts w:ascii="ＭＳ 明朝" w:hAnsi="ＭＳ 明朝" w:hint="eastAsia"/>
        </w:rPr>
        <w:t>する。</w:t>
      </w:r>
    </w:p>
    <w:p w14:paraId="101D228A" w14:textId="1A1FB256" w:rsidR="00065AC9" w:rsidRPr="001C458D" w:rsidRDefault="004169EE" w:rsidP="00065AC9">
      <w:pPr>
        <w:rPr>
          <w:rFonts w:ascii="ＭＳ ゴシック" w:eastAsia="ＭＳ ゴシック" w:hAnsi="ＭＳ ゴシック"/>
          <w:sz w:val="28"/>
          <w:szCs w:val="28"/>
        </w:rPr>
      </w:pPr>
      <w:r>
        <w:rPr>
          <w:rFonts w:ascii="ＭＳ ゴシック" w:eastAsia="ＭＳ ゴシック" w:hAnsi="ＭＳ ゴシック"/>
          <w:sz w:val="21"/>
          <w:szCs w:val="21"/>
        </w:rPr>
        <w:t>2.1</w:t>
      </w:r>
      <w:r w:rsidR="00566D1A">
        <w:rPr>
          <w:rFonts w:ascii="ＭＳ ゴシック" w:eastAsia="ＭＳ ゴシック" w:hAnsi="ＭＳ ゴシック"/>
          <w:sz w:val="21"/>
          <w:szCs w:val="21"/>
        </w:rPr>
        <w:t>.</w:t>
      </w:r>
      <w:r w:rsidR="00B43BA5">
        <w:rPr>
          <w:rFonts w:ascii="ＭＳ ゴシック" w:eastAsia="ＭＳ ゴシック" w:hAnsi="ＭＳ ゴシック"/>
          <w:sz w:val="21"/>
          <w:szCs w:val="21"/>
        </w:rPr>
        <w:t>5</w:t>
      </w:r>
      <w:r w:rsidR="00065AC9" w:rsidRPr="001C458D">
        <w:rPr>
          <w:rFonts w:ascii="ＭＳ ゴシック" w:eastAsia="ＭＳ ゴシック" w:hAnsi="ＭＳ ゴシック"/>
          <w:sz w:val="21"/>
          <w:szCs w:val="21"/>
        </w:rPr>
        <w:t xml:space="preserve"> </w:t>
      </w:r>
      <w:r w:rsidR="00065AC9" w:rsidRPr="009F00D3">
        <w:rPr>
          <w:rFonts w:ascii="ＭＳ ゴシック" w:eastAsia="ＭＳ ゴシック" w:hAnsi="ＭＳ ゴシック"/>
          <w:sz w:val="21"/>
          <w:szCs w:val="21"/>
        </w:rPr>
        <w:t>SPRESENSE</w:t>
      </w:r>
    </w:p>
    <w:p w14:paraId="077A9120" w14:textId="77777777" w:rsidR="00925516" w:rsidRDefault="00065AC9" w:rsidP="00065AC9">
      <w:pPr>
        <w:jc w:val="left"/>
        <w:rPr>
          <w:rFonts w:ascii="ＭＳ 明朝" w:hAnsi="ＭＳ 明朝"/>
        </w:rPr>
      </w:pPr>
      <w:r w:rsidRPr="009F00D3">
        <w:rPr>
          <w:rFonts w:ascii="ＭＳ 明朝" w:hAnsi="ＭＳ 明朝"/>
        </w:rPr>
        <w:t>SPRESENSE</w:t>
      </w:r>
      <w:r>
        <w:rPr>
          <w:rFonts w:ascii="ＭＳ 明朝" w:hAnsi="ＭＳ 明朝" w:hint="eastAsia"/>
        </w:rPr>
        <w:t>は、ソニーが開発するワンボードマイコンであり、</w:t>
      </w:r>
      <w:r w:rsidRPr="00C03625">
        <w:rPr>
          <w:rFonts w:ascii="ＭＳ 明朝" w:hAnsi="ＭＳ 明朝" w:hint="eastAsia"/>
        </w:rPr>
        <w:t>GPSやハイレゾ録音/再生に対応したIoT</w:t>
      </w:r>
      <w:r>
        <w:rPr>
          <w:rFonts w:ascii="ＭＳ 明朝" w:hAnsi="ＭＳ 明朝" w:hint="eastAsia"/>
        </w:rPr>
        <w:t>を始めとした</w:t>
      </w:r>
      <w:r w:rsidRPr="00C03625">
        <w:rPr>
          <w:rFonts w:ascii="ＭＳ 明朝" w:hAnsi="ＭＳ 明朝" w:hint="eastAsia"/>
        </w:rPr>
        <w:t>多様な用途への応用を視野に入れて開発され</w:t>
      </w:r>
      <w:r>
        <w:rPr>
          <w:rFonts w:ascii="ＭＳ 明朝" w:hAnsi="ＭＳ 明朝" w:hint="eastAsia"/>
        </w:rPr>
        <w:t>ている。</w:t>
      </w:r>
      <w:r w:rsidR="00326FAD">
        <w:rPr>
          <w:rFonts w:ascii="ＭＳ 明朝" w:hAnsi="ＭＳ 明朝" w:hint="eastAsia"/>
        </w:rPr>
        <w:t>本機はソニーが配布する専用SDKを用いて</w:t>
      </w:r>
      <w:r w:rsidR="005A4A07">
        <w:rPr>
          <w:rFonts w:ascii="ＭＳ 明朝" w:hAnsi="ＭＳ 明朝" w:hint="eastAsia"/>
        </w:rPr>
        <w:t>プログラムを書き込むこともできるが、</w:t>
      </w:r>
      <w:r w:rsidR="005A4A07">
        <w:rPr>
          <w:rFonts w:ascii="ＭＳ 明朝" w:hAnsi="ＭＳ 明朝"/>
        </w:rPr>
        <w:t>Arduino IDE</w:t>
      </w:r>
      <w:r w:rsidR="005A4A07">
        <w:rPr>
          <w:rFonts w:ascii="ＭＳ 明朝" w:hAnsi="ＭＳ 明朝" w:hint="eastAsia"/>
        </w:rPr>
        <w:t>を用いて</w:t>
      </w:r>
      <w:r w:rsidR="005A4A07">
        <w:rPr>
          <w:rFonts w:ascii="ＭＳ 明朝" w:hAnsi="ＭＳ 明朝"/>
        </w:rPr>
        <w:t>Arduino</w:t>
      </w:r>
      <w:r w:rsidR="005A4A07">
        <w:rPr>
          <w:rFonts w:ascii="ＭＳ 明朝" w:hAnsi="ＭＳ 明朝" w:hint="eastAsia"/>
        </w:rPr>
        <w:t>言語のプログラムを書き込んで使用することもできる。</w:t>
      </w:r>
    </w:p>
    <w:p w14:paraId="6D3406D7" w14:textId="56E278C8" w:rsidR="00925516" w:rsidRDefault="00925516" w:rsidP="00065AC9">
      <w:pPr>
        <w:jc w:val="left"/>
        <w:rPr>
          <w:rFonts w:ascii="ＭＳ 明朝" w:hAnsi="ＭＳ 明朝"/>
        </w:rPr>
      </w:pPr>
      <w:r>
        <w:rPr>
          <w:rFonts w:ascii="ＭＳ 明朝" w:hAnsi="ＭＳ 明朝" w:hint="eastAsia"/>
        </w:rPr>
        <w:t>また、</w:t>
      </w:r>
      <w:r w:rsidRPr="009F00D3">
        <w:rPr>
          <w:rFonts w:ascii="ＭＳ 明朝" w:hAnsi="ＭＳ 明朝" w:hint="eastAsia"/>
        </w:rPr>
        <w:t>S</w:t>
      </w:r>
      <w:r w:rsidRPr="009F00D3">
        <w:rPr>
          <w:rFonts w:ascii="ＭＳ 明朝" w:hAnsi="ＭＳ 明朝"/>
        </w:rPr>
        <w:t>PRESENSE</w:t>
      </w:r>
      <w:r>
        <w:rPr>
          <w:rFonts w:ascii="ＭＳ 明朝" w:hAnsi="ＭＳ 明朝" w:hint="eastAsia"/>
        </w:rPr>
        <w:t>本体は小型で</w:t>
      </w:r>
      <w:r w:rsidR="00F7374B">
        <w:rPr>
          <w:rFonts w:ascii="ＭＳ 明朝" w:hAnsi="ＭＳ 明朝" w:hint="eastAsia"/>
        </w:rPr>
        <w:t>ピンソケットの数も限られているが、同じくソニーが開発する</w:t>
      </w:r>
      <w:r w:rsidR="00C02074" w:rsidRPr="00C02074">
        <w:rPr>
          <w:rFonts w:ascii="ＭＳ 明朝" w:hAnsi="ＭＳ 明朝"/>
        </w:rPr>
        <w:t>SPRESENSE</w:t>
      </w:r>
      <w:r w:rsidR="00C02074">
        <w:rPr>
          <w:rFonts w:ascii="ＭＳ 明朝" w:hAnsi="ＭＳ 明朝" w:hint="eastAsia"/>
        </w:rPr>
        <w:t>拡張ボードを接続することで、更に多くのセンサ類を接続することができる。</w:t>
      </w:r>
    </w:p>
    <w:p w14:paraId="58786C5F" w14:textId="293819D1" w:rsidR="002A4A7F" w:rsidRDefault="002A4A7F" w:rsidP="00065AC9">
      <w:pPr>
        <w:jc w:val="left"/>
        <w:rPr>
          <w:rFonts w:ascii="ＭＳ 明朝" w:hAnsi="ＭＳ 明朝"/>
        </w:rPr>
      </w:pPr>
      <w:r w:rsidRPr="002A4A7F">
        <w:rPr>
          <w:rFonts w:ascii="ＭＳ 明朝" w:hAnsi="ＭＳ 明朝"/>
        </w:rPr>
        <w:t>SPRESENSE</w:t>
      </w:r>
      <w:r>
        <w:rPr>
          <w:rFonts w:ascii="ＭＳ 明朝" w:hAnsi="ＭＳ 明朝" w:hint="eastAsia"/>
        </w:rPr>
        <w:t>に対応したセンサやモジュールはソニー製だけでなく</w:t>
      </w:r>
      <w:r w:rsidR="004F171C">
        <w:rPr>
          <w:rFonts w:ascii="ＭＳ 明朝" w:hAnsi="ＭＳ 明朝" w:hint="eastAsia"/>
        </w:rPr>
        <w:t>サードパーティ製の製品も多く存在し、それらを組み合わせることで、簡単に高性能な</w:t>
      </w:r>
      <w:r w:rsidR="004F171C">
        <w:rPr>
          <w:rFonts w:ascii="ＭＳ 明朝" w:hAnsi="ＭＳ 明朝"/>
        </w:rPr>
        <w:t>IoT</w:t>
      </w:r>
      <w:r w:rsidR="004F171C">
        <w:rPr>
          <w:rFonts w:ascii="ＭＳ 明朝" w:hAnsi="ＭＳ 明朝" w:hint="eastAsia"/>
        </w:rPr>
        <w:t>システムを作成することもできる。</w:t>
      </w:r>
    </w:p>
    <w:p w14:paraId="3C7BCF9E" w14:textId="77777777" w:rsidR="00925516" w:rsidRDefault="00925516" w:rsidP="00065AC9">
      <w:pPr>
        <w:jc w:val="left"/>
        <w:rPr>
          <w:rFonts w:ascii="ＭＳ 明朝" w:hAnsi="ＭＳ 明朝"/>
        </w:rPr>
      </w:pPr>
    </w:p>
    <w:p w14:paraId="48C2B29E" w14:textId="046547B0" w:rsidR="00065AC9" w:rsidRPr="005A4A07" w:rsidRDefault="005A4A07" w:rsidP="00065AC9">
      <w:pPr>
        <w:jc w:val="left"/>
        <w:rPr>
          <w:rFonts w:ascii="ＭＳ 明朝" w:hAnsi="ＭＳ 明朝" w:hint="eastAsia"/>
        </w:rPr>
      </w:pPr>
      <w:commentRangeStart w:id="3"/>
      <w:r>
        <w:rPr>
          <w:rFonts w:ascii="ＭＳ 明朝" w:hAnsi="ＭＳ 明朝" w:hint="eastAsia"/>
        </w:rPr>
        <w:t>今回はより文献が多く存在するという理由から、Ar</w:t>
      </w:r>
      <w:r>
        <w:rPr>
          <w:rFonts w:ascii="ＭＳ 明朝" w:hAnsi="ＭＳ 明朝"/>
        </w:rPr>
        <w:t>duino</w:t>
      </w:r>
      <w:r>
        <w:rPr>
          <w:rFonts w:ascii="ＭＳ 明朝" w:hAnsi="ＭＳ 明朝" w:hint="eastAsia"/>
        </w:rPr>
        <w:t>言語を用いて開発を行なった。</w:t>
      </w:r>
    </w:p>
    <w:p w14:paraId="446033C8" w14:textId="004164A0" w:rsidR="001B126A" w:rsidRDefault="00065AC9" w:rsidP="00065AC9">
      <w:pPr>
        <w:jc w:val="left"/>
        <w:rPr>
          <w:rFonts w:ascii="ＭＳ 明朝" w:hAnsi="ＭＳ 明朝"/>
        </w:rPr>
      </w:pPr>
      <w:r>
        <w:rPr>
          <w:rFonts w:ascii="ＭＳ 明朝" w:hAnsi="ＭＳ 明朝" w:hint="eastAsia"/>
        </w:rPr>
        <w:t>本研究では</w:t>
      </w:r>
      <w:r w:rsidR="008F58B8" w:rsidRPr="009F00D3">
        <w:rPr>
          <w:rFonts w:ascii="ＭＳ 明朝" w:hAnsi="ＭＳ 明朝" w:hint="eastAsia"/>
        </w:rPr>
        <w:t>S</w:t>
      </w:r>
      <w:r w:rsidR="008F58B8" w:rsidRPr="009F00D3">
        <w:rPr>
          <w:rFonts w:ascii="ＭＳ 明朝" w:hAnsi="ＭＳ 明朝"/>
        </w:rPr>
        <w:t>PRESENSE</w:t>
      </w:r>
      <w:r w:rsidR="008F58B8">
        <w:rPr>
          <w:rFonts w:ascii="ＭＳ 明朝" w:hAnsi="ＭＳ 明朝" w:hint="eastAsia"/>
        </w:rPr>
        <w:t>と</w:t>
      </w:r>
      <w:r w:rsidR="00DD773A">
        <w:rPr>
          <w:rFonts w:ascii="ＭＳ 明朝" w:hAnsi="ＭＳ 明朝" w:hint="eastAsia"/>
        </w:rPr>
        <w:t>VRシステム</w:t>
      </w:r>
      <w:r w:rsidR="001B126A">
        <w:rPr>
          <w:rFonts w:ascii="ＭＳ 明朝" w:hAnsi="ＭＳ 明朝" w:hint="eastAsia"/>
        </w:rPr>
        <w:t>間で情報を</w:t>
      </w:r>
      <w:r w:rsidR="00F22E6F">
        <w:rPr>
          <w:rFonts w:ascii="ＭＳ 明朝" w:hAnsi="ＭＳ 明朝" w:hint="eastAsia"/>
        </w:rPr>
        <w:t>無線で</w:t>
      </w:r>
      <w:r w:rsidR="001B126A">
        <w:rPr>
          <w:rFonts w:ascii="ＭＳ 明朝" w:hAnsi="ＭＳ 明朝" w:hint="eastAsia"/>
        </w:rPr>
        <w:t>送受信するために、</w:t>
      </w:r>
      <w:r w:rsidRPr="009F00D3">
        <w:rPr>
          <w:rFonts w:ascii="ＭＳ 明朝" w:hAnsi="ＭＳ 明朝" w:hint="eastAsia"/>
        </w:rPr>
        <w:t>S</w:t>
      </w:r>
      <w:r w:rsidRPr="009F00D3">
        <w:rPr>
          <w:rFonts w:ascii="ＭＳ 明朝" w:hAnsi="ＭＳ 明朝"/>
        </w:rPr>
        <w:t>PRESENSE</w:t>
      </w:r>
      <w:r>
        <w:rPr>
          <w:rFonts w:ascii="ＭＳ 明朝" w:hAnsi="ＭＳ 明朝" w:hint="eastAsia"/>
        </w:rPr>
        <w:t>用</w:t>
      </w:r>
      <w:r>
        <w:rPr>
          <w:rFonts w:ascii="ＭＳ 明朝" w:hAnsi="ＭＳ 明朝"/>
        </w:rPr>
        <w:t>Wi-Fi Add-on</w:t>
      </w:r>
      <w:r>
        <w:rPr>
          <w:rFonts w:ascii="ＭＳ 明朝" w:hAnsi="ＭＳ 明朝" w:hint="eastAsia"/>
        </w:rPr>
        <w:t>ボードである</w:t>
      </w:r>
      <w:r w:rsidRPr="003F5EFE">
        <w:rPr>
          <w:rFonts w:ascii="ＭＳ 明朝" w:hAnsi="ＭＳ 明朝"/>
        </w:rPr>
        <w:t>iS110B</w:t>
      </w:r>
      <w:r w:rsidR="001B126A">
        <w:rPr>
          <w:rFonts w:ascii="ＭＳ 明朝" w:hAnsi="ＭＳ 明朝" w:hint="eastAsia"/>
        </w:rPr>
        <w:t>を</w:t>
      </w:r>
      <w:r w:rsidR="001B126A" w:rsidRPr="009F00D3">
        <w:rPr>
          <w:rFonts w:ascii="ＭＳ 明朝" w:hAnsi="ＭＳ 明朝" w:hint="eastAsia"/>
        </w:rPr>
        <w:t>S</w:t>
      </w:r>
      <w:r w:rsidR="001B126A" w:rsidRPr="009F00D3">
        <w:rPr>
          <w:rFonts w:ascii="ＭＳ 明朝" w:hAnsi="ＭＳ 明朝"/>
        </w:rPr>
        <w:t>PRESENSE</w:t>
      </w:r>
      <w:r w:rsidR="001B126A">
        <w:rPr>
          <w:rFonts w:ascii="ＭＳ 明朝" w:hAnsi="ＭＳ 明朝" w:hint="eastAsia"/>
        </w:rPr>
        <w:t>本体に接続した。</w:t>
      </w:r>
    </w:p>
    <w:p w14:paraId="1765E314" w14:textId="2547169B" w:rsidR="004169EE" w:rsidRDefault="001B126A" w:rsidP="00065AC9">
      <w:pPr>
        <w:jc w:val="left"/>
        <w:rPr>
          <w:rFonts w:ascii="ＭＳ 明朝" w:hAnsi="ＭＳ 明朝"/>
        </w:rPr>
      </w:pPr>
      <w:r>
        <w:rPr>
          <w:rFonts w:ascii="ＭＳ 明朝" w:hAnsi="ＭＳ 明朝" w:hint="eastAsia"/>
        </w:rPr>
        <w:t>また、</w:t>
      </w:r>
      <w:r w:rsidR="0029275D" w:rsidRPr="009F00D3">
        <w:rPr>
          <w:rFonts w:ascii="ＭＳ 明朝" w:hAnsi="ＭＳ 明朝" w:hint="eastAsia"/>
        </w:rPr>
        <w:t>S</w:t>
      </w:r>
      <w:r w:rsidR="0029275D" w:rsidRPr="009F00D3">
        <w:rPr>
          <w:rFonts w:ascii="ＭＳ 明朝" w:hAnsi="ＭＳ 明朝"/>
        </w:rPr>
        <w:t>PRESENSE</w:t>
      </w:r>
      <w:r w:rsidR="0029275D">
        <w:rPr>
          <w:rFonts w:ascii="ＭＳ 明朝" w:hAnsi="ＭＳ 明朝" w:hint="eastAsia"/>
        </w:rPr>
        <w:t>と</w:t>
      </w:r>
      <w:r w:rsidR="0029275D" w:rsidRPr="009F00D3">
        <w:rPr>
          <w:rFonts w:ascii="ＭＳ 明朝" w:hAnsi="ＭＳ 明朝" w:hint="eastAsia"/>
        </w:rPr>
        <w:t>S</w:t>
      </w:r>
      <w:r w:rsidR="0029275D" w:rsidRPr="009F00D3">
        <w:rPr>
          <w:rFonts w:ascii="ＭＳ 明朝" w:hAnsi="ＭＳ 明朝"/>
        </w:rPr>
        <w:t>PRESENSE</w:t>
      </w:r>
      <w:r w:rsidR="0029275D">
        <w:rPr>
          <w:rFonts w:ascii="ＭＳ 明朝" w:hAnsi="ＭＳ 明朝" w:hint="eastAsia"/>
        </w:rPr>
        <w:t>用拡張ボードを接続し、拡張ボードに</w:t>
      </w:r>
      <w:r w:rsidR="00065AC9">
        <w:rPr>
          <w:rFonts w:ascii="ＭＳ 明朝" w:hAnsi="ＭＳ 明朝"/>
        </w:rPr>
        <w:t>3.5mm</w:t>
      </w:r>
      <w:r w:rsidR="00065AC9">
        <w:rPr>
          <w:rFonts w:ascii="ＭＳ 明朝" w:hAnsi="ＭＳ 明朝" w:hint="eastAsia"/>
        </w:rPr>
        <w:t>ジャックからマイク入力を受け取るためのマイク基盤である</w:t>
      </w:r>
      <w:r w:rsidR="00065AC9" w:rsidRPr="004E03FE">
        <w:rPr>
          <w:rFonts w:ascii="ＭＳ 明朝" w:hAnsi="ＭＳ 明朝"/>
        </w:rPr>
        <w:t>AUTOLAB-001</w:t>
      </w:r>
      <w:r w:rsidR="00065AC9">
        <w:rPr>
          <w:rFonts w:ascii="ＭＳ 明朝" w:hAnsi="ＭＳ 明朝" w:hint="eastAsia"/>
        </w:rPr>
        <w:t>付属のパーツを接続し</w:t>
      </w:r>
      <w:r w:rsidR="0046219E">
        <w:rPr>
          <w:rFonts w:ascii="ＭＳ 明朝" w:hAnsi="ＭＳ 明朝" w:hint="eastAsia"/>
        </w:rPr>
        <w:t>た。</w:t>
      </w:r>
      <w:r w:rsidR="00412453">
        <w:rPr>
          <w:rFonts w:ascii="ＭＳ 明朝" w:hAnsi="ＭＳ 明朝" w:hint="eastAsia"/>
        </w:rPr>
        <w:t>このパーツに存在する</w:t>
      </w:r>
      <w:r w:rsidR="00412453">
        <w:rPr>
          <w:rFonts w:ascii="ＭＳ 明朝" w:hAnsi="ＭＳ 明朝"/>
        </w:rPr>
        <w:t>3.5mm</w:t>
      </w:r>
      <w:r w:rsidR="00412453">
        <w:rPr>
          <w:rFonts w:ascii="ＭＳ 明朝" w:hAnsi="ＭＳ 明朝" w:hint="eastAsia"/>
        </w:rPr>
        <w:t>ジャック</w:t>
      </w:r>
      <w:r w:rsidR="00412453">
        <w:rPr>
          <w:rFonts w:ascii="ＭＳ 明朝" w:hAnsi="ＭＳ 明朝" w:hint="eastAsia"/>
        </w:rPr>
        <w:t>に</w:t>
      </w:r>
      <w:r w:rsidR="00F246FD">
        <w:rPr>
          <w:rFonts w:ascii="ＭＳ 明朝" w:hAnsi="ＭＳ 明朝" w:hint="eastAsia"/>
        </w:rPr>
        <w:t>一般的なマイクを接続して</w:t>
      </w:r>
      <w:r w:rsidR="00F246FD" w:rsidRPr="009F00D3">
        <w:rPr>
          <w:rFonts w:ascii="ＭＳ 明朝" w:hAnsi="ＭＳ 明朝" w:hint="eastAsia"/>
        </w:rPr>
        <w:t>S</w:t>
      </w:r>
      <w:r w:rsidR="00F246FD" w:rsidRPr="009F00D3">
        <w:rPr>
          <w:rFonts w:ascii="ＭＳ 明朝" w:hAnsi="ＭＳ 明朝"/>
        </w:rPr>
        <w:t>PRESENSE</w:t>
      </w:r>
      <w:r w:rsidR="00F246FD">
        <w:rPr>
          <w:rFonts w:ascii="ＭＳ 明朝" w:hAnsi="ＭＳ 明朝" w:hint="eastAsia"/>
        </w:rPr>
        <w:t>へのマイク入力を可能にした。</w:t>
      </w:r>
      <w:commentRangeEnd w:id="3"/>
      <w:r w:rsidR="00925516">
        <w:rPr>
          <w:rStyle w:val="a3"/>
        </w:rPr>
        <w:commentReference w:id="3"/>
      </w:r>
    </w:p>
    <w:p w14:paraId="0F1903A7" w14:textId="638D9510" w:rsidR="007E2F64" w:rsidRPr="007E2F64" w:rsidRDefault="007E2F64" w:rsidP="007E2F64">
      <w:pPr>
        <w:rPr>
          <w:rFonts w:ascii="ＭＳ ゴシック" w:eastAsia="ＭＳ ゴシック" w:hAnsi="ＭＳ ゴシック" w:hint="eastAsia"/>
          <w:sz w:val="28"/>
          <w:szCs w:val="28"/>
        </w:rPr>
      </w:pPr>
      <w:r>
        <w:rPr>
          <w:rFonts w:ascii="ＭＳ ゴシック" w:eastAsia="ＭＳ ゴシック" w:hAnsi="ＭＳ ゴシック"/>
          <w:sz w:val="21"/>
          <w:szCs w:val="21"/>
        </w:rPr>
        <w:t>2.1.</w:t>
      </w:r>
      <w:r>
        <w:rPr>
          <w:rFonts w:ascii="ＭＳ ゴシック" w:eastAsia="ＭＳ ゴシック" w:hAnsi="ＭＳ ゴシック" w:hint="eastAsia"/>
          <w:sz w:val="21"/>
          <w:szCs w:val="21"/>
        </w:rPr>
        <w:t>6</w:t>
      </w:r>
      <w:r w:rsidRPr="001C458D">
        <w:rPr>
          <w:rFonts w:ascii="ＭＳ ゴシック" w:eastAsia="ＭＳ ゴシック" w:hAnsi="ＭＳ ゴシック"/>
          <w:sz w:val="21"/>
          <w:szCs w:val="21"/>
        </w:rPr>
        <w:t xml:space="preserve"> </w:t>
      </w:r>
      <w:r>
        <w:rPr>
          <w:rFonts w:ascii="ＭＳ ゴシック" w:eastAsia="ＭＳ ゴシック" w:hAnsi="ＭＳ ゴシック" w:hint="eastAsia"/>
          <w:sz w:val="21"/>
          <w:szCs w:val="21"/>
        </w:rPr>
        <w:t>喫煙衝動</w:t>
      </w:r>
    </w:p>
    <w:p w14:paraId="345E6B4C" w14:textId="36B32ECE" w:rsidR="0035277F" w:rsidRDefault="004169EE" w:rsidP="004169EE">
      <w:pPr>
        <w:widowControl/>
        <w:jc w:val="left"/>
        <w:rPr>
          <w:rFonts w:ascii="ＭＳ 明朝" w:hAnsi="ＭＳ 明朝" w:hint="eastAsia"/>
        </w:rPr>
      </w:pPr>
      <w:r>
        <w:rPr>
          <w:rFonts w:ascii="ＭＳ 明朝" w:hAnsi="ＭＳ 明朝"/>
        </w:rPr>
        <w:br w:type="page"/>
      </w:r>
    </w:p>
    <w:p w14:paraId="0E4031D3" w14:textId="4E6A1A99" w:rsidR="004441F4" w:rsidRPr="004441F4" w:rsidRDefault="0035277F" w:rsidP="004441F4">
      <w:pPr>
        <w:pStyle w:val="a8"/>
        <w:numPr>
          <w:ilvl w:val="1"/>
          <w:numId w:val="1"/>
        </w:numPr>
        <w:ind w:leftChars="0"/>
        <w:rPr>
          <w:rFonts w:ascii="ＭＳ ゴシック" w:eastAsia="ＭＳ ゴシック" w:hAnsi="ＭＳ ゴシック" w:hint="eastAsia"/>
          <w:sz w:val="21"/>
          <w:szCs w:val="21"/>
        </w:rPr>
      </w:pPr>
      <w:r w:rsidRPr="004441F4">
        <w:rPr>
          <w:rFonts w:ascii="ＭＳ ゴシック" w:eastAsia="ＭＳ ゴシック" w:hAnsi="ＭＳ ゴシック"/>
          <w:sz w:val="21"/>
          <w:szCs w:val="21"/>
        </w:rPr>
        <w:lastRenderedPageBreak/>
        <w:t>システム構成</w:t>
      </w:r>
    </w:p>
    <w:p w14:paraId="136E92AD" w14:textId="265A5F47" w:rsidR="004441F4" w:rsidRDefault="004441F4" w:rsidP="0035277F">
      <w:pPr>
        <w:rPr>
          <w:rFonts w:ascii="ＭＳ 明朝" w:hAnsi="ＭＳ 明朝"/>
        </w:rPr>
      </w:pPr>
      <w:r>
        <w:rPr>
          <w:rFonts w:ascii="ＭＳ 明朝" w:hAnsi="ＭＳ 明朝" w:hint="eastAsia"/>
        </w:rPr>
        <w:t>以下に開発に使用した環境を示す。</w:t>
      </w:r>
    </w:p>
    <w:p w14:paraId="7ECE21DE" w14:textId="2EB49573" w:rsidR="006223A9" w:rsidRDefault="006223A9" w:rsidP="0035277F">
      <w:pPr>
        <w:rPr>
          <w:rFonts w:ascii="ＭＳ 明朝" w:hAnsi="ＭＳ 明朝"/>
        </w:rPr>
      </w:pPr>
      <w:r>
        <w:rPr>
          <w:rFonts w:ascii="ＭＳ 明朝" w:hAnsi="ＭＳ 明朝" w:hint="eastAsia"/>
        </w:rPr>
        <w:t>Windows10</w:t>
      </w:r>
    </w:p>
    <w:p w14:paraId="150B5C4C" w14:textId="7C5D5942" w:rsidR="006223A9" w:rsidRDefault="006223A9" w:rsidP="0035277F">
      <w:pPr>
        <w:rPr>
          <w:rFonts w:ascii="ＭＳ 明朝" w:hAnsi="ＭＳ 明朝"/>
        </w:rPr>
      </w:pPr>
      <w:r>
        <w:rPr>
          <w:rFonts w:ascii="ＭＳ 明朝" w:hAnsi="ＭＳ 明朝" w:hint="eastAsia"/>
        </w:rPr>
        <w:t>U</w:t>
      </w:r>
      <w:r>
        <w:rPr>
          <w:rFonts w:ascii="ＭＳ 明朝" w:hAnsi="ＭＳ 明朝"/>
        </w:rPr>
        <w:t>nity 2023</w:t>
      </w:r>
    </w:p>
    <w:p w14:paraId="4D176415" w14:textId="63080155" w:rsidR="006223A9" w:rsidRDefault="006223A9" w:rsidP="0035277F">
      <w:pPr>
        <w:rPr>
          <w:rFonts w:ascii="ＭＳ 明朝" w:hAnsi="ＭＳ 明朝"/>
        </w:rPr>
      </w:pPr>
      <w:r>
        <w:rPr>
          <w:rFonts w:ascii="ＭＳ 明朝" w:hAnsi="ＭＳ 明朝"/>
        </w:rPr>
        <w:t>VSCode</w:t>
      </w:r>
    </w:p>
    <w:p w14:paraId="2E1BADB3" w14:textId="0147A396" w:rsidR="006223A9" w:rsidRDefault="006223A9" w:rsidP="0035277F">
      <w:pPr>
        <w:rPr>
          <w:rFonts w:ascii="ＭＳ 明朝" w:hAnsi="ＭＳ 明朝"/>
        </w:rPr>
      </w:pPr>
      <w:r>
        <w:rPr>
          <w:rFonts w:ascii="ＭＳ 明朝" w:hAnsi="ＭＳ 明朝"/>
        </w:rPr>
        <w:t>SPRESENSE</w:t>
      </w:r>
    </w:p>
    <w:p w14:paraId="29A9074F" w14:textId="77777777" w:rsidR="00D3373C" w:rsidRDefault="00D3373C" w:rsidP="0035277F">
      <w:pPr>
        <w:rPr>
          <w:rFonts w:ascii="ＭＳ 明朝" w:hAnsi="ＭＳ 明朝" w:hint="eastAsia"/>
        </w:rPr>
      </w:pPr>
    </w:p>
    <w:p w14:paraId="2F35189E" w14:textId="578B3B4B" w:rsidR="0035277F" w:rsidRDefault="0035277F" w:rsidP="0035277F">
      <w:pPr>
        <w:rPr>
          <w:rFonts w:ascii="ＭＳ 明朝" w:hAnsi="ＭＳ 明朝"/>
        </w:rPr>
      </w:pPr>
      <w:r>
        <w:rPr>
          <w:rFonts w:ascii="ＭＳ 明朝" w:hAnsi="ＭＳ 明朝" w:hint="eastAsia"/>
        </w:rPr>
        <w:t>開発</w:t>
      </w:r>
      <w:r w:rsidR="00BD5E94">
        <w:rPr>
          <w:rFonts w:ascii="ＭＳ 明朝" w:hAnsi="ＭＳ 明朝" w:hint="eastAsia"/>
        </w:rPr>
        <w:t>した</w:t>
      </w:r>
      <w:r>
        <w:rPr>
          <w:rFonts w:ascii="ＭＳ 明朝" w:hAnsi="ＭＳ 明朝" w:hint="eastAsia"/>
        </w:rPr>
        <w:t>システムの構成図を図</w:t>
      </w:r>
      <w:r>
        <w:rPr>
          <w:rFonts w:ascii="ＭＳ 明朝" w:hAnsi="ＭＳ 明朝"/>
        </w:rPr>
        <w:t>1</w:t>
      </w:r>
      <w:r>
        <w:rPr>
          <w:rFonts w:ascii="ＭＳ 明朝" w:hAnsi="ＭＳ 明朝" w:hint="eastAsia"/>
        </w:rPr>
        <w:t>に示す。</w:t>
      </w:r>
    </w:p>
    <w:p w14:paraId="22FE2278" w14:textId="77777777" w:rsidR="0035277F" w:rsidRDefault="0035277F" w:rsidP="0035277F">
      <w:pPr>
        <w:jc w:val="center"/>
        <w:rPr>
          <w:rFonts w:ascii="ＭＳ 明朝" w:hAnsi="ＭＳ 明朝"/>
        </w:rPr>
      </w:pPr>
      <w:r w:rsidRPr="00B23190">
        <w:rPr>
          <w:rFonts w:ascii="ＭＳ 明朝" w:hAnsi="ＭＳ 明朝"/>
          <w:noProof/>
        </w:rPr>
        <w:drawing>
          <wp:inline distT="0" distB="0" distL="0" distR="0" wp14:anchorId="019989E5" wp14:editId="264BACA9">
            <wp:extent cx="4727437" cy="2648607"/>
            <wp:effectExtent l="0" t="0" r="0" b="5715"/>
            <wp:docPr id="4" name="図 3" descr="グラフィカル ユーザー インターフェイス, ダイアグラム&#10;&#10;自動的に生成された説明">
              <a:extLst xmlns:a="http://schemas.openxmlformats.org/drawingml/2006/main">
                <a:ext uri="{FF2B5EF4-FFF2-40B4-BE49-F238E27FC236}">
                  <a16:creationId xmlns:a16="http://schemas.microsoft.com/office/drawing/2014/main" id="{50B4F19A-0E9B-6C62-325E-C50F3C48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グラフィカル ユーザー インターフェイス, ダイアグラム&#10;&#10;自動的に生成された説明">
                      <a:extLst>
                        <a:ext uri="{FF2B5EF4-FFF2-40B4-BE49-F238E27FC236}">
                          <a16:creationId xmlns:a16="http://schemas.microsoft.com/office/drawing/2014/main" id="{50B4F19A-0E9B-6C62-325E-C50F3C481FC9}"/>
                        </a:ext>
                      </a:extLst>
                    </pic:cNvPr>
                    <pic:cNvPicPr>
                      <a:picLocks noChangeAspect="1"/>
                    </pic:cNvPicPr>
                  </pic:nvPicPr>
                  <pic:blipFill>
                    <a:blip r:embed="rId11"/>
                    <a:stretch>
                      <a:fillRect/>
                    </a:stretch>
                  </pic:blipFill>
                  <pic:spPr>
                    <a:xfrm>
                      <a:off x="0" y="0"/>
                      <a:ext cx="4945997" cy="2771058"/>
                    </a:xfrm>
                    <a:prstGeom prst="rect">
                      <a:avLst/>
                    </a:prstGeom>
                  </pic:spPr>
                </pic:pic>
              </a:graphicData>
            </a:graphic>
          </wp:inline>
        </w:drawing>
      </w:r>
    </w:p>
    <w:p w14:paraId="0A7D0A7F" w14:textId="77777777" w:rsidR="0035277F" w:rsidRDefault="0035277F" w:rsidP="0035277F">
      <w:pPr>
        <w:jc w:val="center"/>
        <w:rPr>
          <w:rFonts w:ascii="ＭＳ 明朝" w:hAnsi="ＭＳ 明朝"/>
        </w:rPr>
      </w:pPr>
      <w:r>
        <w:rPr>
          <w:rFonts w:ascii="ＭＳ 明朝" w:hAnsi="ＭＳ 明朝" w:hint="eastAsia"/>
        </w:rPr>
        <w:t>図</w:t>
      </w:r>
      <w:r>
        <w:rPr>
          <w:rFonts w:ascii="ＭＳ 明朝" w:hAnsi="ＭＳ 明朝"/>
        </w:rPr>
        <w:t xml:space="preserve">1 </w:t>
      </w:r>
      <w:r>
        <w:rPr>
          <w:rFonts w:ascii="ＭＳ 明朝" w:hAnsi="ＭＳ 明朝" w:hint="eastAsia"/>
        </w:rPr>
        <w:t>システム構成図</w:t>
      </w:r>
    </w:p>
    <w:p w14:paraId="7A0866C0" w14:textId="77777777" w:rsidR="0035277F" w:rsidRDefault="0035277F" w:rsidP="0035277F">
      <w:pPr>
        <w:jc w:val="center"/>
        <w:rPr>
          <w:rFonts w:ascii="ＭＳ 明朝" w:hAnsi="ＭＳ 明朝" w:hint="eastAsia"/>
        </w:rPr>
      </w:pPr>
    </w:p>
    <w:p w14:paraId="2F5AD1EE" w14:textId="7101405E" w:rsidR="0035277F" w:rsidRDefault="0035277F" w:rsidP="0035277F">
      <w:pPr>
        <w:jc w:val="left"/>
        <w:rPr>
          <w:rFonts w:ascii="ＭＳ 明朝" w:hAnsi="ＭＳ 明朝"/>
        </w:rPr>
      </w:pPr>
      <w:r>
        <w:rPr>
          <w:rFonts w:ascii="ＭＳ 明朝" w:hAnsi="ＭＳ 明朝" w:hint="eastAsia"/>
        </w:rPr>
        <w:t>本研究ではVR</w:t>
      </w:r>
      <w:r w:rsidR="00BD5E94">
        <w:rPr>
          <w:rFonts w:ascii="ＭＳ 明朝" w:hAnsi="ＭＳ 明朝"/>
        </w:rPr>
        <w:t xml:space="preserve"> </w:t>
      </w:r>
      <w:r>
        <w:rPr>
          <w:rFonts w:ascii="ＭＳ 明朝" w:hAnsi="ＭＳ 明朝" w:hint="eastAsia"/>
        </w:rPr>
        <w:t>HMDとして</w:t>
      </w:r>
      <w:r>
        <w:rPr>
          <w:rFonts w:ascii="ＭＳ 明朝" w:hAnsi="ＭＳ 明朝"/>
        </w:rPr>
        <w:t>Meta</w:t>
      </w:r>
      <w:r>
        <w:rPr>
          <w:rFonts w:ascii="ＭＳ 明朝" w:hAnsi="ＭＳ 明朝" w:hint="eastAsia"/>
        </w:rPr>
        <w:t>社の</w:t>
      </w:r>
      <w:r>
        <w:rPr>
          <w:rFonts w:ascii="ＭＳ 明朝" w:hAnsi="ＭＳ 明朝"/>
        </w:rPr>
        <w:t>Meta Quest2</w:t>
      </w:r>
      <w:r>
        <w:rPr>
          <w:rFonts w:ascii="ＭＳ 明朝" w:hAnsi="ＭＳ 明朝" w:hint="eastAsia"/>
        </w:rPr>
        <w:t>を使用する。</w:t>
      </w:r>
    </w:p>
    <w:p w14:paraId="2ACB1B12" w14:textId="6CA57E1B" w:rsidR="00CF05FD" w:rsidRPr="00CF05FD" w:rsidRDefault="00926D23" w:rsidP="0035277F">
      <w:pPr>
        <w:jc w:val="left"/>
        <w:rPr>
          <w:rFonts w:ascii="ＭＳ 明朝" w:hAnsi="ＭＳ 明朝" w:hint="eastAsia"/>
        </w:rPr>
      </w:pPr>
      <w:r>
        <w:rPr>
          <w:rFonts w:ascii="ＭＳ 明朝" w:hAnsi="ＭＳ 明朝"/>
        </w:rPr>
        <w:t>Meta Quest2</w:t>
      </w:r>
      <w:r>
        <w:rPr>
          <w:rFonts w:ascii="ＭＳ 明朝" w:hAnsi="ＭＳ 明朝" w:hint="eastAsia"/>
        </w:rPr>
        <w:t>とPCを接続し、</w:t>
      </w:r>
      <w:r>
        <w:rPr>
          <w:rFonts w:ascii="ＭＳ 明朝" w:hAnsi="ＭＳ 明朝"/>
        </w:rPr>
        <w:t>PC</w:t>
      </w:r>
      <w:r>
        <w:rPr>
          <w:rFonts w:ascii="ＭＳ 明朝" w:hAnsi="ＭＳ 明朝" w:hint="eastAsia"/>
        </w:rPr>
        <w:t>で</w:t>
      </w:r>
      <w:r w:rsidR="00166904">
        <w:rPr>
          <w:rFonts w:ascii="ＭＳ 明朝" w:hAnsi="ＭＳ 明朝"/>
        </w:rPr>
        <w:t>Unity</w:t>
      </w:r>
      <w:r w:rsidR="00166904">
        <w:rPr>
          <w:rFonts w:ascii="ＭＳ 明朝" w:hAnsi="ＭＳ 明朝" w:hint="eastAsia"/>
        </w:rPr>
        <w:t>と</w:t>
      </w:r>
      <w:r w:rsidR="00166904">
        <w:rPr>
          <w:rFonts w:ascii="ＭＳ 明朝" w:hAnsi="ＭＳ 明朝"/>
        </w:rPr>
        <w:t>Meta XR SDK</w:t>
      </w:r>
      <w:r w:rsidR="00166904">
        <w:rPr>
          <w:rFonts w:ascii="ＭＳ 明朝" w:hAnsi="ＭＳ 明朝" w:hint="eastAsia"/>
        </w:rPr>
        <w:t>を用いて制作した</w:t>
      </w:r>
      <w:r w:rsidR="00166904">
        <w:rPr>
          <w:rFonts w:ascii="ＭＳ 明朝" w:hAnsi="ＭＳ 明朝" w:hint="eastAsia"/>
        </w:rPr>
        <w:t>ソフトウェア</w:t>
      </w:r>
      <w:r w:rsidR="00464438">
        <w:rPr>
          <w:rFonts w:ascii="ＭＳ 明朝" w:hAnsi="ＭＳ 明朝" w:hint="eastAsia"/>
        </w:rPr>
        <w:t>を</w:t>
      </w:r>
      <w:r>
        <w:rPr>
          <w:rFonts w:ascii="ＭＳ 明朝" w:hAnsi="ＭＳ 明朝" w:hint="eastAsia"/>
        </w:rPr>
        <w:t>実行すること</w:t>
      </w:r>
      <w:r w:rsidR="00464438">
        <w:rPr>
          <w:rFonts w:ascii="ＭＳ 明朝" w:hAnsi="ＭＳ 明朝" w:hint="eastAsia"/>
        </w:rPr>
        <w:t>に</w:t>
      </w:r>
      <w:r w:rsidR="00166904">
        <w:rPr>
          <w:rFonts w:ascii="ＭＳ 明朝" w:hAnsi="ＭＳ 明朝" w:hint="eastAsia"/>
        </w:rPr>
        <w:t>より</w:t>
      </w:r>
      <w:r w:rsidR="00CF05FD">
        <w:rPr>
          <w:rFonts w:ascii="ＭＳ 明朝" w:hAnsi="ＭＳ 明朝" w:hint="eastAsia"/>
        </w:rPr>
        <w:t>VR映像を出力したり</w:t>
      </w:r>
      <w:r w:rsidR="00CF05FD">
        <w:rPr>
          <w:rFonts w:ascii="ＭＳ 明朝" w:hAnsi="ＭＳ 明朝"/>
        </w:rPr>
        <w:t>HMD</w:t>
      </w:r>
      <w:r w:rsidR="00CF05FD">
        <w:rPr>
          <w:rFonts w:ascii="ＭＳ 明朝" w:hAnsi="ＭＳ 明朝" w:hint="eastAsia"/>
        </w:rPr>
        <w:t>やコントローラー</w:t>
      </w:r>
      <w:r w:rsidR="002947B2">
        <w:rPr>
          <w:rFonts w:ascii="ＭＳ 明朝" w:hAnsi="ＭＳ 明朝" w:hint="eastAsia"/>
        </w:rPr>
        <w:t>からの</w:t>
      </w:r>
      <w:r w:rsidR="00CF05FD">
        <w:rPr>
          <w:rFonts w:ascii="ＭＳ 明朝" w:hAnsi="ＭＳ 明朝" w:hint="eastAsia"/>
        </w:rPr>
        <w:t>入力を処理</w:t>
      </w:r>
      <w:r w:rsidR="00E30837">
        <w:rPr>
          <w:rFonts w:ascii="ＭＳ 明朝" w:hAnsi="ＭＳ 明朝" w:hint="eastAsia"/>
        </w:rPr>
        <w:t>したり</w:t>
      </w:r>
      <w:r w:rsidR="00166904">
        <w:rPr>
          <w:rFonts w:ascii="ＭＳ 明朝" w:hAnsi="ＭＳ 明朝" w:hint="eastAsia"/>
        </w:rPr>
        <w:t>する。</w:t>
      </w:r>
    </w:p>
    <w:p w14:paraId="4A346CCE" w14:textId="283E10F2" w:rsidR="0035277F" w:rsidRDefault="0035277F" w:rsidP="0035277F">
      <w:pPr>
        <w:jc w:val="left"/>
        <w:rPr>
          <w:rFonts w:ascii="ＭＳ 明朝" w:hAnsi="ＭＳ 明朝"/>
        </w:rPr>
      </w:pPr>
      <w:r>
        <w:rPr>
          <w:rFonts w:ascii="ＭＳ 明朝" w:hAnsi="ＭＳ 明朝" w:hint="eastAsia"/>
        </w:rPr>
        <w:t>また、外部センサとしてマイクを使用し、マイクゲインのピーク値</w:t>
      </w:r>
      <w:proofErr w:type="gramStart"/>
      <w:r w:rsidR="00CA0000">
        <w:rPr>
          <w:rFonts w:ascii="ＭＳ 明朝" w:hAnsi="ＭＳ 明朝" w:hint="eastAsia"/>
        </w:rPr>
        <w:t>を</w:t>
      </w:r>
      <w:proofErr w:type="gramEnd"/>
      <w:r w:rsidR="00CA0000">
        <w:rPr>
          <w:rFonts w:ascii="ＭＳ 明朝" w:hAnsi="ＭＳ 明朝" w:hint="eastAsia"/>
        </w:rPr>
        <w:t>マイク</w:t>
      </w:r>
      <w:proofErr w:type="gramStart"/>
      <w:r w:rsidR="00CA0000">
        <w:rPr>
          <w:rFonts w:ascii="ＭＳ 明朝" w:hAnsi="ＭＳ 明朝" w:hint="eastAsia"/>
        </w:rPr>
        <w:t>を</w:t>
      </w:r>
      <w:proofErr w:type="gramEnd"/>
      <w:r w:rsidR="00CA0000">
        <w:rPr>
          <w:rFonts w:ascii="ＭＳ 明朝" w:hAnsi="ＭＳ 明朝" w:hint="eastAsia"/>
        </w:rPr>
        <w:t>接続した</w:t>
      </w:r>
      <w:r w:rsidR="00CA0000">
        <w:rPr>
          <w:rFonts w:ascii="ＭＳ 明朝" w:hAnsi="ＭＳ 明朝"/>
        </w:rPr>
        <w:t>SPRESENSE</w:t>
      </w:r>
      <w:r w:rsidR="00CA0000">
        <w:rPr>
          <w:rFonts w:ascii="ＭＳ 明朝" w:hAnsi="ＭＳ 明朝" w:hint="eastAsia"/>
        </w:rPr>
        <w:t>で読み取り</w:t>
      </w:r>
      <w:r w:rsidR="00116732">
        <w:rPr>
          <w:rFonts w:ascii="ＭＳ 明朝" w:hAnsi="ＭＳ 明朝" w:hint="eastAsia"/>
        </w:rPr>
        <w:t>、</w:t>
      </w:r>
      <w:r w:rsidR="00A95575">
        <w:rPr>
          <w:rFonts w:ascii="ＭＳ 明朝" w:hAnsi="ＭＳ 明朝"/>
        </w:rPr>
        <w:t>Wi-Fi</w:t>
      </w:r>
      <w:r w:rsidR="00116732">
        <w:rPr>
          <w:rFonts w:ascii="ＭＳ 明朝" w:hAnsi="ＭＳ 明朝" w:hint="eastAsia"/>
        </w:rPr>
        <w:t>モジュールを用いてデータを</w:t>
      </w:r>
      <w:r w:rsidR="00DC13AD">
        <w:rPr>
          <w:rFonts w:ascii="ＭＳ 明朝" w:hAnsi="ＭＳ 明朝" w:hint="eastAsia"/>
        </w:rPr>
        <w:t>PCに</w:t>
      </w:r>
      <w:r w:rsidR="008E3D1D">
        <w:rPr>
          <w:rFonts w:ascii="ＭＳ 明朝" w:hAnsi="ＭＳ 明朝" w:hint="eastAsia"/>
        </w:rPr>
        <w:t>送信し</w:t>
      </w:r>
      <w:r w:rsidR="00534EF6">
        <w:rPr>
          <w:rFonts w:ascii="ＭＳ 明朝" w:hAnsi="ＭＳ 明朝" w:hint="eastAsia"/>
        </w:rPr>
        <w:t>ソフトウェア</w:t>
      </w:r>
      <w:r w:rsidR="00984BF0">
        <w:rPr>
          <w:rFonts w:ascii="ＭＳ 明朝" w:hAnsi="ＭＳ 明朝" w:hint="eastAsia"/>
        </w:rPr>
        <w:t>内で処理</w:t>
      </w:r>
      <w:r>
        <w:rPr>
          <w:rFonts w:ascii="ＭＳ 明朝" w:hAnsi="ＭＳ 明朝" w:hint="eastAsia"/>
        </w:rPr>
        <w:t>する</w:t>
      </w:r>
      <w:r w:rsidR="009811BA">
        <w:rPr>
          <w:rFonts w:ascii="ＭＳ 明朝" w:hAnsi="ＭＳ 明朝" w:hint="eastAsia"/>
        </w:rPr>
        <w:t>。この機能で</w:t>
      </w:r>
      <w:r w:rsidR="00062E9B">
        <w:rPr>
          <w:rFonts w:ascii="ＭＳ 明朝" w:hAnsi="ＭＳ 明朝" w:hint="eastAsia"/>
        </w:rPr>
        <w:t>被験者の</w:t>
      </w:r>
      <w:r w:rsidR="00716CCD">
        <w:rPr>
          <w:rFonts w:ascii="ＭＳ 明朝" w:hAnsi="ＭＳ 明朝" w:hint="eastAsia"/>
        </w:rPr>
        <w:t>呼気の量</w:t>
      </w:r>
      <w:r w:rsidR="00B93B79">
        <w:rPr>
          <w:rFonts w:ascii="ＭＳ 明朝" w:hAnsi="ＭＳ 明朝" w:hint="eastAsia"/>
        </w:rPr>
        <w:t>に合わせて</w:t>
      </w:r>
      <w:r w:rsidR="00716CCD">
        <w:rPr>
          <w:rFonts w:ascii="ＭＳ 明朝" w:hAnsi="ＭＳ 明朝" w:hint="eastAsia"/>
        </w:rPr>
        <w:t>VR空間</w:t>
      </w:r>
      <w:r w:rsidR="00B93B79">
        <w:rPr>
          <w:rFonts w:ascii="ＭＳ 明朝" w:hAnsi="ＭＳ 明朝" w:hint="eastAsia"/>
        </w:rPr>
        <w:t>内の要素が</w:t>
      </w:r>
      <w:r w:rsidR="00716CCD">
        <w:rPr>
          <w:rFonts w:ascii="ＭＳ 明朝" w:hAnsi="ＭＳ 明朝" w:hint="eastAsia"/>
        </w:rPr>
        <w:t>変化するようにし、</w:t>
      </w:r>
      <w:r>
        <w:rPr>
          <w:rFonts w:ascii="ＭＳ 明朝" w:hAnsi="ＭＳ 明朝" w:hint="eastAsia"/>
        </w:rPr>
        <w:t>V</w:t>
      </w:r>
      <w:r>
        <w:rPr>
          <w:rFonts w:ascii="ＭＳ 明朝" w:hAnsi="ＭＳ 明朝"/>
        </w:rPr>
        <w:t>R</w:t>
      </w:r>
      <w:r>
        <w:rPr>
          <w:rFonts w:ascii="ＭＳ 明朝" w:hAnsi="ＭＳ 明朝" w:hint="eastAsia"/>
        </w:rPr>
        <w:t>体験にインタラクティブな要素を追加</w:t>
      </w:r>
      <w:r w:rsidR="00716CCD">
        <w:rPr>
          <w:rFonts w:ascii="ＭＳ 明朝" w:hAnsi="ＭＳ 明朝" w:hint="eastAsia"/>
        </w:rPr>
        <w:t>した</w:t>
      </w:r>
      <w:r>
        <w:rPr>
          <w:rFonts w:ascii="ＭＳ 明朝" w:hAnsi="ＭＳ 明朝" w:hint="eastAsia"/>
        </w:rPr>
        <w:t>。</w:t>
      </w:r>
    </w:p>
    <w:p w14:paraId="583EF067" w14:textId="7757F98B" w:rsidR="009D3561" w:rsidRDefault="0035277F" w:rsidP="0035277F">
      <w:pPr>
        <w:jc w:val="left"/>
        <w:rPr>
          <w:rFonts w:ascii="ＭＳ 明朝" w:hAnsi="ＭＳ 明朝"/>
        </w:rPr>
      </w:pPr>
      <w:r>
        <w:rPr>
          <w:rFonts w:ascii="ＭＳ 明朝" w:hAnsi="ＭＳ 明朝" w:hint="eastAsia"/>
        </w:rPr>
        <w:t>なお、マイクを搭載したマイコンと</w:t>
      </w:r>
      <w:r>
        <w:rPr>
          <w:rFonts w:ascii="ＭＳ 明朝" w:hAnsi="ＭＳ 明朝"/>
        </w:rPr>
        <w:t>PC</w:t>
      </w:r>
      <w:r>
        <w:rPr>
          <w:rFonts w:ascii="ＭＳ 明朝" w:hAnsi="ＭＳ 明朝" w:hint="eastAsia"/>
        </w:rPr>
        <w:t>間の通信はT</w:t>
      </w:r>
      <w:r>
        <w:rPr>
          <w:rFonts w:ascii="ＭＳ 明朝" w:hAnsi="ＭＳ 明朝"/>
        </w:rPr>
        <w:t>CP</w:t>
      </w:r>
      <w:r>
        <w:rPr>
          <w:rFonts w:ascii="ＭＳ 明朝" w:hAnsi="ＭＳ 明朝" w:hint="eastAsia"/>
        </w:rPr>
        <w:t>通信、</w:t>
      </w:r>
      <w:r>
        <w:rPr>
          <w:rFonts w:ascii="ＭＳ 明朝" w:hAnsi="ＭＳ 明朝"/>
        </w:rPr>
        <w:t>HMD</w:t>
      </w:r>
      <w:r>
        <w:rPr>
          <w:rFonts w:ascii="ＭＳ 明朝" w:hAnsi="ＭＳ 明朝" w:hint="eastAsia"/>
        </w:rPr>
        <w:t>と</w:t>
      </w:r>
      <w:r>
        <w:rPr>
          <w:rFonts w:ascii="ＭＳ 明朝" w:hAnsi="ＭＳ 明朝"/>
        </w:rPr>
        <w:t>PC</w:t>
      </w:r>
      <w:r>
        <w:rPr>
          <w:rFonts w:ascii="ＭＳ 明朝" w:hAnsi="ＭＳ 明朝" w:hint="eastAsia"/>
        </w:rPr>
        <w:t>間の通信は</w:t>
      </w:r>
      <w:r>
        <w:rPr>
          <w:rFonts w:ascii="ＭＳ 明朝" w:hAnsi="ＭＳ 明朝"/>
        </w:rPr>
        <w:t>Meta Quest2</w:t>
      </w:r>
      <w:r>
        <w:rPr>
          <w:rFonts w:ascii="ＭＳ 明朝" w:hAnsi="ＭＳ 明朝" w:hint="eastAsia"/>
        </w:rPr>
        <w:t>の機能である</w:t>
      </w:r>
      <w:r>
        <w:rPr>
          <w:rFonts w:ascii="ＭＳ 明朝" w:hAnsi="ＭＳ 明朝"/>
        </w:rPr>
        <w:t>Quest Link</w:t>
      </w:r>
      <w:r>
        <w:rPr>
          <w:rFonts w:ascii="ＭＳ 明朝" w:hAnsi="ＭＳ 明朝" w:hint="eastAsia"/>
        </w:rPr>
        <w:t>を用いた</w:t>
      </w:r>
      <w:r>
        <w:rPr>
          <w:rFonts w:ascii="ＭＳ 明朝" w:hAnsi="ＭＳ 明朝"/>
        </w:rPr>
        <w:t>Wi-Fi</w:t>
      </w:r>
      <w:r>
        <w:rPr>
          <w:rFonts w:ascii="ＭＳ 明朝" w:hAnsi="ＭＳ 明朝" w:hint="eastAsia"/>
        </w:rPr>
        <w:t>を介した通信で実現</w:t>
      </w:r>
      <w:r w:rsidR="000662FE">
        <w:rPr>
          <w:rFonts w:ascii="ＭＳ 明朝" w:hAnsi="ＭＳ 明朝" w:hint="eastAsia"/>
        </w:rPr>
        <w:t>した</w:t>
      </w:r>
      <w:r>
        <w:rPr>
          <w:rFonts w:ascii="ＭＳ 明朝" w:hAnsi="ＭＳ 明朝" w:hint="eastAsia"/>
        </w:rPr>
        <w:t>。</w:t>
      </w:r>
    </w:p>
    <w:p w14:paraId="51B3AA09" w14:textId="3F06D319" w:rsidR="0035277F" w:rsidRPr="0035277F" w:rsidRDefault="009D3561" w:rsidP="009D3561">
      <w:pPr>
        <w:widowControl/>
        <w:jc w:val="left"/>
        <w:rPr>
          <w:rFonts w:ascii="ＭＳ 明朝" w:hAnsi="ＭＳ 明朝" w:hint="eastAsia"/>
        </w:rPr>
      </w:pPr>
      <w:r>
        <w:rPr>
          <w:rFonts w:ascii="ＭＳ 明朝" w:hAnsi="ＭＳ 明朝"/>
        </w:rPr>
        <w:br w:type="page"/>
      </w:r>
    </w:p>
    <w:p w14:paraId="0F9E637B" w14:textId="4BE7A68D" w:rsidR="00065AC9" w:rsidRPr="00165276" w:rsidRDefault="00065AC9" w:rsidP="00165276">
      <w:pPr>
        <w:pStyle w:val="a8"/>
        <w:numPr>
          <w:ilvl w:val="0"/>
          <w:numId w:val="1"/>
        </w:numPr>
        <w:ind w:leftChars="0"/>
        <w:rPr>
          <w:rFonts w:ascii="ＭＳ ゴシック" w:eastAsia="ＭＳ ゴシック" w:hAnsi="ＭＳ ゴシック"/>
          <w:sz w:val="24"/>
          <w:szCs w:val="24"/>
        </w:rPr>
      </w:pPr>
      <w:r w:rsidRPr="00165276">
        <w:rPr>
          <w:rFonts w:ascii="ＭＳ ゴシック" w:eastAsia="ＭＳ ゴシック" w:hAnsi="ＭＳ ゴシック" w:hint="eastAsia"/>
          <w:sz w:val="24"/>
          <w:szCs w:val="24"/>
        </w:rPr>
        <w:lastRenderedPageBreak/>
        <w:t>実験</w:t>
      </w:r>
    </w:p>
    <w:p w14:paraId="776A8119" w14:textId="250993BB" w:rsidR="00165276" w:rsidRPr="00165276" w:rsidRDefault="00165276" w:rsidP="00165276">
      <w:pPr>
        <w:rPr>
          <w:rFonts w:ascii="ＭＳ ゴシック" w:eastAsia="ＭＳ ゴシック" w:hAnsi="ＭＳ ゴシック" w:hint="eastAsia"/>
          <w:sz w:val="21"/>
          <w:szCs w:val="21"/>
        </w:rPr>
      </w:pPr>
      <w:r w:rsidRPr="00165276">
        <w:rPr>
          <w:rFonts w:ascii="ＭＳ ゴシック" w:eastAsia="ＭＳ ゴシック" w:hAnsi="ＭＳ ゴシック"/>
          <w:sz w:val="21"/>
          <w:szCs w:val="21"/>
        </w:rPr>
        <w:t>3.1</w:t>
      </w:r>
      <w:r>
        <w:rPr>
          <w:rFonts w:ascii="ＭＳ ゴシック" w:eastAsia="ＭＳ ゴシック" w:hAnsi="ＭＳ ゴシック" w:hint="eastAsia"/>
          <w:sz w:val="21"/>
          <w:szCs w:val="21"/>
        </w:rPr>
        <w:t>実験方法</w:t>
      </w:r>
    </w:p>
    <w:p w14:paraId="4A5B2D64" w14:textId="77777777" w:rsidR="00065AC9" w:rsidRDefault="00065AC9" w:rsidP="00065AC9">
      <w:pPr>
        <w:rPr>
          <w:rFonts w:ascii="ＭＳ 明朝" w:hAnsi="ＭＳ 明朝"/>
        </w:rPr>
      </w:pPr>
      <w:r>
        <w:rPr>
          <w:rFonts w:ascii="ＭＳ 明朝" w:hAnsi="ＭＳ 明朝" w:hint="eastAsia"/>
        </w:rPr>
        <w:t>実験の協力者として喫煙者を募集する。</w:t>
      </w:r>
    </w:p>
    <w:p w14:paraId="21204072" w14:textId="13B9F0C8" w:rsidR="00BA1A76" w:rsidRPr="00BA1A76" w:rsidRDefault="00BA1A76" w:rsidP="00065AC9">
      <w:pPr>
        <w:rPr>
          <w:rFonts w:ascii="ＭＳ 明朝" w:hAnsi="ＭＳ 明朝" w:hint="eastAsia"/>
        </w:rPr>
      </w:pPr>
      <w:r>
        <w:rPr>
          <w:rFonts w:ascii="ＭＳ 明朝" w:hAnsi="ＭＳ 明朝" w:hint="eastAsia"/>
        </w:rPr>
        <w:t>被験者は最初に喫煙とVRに関する質問票に回答する。</w:t>
      </w:r>
    </w:p>
    <w:p w14:paraId="26E928A6" w14:textId="1DA49E18" w:rsidR="00065AC9" w:rsidRDefault="00A74FA4" w:rsidP="00065AC9">
      <w:pPr>
        <w:rPr>
          <w:rFonts w:ascii="ＭＳ 明朝" w:hAnsi="ＭＳ 明朝"/>
        </w:rPr>
      </w:pPr>
      <w:r>
        <w:rPr>
          <w:rFonts w:ascii="ＭＳ 明朝" w:hAnsi="ＭＳ 明朝" w:hint="eastAsia"/>
        </w:rPr>
        <w:t>その後</w:t>
      </w:r>
      <w:r w:rsidR="00065AC9">
        <w:rPr>
          <w:rFonts w:ascii="ＭＳ 明朝" w:hAnsi="ＭＳ 明朝" w:hint="eastAsia"/>
        </w:rPr>
        <w:t>被験者は</w:t>
      </w:r>
      <w:r w:rsidR="003D2CFD">
        <w:rPr>
          <w:rFonts w:ascii="ＭＳ 明朝" w:hAnsi="ＭＳ 明朝"/>
        </w:rPr>
        <w:t>3</w:t>
      </w:r>
      <w:r w:rsidR="003D2CFD">
        <w:rPr>
          <w:rFonts w:ascii="ＭＳ 明朝" w:hAnsi="ＭＳ 明朝" w:hint="eastAsia"/>
        </w:rPr>
        <w:t>種類</w:t>
      </w:r>
      <w:r w:rsidR="00065AC9">
        <w:rPr>
          <w:rFonts w:ascii="ＭＳ 明朝" w:hAnsi="ＭＳ 明朝" w:hint="eastAsia"/>
        </w:rPr>
        <w:t>の短い</w:t>
      </w:r>
      <w:r w:rsidR="00065AC9">
        <w:rPr>
          <w:rFonts w:ascii="ＭＳ 明朝" w:hAnsi="ＭＳ 明朝"/>
        </w:rPr>
        <w:t>VR</w:t>
      </w:r>
      <w:r w:rsidR="00065AC9">
        <w:rPr>
          <w:rFonts w:ascii="ＭＳ 明朝" w:hAnsi="ＭＳ 明朝" w:hint="eastAsia"/>
        </w:rPr>
        <w:t>セッション</w:t>
      </w:r>
      <w:r w:rsidR="00065AC9">
        <w:rPr>
          <w:rFonts w:ascii="ＭＳ 明朝" w:hAnsi="ＭＳ 明朝"/>
        </w:rPr>
        <w:t>(</w:t>
      </w:r>
      <w:r w:rsidR="00065AC9">
        <w:rPr>
          <w:rFonts w:ascii="ＭＳ 明朝" w:hAnsi="ＭＳ 明朝" w:hint="eastAsia"/>
        </w:rPr>
        <w:t>プラセボ</w:t>
      </w:r>
      <w:r w:rsidR="00065AC9">
        <w:rPr>
          <w:rFonts w:ascii="ＭＳ 明朝" w:hAnsi="ＭＳ 明朝"/>
        </w:rPr>
        <w:t>,</w:t>
      </w:r>
      <w:r w:rsidR="00E9082E">
        <w:rPr>
          <w:rFonts w:ascii="ＭＳ 明朝" w:hAnsi="ＭＳ 明朝" w:hint="eastAsia"/>
        </w:rPr>
        <w:t>センサ無し</w:t>
      </w:r>
      <w:r w:rsidR="00065AC9">
        <w:rPr>
          <w:rFonts w:ascii="ＭＳ 明朝" w:hAnsi="ＭＳ 明朝" w:hint="eastAsia"/>
        </w:rPr>
        <w:t>喫煙</w:t>
      </w:r>
      <w:r w:rsidR="00065AC9">
        <w:rPr>
          <w:rFonts w:ascii="ＭＳ 明朝" w:hAnsi="ＭＳ 明朝"/>
        </w:rPr>
        <w:t>,</w:t>
      </w:r>
      <w:r w:rsidR="00065AC9">
        <w:rPr>
          <w:rFonts w:ascii="ＭＳ 明朝" w:hAnsi="ＭＳ 明朝" w:hint="eastAsia"/>
        </w:rPr>
        <w:t>センサ</w:t>
      </w:r>
      <w:r w:rsidR="00E9082E">
        <w:rPr>
          <w:rFonts w:ascii="ＭＳ 明朝" w:hAnsi="ＭＳ 明朝" w:hint="eastAsia"/>
        </w:rPr>
        <w:t>有り</w:t>
      </w:r>
      <w:r w:rsidR="00065AC9">
        <w:rPr>
          <w:rFonts w:ascii="ＭＳ 明朝" w:hAnsi="ＭＳ 明朝" w:hint="eastAsia"/>
        </w:rPr>
        <w:t>喫煙)を</w:t>
      </w:r>
      <w:r w:rsidR="00ED62B9">
        <w:rPr>
          <w:rFonts w:ascii="ＭＳ 明朝" w:hAnsi="ＭＳ 明朝" w:hint="eastAsia"/>
        </w:rPr>
        <w:t>体験する。</w:t>
      </w:r>
    </w:p>
    <w:p w14:paraId="59C9418B" w14:textId="72E22C15" w:rsidR="00065AC9" w:rsidRDefault="00065AC9" w:rsidP="00065AC9">
      <w:pPr>
        <w:rPr>
          <w:rFonts w:ascii="ＭＳ 明朝" w:hAnsi="ＭＳ 明朝"/>
        </w:rPr>
      </w:pPr>
      <w:r>
        <w:rPr>
          <w:rFonts w:ascii="ＭＳ 明朝" w:hAnsi="ＭＳ 明朝" w:hint="eastAsia"/>
        </w:rPr>
        <w:t>被験者は</w:t>
      </w:r>
      <w:r>
        <w:rPr>
          <w:rFonts w:ascii="ＭＳ 明朝" w:hAnsi="ＭＳ 明朝"/>
        </w:rPr>
        <w:t>VR</w:t>
      </w:r>
      <w:r>
        <w:rPr>
          <w:rFonts w:ascii="ＭＳ 明朝" w:hAnsi="ＭＳ 明朝" w:hint="eastAsia"/>
        </w:rPr>
        <w:t>セッションに参加する前</w:t>
      </w:r>
      <w:r w:rsidR="006F0B6A">
        <w:rPr>
          <w:rFonts w:ascii="ＭＳ 明朝" w:hAnsi="ＭＳ 明朝" w:hint="eastAsia"/>
        </w:rPr>
        <w:t>と参加した</w:t>
      </w:r>
      <w:r>
        <w:rPr>
          <w:rFonts w:ascii="ＭＳ 明朝" w:hAnsi="ＭＳ 明朝" w:hint="eastAsia"/>
        </w:rPr>
        <w:t>後に</w:t>
      </w:r>
      <w:r w:rsidRPr="008A2E0C">
        <w:rPr>
          <w:rFonts w:ascii="ＭＳ 明朝" w:hAnsi="ＭＳ 明朝" w:hint="eastAsia"/>
        </w:rPr>
        <w:t>喫煙衝動</w:t>
      </w:r>
      <w:r>
        <w:rPr>
          <w:rFonts w:ascii="ＭＳ 明朝" w:hAnsi="ＭＳ 明朝" w:hint="eastAsia"/>
        </w:rPr>
        <w:t>の調査票</w:t>
      </w:r>
      <w:r>
        <w:rPr>
          <w:rFonts w:ascii="ＭＳ 明朝" w:hAnsi="ＭＳ 明朝"/>
        </w:rPr>
        <w:t>(</w:t>
      </w:r>
      <w:r>
        <w:rPr>
          <w:rFonts w:ascii="ＭＳ 明朝" w:hAnsi="ＭＳ 明朝" w:hint="eastAsia"/>
        </w:rPr>
        <w:t>表</w:t>
      </w:r>
      <w:r>
        <w:rPr>
          <w:rFonts w:ascii="ＭＳ 明朝" w:hAnsi="ＭＳ 明朝"/>
        </w:rPr>
        <w:t>1)</w:t>
      </w:r>
      <w:r>
        <w:rPr>
          <w:rFonts w:ascii="ＭＳ 明朝" w:hAnsi="ＭＳ 明朝" w:hint="eastAsia"/>
        </w:rPr>
        <w:t>に回答</w:t>
      </w:r>
      <w:r w:rsidR="00104F2E">
        <w:rPr>
          <w:rFonts w:ascii="ＭＳ 明朝" w:hAnsi="ＭＳ 明朝" w:hint="eastAsia"/>
        </w:rPr>
        <w:t>する</w:t>
      </w:r>
      <w:r>
        <w:rPr>
          <w:rFonts w:ascii="ＭＳ 明朝" w:hAnsi="ＭＳ 明朝" w:hint="eastAsia"/>
        </w:rPr>
        <w:t>、</w:t>
      </w:r>
      <w:r w:rsidR="00561404">
        <w:rPr>
          <w:rFonts w:ascii="ＭＳ 明朝" w:hAnsi="ＭＳ 明朝" w:hint="eastAsia"/>
        </w:rPr>
        <w:t>この</w:t>
      </w:r>
      <w:r w:rsidR="00DE4505">
        <w:rPr>
          <w:rFonts w:ascii="ＭＳ 明朝" w:hAnsi="ＭＳ 明朝" w:hint="eastAsia"/>
        </w:rPr>
        <w:t>質問結果の変化により</w:t>
      </w:r>
      <w:r>
        <w:rPr>
          <w:rFonts w:ascii="ＭＳ 明朝" w:hAnsi="ＭＳ 明朝" w:hint="eastAsia"/>
        </w:rPr>
        <w:t>システムが喫煙衝動にどれほど影響を与えたか調査する。</w:t>
      </w:r>
    </w:p>
    <w:p w14:paraId="34CFE99C" w14:textId="77777777" w:rsidR="00FA65F0" w:rsidRDefault="00FA65F0" w:rsidP="00FA65F0">
      <w:pPr>
        <w:rPr>
          <w:rFonts w:ascii="ＭＳ 明朝" w:hAnsi="ＭＳ 明朝"/>
        </w:rPr>
      </w:pPr>
      <w:r>
        <w:rPr>
          <w:rFonts w:ascii="ＭＳ 明朝" w:hAnsi="ＭＳ 明朝" w:hint="eastAsia"/>
        </w:rPr>
        <w:t>表</w:t>
      </w:r>
      <w:r>
        <w:rPr>
          <w:rFonts w:ascii="ＭＳ 明朝" w:hAnsi="ＭＳ 明朝"/>
        </w:rPr>
        <w:t>1</w:t>
      </w:r>
      <w:r>
        <w:rPr>
          <w:rFonts w:ascii="ＭＳ 明朝" w:hAnsi="ＭＳ 明朝" w:hint="eastAsia"/>
        </w:rPr>
        <w:t>の喫煙衝動調査</w:t>
      </w:r>
      <w:r w:rsidRPr="00610C92">
        <w:rPr>
          <w:rFonts w:ascii="ＭＳ 明朝" w:hAnsi="ＭＳ 明朝" w:hint="eastAsia"/>
        </w:rPr>
        <w:t>票</w:t>
      </w:r>
      <w:r>
        <w:rPr>
          <w:rFonts w:ascii="ＭＳ 明朝" w:hAnsi="ＭＳ 明朝" w:hint="eastAsia"/>
        </w:rPr>
        <w:t>は、</w:t>
      </w:r>
      <w:r w:rsidRPr="005A0CB7">
        <w:rPr>
          <w:rFonts w:ascii="ＭＳ 明朝" w:hAnsi="ＭＳ 明朝"/>
        </w:rPr>
        <w:t>Murray</w:t>
      </w:r>
      <w:r>
        <w:rPr>
          <w:rFonts w:ascii="ＭＳ 明朝" w:hAnsi="ＭＳ 明朝" w:hint="eastAsia"/>
        </w:rPr>
        <w:t>らの研究</w:t>
      </w:r>
      <w:r>
        <w:rPr>
          <w:rFonts w:ascii="ＭＳ 明朝" w:hAnsi="ＭＳ 明朝"/>
        </w:rPr>
        <w:t>[4]</w:t>
      </w:r>
      <w:r>
        <w:rPr>
          <w:rFonts w:ascii="ＭＳ 明朝" w:hAnsi="ＭＳ 明朝" w:hint="eastAsia"/>
        </w:rPr>
        <w:t>で喫煙衝動を図るために使用された32項目の質問の内、特に効果が高かった</w:t>
      </w:r>
      <w:r>
        <w:rPr>
          <w:rFonts w:ascii="ＭＳ 明朝" w:hAnsi="ＭＳ 明朝"/>
        </w:rPr>
        <w:t>10</w:t>
      </w:r>
      <w:r>
        <w:rPr>
          <w:rFonts w:ascii="ＭＳ 明朝" w:hAnsi="ＭＳ 明朝" w:hint="eastAsia"/>
        </w:rPr>
        <w:t>項目を筆者が日本語訳したものである。</w:t>
      </w:r>
    </w:p>
    <w:p w14:paraId="2741C2BE" w14:textId="77777777" w:rsidR="00FA65F0" w:rsidRDefault="00FA65F0" w:rsidP="00FA65F0">
      <w:pPr>
        <w:jc w:val="center"/>
        <w:rPr>
          <w:rFonts w:ascii="ＭＳ 明朝" w:hAnsi="ＭＳ 明朝"/>
        </w:rPr>
      </w:pPr>
      <w:r>
        <w:rPr>
          <w:rFonts w:ascii="ＭＳ 明朝" w:hAnsi="ＭＳ 明朝" w:hint="eastAsia"/>
        </w:rPr>
        <w:t>表</w:t>
      </w:r>
      <w:r>
        <w:rPr>
          <w:rFonts w:ascii="ＭＳ 明朝" w:hAnsi="ＭＳ 明朝"/>
        </w:rPr>
        <w:t xml:space="preserve">1 </w:t>
      </w:r>
      <w:r>
        <w:rPr>
          <w:rFonts w:ascii="ＭＳ 明朝" w:hAnsi="ＭＳ 明朝" w:hint="eastAsia"/>
        </w:rPr>
        <w:t>喫煙衝動調査</w:t>
      </w:r>
      <w:r w:rsidRPr="00610C92">
        <w:rPr>
          <w:rFonts w:ascii="ＭＳ 明朝" w:hAnsi="ＭＳ 明朝" w:hint="eastAsia"/>
        </w:rPr>
        <w:t>票</w:t>
      </w:r>
    </w:p>
    <w:p w14:paraId="2506995A" w14:textId="4E4D78C7" w:rsidR="00FA65F0" w:rsidRDefault="00FA65F0" w:rsidP="00FA65F0">
      <w:pPr>
        <w:jc w:val="center"/>
        <w:rPr>
          <w:rFonts w:ascii="ＭＳ 明朝" w:hAnsi="ＭＳ 明朝" w:hint="eastAsia"/>
        </w:rPr>
      </w:pPr>
      <w:r w:rsidRPr="00A1571D">
        <w:rPr>
          <w:rFonts w:ascii="ＭＳ 明朝" w:hAnsi="ＭＳ 明朝"/>
          <w:noProof/>
        </w:rPr>
        <w:drawing>
          <wp:inline distT="0" distB="0" distL="0" distR="0" wp14:anchorId="0D1F5166" wp14:editId="05826723">
            <wp:extent cx="3176905" cy="1624965"/>
            <wp:effectExtent l="0" t="0" r="0" b="635"/>
            <wp:docPr id="4565521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52151" name=""/>
                    <pic:cNvPicPr/>
                  </pic:nvPicPr>
                  <pic:blipFill>
                    <a:blip r:embed="rId12"/>
                    <a:stretch>
                      <a:fillRect/>
                    </a:stretch>
                  </pic:blipFill>
                  <pic:spPr>
                    <a:xfrm>
                      <a:off x="0" y="0"/>
                      <a:ext cx="3198184" cy="1635849"/>
                    </a:xfrm>
                    <a:prstGeom prst="rect">
                      <a:avLst/>
                    </a:prstGeom>
                  </pic:spPr>
                </pic:pic>
              </a:graphicData>
            </a:graphic>
          </wp:inline>
        </w:drawing>
      </w:r>
    </w:p>
    <w:p w14:paraId="21D19E87" w14:textId="22DD636A" w:rsidR="00F57120" w:rsidRDefault="00FA65F0" w:rsidP="00065AC9">
      <w:pPr>
        <w:rPr>
          <w:rFonts w:ascii="ＭＳ 明朝" w:hAnsi="ＭＳ 明朝" w:hint="eastAsia"/>
        </w:rPr>
      </w:pPr>
      <w:r>
        <w:rPr>
          <w:rFonts w:ascii="ＭＳ 明朝" w:hAnsi="ＭＳ 明朝" w:hint="eastAsia"/>
        </w:rPr>
        <w:t>本実験ではこの質問票を</w:t>
      </w:r>
      <w:r w:rsidR="00DB6340">
        <w:rPr>
          <w:rFonts w:ascii="ＭＳ 明朝" w:hAnsi="ＭＳ 明朝" w:hint="eastAsia"/>
        </w:rPr>
        <w:t>喫煙衝動</w:t>
      </w:r>
      <w:r w:rsidR="002361F6">
        <w:rPr>
          <w:rFonts w:ascii="ＭＳ 明朝" w:hAnsi="ＭＳ 明朝" w:hint="eastAsia"/>
        </w:rPr>
        <w:t>の測定</w:t>
      </w:r>
      <w:r w:rsidR="00DB6340">
        <w:rPr>
          <w:rFonts w:ascii="ＭＳ 明朝" w:hAnsi="ＭＳ 明朝" w:hint="eastAsia"/>
        </w:rPr>
        <w:t>に使用する。</w:t>
      </w:r>
    </w:p>
    <w:p w14:paraId="3A7A420A" w14:textId="493FE1C3" w:rsidR="001D4DC1" w:rsidRPr="001D4DC1" w:rsidRDefault="001D4DC1" w:rsidP="00065AC9">
      <w:pPr>
        <w:rPr>
          <w:rFonts w:ascii="ＭＳ 明朝" w:hAnsi="ＭＳ 明朝" w:hint="eastAsia"/>
        </w:rPr>
      </w:pPr>
      <w:r>
        <w:rPr>
          <w:rFonts w:ascii="ＭＳ 明朝" w:hAnsi="ＭＳ 明朝" w:hint="eastAsia"/>
        </w:rPr>
        <w:t>喫煙を含む</w:t>
      </w:r>
      <w:r>
        <w:rPr>
          <w:rFonts w:ascii="ＭＳ 明朝" w:hAnsi="ＭＳ 明朝"/>
        </w:rPr>
        <w:t>VR</w:t>
      </w:r>
      <w:r>
        <w:rPr>
          <w:rFonts w:ascii="ＭＳ 明朝" w:hAnsi="ＭＳ 明朝" w:hint="eastAsia"/>
        </w:rPr>
        <w:t>セッションでは</w:t>
      </w:r>
      <w:r>
        <w:rPr>
          <w:rFonts w:ascii="ＭＳ 明朝" w:hAnsi="ＭＳ 明朝" w:hint="eastAsia"/>
        </w:rPr>
        <w:t>、VR空間内の机の上に数本のタバコと灰皿が置かれた環境を</w:t>
      </w:r>
      <w:r w:rsidR="001E725A">
        <w:rPr>
          <w:rFonts w:ascii="ＭＳ 明朝" w:hAnsi="ＭＳ 明朝" w:hint="eastAsia"/>
        </w:rPr>
        <w:t>使用</w:t>
      </w:r>
      <w:r>
        <w:rPr>
          <w:rFonts w:ascii="ＭＳ 明朝" w:hAnsi="ＭＳ 明朝" w:hint="eastAsia"/>
        </w:rPr>
        <w:t>する。</w:t>
      </w:r>
    </w:p>
    <w:p w14:paraId="015976F5" w14:textId="6D88F5DB" w:rsidR="00F65D1D" w:rsidRDefault="00F57120" w:rsidP="00AA0240">
      <w:pPr>
        <w:rPr>
          <w:rFonts w:ascii="ＭＳ 明朝" w:hAnsi="ＭＳ 明朝"/>
        </w:rPr>
      </w:pPr>
      <w:r>
        <w:rPr>
          <w:rFonts w:ascii="ＭＳ 明朝" w:hAnsi="ＭＳ 明朝" w:hint="eastAsia"/>
        </w:rPr>
        <w:t>プラセボセッションでは、</w:t>
      </w:r>
      <w:r w:rsidR="00FE62BE">
        <w:rPr>
          <w:rFonts w:ascii="ＭＳ 明朝" w:hAnsi="ＭＳ 明朝" w:hint="eastAsia"/>
        </w:rPr>
        <w:t>喫煙セッションと同じVR空間内</w:t>
      </w:r>
      <w:r w:rsidR="00E54F20">
        <w:rPr>
          <w:rFonts w:ascii="ＭＳ 明朝" w:hAnsi="ＭＳ 明朝" w:hint="eastAsia"/>
        </w:rPr>
        <w:t>の机の上に、タバコと灰皿の代わりに掴んで移動させることができる球体と立方体を</w:t>
      </w:r>
      <w:r w:rsidR="001E725A">
        <w:rPr>
          <w:rFonts w:ascii="ＭＳ 明朝" w:hAnsi="ＭＳ 明朝" w:hint="eastAsia"/>
        </w:rPr>
        <w:t>配置した環境を使用する。</w:t>
      </w:r>
    </w:p>
    <w:p w14:paraId="762DB248" w14:textId="0C926B21" w:rsidR="00975453" w:rsidRPr="00165276" w:rsidRDefault="00975453" w:rsidP="00975453">
      <w:pPr>
        <w:rPr>
          <w:rFonts w:ascii="ＭＳ ゴシック" w:eastAsia="ＭＳ ゴシック" w:hAnsi="ＭＳ ゴシック" w:hint="eastAsia"/>
          <w:sz w:val="21"/>
          <w:szCs w:val="21"/>
        </w:rPr>
      </w:pPr>
      <w:r w:rsidRPr="00165276">
        <w:rPr>
          <w:rFonts w:ascii="ＭＳ ゴシック" w:eastAsia="ＭＳ ゴシック" w:hAnsi="ＭＳ ゴシック"/>
          <w:sz w:val="21"/>
          <w:szCs w:val="21"/>
        </w:rPr>
        <w:t>3.</w:t>
      </w:r>
      <w:r>
        <w:rPr>
          <w:rFonts w:ascii="ＭＳ ゴシック" w:eastAsia="ＭＳ ゴシック" w:hAnsi="ＭＳ ゴシック" w:hint="eastAsia"/>
          <w:sz w:val="21"/>
          <w:szCs w:val="21"/>
        </w:rPr>
        <w:t>2</w:t>
      </w:r>
      <w:r>
        <w:rPr>
          <w:rFonts w:ascii="ＭＳ ゴシック" w:eastAsia="ＭＳ ゴシック" w:hAnsi="ＭＳ ゴシック" w:hint="eastAsia"/>
          <w:sz w:val="21"/>
          <w:szCs w:val="21"/>
        </w:rPr>
        <w:t>実験</w:t>
      </w:r>
      <w:r>
        <w:rPr>
          <w:rFonts w:ascii="ＭＳ ゴシック" w:eastAsia="ＭＳ ゴシック" w:hAnsi="ＭＳ ゴシック" w:hint="eastAsia"/>
          <w:sz w:val="21"/>
          <w:szCs w:val="21"/>
        </w:rPr>
        <w:t>結果</w:t>
      </w:r>
    </w:p>
    <w:p w14:paraId="21C95622" w14:textId="77777777" w:rsidR="00975453" w:rsidRDefault="00975453" w:rsidP="00AA0240">
      <w:pPr>
        <w:rPr>
          <w:rFonts w:ascii="ＭＳ 明朝" w:hAnsi="ＭＳ 明朝" w:hint="eastAsia"/>
        </w:rPr>
      </w:pPr>
    </w:p>
    <w:p w14:paraId="3A4CC56D" w14:textId="77777777" w:rsidR="00F65D1D" w:rsidRDefault="00F65D1D">
      <w:pPr>
        <w:widowControl/>
        <w:jc w:val="left"/>
        <w:rPr>
          <w:rFonts w:ascii="ＭＳ 明朝" w:hAnsi="ＭＳ 明朝"/>
        </w:rPr>
      </w:pPr>
      <w:r>
        <w:rPr>
          <w:rFonts w:ascii="ＭＳ 明朝" w:hAnsi="ＭＳ 明朝"/>
        </w:rPr>
        <w:br w:type="page"/>
      </w:r>
    </w:p>
    <w:p w14:paraId="5A0E315F" w14:textId="2E3EAB9C" w:rsidR="00F65D1D" w:rsidRDefault="00F65D1D">
      <w:pPr>
        <w:widowControl/>
        <w:jc w:val="left"/>
        <w:rPr>
          <w:rFonts w:ascii="ＭＳ 明朝" w:hAnsi="ＭＳ 明朝"/>
        </w:rPr>
      </w:pPr>
      <w:r>
        <w:rPr>
          <w:rFonts w:ascii="ＭＳ 明朝" w:hAnsi="ＭＳ 明朝"/>
        </w:rPr>
        <w:lastRenderedPageBreak/>
        <w:br w:type="page"/>
      </w:r>
    </w:p>
    <w:p w14:paraId="354A3E50" w14:textId="77777777" w:rsidR="00065AC9" w:rsidRPr="00CD4D37" w:rsidRDefault="00065AC9" w:rsidP="00AA0240">
      <w:pPr>
        <w:rPr>
          <w:rFonts w:ascii="ＭＳ 明朝" w:hAnsi="ＭＳ 明朝" w:hint="eastAsia"/>
        </w:rPr>
      </w:pPr>
    </w:p>
    <w:p w14:paraId="60354615" w14:textId="77777777" w:rsidR="00065AC9" w:rsidRPr="00FF666F" w:rsidRDefault="00065AC9" w:rsidP="00065AC9">
      <w:pPr>
        <w:rPr>
          <w:rFonts w:ascii="ＭＳ 明朝" w:hAnsi="ＭＳ 明朝"/>
        </w:rPr>
      </w:pPr>
    </w:p>
    <w:p w14:paraId="76CE6C7E" w14:textId="77777777" w:rsidR="00065AC9" w:rsidRDefault="00065AC9" w:rsidP="00065AC9">
      <w:pPr>
        <w:rPr>
          <w:rFonts w:ascii="ＭＳ ゴシック" w:eastAsia="ＭＳ ゴシック" w:hAnsi="ＭＳ ゴシック"/>
          <w:sz w:val="24"/>
          <w:szCs w:val="24"/>
        </w:rPr>
      </w:pPr>
      <w:r>
        <w:rPr>
          <w:rFonts w:ascii="ＭＳ ゴシック" w:eastAsia="ＭＳ ゴシック" w:hAnsi="ＭＳ ゴシック"/>
          <w:sz w:val="24"/>
          <w:szCs w:val="24"/>
        </w:rPr>
        <w:t>4</w:t>
      </w:r>
      <w:r>
        <w:rPr>
          <w:rFonts w:ascii="ＭＳ ゴシック" w:eastAsia="ＭＳ ゴシック" w:hAnsi="ＭＳ ゴシック" w:hint="eastAsia"/>
          <w:sz w:val="24"/>
          <w:szCs w:val="24"/>
        </w:rPr>
        <w:t>. 研究進捗</w:t>
      </w:r>
    </w:p>
    <w:p w14:paraId="68251369" w14:textId="77777777" w:rsidR="00065AC9" w:rsidRDefault="00065AC9" w:rsidP="00065AC9">
      <w:pPr>
        <w:rPr>
          <w:rFonts w:ascii="ＭＳ ゴシック" w:eastAsia="ＭＳ ゴシック" w:hAnsi="ＭＳ ゴシック"/>
          <w:sz w:val="21"/>
          <w:szCs w:val="21"/>
        </w:rPr>
      </w:pPr>
      <w:r>
        <w:rPr>
          <w:rFonts w:ascii="ＭＳ ゴシック" w:eastAsia="ＭＳ ゴシック" w:hAnsi="ＭＳ ゴシック"/>
          <w:sz w:val="21"/>
          <w:szCs w:val="21"/>
        </w:rPr>
        <w:t>4</w:t>
      </w:r>
      <w:r w:rsidRPr="001C458D">
        <w:rPr>
          <w:rFonts w:ascii="ＭＳ ゴシック" w:eastAsia="ＭＳ ゴシック" w:hAnsi="ＭＳ ゴシック"/>
          <w:sz w:val="21"/>
          <w:szCs w:val="21"/>
        </w:rPr>
        <w:t>.</w:t>
      </w:r>
      <w:r>
        <w:rPr>
          <w:rFonts w:ascii="ＭＳ ゴシック" w:eastAsia="ＭＳ ゴシック" w:hAnsi="ＭＳ ゴシック"/>
          <w:sz w:val="21"/>
          <w:szCs w:val="21"/>
        </w:rPr>
        <w:t>1</w:t>
      </w:r>
      <w:r w:rsidRPr="001C458D">
        <w:rPr>
          <w:rFonts w:ascii="ＭＳ ゴシック" w:eastAsia="ＭＳ ゴシック" w:hAnsi="ＭＳ ゴシック" w:hint="eastAsia"/>
          <w:sz w:val="21"/>
          <w:szCs w:val="21"/>
        </w:rPr>
        <w:t xml:space="preserve"> </w:t>
      </w:r>
      <w:r w:rsidRPr="001C458D">
        <w:rPr>
          <w:rFonts w:ascii="ＭＳ ゴシック" w:eastAsia="ＭＳ ゴシック" w:hAnsi="ＭＳ ゴシック"/>
          <w:sz w:val="21"/>
          <w:szCs w:val="21"/>
        </w:rPr>
        <w:t>システム</w:t>
      </w:r>
      <w:r>
        <w:rPr>
          <w:rFonts w:ascii="ＭＳ ゴシック" w:eastAsia="ＭＳ ゴシック" w:hAnsi="ＭＳ ゴシック" w:hint="eastAsia"/>
          <w:sz w:val="21"/>
          <w:szCs w:val="21"/>
        </w:rPr>
        <w:t>開発</w:t>
      </w:r>
    </w:p>
    <w:p w14:paraId="716683B9" w14:textId="77777777" w:rsidR="00065AC9" w:rsidRDefault="00065AC9" w:rsidP="00065AC9">
      <w:pPr>
        <w:rPr>
          <w:rFonts w:ascii="ＭＳ 明朝" w:hAnsi="ＭＳ 明朝"/>
        </w:rPr>
      </w:pPr>
      <w:r>
        <w:rPr>
          <w:rFonts w:ascii="ＭＳ 明朝" w:hAnsi="ＭＳ 明朝"/>
        </w:rPr>
        <w:t>Unity</w:t>
      </w:r>
      <w:r>
        <w:rPr>
          <w:rFonts w:ascii="ＭＳ 明朝" w:hAnsi="ＭＳ 明朝" w:hint="eastAsia"/>
        </w:rPr>
        <w:t>で</w:t>
      </w:r>
      <w:r>
        <w:rPr>
          <w:rFonts w:ascii="ＭＳ 明朝" w:hAnsi="ＭＳ 明朝"/>
        </w:rPr>
        <w:t>Meta XR SDK</w:t>
      </w:r>
      <w:r>
        <w:rPr>
          <w:rFonts w:ascii="ＭＳ 明朝" w:hAnsi="ＭＳ 明朝" w:hint="eastAsia"/>
        </w:rPr>
        <w:t>を用いて、M</w:t>
      </w:r>
      <w:r>
        <w:rPr>
          <w:rFonts w:ascii="ＭＳ 明朝" w:hAnsi="ＭＳ 明朝"/>
        </w:rPr>
        <w:t>eta Quest2</w:t>
      </w:r>
      <w:r>
        <w:rPr>
          <w:rFonts w:ascii="ＭＳ 明朝" w:hAnsi="ＭＳ 明朝" w:hint="eastAsia"/>
        </w:rPr>
        <w:t>とそのコントローラを使用して仮想的な喫煙を体験できるソフトウェアを作成した。また、使用者の口元に作成したプログラムを書き込んだ</w:t>
      </w:r>
      <w:r w:rsidRPr="009F00D3">
        <w:rPr>
          <w:rFonts w:ascii="ＭＳ 明朝" w:hAnsi="ＭＳ 明朝" w:hint="eastAsia"/>
        </w:rPr>
        <w:t>S</w:t>
      </w:r>
      <w:r w:rsidRPr="009F00D3">
        <w:rPr>
          <w:rFonts w:ascii="ＭＳ 明朝" w:hAnsi="ＭＳ 明朝"/>
        </w:rPr>
        <w:t>PRESENSE</w:t>
      </w:r>
      <w:r>
        <w:rPr>
          <w:rFonts w:ascii="ＭＳ 明朝" w:hAnsi="ＭＳ 明朝" w:hint="eastAsia"/>
        </w:rPr>
        <w:t>に接続したマイクを設置することで、使用者の呼気の量を計測し、仮想喫煙時の煙の量を呼気の量に応じて変化させることができた。実際に動作しているソフトウェアの様子を図</w:t>
      </w:r>
      <w:r>
        <w:rPr>
          <w:rFonts w:ascii="ＭＳ 明朝" w:hAnsi="ＭＳ 明朝"/>
        </w:rPr>
        <w:t>2</w:t>
      </w:r>
      <w:r>
        <w:rPr>
          <w:rFonts w:ascii="ＭＳ 明朝" w:hAnsi="ＭＳ 明朝" w:hint="eastAsia"/>
        </w:rPr>
        <w:t>に示す。</w:t>
      </w:r>
    </w:p>
    <w:p w14:paraId="04D85595" w14:textId="77777777" w:rsidR="00065AC9" w:rsidRDefault="00065AC9" w:rsidP="004726F2">
      <w:pPr>
        <w:jc w:val="center"/>
        <w:rPr>
          <w:rFonts w:ascii="ＭＳ 明朝" w:hAnsi="ＭＳ 明朝"/>
        </w:rPr>
      </w:pPr>
      <w:r w:rsidRPr="00DE5A8E">
        <w:rPr>
          <w:rFonts w:ascii="ＭＳ 明朝" w:hAnsi="ＭＳ 明朝"/>
          <w:noProof/>
        </w:rPr>
        <w:drawing>
          <wp:inline distT="0" distB="0" distL="0" distR="0" wp14:anchorId="72528B58" wp14:editId="63B8A02F">
            <wp:extent cx="3176905" cy="1271270"/>
            <wp:effectExtent l="0" t="0" r="0" b="0"/>
            <wp:docPr id="318080349" name="図 1" descr="屋内, ゲーム, リモコン,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0349" name="図 1" descr="屋内, ゲーム, リモコン, 座る が含まれている画像&#10;&#10;自動的に生成された説明"/>
                    <pic:cNvPicPr/>
                  </pic:nvPicPr>
                  <pic:blipFill>
                    <a:blip r:embed="rId13"/>
                    <a:stretch>
                      <a:fillRect/>
                    </a:stretch>
                  </pic:blipFill>
                  <pic:spPr>
                    <a:xfrm>
                      <a:off x="0" y="0"/>
                      <a:ext cx="3176905" cy="1271270"/>
                    </a:xfrm>
                    <a:prstGeom prst="rect">
                      <a:avLst/>
                    </a:prstGeom>
                  </pic:spPr>
                </pic:pic>
              </a:graphicData>
            </a:graphic>
          </wp:inline>
        </w:drawing>
      </w:r>
    </w:p>
    <w:p w14:paraId="7A57F4E4" w14:textId="77777777" w:rsidR="00065AC9" w:rsidRDefault="00065AC9" w:rsidP="00065AC9">
      <w:pPr>
        <w:jc w:val="center"/>
        <w:rPr>
          <w:rFonts w:ascii="ＭＳ 明朝" w:hAnsi="ＭＳ 明朝"/>
        </w:rPr>
      </w:pPr>
      <w:r>
        <w:rPr>
          <w:rFonts w:ascii="ＭＳ 明朝" w:hAnsi="ＭＳ 明朝" w:hint="eastAsia"/>
        </w:rPr>
        <w:t>図</w:t>
      </w:r>
      <w:r>
        <w:rPr>
          <w:rFonts w:ascii="ＭＳ 明朝" w:hAnsi="ＭＳ 明朝"/>
        </w:rPr>
        <w:t xml:space="preserve">2 </w:t>
      </w:r>
      <w:r>
        <w:rPr>
          <w:rFonts w:ascii="ＭＳ 明朝" w:hAnsi="ＭＳ 明朝" w:hint="eastAsia"/>
        </w:rPr>
        <w:t>VR空間でタバコに火をつけている様子</w:t>
      </w:r>
    </w:p>
    <w:p w14:paraId="1B5ABEC6" w14:textId="77777777" w:rsidR="00065AC9" w:rsidRDefault="00065AC9" w:rsidP="00065AC9">
      <w:pPr>
        <w:jc w:val="center"/>
        <w:rPr>
          <w:rFonts w:ascii="ＭＳ 明朝" w:hAnsi="ＭＳ 明朝"/>
        </w:rPr>
      </w:pPr>
      <w:r w:rsidRPr="009C0DFD">
        <w:rPr>
          <w:rFonts w:ascii="ＭＳ 明朝" w:hAnsi="ＭＳ 明朝"/>
          <w:noProof/>
        </w:rPr>
        <w:drawing>
          <wp:inline distT="0" distB="0" distL="0" distR="0" wp14:anchorId="3CE61699" wp14:editId="61FDB828">
            <wp:extent cx="3176905" cy="1986915"/>
            <wp:effectExtent l="0" t="0" r="0" b="0"/>
            <wp:docPr id="1593626234" name="図 1" descr="屋内, テーブル, 煙, 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6234" name="図 1" descr="屋内, テーブル, 煙, 男 が含まれている画像&#10;&#10;自動的に生成された説明"/>
                    <pic:cNvPicPr/>
                  </pic:nvPicPr>
                  <pic:blipFill>
                    <a:blip r:embed="rId14"/>
                    <a:stretch>
                      <a:fillRect/>
                    </a:stretch>
                  </pic:blipFill>
                  <pic:spPr>
                    <a:xfrm>
                      <a:off x="0" y="0"/>
                      <a:ext cx="3176905" cy="1986915"/>
                    </a:xfrm>
                    <a:prstGeom prst="rect">
                      <a:avLst/>
                    </a:prstGeom>
                  </pic:spPr>
                </pic:pic>
              </a:graphicData>
            </a:graphic>
          </wp:inline>
        </w:drawing>
      </w:r>
    </w:p>
    <w:p w14:paraId="035573A5" w14:textId="77777777" w:rsidR="00065AC9" w:rsidRPr="00802DFD" w:rsidRDefault="00065AC9" w:rsidP="00065AC9">
      <w:pPr>
        <w:jc w:val="center"/>
        <w:rPr>
          <w:rFonts w:ascii="ＭＳ 明朝" w:hAnsi="ＭＳ 明朝"/>
        </w:rPr>
      </w:pPr>
      <w:r>
        <w:rPr>
          <w:rFonts w:ascii="ＭＳ 明朝" w:hAnsi="ＭＳ 明朝" w:hint="eastAsia"/>
        </w:rPr>
        <w:t>図</w:t>
      </w:r>
      <w:r>
        <w:rPr>
          <w:rFonts w:ascii="ＭＳ 明朝" w:hAnsi="ＭＳ 明朝"/>
        </w:rPr>
        <w:t xml:space="preserve">3 </w:t>
      </w:r>
      <w:r>
        <w:rPr>
          <w:rFonts w:ascii="ＭＳ 明朝" w:hAnsi="ＭＳ 明朝" w:hint="eastAsia"/>
        </w:rPr>
        <w:t>呼気に合わせて煙が出る様子</w:t>
      </w:r>
    </w:p>
    <w:p w14:paraId="1D24BF34" w14:textId="34B8EBCB" w:rsidR="00065AC9" w:rsidRPr="00F65D1D" w:rsidRDefault="00F65D1D" w:rsidP="00F65D1D">
      <w:pPr>
        <w:widowControl/>
        <w:jc w:val="left"/>
        <w:rPr>
          <w:rFonts w:ascii="ＭＳ ゴシック" w:eastAsia="ＭＳ ゴシック" w:hAnsi="ＭＳ ゴシック" w:hint="eastAsia"/>
          <w:sz w:val="21"/>
          <w:szCs w:val="21"/>
        </w:rPr>
      </w:pPr>
      <w:r>
        <w:rPr>
          <w:rFonts w:ascii="ＭＳ ゴシック" w:eastAsia="ＭＳ ゴシック" w:hAnsi="ＭＳ ゴシック"/>
          <w:sz w:val="21"/>
          <w:szCs w:val="21"/>
        </w:rPr>
        <w:br w:type="page"/>
      </w:r>
    </w:p>
    <w:p w14:paraId="3CA069B2" w14:textId="77777777" w:rsidR="00065AC9" w:rsidRDefault="00065AC9" w:rsidP="00065AC9">
      <w:pPr>
        <w:rPr>
          <w:rFonts w:ascii="ＭＳ ゴシック" w:eastAsia="ＭＳ ゴシック" w:hAnsi="ＭＳ ゴシック"/>
          <w:sz w:val="24"/>
          <w:szCs w:val="24"/>
        </w:rPr>
      </w:pPr>
      <w:r>
        <w:rPr>
          <w:rFonts w:ascii="ＭＳ ゴシック" w:eastAsia="ＭＳ ゴシック" w:hAnsi="ＭＳ ゴシック" w:hint="eastAsia"/>
          <w:sz w:val="24"/>
          <w:szCs w:val="24"/>
        </w:rPr>
        <w:lastRenderedPageBreak/>
        <w:t>参考文献</w:t>
      </w:r>
    </w:p>
    <w:p w14:paraId="7103AA87" w14:textId="77777777" w:rsidR="00065AC9" w:rsidRDefault="00065AC9" w:rsidP="00065AC9">
      <w:pPr>
        <w:jc w:val="left"/>
      </w:pPr>
      <w:r>
        <w:rPr>
          <w:rFonts w:ascii="ＭＳ 明朝" w:hAnsi="ＭＳ 明朝"/>
        </w:rPr>
        <w:t>[1]</w:t>
      </w:r>
      <w:r w:rsidRPr="00D24445">
        <w:t xml:space="preserve"> </w:t>
      </w:r>
    </w:p>
    <w:p w14:paraId="34B1E738" w14:textId="77777777" w:rsidR="00065AC9" w:rsidRPr="00220251" w:rsidRDefault="00065AC9" w:rsidP="00065AC9">
      <w:pPr>
        <w:jc w:val="left"/>
        <w:rPr>
          <w:rFonts w:ascii="ＭＳ 明朝" w:hAnsi="ＭＳ 明朝"/>
        </w:rPr>
      </w:pPr>
      <w:r w:rsidRPr="00D24445">
        <w:rPr>
          <w:rFonts w:ascii="ＭＳ 明朝" w:hAnsi="ＭＳ 明朝"/>
        </w:rPr>
        <w:t xml:space="preserve">Ceyda </w:t>
      </w:r>
      <w:proofErr w:type="spellStart"/>
      <w:r w:rsidRPr="00D24445">
        <w:rPr>
          <w:rFonts w:ascii="ＭＳ 明朝" w:hAnsi="ＭＳ 明朝"/>
        </w:rPr>
        <w:t>Kiyak</w:t>
      </w:r>
      <w:proofErr w:type="spellEnd"/>
      <w:r>
        <w:rPr>
          <w:rFonts w:ascii="ＭＳ 明朝" w:hAnsi="ＭＳ 明朝"/>
        </w:rPr>
        <w:t xml:space="preserve">, </w:t>
      </w:r>
      <w:r w:rsidRPr="00B67961">
        <w:rPr>
          <w:rFonts w:ascii="ＭＳ 明朝" w:hAnsi="ＭＳ 明朝"/>
        </w:rPr>
        <w:t>The efficacy of cue exposure therapy on alcohol use disorders: A quantitative meta-analysis and systematic review</w:t>
      </w:r>
      <w:r>
        <w:rPr>
          <w:rFonts w:ascii="ＭＳ 明朝" w:hAnsi="ＭＳ 明朝"/>
        </w:rPr>
        <w:t xml:space="preserve">, </w:t>
      </w:r>
      <w:r w:rsidRPr="00220251">
        <w:rPr>
          <w:rFonts w:ascii="ＭＳ 明朝" w:hAnsi="ＭＳ 明朝"/>
        </w:rPr>
        <w:t>Addictive Behaviors</w:t>
      </w:r>
      <w:r>
        <w:rPr>
          <w:rFonts w:ascii="ＭＳ 明朝" w:hAnsi="ＭＳ 明朝"/>
        </w:rPr>
        <w:t xml:space="preserve">, </w:t>
      </w:r>
      <w:r w:rsidRPr="001B1DA2">
        <w:rPr>
          <w:rFonts w:ascii="ＭＳ 明朝" w:hAnsi="ＭＳ 明朝"/>
        </w:rPr>
        <w:t>April 2023</w:t>
      </w:r>
    </w:p>
    <w:p w14:paraId="280011A8" w14:textId="77777777" w:rsidR="00065AC9" w:rsidRDefault="00065AC9" w:rsidP="00065AC9">
      <w:pPr>
        <w:jc w:val="left"/>
      </w:pPr>
      <w:r>
        <w:rPr>
          <w:rFonts w:ascii="ＭＳ 明朝" w:hAnsi="ＭＳ 明朝" w:hint="eastAsia"/>
        </w:rPr>
        <w:t>[</w:t>
      </w:r>
      <w:r>
        <w:rPr>
          <w:rFonts w:ascii="ＭＳ 明朝" w:hAnsi="ＭＳ 明朝"/>
        </w:rPr>
        <w:t>2]</w:t>
      </w:r>
      <w:r w:rsidRPr="00687C7C">
        <w:t xml:space="preserve"> </w:t>
      </w:r>
    </w:p>
    <w:p w14:paraId="25B22A5B" w14:textId="77777777" w:rsidR="00065AC9" w:rsidRDefault="00065AC9" w:rsidP="00065AC9">
      <w:pPr>
        <w:jc w:val="left"/>
        <w:rPr>
          <w:rFonts w:ascii="ＭＳ 明朝" w:hAnsi="ＭＳ 明朝"/>
        </w:rPr>
      </w:pPr>
      <w:proofErr w:type="spellStart"/>
      <w:r w:rsidRPr="00B95563">
        <w:rPr>
          <w:rFonts w:ascii="ＭＳ 明朝" w:hAnsi="ＭＳ 明朝"/>
        </w:rPr>
        <w:t>Olaya</w:t>
      </w:r>
      <w:proofErr w:type="spellEnd"/>
      <w:r w:rsidRPr="00B95563">
        <w:rPr>
          <w:rFonts w:ascii="ＭＳ 明朝" w:hAnsi="ＭＳ 明朝"/>
        </w:rPr>
        <w:t xml:space="preserve"> García-Rodríguez</w:t>
      </w:r>
      <w:r>
        <w:rPr>
          <w:rFonts w:ascii="ＭＳ 明朝" w:hAnsi="ＭＳ 明朝"/>
        </w:rPr>
        <w:t xml:space="preserve">, </w:t>
      </w:r>
      <w:proofErr w:type="gramStart"/>
      <w:r w:rsidRPr="00B95563">
        <w:rPr>
          <w:rFonts w:ascii="ＭＳ 明朝" w:hAnsi="ＭＳ 明朝"/>
        </w:rPr>
        <w:t>Smoking</w:t>
      </w:r>
      <w:proofErr w:type="gramEnd"/>
      <w:r w:rsidRPr="00B95563">
        <w:rPr>
          <w:rFonts w:ascii="ＭＳ 明朝" w:hAnsi="ＭＳ 明朝"/>
        </w:rPr>
        <w:t xml:space="preserve"> a virtual cigarette increases craving among smokers</w:t>
      </w:r>
      <w:r>
        <w:rPr>
          <w:rFonts w:ascii="ＭＳ 明朝" w:hAnsi="ＭＳ 明朝"/>
        </w:rPr>
        <w:t>,</w:t>
      </w:r>
      <w:r w:rsidRPr="00B95563">
        <w:t xml:space="preserve"> </w:t>
      </w:r>
      <w:r w:rsidRPr="00B95563">
        <w:rPr>
          <w:rFonts w:ascii="ＭＳ 明朝" w:hAnsi="ＭＳ 明朝"/>
        </w:rPr>
        <w:t>Addictive Behaviors, October 2013</w:t>
      </w:r>
    </w:p>
    <w:p w14:paraId="3F0FB41C" w14:textId="77777777" w:rsidR="00065AC9" w:rsidRDefault="00065AC9" w:rsidP="00065AC9">
      <w:pPr>
        <w:jc w:val="left"/>
        <w:rPr>
          <w:rFonts w:ascii="ＭＳ 明朝" w:hAnsi="ＭＳ 明朝"/>
        </w:rPr>
      </w:pPr>
      <w:r>
        <w:rPr>
          <w:rFonts w:ascii="ＭＳ 明朝" w:hAnsi="ＭＳ 明朝"/>
        </w:rPr>
        <w:t>[3]</w:t>
      </w:r>
    </w:p>
    <w:p w14:paraId="587D61D9" w14:textId="77777777" w:rsidR="00065AC9" w:rsidRDefault="00065AC9" w:rsidP="00065AC9">
      <w:pPr>
        <w:jc w:val="left"/>
        <w:rPr>
          <w:rFonts w:ascii="ＭＳ 明朝" w:hAnsi="ＭＳ 明朝"/>
        </w:rPr>
      </w:pPr>
      <w:proofErr w:type="spellStart"/>
      <w:r w:rsidRPr="00D91979">
        <w:rPr>
          <w:rFonts w:ascii="ＭＳ 明朝" w:hAnsi="ＭＳ 明朝"/>
        </w:rPr>
        <w:t>Linbai</w:t>
      </w:r>
      <w:proofErr w:type="spellEnd"/>
      <w:r w:rsidRPr="00D91979">
        <w:rPr>
          <w:rFonts w:ascii="ＭＳ 明朝" w:hAnsi="ＭＳ 明朝"/>
        </w:rPr>
        <w:t xml:space="preserve"> Li, Effectiveness of Aerial VR Exposure Treatment for</w:t>
      </w:r>
      <w:r w:rsidRPr="00D91979">
        <w:rPr>
          <w:rFonts w:ascii="ＭＳ 明朝" w:hAnsi="ＭＳ 明朝" w:hint="eastAsia"/>
        </w:rPr>
        <w:t xml:space="preserve"> </w:t>
      </w:r>
      <w:r w:rsidRPr="00D91979">
        <w:rPr>
          <w:rFonts w:ascii="ＭＳ 明朝" w:hAnsi="ＭＳ 明朝"/>
        </w:rPr>
        <w:t xml:space="preserve">Acrophobia, </w:t>
      </w:r>
      <w:r w:rsidRPr="00D91979">
        <w:rPr>
          <w:rFonts w:ascii="ＭＳ 明朝" w:hAnsi="ＭＳ 明朝" w:hint="eastAsia"/>
        </w:rPr>
        <w:t>2022年度日本認知科学会第39回大会</w:t>
      </w:r>
    </w:p>
    <w:p w14:paraId="5D1FAD34" w14:textId="77777777" w:rsidR="00065AC9" w:rsidRDefault="00065AC9" w:rsidP="00065AC9">
      <w:pPr>
        <w:jc w:val="left"/>
        <w:rPr>
          <w:rFonts w:ascii="ＭＳ 明朝" w:hAnsi="ＭＳ 明朝"/>
        </w:rPr>
      </w:pPr>
      <w:r>
        <w:rPr>
          <w:rFonts w:ascii="ＭＳ 明朝" w:hAnsi="ＭＳ 明朝" w:hint="eastAsia"/>
        </w:rPr>
        <w:t>[</w:t>
      </w:r>
      <w:r>
        <w:rPr>
          <w:rFonts w:ascii="ＭＳ 明朝" w:hAnsi="ＭＳ 明朝"/>
        </w:rPr>
        <w:t>4]</w:t>
      </w:r>
    </w:p>
    <w:p w14:paraId="234488E5" w14:textId="77777777" w:rsidR="00065AC9" w:rsidRPr="00A1571D" w:rsidRDefault="00065AC9" w:rsidP="00065AC9">
      <w:pPr>
        <w:jc w:val="left"/>
        <w:rPr>
          <w:rFonts w:ascii="ＭＳ 明朝" w:hAnsi="ＭＳ 明朝"/>
        </w:rPr>
      </w:pPr>
      <w:r w:rsidRPr="006E3739">
        <w:rPr>
          <w:rFonts w:ascii="ＭＳ 明朝" w:hAnsi="ＭＳ 明朝"/>
        </w:rPr>
        <w:t xml:space="preserve">M E </w:t>
      </w:r>
      <w:proofErr w:type="spellStart"/>
      <w:r w:rsidRPr="006E3739">
        <w:rPr>
          <w:rFonts w:ascii="ＭＳ 明朝" w:hAnsi="ＭＳ 明朝"/>
        </w:rPr>
        <w:t>Jarvik</w:t>
      </w:r>
      <w:proofErr w:type="spellEnd"/>
      <w:r>
        <w:rPr>
          <w:rFonts w:ascii="ＭＳ 明朝" w:hAnsi="ＭＳ 明朝"/>
        </w:rPr>
        <w:t xml:space="preserve">, </w:t>
      </w:r>
      <w:r w:rsidRPr="006E3739">
        <w:rPr>
          <w:rFonts w:ascii="ＭＳ 明朝" w:hAnsi="ＭＳ 明朝"/>
        </w:rPr>
        <w:t>Nicotine blood levels and subjective craving for cigarettes</w:t>
      </w:r>
      <w:r>
        <w:rPr>
          <w:rFonts w:ascii="ＭＳ 明朝" w:hAnsi="ＭＳ 明朝"/>
        </w:rPr>
        <w:t>,</w:t>
      </w:r>
      <w:r>
        <w:rPr>
          <w:rFonts w:ascii="ＭＳ 明朝" w:hAnsi="ＭＳ 明朝" w:hint="eastAsia"/>
        </w:rPr>
        <w:t xml:space="preserve"> </w:t>
      </w:r>
      <w:proofErr w:type="spellStart"/>
      <w:r w:rsidRPr="00822984">
        <w:rPr>
          <w:rFonts w:ascii="ＭＳ 明朝" w:hAnsi="ＭＳ 明朝"/>
        </w:rPr>
        <w:t>Pharmacol</w:t>
      </w:r>
      <w:proofErr w:type="spellEnd"/>
      <w:r w:rsidRPr="00822984">
        <w:rPr>
          <w:rFonts w:ascii="ＭＳ 明朝" w:hAnsi="ＭＳ 明朝"/>
        </w:rPr>
        <w:t xml:space="preserve"> </w:t>
      </w:r>
      <w:proofErr w:type="spellStart"/>
      <w:r w:rsidRPr="00822984">
        <w:rPr>
          <w:rFonts w:ascii="ＭＳ 明朝" w:hAnsi="ＭＳ 明朝"/>
        </w:rPr>
        <w:t>Biochem</w:t>
      </w:r>
      <w:proofErr w:type="spellEnd"/>
      <w:r w:rsidRPr="00822984">
        <w:rPr>
          <w:rFonts w:ascii="ＭＳ 明朝" w:hAnsi="ＭＳ 明朝"/>
        </w:rPr>
        <w:t xml:space="preserve"> </w:t>
      </w:r>
      <w:proofErr w:type="spellStart"/>
      <w:r w:rsidRPr="00822984">
        <w:rPr>
          <w:rFonts w:ascii="ＭＳ 明朝" w:hAnsi="ＭＳ 明朝"/>
        </w:rPr>
        <w:t>Behav</w:t>
      </w:r>
      <w:proofErr w:type="spellEnd"/>
      <w:r>
        <w:rPr>
          <w:rFonts w:ascii="ＭＳ 明朝" w:hAnsi="ＭＳ 明朝"/>
        </w:rPr>
        <w:t xml:space="preserve">, </w:t>
      </w:r>
      <w:r w:rsidRPr="00822984">
        <w:rPr>
          <w:rFonts w:ascii="ＭＳ 明朝" w:hAnsi="ＭＳ 明朝"/>
        </w:rPr>
        <w:t>2000 Jul</w:t>
      </w:r>
      <w:r>
        <w:rPr>
          <w:rFonts w:ascii="ＭＳ 明朝" w:hAnsi="ＭＳ 明朝"/>
        </w:rPr>
        <w:t>y</w:t>
      </w:r>
    </w:p>
    <w:p w14:paraId="7BC92CBA" w14:textId="17448D57" w:rsidR="009308AF" w:rsidRPr="003B7EF9" w:rsidRDefault="009308AF" w:rsidP="00DA3022"/>
    <w:sectPr w:rsidR="009308AF" w:rsidRPr="003B7EF9">
      <w:footerReference w:type="even" r:id="rId15"/>
      <w:footerReference w:type="default" r:id="rId16"/>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泉　秀哉_福井" w:date="2024-01-09T19:09:00Z" w:initials="秀泉">
    <w:p w14:paraId="410D1010" w14:textId="77777777" w:rsidR="00594B69" w:rsidRDefault="00594B69" w:rsidP="00594B69">
      <w:pPr>
        <w:jc w:val="left"/>
      </w:pPr>
      <w:r>
        <w:rPr>
          <w:rStyle w:val="a3"/>
        </w:rPr>
        <w:annotationRef/>
      </w:r>
      <w:r>
        <w:rPr>
          <w:rFonts w:hint="eastAsia"/>
        </w:rPr>
        <w:t>違うかも</w:t>
      </w:r>
    </w:p>
  </w:comment>
  <w:comment w:id="1" w:author="泉　秀哉_福井" w:date="2024-01-09T23:47:00Z" w:initials="秀泉">
    <w:p w14:paraId="5387D51E" w14:textId="77777777" w:rsidR="00842634" w:rsidRDefault="00842634" w:rsidP="00842634">
      <w:pPr>
        <w:jc w:val="left"/>
      </w:pPr>
      <w:r>
        <w:rPr>
          <w:rStyle w:val="a3"/>
        </w:rPr>
        <w:annotationRef/>
      </w:r>
      <w:r>
        <w:rPr>
          <w:rFonts w:hint="eastAsia"/>
        </w:rPr>
        <w:t>曖昧すぎるかも</w:t>
      </w:r>
    </w:p>
  </w:comment>
  <w:comment w:id="2" w:author="泉　秀哉_福井" w:date="2024-01-09T23:51:00Z" w:initials="秀泉">
    <w:p w14:paraId="4F0147E8" w14:textId="77777777" w:rsidR="00970F69" w:rsidRDefault="00970F69" w:rsidP="00970F69">
      <w:pPr>
        <w:jc w:val="left"/>
      </w:pPr>
      <w:r>
        <w:rPr>
          <w:rStyle w:val="a3"/>
        </w:rPr>
        <w:annotationRef/>
      </w:r>
      <w:r>
        <w:rPr>
          <w:rFonts w:hint="eastAsia"/>
        </w:rPr>
        <w:t>キュー曝露療法の効果＝没入感だという裏付けをとる</w:t>
      </w:r>
    </w:p>
  </w:comment>
  <w:comment w:id="3" w:author="泉　秀哉_福井" w:date="2024-01-12T10:46:00Z" w:initials="秀泉">
    <w:p w14:paraId="74D8A3B8" w14:textId="77777777" w:rsidR="00925516" w:rsidRDefault="00925516" w:rsidP="00925516">
      <w:pPr>
        <w:jc w:val="left"/>
      </w:pPr>
      <w:r>
        <w:rPr>
          <w:rStyle w:val="a3"/>
        </w:rPr>
        <w:annotationRef/>
      </w:r>
      <w:r>
        <w:rPr>
          <w:rFonts w:hint="eastAsia"/>
        </w:rPr>
        <w:t>前提知識と研究固有の内容を分けるべき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0D1010" w15:done="0"/>
  <w15:commentEx w15:paraId="5387D51E" w15:done="0"/>
  <w15:commentEx w15:paraId="4F0147E8" w15:done="0"/>
  <w15:commentEx w15:paraId="74D8A3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1DFBC9B" w16cex:dateUtc="2024-01-09T10:09:00Z"/>
  <w16cex:commentExtensible w16cex:durableId="79890D97" w16cex:dateUtc="2024-01-09T14:47:00Z"/>
  <w16cex:commentExtensible w16cex:durableId="611F65BD" w16cex:dateUtc="2024-01-09T14:51:00Z"/>
  <w16cex:commentExtensible w16cex:durableId="0CF9B3A5" w16cex:dateUtc="2024-01-12T0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0D1010" w16cid:durableId="11DFBC9B"/>
  <w16cid:commentId w16cid:paraId="5387D51E" w16cid:durableId="79890D97"/>
  <w16cid:commentId w16cid:paraId="4F0147E8" w16cid:durableId="611F65BD"/>
  <w16cid:commentId w16cid:paraId="74D8A3B8" w16cid:durableId="0CF9B3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1E86C" w14:textId="77777777" w:rsidR="00351BDF" w:rsidRDefault="00351BDF" w:rsidP="00774381">
      <w:r>
        <w:separator/>
      </w:r>
    </w:p>
  </w:endnote>
  <w:endnote w:type="continuationSeparator" w:id="0">
    <w:p w14:paraId="2D60168B" w14:textId="77777777" w:rsidR="00351BDF" w:rsidRDefault="00351BDF" w:rsidP="00774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2391802"/>
      <w:docPartObj>
        <w:docPartGallery w:val="Page Numbers (Bottom of Page)"/>
        <w:docPartUnique/>
      </w:docPartObj>
    </w:sdtPr>
    <w:sdtContent>
      <w:p w14:paraId="0D95087B" w14:textId="3FA6DE0E" w:rsidR="00774381" w:rsidRDefault="00774381" w:rsidP="00DE217A">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244BDE1F" w14:textId="77777777" w:rsidR="00774381" w:rsidRDefault="0077438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459040328"/>
      <w:docPartObj>
        <w:docPartGallery w:val="Page Numbers (Bottom of Page)"/>
        <w:docPartUnique/>
      </w:docPartObj>
    </w:sdtPr>
    <w:sdtContent>
      <w:p w14:paraId="21847FAD" w14:textId="10FE3B26" w:rsidR="00774381" w:rsidRDefault="00774381" w:rsidP="00DE217A">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0316ECBB" w14:textId="77777777" w:rsidR="00774381" w:rsidRDefault="007743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AB583" w14:textId="77777777" w:rsidR="00351BDF" w:rsidRDefault="00351BDF" w:rsidP="00774381">
      <w:r>
        <w:separator/>
      </w:r>
    </w:p>
  </w:footnote>
  <w:footnote w:type="continuationSeparator" w:id="0">
    <w:p w14:paraId="4A006774" w14:textId="77777777" w:rsidR="00351BDF" w:rsidRDefault="00351BDF" w:rsidP="00774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65278"/>
    <w:multiLevelType w:val="multilevel"/>
    <w:tmpl w:val="E36AF48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16cid:durableId="18751182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泉　秀哉_福井">
    <w15:presenceInfo w15:providerId="AD" w15:userId="S::s55504si@fukui.kosen-ac.jp::fe7f5aec-c464-41a2-beed-88c40f0fb4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C39"/>
    <w:rsid w:val="00024C13"/>
    <w:rsid w:val="000277A3"/>
    <w:rsid w:val="00062E9B"/>
    <w:rsid w:val="00065AC9"/>
    <w:rsid w:val="000662FE"/>
    <w:rsid w:val="0006659C"/>
    <w:rsid w:val="000A166B"/>
    <w:rsid w:val="000A3199"/>
    <w:rsid w:val="000D1561"/>
    <w:rsid w:val="000E3A24"/>
    <w:rsid w:val="000F7E43"/>
    <w:rsid w:val="00100C83"/>
    <w:rsid w:val="00104F2E"/>
    <w:rsid w:val="0011262A"/>
    <w:rsid w:val="00115226"/>
    <w:rsid w:val="00116732"/>
    <w:rsid w:val="001629CE"/>
    <w:rsid w:val="00165276"/>
    <w:rsid w:val="00166904"/>
    <w:rsid w:val="001B126A"/>
    <w:rsid w:val="001D4DC1"/>
    <w:rsid w:val="001E61A8"/>
    <w:rsid w:val="001E725A"/>
    <w:rsid w:val="00225A67"/>
    <w:rsid w:val="002361F6"/>
    <w:rsid w:val="0024047E"/>
    <w:rsid w:val="00253EA6"/>
    <w:rsid w:val="002620B3"/>
    <w:rsid w:val="00270DD4"/>
    <w:rsid w:val="002811AF"/>
    <w:rsid w:val="0028375A"/>
    <w:rsid w:val="0029275D"/>
    <w:rsid w:val="002947B2"/>
    <w:rsid w:val="002A2392"/>
    <w:rsid w:val="002A4A7F"/>
    <w:rsid w:val="002B66DF"/>
    <w:rsid w:val="002D177E"/>
    <w:rsid w:val="002E7600"/>
    <w:rsid w:val="00304124"/>
    <w:rsid w:val="0031268D"/>
    <w:rsid w:val="00321849"/>
    <w:rsid w:val="0032190B"/>
    <w:rsid w:val="00326FAD"/>
    <w:rsid w:val="0035133B"/>
    <w:rsid w:val="00351BDF"/>
    <w:rsid w:val="0035277F"/>
    <w:rsid w:val="00371B8A"/>
    <w:rsid w:val="003A21D7"/>
    <w:rsid w:val="003A3035"/>
    <w:rsid w:val="003B4EBC"/>
    <w:rsid w:val="003B7EF9"/>
    <w:rsid w:val="003D02E7"/>
    <w:rsid w:val="003D2CFD"/>
    <w:rsid w:val="003F4406"/>
    <w:rsid w:val="00404010"/>
    <w:rsid w:val="00407C39"/>
    <w:rsid w:val="00412453"/>
    <w:rsid w:val="004169EE"/>
    <w:rsid w:val="00420A4C"/>
    <w:rsid w:val="0042294B"/>
    <w:rsid w:val="00440110"/>
    <w:rsid w:val="004441F4"/>
    <w:rsid w:val="0045377A"/>
    <w:rsid w:val="0046219E"/>
    <w:rsid w:val="0046386C"/>
    <w:rsid w:val="00464438"/>
    <w:rsid w:val="004722E2"/>
    <w:rsid w:val="004726F2"/>
    <w:rsid w:val="00474177"/>
    <w:rsid w:val="00492BD1"/>
    <w:rsid w:val="004D40EC"/>
    <w:rsid w:val="004E0E1F"/>
    <w:rsid w:val="004F171C"/>
    <w:rsid w:val="004F1839"/>
    <w:rsid w:val="00515DF0"/>
    <w:rsid w:val="00534EF6"/>
    <w:rsid w:val="00537D46"/>
    <w:rsid w:val="00561404"/>
    <w:rsid w:val="00566D1A"/>
    <w:rsid w:val="00576BA0"/>
    <w:rsid w:val="00593FE7"/>
    <w:rsid w:val="00594B69"/>
    <w:rsid w:val="005A4A07"/>
    <w:rsid w:val="005B2495"/>
    <w:rsid w:val="005C0184"/>
    <w:rsid w:val="005E3076"/>
    <w:rsid w:val="005E4153"/>
    <w:rsid w:val="005F3DB6"/>
    <w:rsid w:val="006017A7"/>
    <w:rsid w:val="006223A9"/>
    <w:rsid w:val="0063034A"/>
    <w:rsid w:val="00687916"/>
    <w:rsid w:val="00694764"/>
    <w:rsid w:val="006E1ACC"/>
    <w:rsid w:val="006F008C"/>
    <w:rsid w:val="006F0B6A"/>
    <w:rsid w:val="00704133"/>
    <w:rsid w:val="00704B2C"/>
    <w:rsid w:val="007060FA"/>
    <w:rsid w:val="00711EAF"/>
    <w:rsid w:val="00716CCD"/>
    <w:rsid w:val="007314B5"/>
    <w:rsid w:val="00740850"/>
    <w:rsid w:val="007423CF"/>
    <w:rsid w:val="0074348E"/>
    <w:rsid w:val="00774381"/>
    <w:rsid w:val="0078044C"/>
    <w:rsid w:val="007858C6"/>
    <w:rsid w:val="0079560E"/>
    <w:rsid w:val="007A3B98"/>
    <w:rsid w:val="007A6ED6"/>
    <w:rsid w:val="007B2178"/>
    <w:rsid w:val="007C1886"/>
    <w:rsid w:val="007E2F64"/>
    <w:rsid w:val="00813B79"/>
    <w:rsid w:val="00825055"/>
    <w:rsid w:val="00842634"/>
    <w:rsid w:val="00843BBE"/>
    <w:rsid w:val="00844A8F"/>
    <w:rsid w:val="00850959"/>
    <w:rsid w:val="008606EC"/>
    <w:rsid w:val="008656BA"/>
    <w:rsid w:val="008804E8"/>
    <w:rsid w:val="00884C63"/>
    <w:rsid w:val="00885C60"/>
    <w:rsid w:val="0089229D"/>
    <w:rsid w:val="00895737"/>
    <w:rsid w:val="008B671C"/>
    <w:rsid w:val="008E3D1D"/>
    <w:rsid w:val="008F58B8"/>
    <w:rsid w:val="008F5BBC"/>
    <w:rsid w:val="00905746"/>
    <w:rsid w:val="009105E0"/>
    <w:rsid w:val="009247FD"/>
    <w:rsid w:val="00925516"/>
    <w:rsid w:val="00926D23"/>
    <w:rsid w:val="00927C97"/>
    <w:rsid w:val="009308AF"/>
    <w:rsid w:val="00957749"/>
    <w:rsid w:val="00961DA3"/>
    <w:rsid w:val="0096447A"/>
    <w:rsid w:val="00970F69"/>
    <w:rsid w:val="00974013"/>
    <w:rsid w:val="00975453"/>
    <w:rsid w:val="009811BA"/>
    <w:rsid w:val="00984BF0"/>
    <w:rsid w:val="009C05CF"/>
    <w:rsid w:val="009D3561"/>
    <w:rsid w:val="009D6158"/>
    <w:rsid w:val="00A01086"/>
    <w:rsid w:val="00A01566"/>
    <w:rsid w:val="00A156F4"/>
    <w:rsid w:val="00A17642"/>
    <w:rsid w:val="00A231BF"/>
    <w:rsid w:val="00A317EB"/>
    <w:rsid w:val="00A45A04"/>
    <w:rsid w:val="00A703E2"/>
    <w:rsid w:val="00A7270E"/>
    <w:rsid w:val="00A74FA4"/>
    <w:rsid w:val="00A83FB3"/>
    <w:rsid w:val="00A95575"/>
    <w:rsid w:val="00AA0240"/>
    <w:rsid w:val="00AD263A"/>
    <w:rsid w:val="00B0131F"/>
    <w:rsid w:val="00B2002D"/>
    <w:rsid w:val="00B43BA5"/>
    <w:rsid w:val="00B93B79"/>
    <w:rsid w:val="00B97016"/>
    <w:rsid w:val="00BA1A76"/>
    <w:rsid w:val="00BA3F43"/>
    <w:rsid w:val="00BB576E"/>
    <w:rsid w:val="00BC11A9"/>
    <w:rsid w:val="00BC2563"/>
    <w:rsid w:val="00BD0CEA"/>
    <w:rsid w:val="00BD5E94"/>
    <w:rsid w:val="00BD6985"/>
    <w:rsid w:val="00BE1968"/>
    <w:rsid w:val="00BE2B4A"/>
    <w:rsid w:val="00BE37D5"/>
    <w:rsid w:val="00C02074"/>
    <w:rsid w:val="00C03A69"/>
    <w:rsid w:val="00C50CEC"/>
    <w:rsid w:val="00C710AE"/>
    <w:rsid w:val="00CA0000"/>
    <w:rsid w:val="00CC4C31"/>
    <w:rsid w:val="00CD74E2"/>
    <w:rsid w:val="00CE2EA4"/>
    <w:rsid w:val="00CF05FD"/>
    <w:rsid w:val="00D230DD"/>
    <w:rsid w:val="00D3373C"/>
    <w:rsid w:val="00D36C6D"/>
    <w:rsid w:val="00D43E54"/>
    <w:rsid w:val="00D44086"/>
    <w:rsid w:val="00D4569F"/>
    <w:rsid w:val="00D55D90"/>
    <w:rsid w:val="00D61109"/>
    <w:rsid w:val="00DA0B6F"/>
    <w:rsid w:val="00DA3022"/>
    <w:rsid w:val="00DA32BF"/>
    <w:rsid w:val="00DB6340"/>
    <w:rsid w:val="00DC13AD"/>
    <w:rsid w:val="00DD623D"/>
    <w:rsid w:val="00DD773A"/>
    <w:rsid w:val="00DE4505"/>
    <w:rsid w:val="00E072B9"/>
    <w:rsid w:val="00E30837"/>
    <w:rsid w:val="00E540DD"/>
    <w:rsid w:val="00E54F20"/>
    <w:rsid w:val="00E65EC8"/>
    <w:rsid w:val="00E9082E"/>
    <w:rsid w:val="00E95814"/>
    <w:rsid w:val="00EB178D"/>
    <w:rsid w:val="00ED62B9"/>
    <w:rsid w:val="00EE3470"/>
    <w:rsid w:val="00F22E6F"/>
    <w:rsid w:val="00F246FD"/>
    <w:rsid w:val="00F5488E"/>
    <w:rsid w:val="00F57120"/>
    <w:rsid w:val="00F65D1D"/>
    <w:rsid w:val="00F7374B"/>
    <w:rsid w:val="00FA556B"/>
    <w:rsid w:val="00FA65F0"/>
    <w:rsid w:val="00FE62BE"/>
    <w:rsid w:val="00FF32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6ED3EFB"/>
  <w15:chartTrackingRefBased/>
  <w15:docId w15:val="{7CCDA49F-8021-A645-8F99-40962D623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4B2C"/>
    <w:pPr>
      <w:widowControl w:val="0"/>
      <w:jc w:val="both"/>
    </w:pPr>
    <w:rPr>
      <w:rFonts w:ascii="Century" w:eastAsia="ＭＳ 明朝" w:hAnsi="Century" w:cs="Times New Roman"/>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94B69"/>
    <w:rPr>
      <w:sz w:val="18"/>
      <w:szCs w:val="18"/>
    </w:rPr>
  </w:style>
  <w:style w:type="paragraph" w:styleId="a4">
    <w:name w:val="annotation text"/>
    <w:basedOn w:val="a"/>
    <w:link w:val="a5"/>
    <w:uiPriority w:val="99"/>
    <w:semiHidden/>
    <w:unhideWhenUsed/>
    <w:rsid w:val="00594B69"/>
    <w:pPr>
      <w:jc w:val="left"/>
    </w:pPr>
  </w:style>
  <w:style w:type="character" w:customStyle="1" w:styleId="a5">
    <w:name w:val="コメント文字列 (文字)"/>
    <w:basedOn w:val="a0"/>
    <w:link w:val="a4"/>
    <w:uiPriority w:val="99"/>
    <w:semiHidden/>
    <w:rsid w:val="00594B69"/>
    <w:rPr>
      <w:rFonts w:ascii="Century" w:eastAsia="ＭＳ 明朝" w:hAnsi="Century" w:cs="Times New Roman"/>
      <w:sz w:val="20"/>
      <w:szCs w:val="20"/>
    </w:rPr>
  </w:style>
  <w:style w:type="paragraph" w:styleId="a6">
    <w:name w:val="annotation subject"/>
    <w:basedOn w:val="a4"/>
    <w:next w:val="a4"/>
    <w:link w:val="a7"/>
    <w:uiPriority w:val="99"/>
    <w:semiHidden/>
    <w:unhideWhenUsed/>
    <w:rsid w:val="00594B69"/>
    <w:rPr>
      <w:b/>
      <w:bCs/>
    </w:rPr>
  </w:style>
  <w:style w:type="character" w:customStyle="1" w:styleId="a7">
    <w:name w:val="コメント内容 (文字)"/>
    <w:basedOn w:val="a5"/>
    <w:link w:val="a6"/>
    <w:uiPriority w:val="99"/>
    <w:semiHidden/>
    <w:rsid w:val="00594B69"/>
    <w:rPr>
      <w:rFonts w:ascii="Century" w:eastAsia="ＭＳ 明朝" w:hAnsi="Century" w:cs="Times New Roman"/>
      <w:b/>
      <w:bCs/>
      <w:sz w:val="20"/>
      <w:szCs w:val="20"/>
    </w:rPr>
  </w:style>
  <w:style w:type="paragraph" w:styleId="a8">
    <w:name w:val="List Paragraph"/>
    <w:basedOn w:val="a"/>
    <w:uiPriority w:val="34"/>
    <w:qFormat/>
    <w:rsid w:val="007B2178"/>
    <w:pPr>
      <w:ind w:leftChars="400" w:left="840"/>
    </w:pPr>
  </w:style>
  <w:style w:type="paragraph" w:styleId="a9">
    <w:name w:val="footer"/>
    <w:basedOn w:val="a"/>
    <w:link w:val="aa"/>
    <w:uiPriority w:val="99"/>
    <w:unhideWhenUsed/>
    <w:rsid w:val="00774381"/>
    <w:pPr>
      <w:tabs>
        <w:tab w:val="center" w:pos="4252"/>
        <w:tab w:val="right" w:pos="8504"/>
      </w:tabs>
      <w:snapToGrid w:val="0"/>
    </w:pPr>
  </w:style>
  <w:style w:type="character" w:customStyle="1" w:styleId="aa">
    <w:name w:val="フッター (文字)"/>
    <w:basedOn w:val="a0"/>
    <w:link w:val="a9"/>
    <w:uiPriority w:val="99"/>
    <w:rsid w:val="00774381"/>
    <w:rPr>
      <w:rFonts w:ascii="Century" w:eastAsia="ＭＳ 明朝" w:hAnsi="Century" w:cs="Times New Roman"/>
      <w:sz w:val="20"/>
      <w:szCs w:val="20"/>
    </w:rPr>
  </w:style>
  <w:style w:type="character" w:styleId="ab">
    <w:name w:val="page number"/>
    <w:basedOn w:val="a0"/>
    <w:uiPriority w:val="99"/>
    <w:semiHidden/>
    <w:unhideWhenUsed/>
    <w:rsid w:val="00774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14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767</Words>
  <Characters>4378</Characters>
  <Application>Microsoft Office Word</Application>
  <DocSecurity>0</DocSecurity>
  <Lines>36</Lines>
  <Paragraphs>10</Paragraphs>
  <ScaleCrop>false</ScaleCrop>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泉　秀哉_福井</dc:creator>
  <cp:keywords/>
  <dc:description/>
  <cp:lastModifiedBy>泉　秀哉_福井</cp:lastModifiedBy>
  <cp:revision>141</cp:revision>
  <dcterms:created xsi:type="dcterms:W3CDTF">2024-01-11T11:10:00Z</dcterms:created>
  <dcterms:modified xsi:type="dcterms:W3CDTF">2024-01-12T03:10:00Z</dcterms:modified>
</cp:coreProperties>
</file>