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-3"/>
    <w:p>
      <w:pPr>
        <w:pStyle w:val="Heading1"/>
      </w:pPr>
      <w:r>
        <w:t xml:space="preserve">DOCUMENT 3</w:t>
      </w:r>
    </w:p>
    <w:bookmarkEnd w:id="20"/>
    <w:bookmarkStart w:id="23" w:name="ark-google-immersion-war-plan"/>
    <w:p>
      <w:pPr>
        <w:pStyle w:val="Heading1"/>
      </w:pPr>
      <w:r>
        <w:t xml:space="preserve">ARK GOOGLE IMMERSION WAR PLAN</w:t>
      </w:r>
    </w:p>
    <w:bookmarkStart w:id="21" w:name="Xbd3a9b02b63a299a84d5ffe5a5eee9148b0103e"/>
    <w:p>
      <w:pPr>
        <w:pStyle w:val="Heading2"/>
      </w:pPr>
      <w:r>
        <w:t xml:space="preserve">How To Maximize Selection Probability For Top 25</w:t>
      </w:r>
    </w:p>
    <w:bookmarkEnd w:id="21"/>
    <w:bookmarkStart w:id="22" w:name="internal-strategic-document"/>
    <w:p>
      <w:pPr>
        <w:pStyle w:val="Heading2"/>
      </w:pPr>
      <w:r>
        <w:t xml:space="preserve">Internal Strategic Document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is not about building Ark.</w:t>
      </w:r>
    </w:p>
    <w:p>
      <w:pPr>
        <w:pStyle w:val="BodyText"/>
      </w:pPr>
      <w:r>
        <w:t xml:space="preserve">This document is about getting Ark selected.</w:t>
      </w:r>
    </w:p>
    <w:p>
      <w:pPr>
        <w:pStyle w:val="BodyText"/>
      </w:pPr>
      <w:r>
        <w:t xml:space="preserve">These are different objectives.</w:t>
      </w:r>
    </w:p>
    <w:p>
      <w:pPr>
        <w:pStyle w:val="BodyText"/>
      </w:pPr>
      <w:r>
        <w:t xml:space="preserve">Building Ark is a multi-year mission.</w:t>
      </w:r>
    </w:p>
    <w:p>
      <w:pPr>
        <w:pStyle w:val="BodyText"/>
      </w:pPr>
      <w:r>
        <w:t xml:space="preserve">Getting selected is a multi-day mission.</w:t>
      </w:r>
    </w:p>
    <w:p>
      <w:pPr>
        <w:pStyle w:val="BodyText"/>
      </w:pPr>
      <w:r>
        <w:t xml:space="preserve">Failure occurs when founders optimize for the former while being evaluated on the latter.</w:t>
      </w:r>
    </w:p>
    <w:p>
      <w:pPr>
        <w:pStyle w:val="BodyText"/>
      </w:pPr>
      <w:r>
        <w:t xml:space="preserve">The objective of this document is therefore:</w:t>
      </w:r>
    </w:p>
    <w:p>
      <w:pPr>
        <w:pStyle w:val="BlockText"/>
      </w:pPr>
      <w:r>
        <w:t xml:space="preserve">Maximize the probability that Google reviewers conclude Ark is one of the most technically ambitious, technically credible, and commercially promising projects in the cohort.</w:t>
      </w:r>
    </w:p>
    <w:p>
      <w:r>
        <w:pict>
          <v:rect style="width:0;height:1.5pt" o:hralign="center" o:hrstd="t" o:hr="t"/>
        </w:pict>
      </w:r>
    </w:p>
    <w:bookmarkEnd w:id="24"/>
    <w:bookmarkStart w:id="28" w:name="understanding-the-reviewer"/>
    <w:p>
      <w:pPr>
        <w:pStyle w:val="Heading1"/>
      </w:pPr>
      <w:r>
        <w:t xml:space="preserve">2. UNDERSTANDING THE REVIEWER</w:t>
      </w:r>
    </w:p>
    <w:p>
      <w:pPr>
        <w:pStyle w:val="FirstParagraph"/>
      </w:pPr>
      <w:r>
        <w:t xml:space="preserve">Before touching a line of code, understand who is evaluating the submission.</w:t>
      </w:r>
    </w:p>
    <w:p>
      <w:pPr>
        <w:pStyle w:val="BodyText"/>
      </w:pPr>
      <w:r>
        <w:t xml:space="preserve">The review panel is likely composed of some combination of:</w:t>
      </w:r>
    </w:p>
    <w:p>
      <w:pPr>
        <w:pStyle w:val="Compact"/>
        <w:numPr>
          <w:ilvl w:val="0"/>
          <w:numId w:val="1001"/>
        </w:numPr>
      </w:pPr>
      <w:r>
        <w:t xml:space="preserve">Google Cloud engineers</w:t>
      </w:r>
    </w:p>
    <w:p>
      <w:pPr>
        <w:pStyle w:val="Compact"/>
        <w:numPr>
          <w:ilvl w:val="0"/>
          <w:numId w:val="1001"/>
        </w:numPr>
      </w:pPr>
      <w:r>
        <w:t xml:space="preserve">Startup ecosystem operators</w:t>
      </w:r>
    </w:p>
    <w:p>
      <w:pPr>
        <w:pStyle w:val="Compact"/>
        <w:numPr>
          <w:ilvl w:val="0"/>
          <w:numId w:val="1001"/>
        </w:numPr>
      </w:pPr>
      <w:r>
        <w:t xml:space="preserve">Program managers</w:t>
      </w:r>
    </w:p>
    <w:p>
      <w:pPr>
        <w:pStyle w:val="Compact"/>
        <w:numPr>
          <w:ilvl w:val="0"/>
          <w:numId w:val="1001"/>
        </w:numPr>
      </w:pPr>
      <w:r>
        <w:t xml:space="preserve">AI specialists</w:t>
      </w:r>
    </w:p>
    <w:p>
      <w:pPr>
        <w:pStyle w:val="Compact"/>
        <w:numPr>
          <w:ilvl w:val="0"/>
          <w:numId w:val="1001"/>
        </w:numPr>
      </w:pPr>
      <w:r>
        <w:t xml:space="preserve">Venture partners</w:t>
      </w:r>
    </w:p>
    <w:p>
      <w:pPr>
        <w:pStyle w:val="Compact"/>
        <w:numPr>
          <w:ilvl w:val="0"/>
          <w:numId w:val="1001"/>
        </w:numPr>
      </w:pPr>
      <w:r>
        <w:t xml:space="preserve">Technical founders</w:t>
      </w:r>
    </w:p>
    <w:p>
      <w:pPr>
        <w:pStyle w:val="FirstParagraph"/>
      </w:pPr>
      <w:r>
        <w:t xml:space="preserve">Each group sees Ark differently.</w:t>
      </w:r>
    </w:p>
    <w:p>
      <w:r>
        <w:pict>
          <v:rect style="width:0;height:1.5pt" o:hralign="center" o:hrstd="t" o:hr="t"/>
        </w:pict>
      </w:r>
    </w:p>
    <w:bookmarkStart w:id="25" w:name="google-engineer"/>
    <w:p>
      <w:pPr>
        <w:pStyle w:val="Heading2"/>
      </w:pPr>
      <w:r>
        <w:t xml:space="preserve">Google Engineer</w:t>
      </w:r>
    </w:p>
    <w:p>
      <w:pPr>
        <w:pStyle w:val="FirstParagraph"/>
      </w:pPr>
      <w:r>
        <w:t xml:space="preserve">Wants to know:</w:t>
      </w:r>
    </w:p>
    <w:p>
      <w:pPr>
        <w:pStyle w:val="SourceCode"/>
      </w:pPr>
      <w:r>
        <w:rPr>
          <w:rStyle w:val="VerbatimChar"/>
        </w:rPr>
        <w:t xml:space="preserve">Does this architecture make sense?</w:t>
      </w:r>
      <w:r>
        <w:br/>
      </w:r>
      <w:r>
        <w:br/>
      </w:r>
      <w:r>
        <w:rPr>
          <w:rStyle w:val="VerbatimChar"/>
        </w:rPr>
        <w:t xml:space="preserve">Did they actually build it?</w:t>
      </w:r>
      <w:r>
        <w:br/>
      </w:r>
      <w:r>
        <w:br/>
      </w:r>
      <w:r>
        <w:rPr>
          <w:rStyle w:val="VerbatimChar"/>
        </w:rPr>
        <w:t xml:space="preserve">Do they understand cloud-native systems?</w:t>
      </w:r>
      <w:r>
        <w:br/>
      </w:r>
      <w:r>
        <w:br/>
      </w:r>
      <w:r>
        <w:rPr>
          <w:rStyle w:val="VerbatimChar"/>
        </w:rPr>
        <w:t xml:space="preserve">Do they understand AI systems?</w:t>
      </w:r>
      <w:r>
        <w:br/>
      </w:r>
      <w:r>
        <w:br/>
      </w:r>
      <w:r>
        <w:rPr>
          <w:rStyle w:val="VerbatimChar"/>
        </w:rPr>
        <w:t xml:space="preserve">Can this scale?</w:t>
      </w:r>
    </w:p>
    <w:p>
      <w:r>
        <w:pict>
          <v:rect style="width:0;height:1.5pt" o:hralign="center" o:hrstd="t" o:hr="t"/>
        </w:pict>
      </w:r>
    </w:p>
    <w:bookmarkEnd w:id="25"/>
    <w:bookmarkStart w:id="26" w:name="startup-evaluator"/>
    <w:p>
      <w:pPr>
        <w:pStyle w:val="Heading2"/>
      </w:pPr>
      <w:r>
        <w:t xml:space="preserve">Startup Evaluator</w:t>
      </w:r>
    </w:p>
    <w:p>
      <w:pPr>
        <w:pStyle w:val="FirstParagraph"/>
      </w:pPr>
      <w:r>
        <w:t xml:space="preserve">Wants to know:</w:t>
      </w:r>
    </w:p>
    <w:p>
      <w:pPr>
        <w:pStyle w:val="SourceCode"/>
      </w:pPr>
      <w:r>
        <w:rPr>
          <w:rStyle w:val="VerbatimChar"/>
        </w:rPr>
        <w:t xml:space="preserve">Is this solving a real problem?</w:t>
      </w:r>
      <w:r>
        <w:br/>
      </w:r>
      <w:r>
        <w:br/>
      </w:r>
      <w:r>
        <w:rPr>
          <w:rStyle w:val="VerbatimChar"/>
        </w:rPr>
        <w:t xml:space="preserve">Is there founder-market fit?</w:t>
      </w:r>
      <w:r>
        <w:br/>
      </w:r>
      <w:r>
        <w:br/>
      </w:r>
      <w:r>
        <w:rPr>
          <w:rStyle w:val="VerbatimChar"/>
        </w:rPr>
        <w:t xml:space="preserve">Is this ambitious enough?</w:t>
      </w:r>
      <w:r>
        <w:br/>
      </w:r>
      <w:r>
        <w:br/>
      </w:r>
      <w:r>
        <w:rPr>
          <w:rStyle w:val="VerbatimChar"/>
        </w:rPr>
        <w:t xml:space="preserve">Can this become a company?</w:t>
      </w:r>
    </w:p>
    <w:p>
      <w:r>
        <w:pict>
          <v:rect style="width:0;height:1.5pt" o:hralign="center" o:hrstd="t" o:hr="t"/>
        </w:pict>
      </w:r>
    </w:p>
    <w:bookmarkEnd w:id="26"/>
    <w:bookmarkStart w:id="27" w:name="investor"/>
    <w:p>
      <w:pPr>
        <w:pStyle w:val="Heading2"/>
      </w:pPr>
      <w:r>
        <w:t xml:space="preserve">Investor</w:t>
      </w:r>
    </w:p>
    <w:p>
      <w:pPr>
        <w:pStyle w:val="FirstParagraph"/>
      </w:pPr>
      <w:r>
        <w:t xml:space="preserve">Wants to know:</w:t>
      </w:r>
    </w:p>
    <w:p>
      <w:pPr>
        <w:pStyle w:val="SourceCode"/>
      </w:pPr>
      <w:r>
        <w:rPr>
          <w:rStyle w:val="VerbatimChar"/>
        </w:rPr>
        <w:t xml:space="preserve">Why won't Google build this?</w:t>
      </w:r>
      <w:r>
        <w:br/>
      </w:r>
      <w:r>
        <w:br/>
      </w:r>
      <w:r>
        <w:rPr>
          <w:rStyle w:val="VerbatimChar"/>
        </w:rPr>
        <w:t xml:space="preserve">Where is the moat?</w:t>
      </w:r>
      <w:r>
        <w:br/>
      </w:r>
      <w:r>
        <w:br/>
      </w:r>
      <w:r>
        <w:rPr>
          <w:rStyle w:val="VerbatimChar"/>
        </w:rPr>
        <w:t xml:space="preserve">Why now?</w:t>
      </w:r>
      <w:r>
        <w:br/>
      </w:r>
      <w:r>
        <w:br/>
      </w:r>
      <w:r>
        <w:rPr>
          <w:rStyle w:val="VerbatimChar"/>
        </w:rPr>
        <w:t xml:space="preserve">Why this team?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what-not-to-do"/>
    <w:p>
      <w:pPr>
        <w:pStyle w:val="Heading1"/>
      </w:pPr>
      <w:r>
        <w:t xml:space="preserve">3. WHAT NOT TO DO</w:t>
      </w:r>
    </w:p>
    <w:p>
      <w:pPr>
        <w:pStyle w:val="FirstParagraph"/>
      </w:pPr>
      <w:r>
        <w:t xml:space="preserve">The biggest mistake:</w:t>
      </w:r>
    </w:p>
    <w:p>
      <w:pPr>
        <w:pStyle w:val="SourceCode"/>
      </w:pPr>
      <w:r>
        <w:rPr>
          <w:rStyle w:val="VerbatimChar"/>
        </w:rPr>
        <w:t xml:space="preserve">Integrate 15 Google services.</w:t>
      </w:r>
      <w:r>
        <w:br/>
      </w:r>
      <w:r>
        <w:br/>
      </w:r>
      <w:r>
        <w:rPr>
          <w:rStyle w:val="VerbatimChar"/>
        </w:rPr>
        <w:t xml:space="preserve">Build nothing.</w:t>
      </w:r>
      <w:r>
        <w:br/>
      </w:r>
      <w:r>
        <w:br/>
      </w:r>
      <w:r>
        <w:rPr>
          <w:rStyle w:val="VerbatimChar"/>
        </w:rPr>
        <w:t xml:space="preserve">Submit architecture diagram.</w:t>
      </w:r>
    </w:p>
    <w:p>
      <w:pPr>
        <w:pStyle w:val="FirstParagraph"/>
      </w:pPr>
      <w:r>
        <w:t xml:space="preserve">This fails.</w:t>
      </w:r>
    </w:p>
    <w:p>
      <w:pPr>
        <w:pStyle w:val="BodyText"/>
      </w:pPr>
      <w:r>
        <w:t xml:space="preserve">Reviewers are not counting services.</w:t>
      </w:r>
    </w:p>
    <w:p>
      <w:pPr>
        <w:pStyle w:val="BodyText"/>
      </w:pPr>
      <w:r>
        <w:t xml:space="preserve">They are evaluating execution.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 Submission:</w:t>
      </w:r>
    </w:p>
    <w:p>
      <w:pPr>
        <w:pStyle w:val="SourceCode"/>
      </w:pPr>
      <w:r>
        <w:rPr>
          <w:rStyle w:val="VerbatimChar"/>
        </w:rPr>
        <w:t xml:space="preserve">Gemini</w:t>
      </w:r>
      <w:r>
        <w:br/>
      </w:r>
      <w:r>
        <w:rPr>
          <w:rStyle w:val="VerbatimChar"/>
        </w:rPr>
        <w:t xml:space="preserve">BigQuery</w:t>
      </w:r>
      <w:r>
        <w:br/>
      </w:r>
      <w:r>
        <w:rPr>
          <w:rStyle w:val="VerbatimChar"/>
        </w:rPr>
        <w:t xml:space="preserve">Cloud Functions</w:t>
      </w:r>
      <w:r>
        <w:br/>
      </w:r>
      <w:r>
        <w:rPr>
          <w:rStyle w:val="VerbatimChar"/>
        </w:rPr>
        <w:t xml:space="preserve">Cloud SQL</w:t>
      </w:r>
      <w:r>
        <w:br/>
      </w:r>
      <w:r>
        <w:rPr>
          <w:rStyle w:val="VerbatimChar"/>
        </w:rPr>
        <w:t xml:space="preserve">Vertex</w:t>
      </w:r>
      <w:r>
        <w:br/>
      </w:r>
      <w:r>
        <w:rPr>
          <w:rStyle w:val="VerbatimChar"/>
        </w:rPr>
        <w:t xml:space="preserve">Pub/Sub</w:t>
      </w:r>
      <w:r>
        <w:br/>
      </w:r>
      <w:r>
        <w:rPr>
          <w:rStyle w:val="VerbatimChar"/>
        </w:rPr>
        <w:t xml:space="preserve">Cloud Run</w:t>
      </w:r>
      <w:r>
        <w:br/>
      </w:r>
      <w:r>
        <w:br/>
      </w:r>
      <w:r>
        <w:rPr>
          <w:rStyle w:val="VerbatimChar"/>
        </w:rPr>
        <w:t xml:space="preserve">(No coherent product)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 Submission:</w:t>
      </w:r>
    </w:p>
    <w:p>
      <w:pPr>
        <w:pStyle w:val="SourceCode"/>
      </w:pPr>
      <w:r>
        <w:rPr>
          <w:rStyle w:val="VerbatimChar"/>
        </w:rPr>
        <w:t xml:space="preserve">Camera Event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Pub/Sub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Investigation Agent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Gemini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Historical Memory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Report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Everything visibly working.</w:t>
      </w:r>
    </w:p>
    <w:p>
      <w:r>
        <w:pict>
          <v:rect style="width:0;height:1.5pt" o:hralign="center" o:hrstd="t" o:hr="t"/>
        </w:pict>
      </w:r>
    </w:p>
    <w:bookmarkEnd w:id="29"/>
    <w:bookmarkStart w:id="30" w:name="the-reviewer-test"/>
    <w:p>
      <w:pPr>
        <w:pStyle w:val="Heading1"/>
      </w:pPr>
      <w:r>
        <w:t xml:space="preserve">4. THE REVIEWER TEST</w:t>
      </w:r>
    </w:p>
    <w:p>
      <w:pPr>
        <w:pStyle w:val="FirstParagraph"/>
      </w:pPr>
      <w:r>
        <w:t xml:space="preserve">Assume the reviewer spends:</w:t>
      </w:r>
    </w:p>
    <w:p>
      <w:pPr>
        <w:pStyle w:val="BodyText"/>
      </w:pPr>
      <w:r>
        <w:t xml:space="preserve">3 minutes.</w:t>
      </w:r>
    </w:p>
    <w:p>
      <w:pPr>
        <w:pStyle w:val="BodyText"/>
      </w:pPr>
      <w:r>
        <w:t xml:space="preserve">Ask:</w:t>
      </w:r>
    </w:p>
    <w:p>
      <w:pPr>
        <w:pStyle w:val="BlockText"/>
      </w:pPr>
      <w:r>
        <w:t xml:space="preserve">What can they understand in 3 minutes?</w:t>
      </w:r>
    </w:p>
    <w:p>
      <w:pPr>
        <w:pStyle w:val="FirstParagraph"/>
      </w:pPr>
      <w:r>
        <w:t xml:space="preserve">If the answer is:</w:t>
      </w:r>
    </w:p>
    <w:p>
      <w:pPr>
        <w:pStyle w:val="BodyText"/>
      </w:pPr>
      <w:r>
        <w:t xml:space="preserve">“Not much”</w:t>
      </w:r>
    </w:p>
    <w:p>
      <w:pPr>
        <w:pStyle w:val="BodyText"/>
      </w:pPr>
      <w:r>
        <w:t xml:space="preserve">You lose.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Ideal Flow:</w:t>
      </w:r>
    </w:p>
    <w:p>
      <w:pPr>
        <w:pStyle w:val="BodyText"/>
      </w:pPr>
      <w:r>
        <w:t xml:space="preserve">Reviewer opens URL.</w:t>
      </w:r>
    </w:p>
    <w:p>
      <w:pPr>
        <w:pStyle w:val="BodyText"/>
      </w:pPr>
      <w:r>
        <w:t xml:space="preserve">Sees dashboard.</w:t>
      </w:r>
    </w:p>
    <w:p>
      <w:pPr>
        <w:pStyle w:val="BodyText"/>
      </w:pPr>
      <w:r>
        <w:t xml:space="preserve">Sees live events.</w:t>
      </w:r>
    </w:p>
    <w:p>
      <w:pPr>
        <w:pStyle w:val="BodyText"/>
      </w:pPr>
      <w:r>
        <w:t xml:space="preserve">Clicks event.</w:t>
      </w:r>
    </w:p>
    <w:p>
      <w:pPr>
        <w:pStyle w:val="BodyText"/>
      </w:pPr>
      <w:r>
        <w:t xml:space="preserve">Sees investigation.</w:t>
      </w:r>
    </w:p>
    <w:p>
      <w:pPr>
        <w:pStyle w:val="BodyText"/>
      </w:pPr>
      <w:r>
        <w:t xml:space="preserve">Sees memory retrieval.</w:t>
      </w:r>
    </w:p>
    <w:p>
      <w:pPr>
        <w:pStyle w:val="BodyText"/>
      </w:pPr>
      <w:r>
        <w:t xml:space="preserve">Sees Gemini reasoning.</w:t>
      </w:r>
    </w:p>
    <w:p>
      <w:pPr>
        <w:pStyle w:val="BodyText"/>
      </w:pPr>
      <w:r>
        <w:t xml:space="preserve">Sees generated report.</w:t>
      </w:r>
    </w:p>
    <w:p>
      <w:pPr>
        <w:pStyle w:val="BodyText"/>
      </w:pPr>
      <w:r>
        <w:t xml:space="preserve">Immediately understands:</w:t>
      </w:r>
    </w:p>
    <w:p>
      <w:pPr>
        <w:pStyle w:val="SourceCode"/>
      </w:pPr>
      <w:r>
        <w:rPr>
          <w:rStyle w:val="VerbatimChar"/>
        </w:rPr>
        <w:t xml:space="preserve">This is not a toy.</w:t>
      </w:r>
    </w:p>
    <w:p>
      <w:r>
        <w:pict>
          <v:rect style="width:0;height:1.5pt" o:hralign="center" o:hrstd="t" o:hr="t"/>
        </w:pict>
      </w:r>
    </w:p>
    <w:bookmarkEnd w:id="30"/>
    <w:bookmarkStart w:id="31" w:name="the-core-narrative"/>
    <w:p>
      <w:pPr>
        <w:pStyle w:val="Heading1"/>
      </w:pPr>
      <w:r>
        <w:t xml:space="preserve">5. THE CORE NARRATIVE</w:t>
      </w:r>
    </w:p>
    <w:p>
      <w:pPr>
        <w:pStyle w:val="FirstParagraph"/>
      </w:pPr>
      <w:r>
        <w:t xml:space="preserve">Do not say:</w:t>
      </w:r>
    </w:p>
    <w:p>
      <w:pPr>
        <w:pStyle w:val="BlockText"/>
      </w:pPr>
      <w:r>
        <w:t xml:space="preserve">Ark is an AI surveillance platform.</w:t>
      </w:r>
    </w:p>
    <w:p>
      <w:pPr>
        <w:pStyle w:val="FirstParagraph"/>
      </w:pPr>
      <w:r>
        <w:t xml:space="preserve">There are thousands.</w:t>
      </w:r>
    </w:p>
    <w:p>
      <w:pPr>
        <w:pStyle w:val="BodyText"/>
      </w:pPr>
      <w:r>
        <w:t xml:space="preserve">Say:</w:t>
      </w:r>
    </w:p>
    <w:p>
      <w:pPr>
        <w:pStyle w:val="BlockText"/>
      </w:pPr>
      <w:r>
        <w:t xml:space="preserve">Ark is a model-agnostic intelligence operating system that transforms environmental observations into actionable intelligence through memory retrieval, agentic investigation, and multimodal reasoning.</w:t>
      </w:r>
    </w:p>
    <w:p>
      <w:pPr>
        <w:pStyle w:val="FirstParagraph"/>
      </w:pPr>
      <w:r>
        <w:t xml:space="preserve">This positions Ark above surveillance.</w:t>
      </w:r>
    </w:p>
    <w:p>
      <w:r>
        <w:pict>
          <v:rect style="width:0;height:1.5pt" o:hralign="center" o:hrstd="t" o:hr="t"/>
        </w:pict>
      </w:r>
    </w:p>
    <w:bookmarkEnd w:id="31"/>
    <w:bookmarkStart w:id="32" w:name="the-winning-demo"/>
    <w:p>
      <w:pPr>
        <w:pStyle w:val="Heading1"/>
      </w:pPr>
      <w:r>
        <w:t xml:space="preserve">6. THE WINNING DEMO</w:t>
      </w:r>
    </w:p>
    <w:p>
      <w:pPr>
        <w:pStyle w:val="FirstParagraph"/>
      </w:pPr>
      <w:r>
        <w:t xml:space="preserve">The demo should be designed backwards.</w:t>
      </w:r>
    </w:p>
    <w:p>
      <w:pPr>
        <w:pStyle w:val="BodyText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What can we build?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What do we want reviewers to believe?</w:t>
      </w:r>
    </w:p>
    <w:p>
      <w:pPr>
        <w:pStyle w:val="FirstParagraph"/>
      </w:pPr>
      <w:r>
        <w:t xml:space="preserve">Desired belief:</w:t>
      </w:r>
    </w:p>
    <w:p>
      <w:pPr>
        <w:pStyle w:val="SourceCode"/>
      </w:pPr>
      <w:r>
        <w:rPr>
          <w:rStyle w:val="VerbatimChar"/>
        </w:rPr>
        <w:t xml:space="preserve">These founders understand AI.</w:t>
      </w:r>
      <w:r>
        <w:br/>
      </w:r>
      <w:r>
        <w:br/>
      </w:r>
      <w:r>
        <w:rPr>
          <w:rStyle w:val="VerbatimChar"/>
        </w:rPr>
        <w:t xml:space="preserve">These founders understand systems.</w:t>
      </w:r>
      <w:r>
        <w:br/>
      </w:r>
      <w:r>
        <w:br/>
      </w:r>
      <w:r>
        <w:rPr>
          <w:rStyle w:val="VerbatimChar"/>
        </w:rPr>
        <w:t xml:space="preserve">These founders execute quickly.</w:t>
      </w:r>
      <w:r>
        <w:br/>
      </w:r>
      <w:r>
        <w:br/>
      </w:r>
      <w:r>
        <w:rPr>
          <w:rStyle w:val="VerbatimChar"/>
        </w:rPr>
        <w:t xml:space="preserve">These founders think beyond wrappers.</w:t>
      </w:r>
    </w:p>
    <w:p>
      <w:r>
        <w:pict>
          <v:rect style="width:0;height:1.5pt" o:hralign="center" o:hrstd="t" o:hr="t"/>
        </w:pict>
      </w:r>
    </w:p>
    <w:bookmarkEnd w:id="32"/>
    <w:bookmarkStart w:id="33" w:name="the-demo-storyboard"/>
    <w:p>
      <w:pPr>
        <w:pStyle w:val="Heading1"/>
      </w:pPr>
      <w:r>
        <w:t xml:space="preserve">7. THE DEMO STORYBOARD</w:t>
      </w:r>
    </w:p>
    <w:p>
      <w:pPr>
        <w:pStyle w:val="FirstParagraph"/>
      </w:pPr>
      <w:r>
        <w:t xml:space="preserve">Scene 1</w:t>
      </w:r>
    </w:p>
    <w:p>
      <w:pPr>
        <w:pStyle w:val="BodyText"/>
      </w:pPr>
      <w:r>
        <w:t xml:space="preserve">Dashboard opens.</w:t>
      </w:r>
    </w:p>
    <w:p>
      <w:pPr>
        <w:pStyle w:val="BodyText"/>
      </w:pPr>
      <w:r>
        <w:t xml:space="preserve">Reviewer sees: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Memory Graph</w:t>
      </w:r>
    </w:p>
    <w:p>
      <w:pPr>
        <w:pStyle w:val="BodyText"/>
      </w:pPr>
      <w:r>
        <w:t xml:space="preserve">Telemetry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Scene 2</w:t>
      </w:r>
    </w:p>
    <w:p>
      <w:pPr>
        <w:pStyle w:val="BodyText"/>
      </w:pPr>
      <w:r>
        <w:t xml:space="preserve">New event appears.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Unauthorized Access Attempt</w:t>
      </w:r>
      <w:r>
        <w:br/>
      </w:r>
      <w:r>
        <w:br/>
      </w:r>
      <w:r>
        <w:rPr>
          <w:rStyle w:val="VerbatimChar"/>
        </w:rPr>
        <w:t xml:space="preserve">Loading Dock B</w:t>
      </w:r>
    </w:p>
    <w:p>
      <w:pPr>
        <w:pStyle w:val="FirstParagraph"/>
      </w:pPr>
      <w:r>
        <w:t xml:space="preserve">Event enters 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Scene 3</w:t>
      </w:r>
    </w:p>
    <w:p>
      <w:pPr>
        <w:pStyle w:val="BodyText"/>
      </w:pPr>
      <w:r>
        <w:t xml:space="preserve">Commander Agent activates.</w:t>
      </w:r>
    </w:p>
    <w:p>
      <w:pPr>
        <w:pStyle w:val="BodyText"/>
      </w:pPr>
      <w:r>
        <w:t xml:space="preserve">Reviewer sees:</w:t>
      </w:r>
    </w:p>
    <w:p>
      <w:pPr>
        <w:pStyle w:val="SourceCode"/>
      </w:pPr>
      <w:r>
        <w:rPr>
          <w:rStyle w:val="VerbatimChar"/>
        </w:rPr>
        <w:t xml:space="preserve">Investigation Started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Scene 4</w:t>
      </w:r>
    </w:p>
    <w:p>
      <w:pPr>
        <w:pStyle w:val="BodyText"/>
      </w:pPr>
      <w:r>
        <w:t xml:space="preserve">Investigation Agent retrieves:</w:t>
      </w:r>
    </w:p>
    <w:p>
      <w:pPr>
        <w:pStyle w:val="SourceCode"/>
      </w:pPr>
      <w:r>
        <w:rPr>
          <w:rStyle w:val="VerbatimChar"/>
        </w:rPr>
        <w:t xml:space="preserve">Historical Incidents</w:t>
      </w:r>
      <w:r>
        <w:br/>
      </w:r>
      <w:r>
        <w:br/>
      </w:r>
      <w:r>
        <w:rPr>
          <w:rStyle w:val="VerbatimChar"/>
        </w:rPr>
        <w:t xml:space="preserve">Associated Entities</w:t>
      </w:r>
      <w:r>
        <w:br/>
      </w:r>
      <w:r>
        <w:br/>
      </w:r>
      <w:r>
        <w:rPr>
          <w:rStyle w:val="VerbatimChar"/>
        </w:rPr>
        <w:t xml:space="preserve">Location Context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Scene 5</w:t>
      </w:r>
    </w:p>
    <w:p>
      <w:pPr>
        <w:pStyle w:val="BodyText"/>
      </w:pPr>
      <w:r>
        <w:t xml:space="preserve">Threat Agent analyzes.</w:t>
      </w:r>
    </w:p>
    <w:p>
      <w:pPr>
        <w:pStyle w:val="BodyText"/>
      </w:pPr>
      <w:r>
        <w:t xml:space="preserve">Gemini reasons.</w:t>
      </w:r>
    </w:p>
    <w:p>
      <w:pPr>
        <w:pStyle w:val="BodyText"/>
      </w:pPr>
      <w:r>
        <w:t xml:space="preserve">Threat score generated.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Scene 6</w:t>
      </w:r>
    </w:p>
    <w:p>
      <w:pPr>
        <w:pStyle w:val="BodyText"/>
      </w:pPr>
      <w:r>
        <w:t xml:space="preserve">Report appears.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Threat Level: Medium</w:t>
      </w:r>
      <w:r>
        <w:br/>
      </w:r>
      <w:r>
        <w:br/>
      </w:r>
      <w:r>
        <w:rPr>
          <w:rStyle w:val="VerbatimChar"/>
        </w:rPr>
        <w:t xml:space="preserve">Historical Similarity:</w:t>
      </w:r>
      <w:r>
        <w:br/>
      </w:r>
      <w:r>
        <w:rPr>
          <w:rStyle w:val="VerbatimChar"/>
        </w:rPr>
        <w:t xml:space="preserve">78%</w:t>
      </w:r>
      <w:r>
        <w:br/>
      </w:r>
      <w:r>
        <w:br/>
      </w:r>
      <w:r>
        <w:rPr>
          <w:rStyle w:val="VerbatimChar"/>
        </w:rPr>
        <w:t xml:space="preserve">Recommended Action:</w:t>
      </w:r>
      <w:r>
        <w:br/>
      </w:r>
      <w:r>
        <w:rPr>
          <w:rStyle w:val="VerbatimChar"/>
        </w:rPr>
        <w:t xml:space="preserve">Review access logs.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Scene 7</w:t>
      </w:r>
    </w:p>
    <w:p>
      <w:pPr>
        <w:pStyle w:val="BodyText"/>
      </w:pPr>
      <w:r>
        <w:t xml:space="preserve">Memory Graph updates.</w:t>
      </w:r>
    </w:p>
    <w:p>
      <w:pPr>
        <w:pStyle w:val="BodyText"/>
      </w:pPr>
      <w:r>
        <w:t xml:space="preserve">Reviewer sees:</w:t>
      </w:r>
    </w:p>
    <w:p>
      <w:pPr>
        <w:pStyle w:val="SourceCode"/>
      </w:pPr>
      <w:r>
        <w:rPr>
          <w:rStyle w:val="VerbatimChar"/>
        </w:rPr>
        <w:t xml:space="preserve">Current Incident</w:t>
      </w:r>
      <w:r>
        <w:br/>
      </w:r>
      <w:r>
        <w:br/>
      </w:r>
      <w:r>
        <w:rPr>
          <w:rStyle w:val="VerbatimChar"/>
        </w:rPr>
        <w:t xml:space="preserve">↕</w:t>
      </w:r>
      <w:r>
        <w:br/>
      </w:r>
      <w:r>
        <w:br/>
      </w:r>
      <w:r>
        <w:rPr>
          <w:rStyle w:val="VerbatimChar"/>
        </w:rPr>
        <w:t xml:space="preserve">Historical Incidents</w:t>
      </w:r>
    </w:p>
    <w:p>
      <w:pPr>
        <w:pStyle w:val="FirstParagraph"/>
      </w:pPr>
      <w:r>
        <w:t xml:space="preserve">This is the moment Ark stops looking like a wrapper.</w:t>
      </w:r>
    </w:p>
    <w:p>
      <w:r>
        <w:pict>
          <v:rect style="width:0;height:1.5pt" o:hralign="center" o:hrstd="t" o:hr="t"/>
        </w:pict>
      </w:r>
    </w:p>
    <w:bookmarkEnd w:id="33"/>
    <w:bookmarkStart w:id="34" w:name="the-most-important-feature"/>
    <w:p>
      <w:pPr>
        <w:pStyle w:val="Heading1"/>
      </w:pPr>
      <w:r>
        <w:t xml:space="preserve">8. THE MOST IMPORTANT FEATURE</w:t>
      </w:r>
    </w:p>
    <w:p>
      <w:pPr>
        <w:pStyle w:val="FirstParagraph"/>
      </w:pPr>
      <w:r>
        <w:t xml:space="preserve">Not Gemini.</w:t>
      </w:r>
    </w:p>
    <w:p>
      <w:pPr>
        <w:pStyle w:val="BodyText"/>
      </w:pPr>
      <w:r>
        <w:t xml:space="preserve">Not ADK.</w:t>
      </w:r>
    </w:p>
    <w:p>
      <w:pPr>
        <w:pStyle w:val="BodyText"/>
      </w:pPr>
      <w:r>
        <w:t xml:space="preserve">Not BigQuery.</w:t>
      </w:r>
    </w:p>
    <w:p>
      <w:pPr>
        <w:pStyle w:val="BodyText"/>
      </w:pPr>
      <w:r>
        <w:t xml:space="preserve">Memory.</w:t>
      </w:r>
    </w:p>
    <w:p>
      <w:pPr>
        <w:pStyle w:val="BodyText"/>
      </w:pPr>
      <w:r>
        <w:t xml:space="preserve">Every startup in the cohort will use Gemini.</w:t>
      </w:r>
    </w:p>
    <w:p>
      <w:pPr>
        <w:pStyle w:val="BodyText"/>
      </w:pPr>
      <w:r>
        <w:t xml:space="preserve">Very few will implement memory.</w:t>
      </w:r>
    </w:p>
    <w:p>
      <w:pPr>
        <w:pStyle w:val="BodyText"/>
      </w:pPr>
      <w:r>
        <w:t xml:space="preserve">Memory is the single highest signal feature.</w:t>
      </w:r>
    </w:p>
    <w:p>
      <w:pPr>
        <w:pStyle w:val="BodyText"/>
      </w:pPr>
      <w:r>
        <w:t xml:space="preserve">Because it implies:</w:t>
      </w:r>
    </w:p>
    <w:p>
      <w:pPr>
        <w:pStyle w:val="SourceCode"/>
      </w:pPr>
      <w:r>
        <w:rPr>
          <w:rStyle w:val="VerbatimChar"/>
        </w:rPr>
        <w:t xml:space="preserve">Context</w:t>
      </w:r>
      <w:r>
        <w:br/>
      </w:r>
      <w:r>
        <w:br/>
      </w:r>
      <w:r>
        <w:rPr>
          <w:rStyle w:val="VerbatimChar"/>
        </w:rPr>
        <w:t xml:space="preserve">Learning</w:t>
      </w:r>
      <w:r>
        <w:br/>
      </w:r>
      <w:r>
        <w:br/>
      </w:r>
      <w:r>
        <w:rPr>
          <w:rStyle w:val="VerbatimChar"/>
        </w:rPr>
        <w:t xml:space="preserve">Intelligence</w:t>
      </w:r>
      <w:r>
        <w:br/>
      </w:r>
      <w:r>
        <w:br/>
      </w:r>
      <w:r>
        <w:rPr>
          <w:rStyle w:val="VerbatimChar"/>
        </w:rPr>
        <w:t xml:space="preserve">Persistence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Prompt</w:t>
      </w:r>
      <w:r>
        <w:br/>
      </w:r>
      <w:r>
        <w:br/>
      </w:r>
      <w:r>
        <w:rPr>
          <w:rStyle w:val="VerbatimChar"/>
        </w:rPr>
        <w:t xml:space="preserve">Response</w:t>
      </w:r>
      <w:r>
        <w:br/>
      </w:r>
      <w:r>
        <w:br/>
      </w:r>
      <w:r>
        <w:rPr>
          <w:rStyle w:val="VerbatimChar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34"/>
    <w:bookmarkStart w:id="35" w:name="the-second-most-important-feature"/>
    <w:p>
      <w:pPr>
        <w:pStyle w:val="Heading1"/>
      </w:pPr>
      <w:r>
        <w:t xml:space="preserve">9. THE SECOND MOST IMPORTANT FEATURE</w:t>
      </w:r>
    </w:p>
    <w:p>
      <w:pPr>
        <w:pStyle w:val="FirstParagraph"/>
      </w:pPr>
      <w:r>
        <w:t xml:space="preserve">Investigation.</w:t>
      </w:r>
    </w:p>
    <w:p>
      <w:pPr>
        <w:pStyle w:val="BodyText"/>
      </w:pPr>
      <w:r>
        <w:t xml:space="preserve">Most AI demos: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Ark: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Investigation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Investigation feels like work.</w:t>
      </w:r>
    </w:p>
    <w:p>
      <w:pPr>
        <w:pStyle w:val="BodyText"/>
      </w:pPr>
      <w:r>
        <w:t xml:space="preserve">Work feels valuable.</w:t>
      </w:r>
    </w:p>
    <w:p>
      <w:r>
        <w:pict>
          <v:rect style="width:0;height:1.5pt" o:hralign="center" o:hrstd="t" o:hr="t"/>
        </w:pict>
      </w:r>
    </w:p>
    <w:bookmarkEnd w:id="35"/>
    <w:bookmarkStart w:id="36" w:name="google-services-prioritization"/>
    <w:p>
      <w:pPr>
        <w:pStyle w:val="Heading1"/>
      </w:pPr>
      <w:r>
        <w:t xml:space="preserve">10. GOOGLE SERVICES PRIORITIZATION</w:t>
      </w:r>
    </w:p>
    <w:p>
      <w:pPr>
        <w:pStyle w:val="FirstParagraph"/>
      </w:pPr>
      <w:r>
        <w:t xml:space="preserve">Tier 1</w:t>
      </w:r>
    </w:p>
    <w:p>
      <w:pPr>
        <w:pStyle w:val="BodyText"/>
      </w:pPr>
      <w:r>
        <w:t xml:space="preserve">Must Exist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Gemini</w:t>
      </w:r>
    </w:p>
    <w:p>
      <w:pPr>
        <w:pStyle w:val="BodyText"/>
      </w:pPr>
      <w:r>
        <w:t xml:space="preserve">Reasoning engine.</w:t>
      </w:r>
    </w:p>
    <w:p>
      <w:pPr>
        <w:pStyle w:val="BodyText"/>
      </w:pPr>
      <w:r>
        <w:t xml:space="preserve">Reviewer expects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Cloud Run</w:t>
      </w:r>
    </w:p>
    <w:p>
      <w:pPr>
        <w:pStyle w:val="BodyText"/>
      </w:pPr>
      <w:r>
        <w:t xml:space="preserve">Deployment target.</w:t>
      </w:r>
    </w:p>
    <w:p>
      <w:pPr>
        <w:pStyle w:val="BodyText"/>
      </w:pPr>
      <w:r>
        <w:t xml:space="preserve">Reviewer likes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Pub/Sub</w:t>
      </w:r>
    </w:p>
    <w:p>
      <w:pPr>
        <w:pStyle w:val="BodyText"/>
      </w:pPr>
      <w:r>
        <w:t xml:space="preserve">Event backbone.</w:t>
      </w:r>
    </w:p>
    <w:p>
      <w:pPr>
        <w:pStyle w:val="BodyText"/>
      </w:pPr>
      <w:r>
        <w:t xml:space="preserve">Shows architecture maturity.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Tier 2</w:t>
      </w:r>
    </w:p>
    <w:p>
      <w:pPr>
        <w:pStyle w:val="BodyText"/>
      </w:pPr>
      <w:r>
        <w:t xml:space="preserve">Strong Signal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ADK</w:t>
      </w:r>
    </w:p>
    <w:p>
      <w:pPr>
        <w:pStyle w:val="BodyText"/>
      </w:pPr>
      <w:r>
        <w:t xml:space="preserve">Agent orchestration.</w:t>
      </w:r>
    </w:p>
    <w:p>
      <w:pPr>
        <w:pStyle w:val="BodyText"/>
      </w:pPr>
      <w:r>
        <w:t xml:space="preserve">Differentiates Ark from basic apps.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BigQuery</w:t>
      </w:r>
    </w:p>
    <w:p>
      <w:pPr>
        <w:pStyle w:val="BodyText"/>
      </w:pPr>
      <w:r>
        <w:t xml:space="preserve">Analytics layer.</w:t>
      </w:r>
    </w:p>
    <w:p>
      <w:pPr>
        <w:pStyle w:val="BodyText"/>
      </w:pPr>
      <w:r>
        <w:t xml:space="preserve">Only if used properly.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Cloud Storage</w:t>
      </w:r>
    </w:p>
    <w:p>
      <w:pPr>
        <w:pStyle w:val="BodyText"/>
      </w:pPr>
      <w:r>
        <w:t xml:space="preserve">Evidence archive.</w:t>
      </w:r>
    </w:p>
    <w:p>
      <w:pPr>
        <w:pStyle w:val="BodyText"/>
      </w:pPr>
      <w:r>
        <w:t xml:space="preserve">Natural fit.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Tier 3</w:t>
      </w:r>
    </w:p>
    <w:p>
      <w:pPr>
        <w:pStyle w:val="BodyText"/>
      </w:pPr>
      <w:r>
        <w:t xml:space="preserve">Future Roadmap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Gemma</w:t>
      </w:r>
    </w:p>
    <w:p>
      <w:pPr>
        <w:pStyle w:val="BodyText"/>
      </w:pPr>
      <w:r>
        <w:t xml:space="preserve">Edge deployment.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Vector Search</w:t>
      </w:r>
    </w:p>
    <w:p>
      <w:pPr>
        <w:pStyle w:val="BodyText"/>
      </w:pPr>
      <w:r>
        <w:t xml:space="preserve">Memory scaling.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Maps</w:t>
      </w:r>
    </w:p>
    <w:p>
      <w:pPr>
        <w:pStyle w:val="BodyText"/>
      </w:pPr>
      <w:r>
        <w:t xml:space="preserve">Digital twin.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Vertex Search</w:t>
      </w:r>
    </w:p>
    <w:p>
      <w:pPr>
        <w:pStyle w:val="BodyText"/>
      </w:pPr>
      <w:r>
        <w:t xml:space="preserve">Knowledge layer.</w:t>
      </w:r>
    </w:p>
    <w:p>
      <w:r>
        <w:pict>
          <v:rect style="width:0;height:1.5pt" o:hralign="center" o:hrstd="t" o:hr="t"/>
        </w:pict>
      </w:r>
    </w:p>
    <w:bookmarkEnd w:id="36"/>
    <w:bookmarkStart w:id="37" w:name="the-service-trap"/>
    <w:p>
      <w:pPr>
        <w:pStyle w:val="Heading1"/>
      </w:pPr>
      <w:r>
        <w:t xml:space="preserve">11. THE SERVICE TRAP</w:t>
      </w:r>
    </w:p>
    <w:p>
      <w:pPr>
        <w:pStyle w:val="FirstParagraph"/>
      </w:pPr>
      <w:r>
        <w:t xml:space="preserve">Reviewers do not care how many services you integrated.</w:t>
      </w:r>
    </w:p>
    <w:p>
      <w:pPr>
        <w:pStyle w:val="BodyText"/>
      </w:pPr>
      <w:r>
        <w:t xml:space="preserve">Reviewers care:</w:t>
      </w:r>
    </w:p>
    <w:p>
      <w:pPr>
        <w:pStyle w:val="SourceCode"/>
      </w:pPr>
      <w:r>
        <w:rPr>
          <w:rStyle w:val="VerbatimChar"/>
        </w:rPr>
        <w:t xml:space="preserve">Why?</w:t>
      </w:r>
    </w:p>
    <w:p>
      <w:pPr>
        <w:pStyle w:val="FirstParagraph"/>
      </w:pPr>
      <w:r>
        <w:t xml:space="preserve">Bad:</w:t>
      </w:r>
    </w:p>
    <w:p>
      <w:pPr>
        <w:pStyle w:val="BlockText"/>
      </w:pPr>
      <w:r>
        <w:t xml:space="preserve">We used BigQuery because it’s Google.</w:t>
      </w:r>
    </w:p>
    <w:p>
      <w:pPr>
        <w:pStyle w:val="FirstParagraph"/>
      </w:pPr>
      <w:r>
        <w:t xml:space="preserve">Good:</w:t>
      </w:r>
    </w:p>
    <w:p>
      <w:pPr>
        <w:pStyle w:val="BlockText"/>
      </w:pPr>
      <w:r>
        <w:t xml:space="preserve">BigQuery powers incident analytics and executive intelligence reporting.</w:t>
      </w:r>
    </w:p>
    <w:p>
      <w:r>
        <w:pict>
          <v:rect style="width:0;height:1.5pt" o:hralign="center" o:hrstd="t" o:hr="t"/>
        </w:pict>
      </w:r>
    </w:p>
    <w:bookmarkEnd w:id="37"/>
    <w:bookmarkStart w:id="38" w:name="what-can-be-faked"/>
    <w:p>
      <w:pPr>
        <w:pStyle w:val="Heading1"/>
      </w:pPr>
      <w:r>
        <w:t xml:space="preserve">12. WHAT CAN BE FAKED</w:t>
      </w:r>
    </w:p>
    <w:p>
      <w:pPr>
        <w:pStyle w:val="FirstParagraph"/>
      </w:pPr>
      <w:r>
        <w:t xml:space="preserve">Surprisingly large list.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 Be Mocked</w:t>
      </w:r>
    </w:p>
    <w:p>
      <w:pPr>
        <w:pStyle w:val="SourceCode"/>
      </w:pPr>
      <w:r>
        <w:rPr>
          <w:rStyle w:val="VerbatimChar"/>
        </w:rPr>
        <w:t xml:space="preserve">Executive Reports</w:t>
      </w:r>
      <w:r>
        <w:br/>
      </w:r>
      <w:r>
        <w:br/>
      </w:r>
      <w:r>
        <w:rPr>
          <w:rStyle w:val="VerbatimChar"/>
        </w:rPr>
        <w:t xml:space="preserve">Complex Analytics</w:t>
      </w:r>
      <w:r>
        <w:br/>
      </w:r>
      <w:r>
        <w:br/>
      </w:r>
      <w:r>
        <w:rPr>
          <w:rStyle w:val="VerbatimChar"/>
        </w:rPr>
        <w:t xml:space="preserve">Predictive Forecasting</w:t>
      </w:r>
      <w:r>
        <w:br/>
      </w:r>
      <w:r>
        <w:br/>
      </w:r>
      <w:r>
        <w:rPr>
          <w:rStyle w:val="VerbatimChar"/>
        </w:rPr>
        <w:t xml:space="preserve">Digital Twin</w:t>
      </w:r>
      <w:r>
        <w:br/>
      </w:r>
      <w:r>
        <w:br/>
      </w:r>
      <w:r>
        <w:rPr>
          <w:rStyle w:val="VerbatimChar"/>
        </w:rPr>
        <w:t xml:space="preserve">Multi-Site Intelligence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Must Be Real</w:t>
      </w:r>
    </w:p>
    <w:p>
      <w:pPr>
        <w:pStyle w:val="SourceCode"/>
      </w:pPr>
      <w:r>
        <w:rPr>
          <w:rStyle w:val="VerbatimChar"/>
        </w:rPr>
        <w:t xml:space="preserve">Gemini</w:t>
      </w:r>
      <w:r>
        <w:br/>
      </w:r>
      <w:r>
        <w:br/>
      </w:r>
      <w:r>
        <w:rPr>
          <w:rStyle w:val="VerbatimChar"/>
        </w:rPr>
        <w:t xml:space="preserve">Agent Pipeline</w:t>
      </w:r>
      <w:r>
        <w:br/>
      </w:r>
      <w:r>
        <w:br/>
      </w:r>
      <w:r>
        <w:rPr>
          <w:rStyle w:val="VerbatimChar"/>
        </w:rPr>
        <w:t xml:space="preserve">Memory Retrieval</w:t>
      </w:r>
      <w:r>
        <w:br/>
      </w:r>
      <w:r>
        <w:br/>
      </w:r>
      <w:r>
        <w:rPr>
          <w:rStyle w:val="VerbatimChar"/>
        </w:rPr>
        <w:t xml:space="preserve">Cloud Deployment</w:t>
      </w:r>
      <w:r>
        <w:br/>
      </w:r>
      <w:r>
        <w:br/>
      </w:r>
      <w:r>
        <w:rPr>
          <w:rStyle w:val="VerbatimChar"/>
        </w:rPr>
        <w:t xml:space="preserve">Event Processing</w:t>
      </w:r>
    </w:p>
    <w:p>
      <w:pPr>
        <w:pStyle w:val="FirstParagraph"/>
      </w:pPr>
      <w:r>
        <w:t xml:space="preserve">These are credibility anchors.</w:t>
      </w:r>
    </w:p>
    <w:p>
      <w:r>
        <w:pict>
          <v:rect style="width:0;height:1.5pt" o:hralign="center" o:hrstd="t" o:hr="t"/>
        </w:pict>
      </w:r>
    </w:p>
    <w:bookmarkEnd w:id="38"/>
    <w:bookmarkStart w:id="39" w:name="the-12-hour-war-plan"/>
    <w:p>
      <w:pPr>
        <w:pStyle w:val="Heading1"/>
      </w:pPr>
      <w:r>
        <w:t xml:space="preserve">13. THE 12-HOUR WAR PLAN</w:t>
      </w:r>
    </w:p>
    <w:p>
      <w:pPr>
        <w:pStyle w:val="FirstParagraph"/>
      </w:pPr>
      <w:r>
        <w:t xml:space="preserve">Hour 1</w:t>
      </w:r>
    </w:p>
    <w:p>
      <w:pPr>
        <w:pStyle w:val="BodyText"/>
      </w:pPr>
      <w:r>
        <w:t xml:space="preserve">Google Project</w:t>
      </w:r>
    </w:p>
    <w:p>
      <w:pPr>
        <w:pStyle w:val="BodyText"/>
      </w:pPr>
      <w:r>
        <w:t xml:space="preserve">APIs</w:t>
      </w:r>
    </w:p>
    <w:p>
      <w:pPr>
        <w:pStyle w:val="BodyText"/>
      </w:pPr>
      <w:r>
        <w:t xml:space="preserve">Cloud Run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Hour 2</w:t>
      </w:r>
    </w:p>
    <w:p>
      <w:pPr>
        <w:pStyle w:val="BodyText"/>
      </w:pPr>
      <w:r>
        <w:t xml:space="preserve">Gemini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Hour 3</w:t>
      </w:r>
    </w:p>
    <w:p>
      <w:pPr>
        <w:pStyle w:val="BodyText"/>
      </w:pPr>
      <w:r>
        <w:t xml:space="preserve">Pub/Sub Topics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Hour 4</w:t>
      </w:r>
    </w:p>
    <w:p>
      <w:pPr>
        <w:pStyle w:val="BodyText"/>
      </w:pPr>
      <w:r>
        <w:t xml:space="preserve">Commander Agent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Hour 5</w:t>
      </w:r>
    </w:p>
    <w:p>
      <w:pPr>
        <w:pStyle w:val="BodyText"/>
      </w:pPr>
      <w:r>
        <w:t xml:space="preserve">Investigation Agent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Hour 6</w:t>
      </w:r>
    </w:p>
    <w:p>
      <w:pPr>
        <w:pStyle w:val="BodyText"/>
      </w:pPr>
      <w:r>
        <w:t xml:space="preserve">Threat Agent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Hour 7</w:t>
      </w:r>
    </w:p>
    <w:p>
      <w:pPr>
        <w:pStyle w:val="BodyText"/>
      </w:pPr>
      <w:r>
        <w:t xml:space="preserve">BigQuery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Hour 8</w:t>
      </w:r>
    </w:p>
    <w:p>
      <w:pPr>
        <w:pStyle w:val="BodyText"/>
      </w:pPr>
      <w:r>
        <w:t xml:space="preserve">Memory Retrieval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Hour 9</w:t>
      </w:r>
    </w:p>
    <w:p>
      <w:pPr>
        <w:pStyle w:val="BodyText"/>
      </w:pPr>
      <w:r>
        <w:t xml:space="preserve">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Hour 10</w:t>
      </w:r>
    </w:p>
    <w:p>
      <w:pPr>
        <w:pStyle w:val="BodyText"/>
      </w:pPr>
      <w:r>
        <w:t xml:space="preserve">Dashboard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Hour 11</w:t>
      </w:r>
    </w:p>
    <w:p>
      <w:pPr>
        <w:pStyle w:val="BodyText"/>
      </w:pPr>
      <w:r>
        <w:t xml:space="preserve">Testing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Hour 12</w:t>
      </w:r>
    </w:p>
    <w:p>
      <w:pPr>
        <w:pStyle w:val="BodyText"/>
      </w:pPr>
      <w:r>
        <w:t xml:space="preserve">Polish</w:t>
      </w:r>
    </w:p>
    <w:p>
      <w:pPr>
        <w:pStyle w:val="BodyText"/>
      </w:pPr>
      <w:r>
        <w:t xml:space="preserve">Deploy</w:t>
      </w:r>
    </w:p>
    <w:p>
      <w:pPr>
        <w:pStyle w:val="BodyText"/>
      </w:pPr>
      <w:r>
        <w:t xml:space="preserve">Submit</w:t>
      </w:r>
    </w:p>
    <w:p>
      <w:r>
        <w:pict>
          <v:rect style="width:0;height:1.5pt" o:hralign="center" o:hrstd="t" o:hr="t"/>
        </w:pict>
      </w:r>
    </w:p>
    <w:bookmarkEnd w:id="39"/>
    <w:bookmarkStart w:id="40" w:name="the-red-team-questions"/>
    <w:p>
      <w:pPr>
        <w:pStyle w:val="Heading1"/>
      </w:pPr>
      <w:r>
        <w:t xml:space="preserve">14. THE RED TEAM QUESTIONS</w:t>
      </w:r>
    </w:p>
    <w:p>
      <w:pPr>
        <w:pStyle w:val="FirstParagraph"/>
      </w:pPr>
      <w:r>
        <w:t xml:space="preserve">Expect these mentally.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Why not just use Gemini directly?</w:t>
      </w:r>
    </w:p>
    <w:p>
      <w:pPr>
        <w:pStyle w:val="BodyText"/>
      </w:pPr>
      <w:r>
        <w:t xml:space="preserve">Answer:</w:t>
      </w:r>
    </w:p>
    <w:p>
      <w:pPr>
        <w:pStyle w:val="BodyText"/>
      </w:pPr>
      <w:r>
        <w:t xml:space="preserve">Gemini reasons.</w:t>
      </w:r>
    </w:p>
    <w:p>
      <w:pPr>
        <w:pStyle w:val="BodyText"/>
      </w:pPr>
      <w:r>
        <w:t xml:space="preserve">Ark investigates.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Where is the moat?</w:t>
      </w:r>
    </w:p>
    <w:p>
      <w:pPr>
        <w:pStyle w:val="BodyText"/>
      </w:pPr>
      <w:r>
        <w:t xml:space="preserve">Answer:</w:t>
      </w:r>
    </w:p>
    <w:p>
      <w:pPr>
        <w:pStyle w:val="BodyText"/>
      </w:pPr>
      <w:r>
        <w:t xml:space="preserve">Memory.</w:t>
      </w:r>
    </w:p>
    <w:p>
      <w:pPr>
        <w:pStyle w:val="BodyText"/>
      </w:pPr>
      <w:r>
        <w:t xml:space="preserve">Entity intelligence.</w:t>
      </w:r>
    </w:p>
    <w:p>
      <w:pPr>
        <w:pStyle w:val="BodyText"/>
      </w:pPr>
      <w:r>
        <w:t xml:space="preserve">Historical context.</w:t>
      </w:r>
    </w:p>
    <w:p>
      <w:pPr>
        <w:pStyle w:val="BodyText"/>
      </w:pPr>
      <w:r>
        <w:t xml:space="preserve">Workflow automation.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Why BigQuery?</w:t>
      </w:r>
    </w:p>
    <w:p>
      <w:pPr>
        <w:pStyle w:val="BodyText"/>
      </w:pPr>
      <w:r>
        <w:t xml:space="preserve">Answer:</w:t>
      </w:r>
    </w:p>
    <w:p>
      <w:pPr>
        <w:pStyle w:val="BodyText"/>
      </w:pPr>
      <w:r>
        <w:t xml:space="preserve">Analytical workloads.</w:t>
      </w:r>
    </w:p>
    <w:p>
      <w:pPr>
        <w:pStyle w:val="BodyText"/>
      </w:pPr>
      <w:r>
        <w:t xml:space="preserve">Not transactional workloads.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What happens when Gemini fails?</w:t>
      </w:r>
    </w:p>
    <w:p>
      <w:pPr>
        <w:pStyle w:val="BodyText"/>
      </w:pPr>
      <w:r>
        <w:t xml:space="preserve">Answer:</w:t>
      </w:r>
    </w:p>
    <w:p>
      <w:pPr>
        <w:pStyle w:val="BodyText"/>
      </w:pPr>
      <w:r>
        <w:t xml:space="preserve">Provider abstraction.</w:t>
      </w:r>
    </w:p>
    <w:p>
      <w:pPr>
        <w:pStyle w:val="BodyText"/>
      </w:pPr>
      <w:r>
        <w:t xml:space="preserve">Future Gemma support.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Why agents?</w:t>
      </w:r>
    </w:p>
    <w:p>
      <w:pPr>
        <w:pStyle w:val="BodyText"/>
      </w:pPr>
      <w:r>
        <w:t xml:space="preserve">Answer:</w:t>
      </w:r>
    </w:p>
    <w:p>
      <w:pPr>
        <w:pStyle w:val="BodyText"/>
      </w:pPr>
      <w:r>
        <w:t xml:space="preserve">Specialized responsibilities.</w:t>
      </w:r>
    </w:p>
    <w:p>
      <w:pPr>
        <w:pStyle w:val="BodyText"/>
      </w:pPr>
      <w:r>
        <w:t xml:space="preserve">Tool usage.</w:t>
      </w:r>
    </w:p>
    <w:p>
      <w:pPr>
        <w:pStyle w:val="BodyText"/>
      </w:pPr>
      <w:r>
        <w:t xml:space="preserve">Workflow decomposition.</w:t>
      </w:r>
    </w:p>
    <w:p>
      <w:r>
        <w:pict>
          <v:rect style="width:0;height:1.5pt" o:hralign="center" o:hrstd="t" o:hr="t"/>
        </w:pict>
      </w:r>
    </w:p>
    <w:bookmarkEnd w:id="40"/>
    <w:bookmarkStart w:id="41" w:name="what-google-should-remember"/>
    <w:p>
      <w:pPr>
        <w:pStyle w:val="Heading1"/>
      </w:pPr>
      <w:r>
        <w:t xml:space="preserve">15. WHAT GOOGLE SHOULD REMEMBER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Interesting dashboard.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Another Gemini app.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The team building the intelligence operating system.</w:t>
      </w:r>
    </w:p>
    <w:p>
      <w:pPr>
        <w:pStyle w:val="FirstParagraph"/>
      </w:pPr>
      <w:r>
        <w:t xml:space="preserve">That phrase should emerge naturally from the architecture.</w:t>
      </w:r>
    </w:p>
    <w:p>
      <w:r>
        <w:pict>
          <v:rect style="width:0;height:1.5pt" o:hralign="center" o:hrstd="t" o:hr="t"/>
        </w:pict>
      </w:r>
    </w:p>
    <w:bookmarkEnd w:id="41"/>
    <w:bookmarkStart w:id="42" w:name="the-submission-itself"/>
    <w:p>
      <w:pPr>
        <w:pStyle w:val="Heading1"/>
      </w:pPr>
      <w:r>
        <w:t xml:space="preserve">16. THE SUBMISSION ITSELF</w:t>
      </w:r>
    </w:p>
    <w:p>
      <w:pPr>
        <w:pStyle w:val="FirstParagraph"/>
      </w:pPr>
      <w:r>
        <w:t xml:space="preserve">The form answers should reinforce:</w:t>
      </w:r>
    </w:p>
    <w:p>
      <w:pPr>
        <w:pStyle w:val="BodyText"/>
      </w:pPr>
      <w:r>
        <w:t xml:space="preserve">Model-Agnostic</w:t>
      </w:r>
    </w:p>
    <w:p>
      <w:pPr>
        <w:pStyle w:val="BodyText"/>
      </w:pPr>
      <w:r>
        <w:t xml:space="preserve">Agentic</w:t>
      </w:r>
    </w:p>
    <w:p>
      <w:pPr>
        <w:pStyle w:val="BodyText"/>
      </w:pPr>
      <w:r>
        <w:t xml:space="preserve">Memory-Centric</w:t>
      </w:r>
    </w:p>
    <w:p>
      <w:pPr>
        <w:pStyle w:val="BodyText"/>
      </w:pPr>
      <w:r>
        <w:t xml:space="preserve">Cloud-Native</w:t>
      </w:r>
    </w:p>
    <w:p>
      <w:pPr>
        <w:pStyle w:val="BodyText"/>
      </w:pPr>
      <w:r>
        <w:t xml:space="preserve">Intelligence Platform</w:t>
      </w:r>
    </w:p>
    <w:p>
      <w:pPr>
        <w:pStyle w:val="BodyText"/>
      </w:pPr>
      <w:r>
        <w:t xml:space="preserve">Not Surveillance Platform</w:t>
      </w:r>
    </w:p>
    <w:p>
      <w:r>
        <w:pict>
          <v:rect style="width:0;height:1.5pt" o:hralign="center" o:hrstd="t" o:hr="t"/>
        </w:pict>
      </w:r>
    </w:p>
    <w:bookmarkEnd w:id="42"/>
    <w:bookmarkStart w:id="43" w:name="the-residency-objective"/>
    <w:p>
      <w:pPr>
        <w:pStyle w:val="Heading1"/>
      </w:pPr>
      <w:r>
        <w:t xml:space="preserve">17. THE RESIDENCY OBJECTIVE</w:t>
      </w:r>
    </w:p>
    <w:p>
      <w:pPr>
        <w:pStyle w:val="FirstParagraph"/>
      </w:pPr>
      <w:r>
        <w:t xml:space="preserve">Do not optimize for credits.</w:t>
      </w:r>
    </w:p>
    <w:p>
      <w:pPr>
        <w:pStyle w:val="BodyText"/>
      </w:pPr>
      <w:r>
        <w:t xml:space="preserve">Do not optimize for swag.</w:t>
      </w:r>
    </w:p>
    <w:p>
      <w:pPr>
        <w:pStyle w:val="BodyText"/>
      </w:pPr>
      <w:r>
        <w:t xml:space="preserve">Do not optimize for networking.</w:t>
      </w:r>
    </w:p>
    <w:p>
      <w:pPr>
        <w:pStyle w:val="BodyText"/>
      </w:pPr>
      <w:r>
        <w:t xml:space="preserve">The actual prize is:</w:t>
      </w:r>
    </w:p>
    <w:p>
      <w:pPr>
        <w:pStyle w:val="SourceCode"/>
      </w:pPr>
      <w:r>
        <w:rPr>
          <w:rStyle w:val="VerbatimChar"/>
        </w:rPr>
        <w:t xml:space="preserve">Direct access to Google engineers.</w:t>
      </w:r>
    </w:p>
    <w:p>
      <w:pPr>
        <w:pStyle w:val="FirstParagraph"/>
      </w:pPr>
      <w:r>
        <w:t xml:space="preserve">Use them to stress-test:</w:t>
      </w:r>
    </w:p>
    <w:p>
      <w:pPr>
        <w:pStyle w:val="BodyText"/>
      </w:pPr>
      <w:r>
        <w:t xml:space="preserve">Architecture</w:t>
      </w:r>
    </w:p>
    <w:p>
      <w:pPr>
        <w:pStyle w:val="BodyText"/>
      </w:pPr>
      <w:r>
        <w:t xml:space="preserve">Scalability</w:t>
      </w:r>
    </w:p>
    <w:p>
      <w:pPr>
        <w:pStyle w:val="BodyText"/>
      </w:pPr>
      <w:r>
        <w:t xml:space="preserve">Agent Design</w:t>
      </w:r>
    </w:p>
    <w:p>
      <w:pPr>
        <w:pStyle w:val="BodyText"/>
      </w:pPr>
      <w:r>
        <w:t xml:space="preserve">Memory Systems</w:t>
      </w:r>
    </w:p>
    <w:p>
      <w:pPr>
        <w:pStyle w:val="BodyText"/>
      </w:pPr>
      <w:r>
        <w:t xml:space="preserve">Deployment Strategy</w:t>
      </w:r>
    </w:p>
    <w:p>
      <w:r>
        <w:pict>
          <v:rect style="width:0;height:1.5pt" o:hralign="center" o:hrstd="t" o:hr="t"/>
        </w:pict>
      </w:r>
    </w:p>
    <w:bookmarkEnd w:id="43"/>
    <w:bookmarkStart w:id="44" w:name="success-condition"/>
    <w:p>
      <w:pPr>
        <w:pStyle w:val="Heading1"/>
      </w:pPr>
      <w:r>
        <w:t xml:space="preserve">18. SUCCESS CONDITION</w:t>
      </w:r>
    </w:p>
    <w:p>
      <w:pPr>
        <w:pStyle w:val="FirstParagraph"/>
      </w:pPr>
      <w:r>
        <w:t xml:space="preserve">Success is not:</w:t>
      </w:r>
    </w:p>
    <w:p>
      <w:pPr>
        <w:pStyle w:val="BodyText"/>
      </w:pPr>
      <w:r>
        <w:t xml:space="preserve">Getting Top 25.</w:t>
      </w:r>
    </w:p>
    <w:p>
      <w:pPr>
        <w:pStyle w:val="BodyText"/>
      </w:pPr>
      <w:r>
        <w:t xml:space="preserve">Success is:</w:t>
      </w:r>
    </w:p>
    <w:p>
      <w:pPr>
        <w:pStyle w:val="BodyText"/>
      </w:pPr>
      <w:r>
        <w:t xml:space="preserve">Getting reviewers to conclude:</w:t>
      </w:r>
    </w:p>
    <w:p>
      <w:pPr>
        <w:pStyle w:val="SourceCode"/>
      </w:pPr>
      <w:r>
        <w:rPr>
          <w:rStyle w:val="VerbatimChar"/>
        </w:rPr>
        <w:t xml:space="preserve">These founders are building something much larger than the current prototype.</w:t>
      </w:r>
    </w:p>
    <w:p>
      <w:pPr>
        <w:pStyle w:val="FirstParagraph"/>
      </w:pPr>
      <w:r>
        <w:t xml:space="preserve">The prototype is evidence.</w:t>
      </w:r>
    </w:p>
    <w:p>
      <w:pPr>
        <w:pStyle w:val="BodyText"/>
      </w:pPr>
      <w:r>
        <w:t xml:space="preserve">The architecture is the story.</w:t>
      </w:r>
    </w:p>
    <w:p>
      <w:pPr>
        <w:pStyle w:val="BodyText"/>
      </w:pPr>
      <w:r>
        <w:t xml:space="preserve">The story is what gets remembered.</w:t>
      </w:r>
    </w:p>
    <w:p>
      <w:pPr>
        <w:pStyle w:val="BodyText"/>
      </w:pPr>
      <w:r>
        <w:t xml:space="preserve">And remembered projects get invited back.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2026-06-09T12:36:50Z</dcterms:created>
  <dcterms:modified xsi:type="dcterms:W3CDTF">2026-06-09T12:36:50Z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