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7D" w:rsidRDefault="009A6ADF" w:rsidP="00D5174F">
      <w:pPr>
        <w:jc w:val="center"/>
      </w:pPr>
      <w:r>
        <w:rPr>
          <w:rFonts w:hint="eastAsia"/>
        </w:rPr>
        <w:t>Merge Sort Report</w:t>
      </w:r>
    </w:p>
    <w:p w:rsidR="009A6ADF" w:rsidRDefault="009A6ADF" w:rsidP="00D5174F">
      <w:pPr>
        <w:jc w:val="center"/>
      </w:pPr>
      <w:r>
        <w:t>CS6301.gn42</w:t>
      </w:r>
    </w:p>
    <w:p w:rsidR="009A6ADF" w:rsidRDefault="009A6ADF"/>
    <w:p w:rsidR="009A6ADF" w:rsidRDefault="009A6ADF" w:rsidP="00D5174F">
      <w:pPr>
        <w:ind w:firstLine="420"/>
      </w:pPr>
      <w:r>
        <w:t>The times for different data size and different algorithm has been showed below.</w:t>
      </w:r>
      <w:r w:rsidR="00D5174F">
        <w:t xml:space="preserve"> Please noted that we try each program several times and only the average running time is presented.</w:t>
      </w:r>
    </w:p>
    <w:p w:rsidR="00D5174F" w:rsidRDefault="00D5174F" w:rsidP="00D5174F">
      <w:pPr>
        <w:ind w:firstLine="420"/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3543"/>
        <w:gridCol w:w="3828"/>
      </w:tblGrid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t>Avg.</w:t>
            </w:r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proofErr w:type="spellStart"/>
            <w:r w:rsidRPr="009A6ADF">
              <w:rPr>
                <w:rFonts w:hint="eastAsia"/>
                <w:b/>
                <w:i/>
              </w:rPr>
              <w:t>MergeSort</w:t>
            </w:r>
            <w:proofErr w:type="spellEnd"/>
          </w:p>
        </w:tc>
        <w:tc>
          <w:tcPr>
            <w:tcW w:w="382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 xml:space="preserve">Generic Type </w:t>
            </w:r>
            <w:proofErr w:type="spellStart"/>
            <w:r w:rsidRPr="009A6ADF">
              <w:rPr>
                <w:rFonts w:hint="eastAsia"/>
                <w:b/>
                <w:i/>
              </w:rPr>
              <w:t>InsertionSort</w:t>
            </w:r>
            <w:proofErr w:type="spellEnd"/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3828" w:type="dxa"/>
          </w:tcPr>
          <w:p w:rsidR="00D5174F" w:rsidRDefault="0084136F" w:rsidP="009A6ADF">
            <w:pPr>
              <w:jc w:val="center"/>
            </w:pPr>
            <w:r w:rsidRPr="0084136F">
              <w:t>1951828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5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257</w:t>
            </w:r>
          </w:p>
        </w:tc>
        <w:tc>
          <w:tcPr>
            <w:tcW w:w="3828" w:type="dxa"/>
          </w:tcPr>
          <w:p w:rsidR="00D5174F" w:rsidRDefault="0084136F" w:rsidP="009A6ADF">
            <w:pPr>
              <w:jc w:val="center"/>
            </w:pPr>
            <w:r>
              <w:rPr>
                <w:rFonts w:hint="eastAsia"/>
              </w:rPr>
              <w:t>n/a</w:t>
            </w:r>
            <w:bookmarkStart w:id="0" w:name="_GoBack"/>
            <w:bookmarkEnd w:id="0"/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9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464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13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602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D5174F" w:rsidTr="00D5174F">
        <w:tc>
          <w:tcPr>
            <w:tcW w:w="988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16 M</w:t>
            </w:r>
          </w:p>
        </w:tc>
        <w:tc>
          <w:tcPr>
            <w:tcW w:w="3543" w:type="dxa"/>
          </w:tcPr>
          <w:p w:rsidR="00D5174F" w:rsidRDefault="00D5174F" w:rsidP="009A6ADF">
            <w:pPr>
              <w:jc w:val="center"/>
            </w:pPr>
            <w:r>
              <w:rPr>
                <w:rFonts w:hint="eastAsia"/>
              </w:rPr>
              <w:t>753</w:t>
            </w:r>
          </w:p>
        </w:tc>
        <w:tc>
          <w:tcPr>
            <w:tcW w:w="3828" w:type="dxa"/>
          </w:tcPr>
          <w:p w:rsidR="00D5174F" w:rsidRDefault="00F0219D" w:rsidP="009A6AD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</w:tbl>
    <w:p w:rsidR="009A6ADF" w:rsidRDefault="009A6ADF"/>
    <w:p w:rsidR="00D5174F" w:rsidRDefault="00D5174F">
      <w:r>
        <w:rPr>
          <w:rFonts w:hint="eastAsia"/>
        </w:rPr>
        <w:t xml:space="preserve">Obviously, the insertion sort, as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n-square algorithm is much slower than merge sort, as a n-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 algorithm. </w:t>
      </w:r>
      <w:r>
        <w:t>The time co</w:t>
      </w:r>
      <w:r w:rsidR="00ED0A65">
        <w:t>nsumed by Insertion Sort is unacceptable after the data size larger than 5 Mega bit.</w:t>
      </w:r>
    </w:p>
    <w:sectPr w:rsidR="00D517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DF"/>
    <w:rsid w:val="001A377D"/>
    <w:rsid w:val="0084136F"/>
    <w:rsid w:val="009A6ADF"/>
    <w:rsid w:val="00D5174F"/>
    <w:rsid w:val="00ED0A65"/>
    <w:rsid w:val="00F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9A27A-C123-46B2-BC4A-537A54A5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Lin</dc:creator>
  <cp:keywords/>
  <dc:description/>
  <cp:lastModifiedBy>Alan Lin</cp:lastModifiedBy>
  <cp:revision>3</cp:revision>
  <dcterms:created xsi:type="dcterms:W3CDTF">2017-08-27T18:51:00Z</dcterms:created>
  <dcterms:modified xsi:type="dcterms:W3CDTF">2017-08-28T03:08:00Z</dcterms:modified>
</cp:coreProperties>
</file>