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410E5" w14:textId="77777777" w:rsidR="00420B66" w:rsidRDefault="00422B7C">
      <w:pPr>
        <w:spacing w:after="0" w:line="259" w:lineRule="auto"/>
        <w:ind w:left="0" w:firstLine="0"/>
        <w:jc w:val="center"/>
      </w:pPr>
      <w:r>
        <w:rPr>
          <w:b/>
          <w:sz w:val="36"/>
        </w:rPr>
        <w:t>Task 3 — Coding &amp; Collaboration Platforms</w:t>
      </w:r>
    </w:p>
    <w:p w14:paraId="24E8CBAD" w14:textId="77777777" w:rsidR="00420B66" w:rsidRDefault="00422B7C">
      <w:pPr>
        <w:spacing w:after="20" w:line="259" w:lineRule="auto"/>
        <w:ind w:left="0" w:firstLine="0"/>
        <w:jc w:val="center"/>
      </w:pPr>
      <w:proofErr w:type="spellStart"/>
      <w:r>
        <w:rPr>
          <w:color w:val="555555"/>
          <w:sz w:val="24"/>
        </w:rPr>
        <w:t>HackerRank</w:t>
      </w:r>
      <w:proofErr w:type="spellEnd"/>
      <w:r>
        <w:rPr>
          <w:color w:val="555555"/>
          <w:sz w:val="24"/>
        </w:rPr>
        <w:t xml:space="preserve"> + Google Forms</w:t>
      </w:r>
    </w:p>
    <w:p w14:paraId="11DA8551" w14:textId="77777777" w:rsidR="00420B66" w:rsidRDefault="00422B7C">
      <w:pPr>
        <w:spacing w:after="32" w:line="259" w:lineRule="auto"/>
        <w:jc w:val="center"/>
      </w:pPr>
      <w:r>
        <w:rPr>
          <w:rFonts w:ascii="Arial" w:eastAsia="Arial" w:hAnsi="Arial" w:cs="Arial"/>
          <w:color w:val="555555"/>
          <w:sz w:val="20"/>
        </w:rPr>
        <w:t>CSE0001 | VIT Bhopal University</w:t>
      </w:r>
    </w:p>
    <w:p w14:paraId="07392342" w14:textId="77777777" w:rsidR="00420B66" w:rsidRDefault="00422B7C">
      <w:pPr>
        <w:spacing w:after="0" w:line="259" w:lineRule="auto"/>
        <w:jc w:val="center"/>
      </w:pPr>
      <w:r>
        <w:rPr>
          <w:rFonts w:ascii="Arial" w:eastAsia="Arial" w:hAnsi="Arial" w:cs="Arial"/>
          <w:color w:val="555555"/>
          <w:sz w:val="20"/>
        </w:rPr>
        <w:t>Student Digital Ambassador Project</w:t>
      </w:r>
    </w:p>
    <w:p w14:paraId="360A629C" w14:textId="77777777" w:rsidR="00420B66" w:rsidRDefault="00422B7C">
      <w:pPr>
        <w:spacing w:after="581" w:line="259" w:lineRule="auto"/>
        <w:ind w:left="0" w:firstLine="0"/>
        <w:jc w:val="left"/>
      </w:pPr>
      <w:r>
        <w:rPr>
          <w:rFonts w:ascii="Calibri" w:eastAsia="Calibri" w:hAnsi="Calibri" w:cs="Calibri"/>
          <w:noProof/>
          <w:color w:val="000000"/>
        </w:rPr>
        <mc:AlternateContent>
          <mc:Choice Requires="wpg">
            <w:drawing>
              <wp:inline distT="0" distB="0" distL="0" distR="0" wp14:anchorId="1B059DFD" wp14:editId="418ABC7D">
                <wp:extent cx="5607600" cy="12700"/>
                <wp:effectExtent l="0" t="0" r="0" b="0"/>
                <wp:docPr id="767" name="Group 767"/>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10" name="Shape 10"/>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7" style="width:441.543pt;height:1pt;mso-position-horizontal-relative:char;mso-position-vertical-relative:line" coordsize="56076,127">
                <v:shape id="Shape 10" style="position:absolute;width:56076;height:0;left:0;top:0;" coordsize="5607600,0" path="m0,0l5607600,0">
                  <v:stroke weight="1pt" endcap="round" joinstyle="miter" miterlimit="10" on="true" color="#cccccc"/>
                  <v:fill on="false" color="#000000" opacity="0"/>
                </v:shape>
              </v:group>
            </w:pict>
          </mc:Fallback>
        </mc:AlternateContent>
      </w:r>
    </w:p>
    <w:p w14:paraId="4775C706" w14:textId="77777777" w:rsidR="00420B66" w:rsidRDefault="00422B7C">
      <w:pPr>
        <w:pStyle w:val="Heading1"/>
        <w:ind w:left="-5"/>
      </w:pPr>
      <w:r>
        <w:t xml:space="preserve">Part A — Coding Practice: </w:t>
      </w:r>
      <w:proofErr w:type="spellStart"/>
      <w:r>
        <w:t>HackerRank</w:t>
      </w:r>
      <w:proofErr w:type="spellEnd"/>
    </w:p>
    <w:p w14:paraId="0C610E8B" w14:textId="77777777" w:rsidR="00420B66" w:rsidRDefault="00422B7C">
      <w:pPr>
        <w:spacing w:after="190" w:line="259" w:lineRule="auto"/>
        <w:ind w:left="0" w:firstLine="0"/>
        <w:jc w:val="left"/>
      </w:pPr>
      <w:r>
        <w:rPr>
          <w:rFonts w:ascii="Calibri" w:eastAsia="Calibri" w:hAnsi="Calibri" w:cs="Calibri"/>
          <w:noProof/>
          <w:color w:val="000000"/>
        </w:rPr>
        <mc:AlternateContent>
          <mc:Choice Requires="wpg">
            <w:drawing>
              <wp:inline distT="0" distB="0" distL="0" distR="0" wp14:anchorId="026DEF7D" wp14:editId="4E894D59">
                <wp:extent cx="5607600" cy="6350"/>
                <wp:effectExtent l="0" t="0" r="0" b="0"/>
                <wp:docPr id="768" name="Group 768"/>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12" name="Shape 12"/>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8" style="width:441.543pt;height:0.5pt;mso-position-horizontal-relative:char;mso-position-vertical-relative:line" coordsize="56076,63">
                <v:shape id="Shape 12" style="position:absolute;width:56076;height:0;left:0;top:0;" coordsize="5607600,0" path="m0,0l5607600,0">
                  <v:stroke weight="0.5pt" endcap="round" joinstyle="miter" miterlimit="10" on="true" color="#cccccc"/>
                  <v:fill on="false" color="#000000" opacity="0"/>
                </v:shape>
              </v:group>
            </w:pict>
          </mc:Fallback>
        </mc:AlternateContent>
      </w:r>
    </w:p>
    <w:p w14:paraId="0277AA6A" w14:textId="77777777" w:rsidR="00420B66" w:rsidRDefault="00422B7C">
      <w:pPr>
        <w:ind w:left="-5"/>
      </w:pPr>
      <w:r>
        <w:t xml:space="preserve">I chose </w:t>
      </w:r>
      <w:proofErr w:type="spellStart"/>
      <w:r>
        <w:t>HackerRank</w:t>
      </w:r>
      <w:proofErr w:type="spellEnd"/>
      <w:r>
        <w:t xml:space="preserve"> for the coding practice part of this task. The platform has a clean interface, and the problems are organised by difficulty and topic, which makes it easy to know where to start. I completed the 'Solve Me First' challenge — a beginner-level problem where you simply read two integers and print their sum. It sounds trivial, but working through the submission process (reading the problem statement, writing code, running test cases, submitting) was actually a useful exercise. It showed me how competi</w:t>
      </w:r>
      <w:r>
        <w:t>tive programming platforms work, which is good to know before I start tackling harder problems.</w:t>
      </w:r>
    </w:p>
    <w:p w14:paraId="43D155A9" w14:textId="77777777" w:rsidR="00420B66" w:rsidRDefault="00422B7C">
      <w:pPr>
        <w:spacing w:after="9"/>
        <w:ind w:left="-5"/>
      </w:pPr>
      <w:r>
        <w:t xml:space="preserve">I also looked at the Python Introduction challenge and the </w:t>
      </w:r>
      <w:proofErr w:type="spellStart"/>
      <w:r>
        <w:t>HackerRank</w:t>
      </w:r>
      <w:proofErr w:type="spellEnd"/>
      <w:r>
        <w:t xml:space="preserve"> Skills Certification section, which I plan to attempt properly once I have covered more of the Python basics in my coursework.</w:t>
      </w:r>
    </w:p>
    <w:p w14:paraId="50D0143B" w14:textId="77777777" w:rsidR="00420B66" w:rsidRDefault="00422B7C">
      <w:pPr>
        <w:spacing w:after="320"/>
        <w:ind w:left="-5"/>
      </w:pPr>
      <w:r>
        <w:t>A screenshot of the completed challenge and the badge awarded is saved in task-3-platforms/.</w:t>
      </w:r>
    </w:p>
    <w:p w14:paraId="59A4F220" w14:textId="77777777" w:rsidR="00420B66" w:rsidRDefault="00422B7C">
      <w:pPr>
        <w:pStyle w:val="Heading1"/>
        <w:ind w:left="-5"/>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04693F5B" wp14:editId="54B03F61">
                <wp:simplePos x="0" y="0"/>
                <wp:positionH relativeFrom="page">
                  <wp:posOffset>976200</wp:posOffset>
                </wp:positionH>
                <wp:positionV relativeFrom="page">
                  <wp:posOffset>9601750</wp:posOffset>
                </wp:positionV>
                <wp:extent cx="5607600" cy="6350"/>
                <wp:effectExtent l="0" t="0" r="0" b="0"/>
                <wp:wrapTopAndBottom/>
                <wp:docPr id="770" name="Group 770"/>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41" name="Shape 41"/>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0" style="width:441.543pt;height:0.5pt;position:absolute;mso-position-horizontal-relative:page;mso-position-horizontal:absolute;margin-left:76.8661pt;mso-position-vertical-relative:page;margin-top:756.043pt;" coordsize="56076,63">
                <v:shape id="Shape 41" style="position:absolute;width:56076;height:0;left:0;top:0;" coordsize="5607600,0" path="m0,0l5607600,0">
                  <v:stroke weight="0.5pt" endcap="round" joinstyle="miter" miterlimit="10" on="true" color="#cccccc"/>
                  <v:fill on="false" color="#000000" opacity="0"/>
                </v:shape>
                <w10:wrap type="topAndBottom"/>
              </v:group>
            </w:pict>
          </mc:Fallback>
        </mc:AlternateContent>
      </w:r>
      <w:r>
        <w:t>Part B — Google Forms: Digital Literacy Quiz</w:t>
      </w:r>
    </w:p>
    <w:p w14:paraId="27E99589" w14:textId="77777777" w:rsidR="00420B66" w:rsidRDefault="00422B7C">
      <w:pPr>
        <w:spacing w:after="190" w:line="259" w:lineRule="auto"/>
        <w:ind w:left="0" w:firstLine="0"/>
        <w:jc w:val="left"/>
      </w:pPr>
      <w:r>
        <w:rPr>
          <w:rFonts w:ascii="Calibri" w:eastAsia="Calibri" w:hAnsi="Calibri" w:cs="Calibri"/>
          <w:noProof/>
          <w:color w:val="000000"/>
        </w:rPr>
        <mc:AlternateContent>
          <mc:Choice Requires="wpg">
            <w:drawing>
              <wp:inline distT="0" distB="0" distL="0" distR="0" wp14:anchorId="087C445C" wp14:editId="225721EA">
                <wp:extent cx="5607600" cy="6350"/>
                <wp:effectExtent l="0" t="0" r="0" b="0"/>
                <wp:docPr id="769" name="Group 769"/>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24" name="Shape 24"/>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9" style="width:441.543pt;height:0.5pt;mso-position-horizontal-relative:char;mso-position-vertical-relative:line" coordsize="56076,63">
                <v:shape id="Shape 24" style="position:absolute;width:56076;height:0;left:0;top:0;" coordsize="5607600,0" path="m0,0l5607600,0">
                  <v:stroke weight="0.5pt" endcap="round" joinstyle="miter" miterlimit="10" on="true" color="#cccccc"/>
                  <v:fill on="false" color="#000000" opacity="0"/>
                </v:shape>
              </v:group>
            </w:pict>
          </mc:Fallback>
        </mc:AlternateContent>
      </w:r>
    </w:p>
    <w:p w14:paraId="471A6F6D" w14:textId="77777777" w:rsidR="00420B66" w:rsidRDefault="00422B7C">
      <w:pPr>
        <w:ind w:left="-5"/>
      </w:pPr>
      <w:r>
        <w:t>For the Google Workspace part, I built a five-question 'Digital Literacy Awareness Quiz' using Google Forms. The idea was to create something my batchmates could actually take — not just a dummy form. Here is what the quiz contains:</w:t>
      </w:r>
    </w:p>
    <w:p w14:paraId="72DC2D7E" w14:textId="77777777" w:rsidR="00F906B5" w:rsidRDefault="00422B7C" w:rsidP="00F906B5">
      <w:pPr>
        <w:numPr>
          <w:ilvl w:val="0"/>
          <w:numId w:val="1"/>
        </w:numPr>
        <w:spacing w:after="40" w:line="320" w:lineRule="auto"/>
      </w:pPr>
      <w:r>
        <w:t xml:space="preserve">Q1 (Multiple Choice): </w:t>
      </w:r>
      <w:r w:rsidR="00F906B5">
        <w:t xml:space="preserve">question: what does the term digital literacy </w:t>
      </w:r>
      <w:proofErr w:type="gramStart"/>
      <w:r w:rsidR="00F906B5">
        <w:t>mean ?</w:t>
      </w:r>
      <w:proofErr w:type="gramEnd"/>
    </w:p>
    <w:p w14:paraId="2EE6CB21" w14:textId="223553CA" w:rsidR="00F906B5" w:rsidRDefault="00F906B5" w:rsidP="00F906B5">
      <w:pPr>
        <w:numPr>
          <w:ilvl w:val="0"/>
          <w:numId w:val="1"/>
        </w:numPr>
        <w:spacing w:after="40" w:line="320" w:lineRule="auto"/>
      </w:pPr>
      <w:proofErr w:type="spellStart"/>
      <w:proofErr w:type="gramStart"/>
      <w:r>
        <w:t>options:</w:t>
      </w:r>
      <w:r>
        <w:t>The</w:t>
      </w:r>
      <w:proofErr w:type="spellEnd"/>
      <w:proofErr w:type="gramEnd"/>
      <w:r>
        <w:t xml:space="preserve"> ability to use social media platforms</w:t>
      </w:r>
    </w:p>
    <w:p w14:paraId="670B7373" w14:textId="77777777" w:rsidR="00F906B5" w:rsidRDefault="00F906B5" w:rsidP="00F906B5">
      <w:pPr>
        <w:numPr>
          <w:ilvl w:val="0"/>
          <w:numId w:val="1"/>
        </w:numPr>
        <w:spacing w:after="40" w:line="320" w:lineRule="auto"/>
      </w:pPr>
      <w:r>
        <w:t>The ability to find, use, and share information online safely and responsibly</w:t>
      </w:r>
    </w:p>
    <w:p w14:paraId="3D58E10A" w14:textId="77777777" w:rsidR="00F906B5" w:rsidRDefault="00F906B5" w:rsidP="00F906B5">
      <w:pPr>
        <w:numPr>
          <w:ilvl w:val="0"/>
          <w:numId w:val="1"/>
        </w:numPr>
        <w:spacing w:after="40" w:line="320" w:lineRule="auto"/>
      </w:pPr>
      <w:r>
        <w:t>Knowing how to code and build websites</w:t>
      </w:r>
    </w:p>
    <w:p w14:paraId="5C318D73" w14:textId="15BE0371" w:rsidR="00420B66" w:rsidRDefault="00F906B5" w:rsidP="00F906B5">
      <w:pPr>
        <w:numPr>
          <w:ilvl w:val="0"/>
          <w:numId w:val="1"/>
        </w:numPr>
        <w:spacing w:after="40" w:line="320" w:lineRule="auto"/>
      </w:pPr>
      <w:r>
        <w:t>Having a fast internet connection</w:t>
      </w:r>
    </w:p>
    <w:p w14:paraId="740C6158" w14:textId="2521A44C" w:rsidR="00420B66" w:rsidRDefault="00422B7C">
      <w:pPr>
        <w:numPr>
          <w:ilvl w:val="0"/>
          <w:numId w:val="1"/>
        </w:numPr>
        <w:spacing w:after="40" w:line="320" w:lineRule="auto"/>
      </w:pPr>
      <w:r>
        <w:t>Q2 (Multiple Choice</w:t>
      </w:r>
      <w:r w:rsidR="00F906B5">
        <w:t xml:space="preserve">) </w:t>
      </w:r>
      <w:r w:rsidR="00F906B5" w:rsidRPr="00F906B5">
        <w:t>Which of the following is a safe internet practice?</w:t>
      </w:r>
    </w:p>
    <w:p w14:paraId="6ADBF7CF" w14:textId="64A065E1" w:rsidR="00F906B5" w:rsidRDefault="00F906B5" w:rsidP="00F906B5">
      <w:pPr>
        <w:numPr>
          <w:ilvl w:val="0"/>
          <w:numId w:val="1"/>
        </w:numPr>
        <w:spacing w:after="40" w:line="320" w:lineRule="auto"/>
      </w:pPr>
      <w:r>
        <w:t>Options:</w:t>
      </w:r>
      <w:r w:rsidRPr="00F906B5">
        <w:t xml:space="preserve"> </w:t>
      </w:r>
      <w:r>
        <w:t>Sharing your password with a trusted friend</w:t>
      </w:r>
    </w:p>
    <w:p w14:paraId="13BE9F49" w14:textId="77777777" w:rsidR="00F906B5" w:rsidRDefault="00F906B5" w:rsidP="00F906B5">
      <w:pPr>
        <w:numPr>
          <w:ilvl w:val="0"/>
          <w:numId w:val="1"/>
        </w:numPr>
        <w:spacing w:after="40" w:line="320" w:lineRule="auto"/>
      </w:pPr>
      <w:r>
        <w:t>Using the same password for all accounts</w:t>
      </w:r>
    </w:p>
    <w:p w14:paraId="12F17A54" w14:textId="77777777" w:rsidR="00F906B5" w:rsidRDefault="00F906B5" w:rsidP="00F906B5">
      <w:pPr>
        <w:numPr>
          <w:ilvl w:val="0"/>
          <w:numId w:val="1"/>
        </w:numPr>
        <w:spacing w:after="40" w:line="320" w:lineRule="auto"/>
      </w:pPr>
      <w:r>
        <w:t>Clicking on links in unknown emails</w:t>
      </w:r>
    </w:p>
    <w:p w14:paraId="6244BF4E" w14:textId="54EEB4F1" w:rsidR="00F906B5" w:rsidRDefault="00F906B5" w:rsidP="00F906B5">
      <w:pPr>
        <w:numPr>
          <w:ilvl w:val="0"/>
          <w:numId w:val="1"/>
        </w:numPr>
        <w:spacing w:after="40" w:line="320" w:lineRule="auto"/>
      </w:pPr>
      <w:r>
        <w:t>Enabling two-factor authentication</w:t>
      </w:r>
    </w:p>
    <w:p w14:paraId="19FF74BE" w14:textId="05132AFF" w:rsidR="00420B66" w:rsidRDefault="00422B7C">
      <w:pPr>
        <w:numPr>
          <w:ilvl w:val="0"/>
          <w:numId w:val="1"/>
        </w:numPr>
        <w:spacing w:after="31"/>
      </w:pPr>
      <w:r>
        <w:t xml:space="preserve">Q3 </w:t>
      </w:r>
      <w:r w:rsidR="00F906B5">
        <w:t xml:space="preserve">question: </w:t>
      </w:r>
      <w:r w:rsidR="00F906B5" w:rsidRPr="00F906B5">
        <w:t>What is two-factor authentication (2FA) used for?</w:t>
      </w:r>
    </w:p>
    <w:p w14:paraId="2C819328" w14:textId="77777777" w:rsidR="00F906B5" w:rsidRDefault="00F906B5" w:rsidP="00F906B5">
      <w:pPr>
        <w:numPr>
          <w:ilvl w:val="0"/>
          <w:numId w:val="1"/>
        </w:numPr>
        <w:spacing w:after="31"/>
      </w:pPr>
      <w:r>
        <w:t xml:space="preserve">Options: </w:t>
      </w:r>
      <w:r>
        <w:t>To reset your password automatically</w:t>
      </w:r>
    </w:p>
    <w:p w14:paraId="01F73B1A" w14:textId="77777777" w:rsidR="00F906B5" w:rsidRDefault="00F906B5" w:rsidP="00F906B5">
      <w:pPr>
        <w:numPr>
          <w:ilvl w:val="0"/>
          <w:numId w:val="1"/>
        </w:numPr>
        <w:spacing w:after="31"/>
      </w:pPr>
      <w:r>
        <w:lastRenderedPageBreak/>
        <w:t>To add an extra layer of security to your account</w:t>
      </w:r>
    </w:p>
    <w:p w14:paraId="04A3188F" w14:textId="77777777" w:rsidR="00F906B5" w:rsidRDefault="00F906B5" w:rsidP="00F906B5">
      <w:pPr>
        <w:numPr>
          <w:ilvl w:val="0"/>
          <w:numId w:val="1"/>
        </w:numPr>
        <w:spacing w:after="31"/>
      </w:pPr>
      <w:r>
        <w:t>To speed up your internet connection</w:t>
      </w:r>
    </w:p>
    <w:p w14:paraId="05BB8ACB" w14:textId="7FF1DDB2" w:rsidR="00F906B5" w:rsidRDefault="00F906B5" w:rsidP="00F906B5">
      <w:pPr>
        <w:numPr>
          <w:ilvl w:val="0"/>
          <w:numId w:val="1"/>
        </w:numPr>
        <w:spacing w:after="31"/>
      </w:pPr>
      <w:r>
        <w:t>To block advertisements online</w:t>
      </w:r>
    </w:p>
    <w:p w14:paraId="7FB69638" w14:textId="2BA1F926" w:rsidR="00F906B5" w:rsidRDefault="00422B7C" w:rsidP="00F906B5">
      <w:pPr>
        <w:numPr>
          <w:ilvl w:val="0"/>
          <w:numId w:val="1"/>
        </w:numPr>
        <w:spacing w:after="31"/>
      </w:pPr>
      <w:r>
        <w:t xml:space="preserve">Q4 </w:t>
      </w:r>
      <w:r w:rsidR="00F906B5">
        <w:t>(Short answer</w:t>
      </w:r>
      <w:r>
        <w:t xml:space="preserve">): </w:t>
      </w:r>
      <w:r w:rsidR="00F906B5" w:rsidRPr="00F906B5">
        <w:t>Name one platform that is useful for building a professional online presence as a student.</w:t>
      </w:r>
      <w:r w:rsidR="00F906B5">
        <w:t xml:space="preserve"> </w:t>
      </w:r>
    </w:p>
    <w:p w14:paraId="24968761" w14:textId="21FB3FDF" w:rsidR="00420B66" w:rsidRDefault="00422B7C">
      <w:pPr>
        <w:numPr>
          <w:ilvl w:val="0"/>
          <w:numId w:val="1"/>
        </w:numPr>
        <w:spacing w:after="445"/>
      </w:pPr>
      <w:r>
        <w:t xml:space="preserve">Q5 (Short Answer): </w:t>
      </w:r>
      <w:r w:rsidR="00F906B5" w:rsidRPr="00F906B5">
        <w:t>What should you do if you receive a suspicious link on WhatsApp?</w:t>
      </w:r>
    </w:p>
    <w:p w14:paraId="3DD46217" w14:textId="77777777" w:rsidR="00420B66" w:rsidRDefault="00422B7C">
      <w:pPr>
        <w:pStyle w:val="Heading1"/>
        <w:ind w:left="-5"/>
      </w:pPr>
      <w:r>
        <w:t>Reflection</w:t>
      </w:r>
    </w:p>
    <w:p w14:paraId="17C3DBA2" w14:textId="77777777" w:rsidR="00420B66" w:rsidRDefault="00422B7C">
      <w:pPr>
        <w:ind w:left="-5"/>
      </w:pPr>
      <w:proofErr w:type="spellStart"/>
      <w:r>
        <w:t>HackerRank</w:t>
      </w:r>
      <w:proofErr w:type="spellEnd"/>
      <w:r>
        <w:t xml:space="preserve"> gave me a proper introduction to the world of competitive programming and helped me understand that coding is a skill you build through practice, not just by reading. Even solving an easy problem felt good, and it made me want to continue.</w:t>
      </w:r>
    </w:p>
    <w:p w14:paraId="4FCD9012" w14:textId="77777777" w:rsidR="00420B66" w:rsidRDefault="00422B7C">
      <w:pPr>
        <w:ind w:left="-5"/>
      </w:pPr>
      <w:r>
        <w:t>Google Forms turned out to be more powerful than I expected. The automatic response collection in Google Sheets means I could send the quiz to my whole batch and analyse the results without manually collating anything. That is genuinely useful — not just for this assignment but for any future survey or feedback collection I might need to do in group projects. Both tools are free, browser-based, and require no installation, which makes them accessible to every student regardless of device.</w:t>
      </w:r>
    </w:p>
    <w:p w14:paraId="1C1CE18D" w14:textId="77777777" w:rsidR="00420B66" w:rsidRDefault="00422B7C">
      <w:pPr>
        <w:ind w:left="-5"/>
      </w:pPr>
      <w:r>
        <w:t xml:space="preserve">Screenshots of the form, the linked Google Sheet response view, and the </w:t>
      </w:r>
      <w:proofErr w:type="spellStart"/>
      <w:r>
        <w:t>HackerRank</w:t>
      </w:r>
      <w:proofErr w:type="spellEnd"/>
      <w:r>
        <w:t xml:space="preserve"> challenge result are all in task-3-platforms/. The Google Form link is also shared in the repository README.</w:t>
      </w:r>
    </w:p>
    <w:sectPr w:rsidR="00420B66">
      <w:pgSz w:w="11906" w:h="16838"/>
      <w:pgMar w:top="1607" w:right="1537" w:bottom="1837" w:left="15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E15DF"/>
    <w:multiLevelType w:val="hybridMultilevel"/>
    <w:tmpl w:val="9C725AE8"/>
    <w:lvl w:ilvl="0" w:tplc="FAEE079A">
      <w:start w:val="1"/>
      <w:numFmt w:val="bullet"/>
      <w:lvlText w:val="-"/>
      <w:lvlJc w:val="left"/>
      <w:pPr>
        <w:ind w:left="33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1" w:tplc="D856EDCE">
      <w:start w:val="1"/>
      <w:numFmt w:val="bullet"/>
      <w:lvlText w:val="o"/>
      <w:lvlJc w:val="left"/>
      <w:pPr>
        <w:ind w:left="140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2" w:tplc="BED68D14">
      <w:start w:val="1"/>
      <w:numFmt w:val="bullet"/>
      <w:lvlText w:val="▪"/>
      <w:lvlJc w:val="left"/>
      <w:pPr>
        <w:ind w:left="212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3" w:tplc="A0A69842">
      <w:start w:val="1"/>
      <w:numFmt w:val="bullet"/>
      <w:lvlText w:val="•"/>
      <w:lvlJc w:val="left"/>
      <w:pPr>
        <w:ind w:left="284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4" w:tplc="C7802CA6">
      <w:start w:val="1"/>
      <w:numFmt w:val="bullet"/>
      <w:lvlText w:val="o"/>
      <w:lvlJc w:val="left"/>
      <w:pPr>
        <w:ind w:left="356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5" w:tplc="3618BBC0">
      <w:start w:val="1"/>
      <w:numFmt w:val="bullet"/>
      <w:lvlText w:val="▪"/>
      <w:lvlJc w:val="left"/>
      <w:pPr>
        <w:ind w:left="428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6" w:tplc="66CAF098">
      <w:start w:val="1"/>
      <w:numFmt w:val="bullet"/>
      <w:lvlText w:val="•"/>
      <w:lvlJc w:val="left"/>
      <w:pPr>
        <w:ind w:left="500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7" w:tplc="78642964">
      <w:start w:val="1"/>
      <w:numFmt w:val="bullet"/>
      <w:lvlText w:val="o"/>
      <w:lvlJc w:val="left"/>
      <w:pPr>
        <w:ind w:left="572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lvl w:ilvl="8" w:tplc="65282A02">
      <w:start w:val="1"/>
      <w:numFmt w:val="bullet"/>
      <w:lvlText w:val="▪"/>
      <w:lvlJc w:val="left"/>
      <w:pPr>
        <w:ind w:left="6440"/>
      </w:pPr>
      <w:rPr>
        <w:rFonts w:ascii="Times New Roman" w:eastAsia="Times New Roman" w:hAnsi="Times New Roman" w:cs="Times New Roman"/>
        <w:b w:val="0"/>
        <w:i w:val="0"/>
        <w:strike w:val="0"/>
        <w:dstrike w:val="0"/>
        <w:color w:val="1A1A1A"/>
        <w:sz w:val="22"/>
        <w:szCs w:val="22"/>
        <w:u w:val="none" w:color="000000"/>
        <w:bdr w:val="none" w:sz="0" w:space="0" w:color="auto"/>
        <w:shd w:val="clear" w:color="auto" w:fill="auto"/>
        <w:vertAlign w:val="baseline"/>
      </w:rPr>
    </w:lvl>
  </w:abstractNum>
  <w:num w:numId="1" w16cid:durableId="1841700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B66"/>
    <w:rsid w:val="00420B66"/>
    <w:rsid w:val="00422B7C"/>
    <w:rsid w:val="00F906B5"/>
    <w:rsid w:val="00FE0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82AC"/>
  <w15:docId w15:val="{16E8A82C-4A91-4EB8-A58C-3029DF054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6" w:line="330" w:lineRule="auto"/>
      <w:ind w:left="10" w:hanging="10"/>
      <w:jc w:val="both"/>
    </w:pPr>
    <w:rPr>
      <w:rFonts w:ascii="Times New Roman" w:eastAsia="Times New Roman" w:hAnsi="Times New Roman" w:cs="Times New Roman"/>
      <w:color w:val="1A1A1A"/>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2C5F8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C5F8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Pratham Yadav</cp:lastModifiedBy>
  <cp:revision>2</cp:revision>
  <dcterms:created xsi:type="dcterms:W3CDTF">2026-03-31T16:18:00Z</dcterms:created>
  <dcterms:modified xsi:type="dcterms:W3CDTF">2026-03-31T16:18:00Z</dcterms:modified>
</cp:coreProperties>
</file>