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33.jpg" ContentType="image/jpeg"/>
  <Override PartName="/word/media/rId61.jpg" ContentType="image/jpeg"/>
  <Override PartName="/word/media/rId41.jpg" ContentType="image/jpeg"/>
  <Override PartName="/word/media/rId49.jpg" ContentType="image/jpeg"/>
  <Override PartName="/word/media/rId53.jpg" ContentType="image/jpeg"/>
  <Override PartName="/word/media/rId65.jpg" ContentType="image/jpeg"/>
  <Override PartName="/word/media/rId74.jpg" ContentType="image/jpeg"/>
  <Override PartName="/word/media/rId70.jpg" ContentType="image/jpeg"/>
  <Override PartName="/word/media/rId37.jpg" ContentType="image/jpeg"/>
  <Override PartName="/word/media/rId57.jpg" ContentType="image/jpeg"/>
  <Override PartName="/word/media/rId45.jpg" ContentType="image/jpeg"/>
  <Override PartName="/word/media/rId29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74816"/>
            <wp:effectExtent b="0" l="0" r="0" t="0"/>
            <wp:docPr descr="Figure 1: Открытие терминала" title="" id="22" name="Picture"/>
            <a:graphic>
              <a:graphicData uri="http://schemas.openxmlformats.org/drawingml/2006/picture">
                <pic:pic>
                  <pic:nvPicPr>
                    <pic:cNvPr descr="image/te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Открытие терминала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Перехожу в каталог курса сформированный при выполнении лабораторной работы</w:t>
      </w:r>
      <w:r>
        <w:t xml:space="preserve"> </w:t>
      </w:r>
      <w:r>
        <w:t xml:space="preserve">No2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917781" cy="453357"/>
            <wp:effectExtent b="0" l="0" r="0" t="0"/>
            <wp:docPr descr="Figure 2: Переход в каталог курса" title="" id="26" name="Picture"/>
            <a:graphic>
              <a:graphicData uri="http://schemas.openxmlformats.org/drawingml/2006/picture">
                <pic:pic>
                  <pic:nvPicPr>
                    <pic:cNvPr descr="image/cd_arch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каталог курса</w:t>
      </w:r>
    </w:p>
    <w:bookmarkEnd w:id="0"/>
    <w:p>
      <w:pPr>
        <w:pStyle w:val="BodyText"/>
      </w:pPr>
      <w:r>
        <w:t xml:space="preserve">Обновляю локальный репозиторий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012141" cy="169048"/>
            <wp:effectExtent b="0" l="0" r="0" t="0"/>
            <wp:docPr descr="Figure 3: Обновление локального репозитория" title="" id="30" name="Picture"/>
            <a:graphic>
              <a:graphicData uri="http://schemas.openxmlformats.org/drawingml/2006/picture">
                <pic:pic>
                  <pic:nvPicPr>
                    <pic:cNvPr descr="image/pull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Обновление локального репозитория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Перехожу в каталог с шаблоном отчета по лабораторной работе No 3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986937" cy="299677"/>
            <wp:effectExtent b="0" l="0" r="0" t="0"/>
            <wp:docPr descr="Figure 4: Переход в каталог отчета по лабораторной работе No 3" title="" id="34" name="Picture"/>
            <a:graphic>
              <a:graphicData uri="http://schemas.openxmlformats.org/drawingml/2006/picture">
                <pic:pic>
                  <pic:nvPicPr>
                    <pic:cNvPr descr="image/cd_rep0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Переход в каталог отчета по лабораторной работе No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Провожу компиляцию шаблона с использованием Makefile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79033"/>
            <wp:effectExtent b="0" l="0" r="0" t="0"/>
            <wp:docPr descr="Figure 5: Компеляция шаблона" title="" id="38" name="Picture"/>
            <a:graphic>
              <a:graphicData uri="http://schemas.openxmlformats.org/drawingml/2006/picture">
                <pic:pic>
                  <pic:nvPicPr>
                    <pic:cNvPr descr="image/make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Компеляция шаблона</w:t>
      </w:r>
    </w:p>
    <w:bookmarkEnd w:id="0"/>
    <w:p>
      <w:pPr>
        <w:pStyle w:val="BodyText"/>
      </w:pPr>
      <w:r>
        <w:t xml:space="preserve">Открываю файлы report.pdf и report.docx. и проверяю корректность полученных файлов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918847"/>
            <wp:effectExtent b="0" l="0" r="0" t="0"/>
            <wp:docPr descr="Figure 6: Проверка файлов" title="" id="42" name="Picture"/>
            <a:graphic>
              <a:graphicData uri="http://schemas.openxmlformats.org/drawingml/2006/picture">
                <pic:pic>
                  <pic:nvPicPr>
                    <pic:cNvPr descr="image/filecheck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Удаляю полученные файлы с использованием Makefile.(рис.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387583" cy="729983"/>
            <wp:effectExtent b="0" l="0" r="0" t="0"/>
            <wp:docPr descr="Figure 7: Удаление полученных файлов" title="" id="46" name="Picture"/>
            <a:graphic>
              <a:graphicData uri="http://schemas.openxmlformats.org/drawingml/2006/picture">
                <pic:pic>
                  <pic:nvPicPr>
                    <pic:cNvPr descr="image/makeclean+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Удаление полученных файлов</w:t>
      </w:r>
    </w:p>
    <w:bookmarkEnd w:id="0"/>
    <w:p>
      <w:pPr>
        <w:pStyle w:val="BodyText"/>
      </w:pPr>
      <w:r>
        <w:t xml:space="preserve">Проверяю, что после этой команды файлы report.pdf и report.docx были удалены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227294" cy="476410"/>
            <wp:effectExtent b="0" l="0" r="0" t="0"/>
            <wp:docPr descr="Figure 8: Проверка удаления файлов" title="" id="50" name="Picture"/>
            <a:graphic>
              <a:graphicData uri="http://schemas.openxmlformats.org/drawingml/2006/picture">
                <pic:pic>
                  <pic:nvPicPr>
                    <pic:cNvPr descr="image/filecheckdel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удаления файлов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Открываю файл report.md c помощью gedit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0632"/>
            <wp:effectExtent b="0" l="0" r="0" t="0"/>
            <wp:docPr descr="Figure 9: Открытие report.md c помощью gedit" title="" id="54" name="Picture"/>
            <a:graphic>
              <a:graphicData uri="http://schemas.openxmlformats.org/drawingml/2006/picture">
                <pic:pic>
                  <pic:nvPicPr>
                    <pic:cNvPr descr="image/gedit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Открытие report.md c помощью gedit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Заполняю отчет и компилирую его.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79033"/>
            <wp:effectExtent b="0" l="0" r="0" t="0"/>
            <wp:docPr descr="Figure 10: Компиляция отчета" title="" id="58" name="Picture"/>
            <a:graphic>
              <a:graphicData uri="http://schemas.openxmlformats.org/drawingml/2006/picture">
                <pic:pic>
                  <pic:nvPicPr>
                    <pic:cNvPr descr="image/make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отчета</w:t>
      </w:r>
    </w:p>
    <w:bookmarkEnd w:id="0"/>
    <w:p>
      <w:pPr>
        <w:pStyle w:val="BodyText"/>
      </w:pPr>
      <w:r>
        <w:t xml:space="preserve">Проверяю корректность полученных файлов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729023"/>
            <wp:effectExtent b="0" l="0" r="0" t="0"/>
            <wp:docPr descr="Figure 11: Проверка корректности файлов" title="" id="62" name="Picture"/>
            <a:graphic>
              <a:graphicData uri="http://schemas.openxmlformats.org/drawingml/2006/picture">
                <pic:pic>
                  <pic:nvPicPr>
                    <pic:cNvPr descr="image/checkpdf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Проверка корректности файлов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Загружаю файлы на Github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10435"/>
            <wp:effectExtent b="0" l="0" r="0" t="0"/>
            <wp:docPr descr="Figure 12: Загрузка файлов по 3 лабораторной работе на Github" title="" id="66" name="Picture"/>
            <a:graphic>
              <a:graphicData uri="http://schemas.openxmlformats.org/drawingml/2006/picture">
                <pic:pic>
                  <pic:nvPicPr>
                    <pic:cNvPr descr="image/gitadd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Загрузка файлов по 3 лабораторной работе на Github</w:t>
      </w:r>
    </w:p>
    <w:bookmarkEnd w:id="0"/>
    <w:bookmarkEnd w:id="69"/>
    <w:bookmarkStart w:id="7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соответствующем каталоге делаю отчёт по лабораторной работе No 2 в формате</w:t>
      </w:r>
      <w:r>
        <w:t xml:space="preserve"> </w:t>
      </w:r>
      <w:r>
        <w:t xml:space="preserve">Markdown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651029"/>
            <wp:effectExtent b="0" l="0" r="0" t="0"/>
            <wp:docPr descr="Figure 13: Отчёт по лабораторной работе No 2" title="" id="71" name="Picture"/>
            <a:graphic>
              <a:graphicData uri="http://schemas.openxmlformats.org/drawingml/2006/picture">
                <pic:pic>
                  <pic:nvPicPr>
                    <pic:cNvPr descr="image/lab0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Отчёт по лабораторной работе No 2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Загружаю файлы на github.(рис.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4948517" cy="1267865"/>
            <wp:effectExtent b="0" l="0" r="0" t="0"/>
            <wp:docPr descr="Figure 14: Загрузка файлов по 2 лабораторной работе на Github" title="" id="75" name="Picture"/>
            <a:graphic>
              <a:graphicData uri="http://schemas.openxmlformats.org/drawingml/2006/picture">
                <pic:pic>
                  <pic:nvPicPr>
                    <pic:cNvPr descr="image/gitadd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Загрузка файлов по 2 лабораторной работе на Github</w:t>
      </w:r>
    </w:p>
    <w:bookmarkEnd w:id="0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этой лабораторной работе я освоил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61" Target="media/rId61.jpg" /><Relationship Type="http://schemas.openxmlformats.org/officeDocument/2006/relationships/image" Id="rId41" Target="media/rId41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65" Target="media/rId65.jpg" /><Relationship Type="http://schemas.openxmlformats.org/officeDocument/2006/relationships/image" Id="rId74" Target="media/rId74.jpg" /><Relationship Type="http://schemas.openxmlformats.org/officeDocument/2006/relationships/image" Id="rId70" Target="media/rId70.jpg" /><Relationship Type="http://schemas.openxmlformats.org/officeDocument/2006/relationships/image" Id="rId37" Target="media/rId37.jpg" /><Relationship Type="http://schemas.openxmlformats.org/officeDocument/2006/relationships/image" Id="rId57" Target="media/rId57.jpg" /><Relationship Type="http://schemas.openxmlformats.org/officeDocument/2006/relationships/image" Id="rId45" Target="media/rId45.jpg" /><Relationship Type="http://schemas.openxmlformats.org/officeDocument/2006/relationships/image" Id="rId29" Target="media/rId29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Воинов Кирилл Викторович</dc:creator>
  <dc:language>ru-RU</dc:language>
  <cp:keywords/>
  <dcterms:created xsi:type="dcterms:W3CDTF">2023-10-14T17:35:18Z</dcterms:created>
  <dcterms:modified xsi:type="dcterms:W3CDTF">2023-10-14T17:35:18Z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