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перехожу в нее, создаю и открываю для редактирования файл с помощью встроенного текстового редактора vi (рис. fig. 1 и рис. fig. 2).</w:t>
      </w:r>
    </w:p>
    <w:p>
      <w:pPr>
        <w:pStyle w:val="CaptionedFigure"/>
      </w:pPr>
      <w:r>
        <w:drawing>
          <wp:inline>
            <wp:extent cx="3733800" cy="507999"/>
            <wp:effectExtent b="0" l="0" r="0" t="0"/>
            <wp:docPr descr="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CaptionedFigure"/>
      </w:pPr>
      <w:r>
        <w:drawing>
          <wp:inline>
            <wp:extent cx="3733800" cy="206991"/>
            <wp:effectExtent b="0" l="0" r="0" t="0"/>
            <wp:docPr descr="Создание файла через vi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добавляю текст (рис. fig. 3).</w:t>
      </w:r>
    </w:p>
    <w:p>
      <w:pPr>
        <w:pStyle w:val="CaptionedFigure"/>
      </w:pPr>
      <w:r>
        <w:drawing>
          <wp:inline>
            <wp:extent cx="3733800" cy="206991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строки. Ввожу w для сохранения и q для выхода и нажимаю enter, после чего файл сохраняется с изменениями и я возвращаюсь в терминал.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4).</w:t>
      </w:r>
    </w:p>
    <w:p>
      <w:pPr>
        <w:pStyle w:val="CaptionedFigure"/>
      </w:pPr>
      <w:r>
        <w:drawing>
          <wp:inline>
            <wp:extent cx="3733800" cy="189607"/>
            <wp:effectExtent b="0" l="0" r="0" t="0"/>
            <wp:docPr descr="Обновление пра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vi. Изменяю местоположение курсора. В режиме добавления удаляю слово LOCAL, снова перехожу в командный режим с помощью esc. В режиме добавления добавляю слово local, снова перехожу в командный режим с помощью esc. В режиме добавления (клавиша i) перехожу в конец последней строки и добавляю новую строку, снова перехожу в командный режим с помощью esc. После этого перехожу в режим добавления, удаляю строку и перехожу в командный режим, отменяю последнее действие, удаления строки, перехожу в режим последней строки и ввел w для сохранения файла и q для выхода, нажал enter и файл закрылся (рис. fig. 5).</w:t>
      </w:r>
    </w:p>
    <w:p>
      <w:pPr>
        <w:pStyle w:val="CaptionedFigure"/>
      </w:pPr>
      <w:r>
        <w:drawing>
          <wp:inline>
            <wp:extent cx="1434164" cy="1896176"/>
            <wp:effectExtent b="0" l="0" r="0" t="0"/>
            <wp:docPr descr="Обновление файл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64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файла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36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5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5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9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9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9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9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9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6"/>
        </w:numPr>
        <w:pStyle w:val="Compact"/>
      </w:pPr>
      <w:r>
        <w:t xml:space="preserve">Постройте граф взаимосвязи режимов работы редактора vi.(рис. fig. 6).</w:t>
      </w:r>
    </w:p>
    <w:p>
      <w:pPr>
        <w:pStyle w:val="CaptionedFigure"/>
      </w:pPr>
      <w:r>
        <w:drawing>
          <wp:inline>
            <wp:extent cx="3733800" cy="2800349"/>
            <wp:effectExtent b="0" l="0" r="0" t="0"/>
            <wp:docPr descr="Граф взаимосвязи режимов работы редактора vi" title="" id="38" name="Picture"/>
            <a:graphic>
              <a:graphicData uri="http://schemas.openxmlformats.org/drawingml/2006/picture">
                <pic:pic>
                  <pic:nvPicPr>
                    <pic:cNvPr descr="image/v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взаимосвязи режимов работы редактора vi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Воинов Кирилл Викторович</dc:creator>
  <dc:language>ru-RU</dc:language>
  <cp:keywords/>
  <dcterms:created xsi:type="dcterms:W3CDTF">2024-04-13T18:09:16Z</dcterms:created>
  <dcterms:modified xsi:type="dcterms:W3CDTF">2024-04-13T18:09:16Z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