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8543F6" w:rsidRPr="009E5BB9" w:rsidRDefault="009E5BB9" w:rsidP="009E5BB9">
      <w:pPr>
        <w:jc w:val="center"/>
        <w:rPr>
          <w:b/>
          <w:sz w:val="40"/>
          <w:szCs w:val="40"/>
        </w:rPr>
      </w:pPr>
      <w:r w:rsidRPr="009E5BB9">
        <w:rPr>
          <w:b/>
          <w:sz w:val="40"/>
          <w:szCs w:val="40"/>
        </w:rPr>
        <w:t>Aleksey Kramer</w:t>
      </w:r>
    </w:p>
    <w:p w:rsidR="009E5BB9" w:rsidRPr="009E5BB9" w:rsidRDefault="009E5BB9" w:rsidP="009E5BB9">
      <w:pPr>
        <w:jc w:val="center"/>
        <w:rPr>
          <w:b/>
          <w:sz w:val="40"/>
          <w:szCs w:val="40"/>
        </w:rPr>
      </w:pPr>
      <w:r w:rsidRPr="009E5BB9">
        <w:rPr>
          <w:b/>
          <w:sz w:val="40"/>
          <w:szCs w:val="40"/>
        </w:rPr>
        <w:t>PROJECT 400 A1</w:t>
      </w:r>
    </w:p>
    <w:p w:rsidR="009E5BB9" w:rsidRPr="009E5BB9" w:rsidRDefault="009E5BB9" w:rsidP="009E5BB9">
      <w:pPr>
        <w:jc w:val="center"/>
        <w:rPr>
          <w:b/>
          <w:sz w:val="40"/>
          <w:szCs w:val="40"/>
        </w:rPr>
      </w:pPr>
      <w:r w:rsidRPr="009E5BB9">
        <w:rPr>
          <w:b/>
          <w:sz w:val="40"/>
          <w:szCs w:val="40"/>
        </w:rPr>
        <w:t>Stakeholder Analysis – Homebuilding</w:t>
      </w:r>
    </w:p>
    <w:p w:rsidR="009E5BB9" w:rsidRDefault="009E5BB9">
      <w:pPr>
        <w:sectPr w:rsidR="009E5BB9" w:rsidSect="000E7113">
          <w:pgSz w:w="12240" w:h="15840" w:code="1"/>
          <w:pgMar w:top="1440" w:right="1728" w:bottom="1440" w:left="1728" w:header="720" w:footer="720" w:gutter="0"/>
          <w:cols w:space="720"/>
          <w:titlePg/>
          <w:docGrid w:linePitch="326"/>
        </w:sectPr>
      </w:pPr>
    </w:p>
    <w:p w:rsidR="009E5BB9" w:rsidRPr="00E62392" w:rsidRDefault="00E62392">
      <w:pPr>
        <w:rPr>
          <w:b/>
          <w:u w:val="single"/>
        </w:rPr>
      </w:pPr>
      <w:r w:rsidRPr="00E62392">
        <w:rPr>
          <w:b/>
          <w:u w:val="single"/>
        </w:rPr>
        <w:lastRenderedPageBreak/>
        <w:t>ASSIGNMENT:</w:t>
      </w:r>
    </w:p>
    <w:p w:rsidR="00E62392" w:rsidRDefault="00E62392"/>
    <w:p w:rsidR="00E62392" w:rsidRDefault="00E62392">
      <w:r>
        <w:t xml:space="preserve">Using what you have learned through your readings, </w:t>
      </w:r>
      <w:proofErr w:type="spellStart"/>
      <w:r>
        <w:t>powerpoints</w:t>
      </w:r>
      <w:proofErr w:type="spellEnd"/>
      <w:r>
        <w:t xml:space="preserve"> and Pea Patch assignment, create a Stakeholder Analysis for the Homebuilding project.</w:t>
      </w:r>
    </w:p>
    <w:p w:rsidR="008C6761" w:rsidRDefault="008C6761"/>
    <w:p w:rsidR="008C6761" w:rsidRDefault="008C6761">
      <w:r>
        <w:t>ANSWER</w:t>
      </w:r>
      <w:r w:rsidR="00413F41">
        <w:t xml:space="preserve"> 1</w:t>
      </w:r>
      <w:r>
        <w:t>:</w:t>
      </w:r>
    </w:p>
    <w:p w:rsidR="008C6761" w:rsidRDefault="008C6761"/>
    <w:p w:rsidR="008C6761" w:rsidRPr="008C6761" w:rsidRDefault="008C6761" w:rsidP="008C6761">
      <w:pPr>
        <w:jc w:val="center"/>
        <w:rPr>
          <w:b/>
          <w:sz w:val="32"/>
          <w:szCs w:val="32"/>
        </w:rPr>
      </w:pPr>
      <w:r w:rsidRPr="008C6761">
        <w:rPr>
          <w:b/>
          <w:sz w:val="32"/>
          <w:szCs w:val="32"/>
        </w:rPr>
        <w:t>Influence/Impact Matrix</w:t>
      </w:r>
    </w:p>
    <w:p w:rsidR="008C6761" w:rsidRDefault="008C6761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2070"/>
        <w:gridCol w:w="2066"/>
        <w:gridCol w:w="1950"/>
      </w:tblGrid>
      <w:tr w:rsidR="008C6761" w:rsidRPr="00476BF1" w:rsidTr="00413F41">
        <w:trPr>
          <w:cantSplit/>
          <w:trHeight w:val="551"/>
          <w:jc w:val="center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76BF1" w:rsidRDefault="008C6761" w:rsidP="009F4D06"/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76BF1" w:rsidRDefault="008C6761" w:rsidP="009F4D06">
            <w:r>
              <w:rPr>
                <w:b/>
                <w:bCs/>
              </w:rPr>
              <w:t>Husband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76BF1" w:rsidRDefault="008C6761" w:rsidP="009F4D06">
            <w:r>
              <w:rPr>
                <w:b/>
                <w:bCs/>
              </w:rPr>
              <w:t>Wife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76BF1" w:rsidRDefault="008C6761" w:rsidP="009F4D06">
            <w:r>
              <w:rPr>
                <w:b/>
                <w:bCs/>
              </w:rPr>
              <w:t>Project Manager</w:t>
            </w:r>
          </w:p>
        </w:tc>
      </w:tr>
      <w:tr w:rsidR="008C6761" w:rsidRPr="00476BF1" w:rsidTr="00413F41">
        <w:trPr>
          <w:cantSplit/>
          <w:trHeight w:val="1438"/>
          <w:jc w:val="center"/>
        </w:trPr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76BF1" w:rsidRDefault="008C6761" w:rsidP="008C6761">
            <w:pPr>
              <w:jc w:val="center"/>
            </w:pPr>
            <w:r>
              <w:rPr>
                <w:b/>
                <w:bCs/>
              </w:rPr>
              <w:t>Husband</w:t>
            </w:r>
          </w:p>
        </w:tc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13F41" w:rsidRDefault="008C6761" w:rsidP="009F4D06">
            <w:pPr>
              <w:rPr>
                <w:sz w:val="20"/>
                <w:szCs w:val="20"/>
              </w:rPr>
            </w:pPr>
            <w:r w:rsidRPr="00413F41">
              <w:rPr>
                <w:sz w:val="20"/>
                <w:szCs w:val="20"/>
              </w:rPr>
              <w:t> </w:t>
            </w:r>
          </w:p>
        </w:tc>
        <w:tc>
          <w:tcPr>
            <w:tcW w:w="20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13F41" w:rsidRDefault="00413F41" w:rsidP="009F4D06">
            <w:pPr>
              <w:rPr>
                <w:sz w:val="20"/>
                <w:szCs w:val="20"/>
              </w:rPr>
            </w:pPr>
            <w:r w:rsidRPr="00413F41">
              <w:rPr>
                <w:sz w:val="20"/>
                <w:szCs w:val="20"/>
              </w:rPr>
              <w:t>Makes all design decisions. Primary source for functional requirements</w:t>
            </w:r>
            <w:r>
              <w:rPr>
                <w:sz w:val="20"/>
                <w:szCs w:val="20"/>
              </w:rPr>
              <w:t>. Provides major layout requirements.</w:t>
            </w:r>
          </w:p>
        </w:tc>
        <w:tc>
          <w:tcPr>
            <w:tcW w:w="19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</w:tcPr>
          <w:p w:rsidR="008C6761" w:rsidRPr="00413F41" w:rsidRDefault="00413F41" w:rsidP="009F4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Implements the project. Schedules work, observes budget, reports progress, resolves issues.</w:t>
            </w:r>
          </w:p>
        </w:tc>
      </w:tr>
      <w:tr w:rsidR="008C6761" w:rsidRPr="00476BF1" w:rsidTr="00413F41">
        <w:trPr>
          <w:cantSplit/>
          <w:trHeight w:val="1438"/>
          <w:jc w:val="center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76BF1" w:rsidRDefault="008C6761" w:rsidP="008C6761">
            <w:pPr>
              <w:jc w:val="center"/>
            </w:pPr>
            <w:r>
              <w:rPr>
                <w:b/>
                <w:bCs/>
              </w:rPr>
              <w:t>Wife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13F41" w:rsidRDefault="00413F41" w:rsidP="009F4D06">
            <w:pPr>
              <w:rPr>
                <w:sz w:val="20"/>
                <w:szCs w:val="20"/>
              </w:rPr>
            </w:pPr>
            <w:r w:rsidRPr="00413F41">
              <w:rPr>
                <w:sz w:val="20"/>
                <w:szCs w:val="20"/>
              </w:rPr>
              <w:t>Does everything I tell him to do. Makes all technical decision.</w:t>
            </w:r>
            <w:r>
              <w:rPr>
                <w:sz w:val="20"/>
                <w:szCs w:val="20"/>
              </w:rPr>
              <w:t xml:space="preserve"> His goal in life is to do what I say.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13F41" w:rsidRDefault="008C6761" w:rsidP="009F4D06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</w:tcPr>
          <w:p w:rsidR="008C6761" w:rsidRPr="00413F41" w:rsidRDefault="003F7EC4" w:rsidP="009F4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on the project to help husband in planning and coordinating work on the build sight.</w:t>
            </w:r>
          </w:p>
        </w:tc>
      </w:tr>
      <w:tr w:rsidR="008C6761" w:rsidRPr="00476BF1" w:rsidTr="00413F41">
        <w:trPr>
          <w:cantSplit/>
          <w:trHeight w:val="1438"/>
          <w:jc w:val="center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76BF1" w:rsidRDefault="008C6761" w:rsidP="008C6761">
            <w:pPr>
              <w:jc w:val="center"/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</w:tcPr>
          <w:p w:rsidR="008C6761" w:rsidRPr="00413F41" w:rsidRDefault="003F7EC4" w:rsidP="009F4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Makes all technical decisions. Can be talked to on sizing requirements. Provides and controls budget. Closely watches schedule. May influence wife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</w:tcPr>
          <w:p w:rsidR="008C6761" w:rsidRPr="00413F41" w:rsidRDefault="003F7EC4" w:rsidP="009F4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requirements that often need clarifications. Heavily influences husband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8C6761" w:rsidRPr="00413F41" w:rsidRDefault="008C6761" w:rsidP="009F4D06">
            <w:pPr>
              <w:rPr>
                <w:sz w:val="20"/>
                <w:szCs w:val="20"/>
              </w:rPr>
            </w:pPr>
          </w:p>
        </w:tc>
      </w:tr>
    </w:tbl>
    <w:p w:rsidR="008C6761" w:rsidRDefault="008C6761"/>
    <w:p w:rsidR="008C6761" w:rsidRDefault="008C6761">
      <w:pPr>
        <w:sectPr w:rsidR="008C6761" w:rsidSect="00E62392">
          <w:pgSz w:w="15840" w:h="12240" w:orient="landscape" w:code="1"/>
          <w:pgMar w:top="1728" w:right="1440" w:bottom="1728" w:left="1440" w:header="720" w:footer="720" w:gutter="0"/>
          <w:cols w:space="720"/>
          <w:titlePg/>
          <w:docGrid w:linePitch="326"/>
        </w:sectPr>
      </w:pPr>
    </w:p>
    <w:p w:rsidR="008C6761" w:rsidRDefault="008C6761">
      <w:r>
        <w:lastRenderedPageBreak/>
        <w:t>ANSWER 2:</w:t>
      </w:r>
    </w:p>
    <w:p w:rsidR="008C6761" w:rsidRDefault="008C6761"/>
    <w:p w:rsidR="008C6761" w:rsidRPr="008C6761" w:rsidRDefault="008C6761" w:rsidP="008C6761">
      <w:pPr>
        <w:jc w:val="center"/>
        <w:rPr>
          <w:b/>
          <w:sz w:val="32"/>
          <w:szCs w:val="32"/>
        </w:rPr>
      </w:pPr>
      <w:r w:rsidRPr="008C6761">
        <w:rPr>
          <w:b/>
          <w:sz w:val="32"/>
          <w:szCs w:val="32"/>
        </w:rPr>
        <w:t>Stakeholder Management Plan</w:t>
      </w:r>
    </w:p>
    <w:tbl>
      <w:tblPr>
        <w:tblW w:w="13230" w:type="dxa"/>
        <w:tblInd w:w="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1890"/>
        <w:gridCol w:w="1980"/>
        <w:gridCol w:w="3510"/>
        <w:gridCol w:w="3690"/>
      </w:tblGrid>
      <w:tr w:rsidR="008C6761" w:rsidRPr="003D0B95" w:rsidTr="008C6761">
        <w:trPr>
          <w:cantSplit/>
          <w:trHeight w:val="84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Stakeholder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Interest / Impact Response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Current / Desired Posture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Awareness</w:t>
            </w:r>
          </w:p>
        </w:tc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Engagement</w:t>
            </w:r>
          </w:p>
        </w:tc>
      </w:tr>
      <w:tr w:rsidR="008C6761" w:rsidRPr="003D0B95" w:rsidTr="008C6761">
        <w:trPr>
          <w:cantSplit/>
          <w:trHeight w:val="1047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>
              <w:t>Husband</w:t>
            </w:r>
          </w:p>
        </w:tc>
        <w:tc>
          <w:tcPr>
            <w:tcW w:w="1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>
              <w:t>Manage Closely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>
              <w:t>Proponent</w:t>
            </w:r>
          </w:p>
        </w:tc>
        <w:tc>
          <w:tcPr>
            <w:tcW w:w="3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6F6546">
              <w:rPr>
                <w:b/>
                <w:sz w:val="22"/>
                <w:szCs w:val="22"/>
              </w:rPr>
              <w:t>Status:</w:t>
            </w:r>
            <w:r>
              <w:rPr>
                <w:sz w:val="22"/>
                <w:szCs w:val="22"/>
              </w:rPr>
              <w:t xml:space="preserve"> </w:t>
            </w:r>
            <w:r w:rsidRPr="006F6546">
              <w:rPr>
                <w:sz w:val="22"/>
                <w:szCs w:val="22"/>
              </w:rPr>
              <w:t>Weekly Email</w:t>
            </w:r>
            <w:r>
              <w:rPr>
                <w:sz w:val="22"/>
                <w:szCs w:val="22"/>
              </w:rPr>
              <w:br/>
            </w:r>
            <w:r w:rsidRPr="006F6546">
              <w:rPr>
                <w:b/>
                <w:sz w:val="22"/>
                <w:szCs w:val="22"/>
              </w:rPr>
              <w:t>Decisions:</w:t>
            </w:r>
            <w:r>
              <w:rPr>
                <w:sz w:val="22"/>
                <w:szCs w:val="22"/>
              </w:rPr>
              <w:t xml:space="preserve"> All</w:t>
            </w:r>
            <w:r>
              <w:rPr>
                <w:sz w:val="22"/>
                <w:szCs w:val="22"/>
              </w:rPr>
              <w:br/>
            </w:r>
            <w:r w:rsidRPr="006F6546">
              <w:rPr>
                <w:b/>
                <w:sz w:val="22"/>
                <w:szCs w:val="22"/>
              </w:rPr>
              <w:t>Issues:</w:t>
            </w:r>
            <w:r>
              <w:rPr>
                <w:sz w:val="22"/>
                <w:szCs w:val="22"/>
              </w:rPr>
              <w:t xml:space="preserve"> All</w:t>
            </w:r>
          </w:p>
        </w:tc>
        <w:tc>
          <w:tcPr>
            <w:tcW w:w="3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5F2AEB">
              <w:rPr>
                <w:b/>
              </w:rPr>
              <w:t>Development:</w:t>
            </w:r>
            <w:r>
              <w:t xml:space="preserve"> ask for comments</w:t>
            </w:r>
            <w:r>
              <w:br/>
            </w:r>
            <w:r w:rsidRPr="006F6546">
              <w:rPr>
                <w:b/>
              </w:rPr>
              <w:t>Influence:</w:t>
            </w:r>
            <w:r>
              <w:t xml:space="preserve"> Can influence wife</w:t>
            </w:r>
            <w:r>
              <w:br/>
            </w:r>
            <w:r w:rsidRPr="006F6546">
              <w:rPr>
                <w:b/>
              </w:rPr>
              <w:t>Acceptance:</w:t>
            </w:r>
            <w:r>
              <w:t xml:space="preserve"> Invite to all events</w:t>
            </w:r>
          </w:p>
        </w:tc>
      </w:tr>
      <w:tr w:rsidR="008C6761" w:rsidRPr="003D0B95" w:rsidTr="008C6761">
        <w:trPr>
          <w:cantSplit/>
          <w:trHeight w:val="101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>
              <w:t>Wife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>
              <w:t>Keep Satisfied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>
              <w:t>Proponent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5F2AEB">
              <w:rPr>
                <w:b/>
              </w:rPr>
              <w:t>Status:</w:t>
            </w:r>
            <w:r>
              <w:t xml:space="preserve"> Weekly email, small talk</w:t>
            </w:r>
            <w:r>
              <w:br/>
            </w:r>
            <w:r w:rsidRPr="005F2AEB">
              <w:rPr>
                <w:b/>
              </w:rPr>
              <w:t>Decisions:</w:t>
            </w:r>
            <w:r>
              <w:t xml:space="preserve"> all</w:t>
            </w:r>
            <w:r>
              <w:br/>
            </w:r>
            <w:r w:rsidRPr="005F2AEB">
              <w:rPr>
                <w:b/>
              </w:rPr>
              <w:t>Issues:</w:t>
            </w:r>
            <w:r>
              <w:t xml:space="preserve"> Major</w:t>
            </w:r>
          </w:p>
        </w:tc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6761" w:rsidRPr="003D0B95" w:rsidRDefault="008C6761" w:rsidP="009F4D06">
            <w:pPr>
              <w:spacing w:before="100" w:beforeAutospacing="1" w:after="100" w:afterAutospacing="1"/>
            </w:pPr>
            <w:r w:rsidRPr="005F2AEB">
              <w:rPr>
                <w:b/>
              </w:rPr>
              <w:t>Development</w:t>
            </w:r>
            <w:r>
              <w:t>: ask for comments</w:t>
            </w:r>
            <w:r>
              <w:br/>
            </w:r>
            <w:r w:rsidRPr="005F2AEB">
              <w:rPr>
                <w:b/>
              </w:rPr>
              <w:t>Influence</w:t>
            </w:r>
            <w:r>
              <w:t>: Directs husband</w:t>
            </w:r>
            <w:r>
              <w:br/>
            </w:r>
            <w:r w:rsidRPr="006F6546">
              <w:rPr>
                <w:b/>
              </w:rPr>
              <w:t>Acceptance:</w:t>
            </w:r>
            <w:r>
              <w:t xml:space="preserve"> Invite to all events</w:t>
            </w:r>
          </w:p>
        </w:tc>
      </w:tr>
    </w:tbl>
    <w:p w:rsidR="008C6761" w:rsidRDefault="008C6761"/>
    <w:sectPr w:rsidR="008C6761" w:rsidSect="00E62392">
      <w:pgSz w:w="15840" w:h="12240" w:orient="landscape" w:code="1"/>
      <w:pgMar w:top="1728" w:right="1440" w:bottom="1728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45"/>
    <w:rsid w:val="000E7113"/>
    <w:rsid w:val="003F7EC4"/>
    <w:rsid w:val="00413F41"/>
    <w:rsid w:val="006B4A45"/>
    <w:rsid w:val="008462E5"/>
    <w:rsid w:val="008543F6"/>
    <w:rsid w:val="008C6761"/>
    <w:rsid w:val="009E5BB9"/>
    <w:rsid w:val="00E6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AAA31"/>
  <w15:chartTrackingRefBased/>
  <w15:docId w15:val="{81B930D2-9917-4637-A807-6F0C3F03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D542E-29A7-4672-9328-330DF2D0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A Kramer</cp:lastModifiedBy>
  <cp:revision>4</cp:revision>
  <dcterms:created xsi:type="dcterms:W3CDTF">2016-10-11T19:03:00Z</dcterms:created>
  <dcterms:modified xsi:type="dcterms:W3CDTF">2016-10-13T23:54:00Z</dcterms:modified>
</cp:coreProperties>
</file>