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BB9" w:rsidRDefault="009E5BB9" w:rsidP="009E5BB9">
      <w:pPr>
        <w:jc w:val="center"/>
        <w:rPr>
          <w:b/>
          <w:sz w:val="40"/>
          <w:szCs w:val="40"/>
        </w:rPr>
      </w:pPr>
    </w:p>
    <w:p w:rsidR="009E5BB9" w:rsidRDefault="009E5BB9" w:rsidP="009E5BB9">
      <w:pPr>
        <w:jc w:val="center"/>
        <w:rPr>
          <w:b/>
          <w:sz w:val="40"/>
          <w:szCs w:val="40"/>
        </w:rPr>
      </w:pPr>
    </w:p>
    <w:p w:rsidR="009E5BB9" w:rsidRDefault="009E5BB9" w:rsidP="009E5BB9">
      <w:pPr>
        <w:jc w:val="center"/>
        <w:rPr>
          <w:b/>
          <w:sz w:val="40"/>
          <w:szCs w:val="40"/>
        </w:rPr>
      </w:pPr>
    </w:p>
    <w:p w:rsidR="009E5BB9" w:rsidRDefault="009E5BB9" w:rsidP="009E5BB9">
      <w:pPr>
        <w:jc w:val="center"/>
        <w:rPr>
          <w:b/>
          <w:sz w:val="40"/>
          <w:szCs w:val="40"/>
        </w:rPr>
      </w:pPr>
    </w:p>
    <w:p w:rsidR="009E5BB9" w:rsidRDefault="009E5BB9" w:rsidP="009E5BB9">
      <w:pPr>
        <w:jc w:val="center"/>
        <w:rPr>
          <w:b/>
          <w:sz w:val="40"/>
          <w:szCs w:val="40"/>
        </w:rPr>
      </w:pPr>
    </w:p>
    <w:p w:rsidR="009E5BB9" w:rsidRDefault="009E5BB9" w:rsidP="009E5BB9">
      <w:pPr>
        <w:jc w:val="center"/>
        <w:rPr>
          <w:b/>
          <w:sz w:val="40"/>
          <w:szCs w:val="40"/>
        </w:rPr>
      </w:pPr>
    </w:p>
    <w:p w:rsidR="009E5BB9" w:rsidRDefault="009E5BB9" w:rsidP="009E5BB9">
      <w:pPr>
        <w:jc w:val="center"/>
        <w:rPr>
          <w:b/>
          <w:sz w:val="40"/>
          <w:szCs w:val="40"/>
        </w:rPr>
      </w:pPr>
    </w:p>
    <w:p w:rsidR="009E5BB9" w:rsidRDefault="009E5BB9" w:rsidP="009E5BB9">
      <w:pPr>
        <w:jc w:val="center"/>
        <w:rPr>
          <w:b/>
          <w:sz w:val="40"/>
          <w:szCs w:val="40"/>
        </w:rPr>
      </w:pPr>
    </w:p>
    <w:p w:rsidR="009E5BB9" w:rsidRDefault="009E5BB9" w:rsidP="009E5BB9">
      <w:pPr>
        <w:jc w:val="center"/>
        <w:rPr>
          <w:b/>
          <w:sz w:val="40"/>
          <w:szCs w:val="40"/>
        </w:rPr>
      </w:pPr>
    </w:p>
    <w:p w:rsidR="009E5BB9" w:rsidRDefault="009E5BB9" w:rsidP="009E5BB9">
      <w:pPr>
        <w:jc w:val="center"/>
        <w:rPr>
          <w:b/>
          <w:sz w:val="40"/>
          <w:szCs w:val="40"/>
        </w:rPr>
      </w:pPr>
    </w:p>
    <w:p w:rsidR="009E5BB9" w:rsidRDefault="009E5BB9" w:rsidP="009E5BB9">
      <w:pPr>
        <w:jc w:val="center"/>
        <w:rPr>
          <w:b/>
          <w:sz w:val="40"/>
          <w:szCs w:val="40"/>
        </w:rPr>
      </w:pPr>
    </w:p>
    <w:p w:rsidR="008543F6" w:rsidRPr="009E5BB9" w:rsidRDefault="009E5BB9" w:rsidP="009E5BB9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9E5BB9">
        <w:rPr>
          <w:b/>
          <w:sz w:val="40"/>
          <w:szCs w:val="40"/>
        </w:rPr>
        <w:t>Aleksey Kramer</w:t>
      </w:r>
    </w:p>
    <w:p w:rsidR="009E5BB9" w:rsidRPr="009E5BB9" w:rsidRDefault="009E5BB9" w:rsidP="009E5BB9">
      <w:pPr>
        <w:jc w:val="center"/>
        <w:rPr>
          <w:b/>
          <w:sz w:val="40"/>
          <w:szCs w:val="40"/>
        </w:rPr>
      </w:pPr>
      <w:r w:rsidRPr="009E5BB9">
        <w:rPr>
          <w:b/>
          <w:sz w:val="40"/>
          <w:szCs w:val="40"/>
        </w:rPr>
        <w:t>PROJECT 400 A1</w:t>
      </w:r>
    </w:p>
    <w:p w:rsidR="009E5BB9" w:rsidRPr="009E5BB9" w:rsidRDefault="009E5BB9" w:rsidP="009E5BB9">
      <w:pPr>
        <w:jc w:val="center"/>
        <w:rPr>
          <w:b/>
          <w:sz w:val="40"/>
          <w:szCs w:val="40"/>
        </w:rPr>
      </w:pPr>
      <w:r w:rsidRPr="009E5BB9">
        <w:rPr>
          <w:b/>
          <w:sz w:val="40"/>
          <w:szCs w:val="40"/>
        </w:rPr>
        <w:t>Stakeholder Analysis – Homebuilding</w:t>
      </w:r>
    </w:p>
    <w:p w:rsidR="009E5BB9" w:rsidRDefault="009E5BB9"/>
    <w:p w:rsidR="009E5BB9" w:rsidRDefault="009E5BB9">
      <w:pPr>
        <w:sectPr w:rsidR="009E5BB9" w:rsidSect="000E7113">
          <w:pgSz w:w="12240" w:h="15840" w:code="1"/>
          <w:pgMar w:top="1440" w:right="1728" w:bottom="1440" w:left="1728" w:header="720" w:footer="720" w:gutter="0"/>
          <w:cols w:space="720"/>
          <w:titlePg/>
          <w:docGrid w:linePitch="326"/>
        </w:sectPr>
      </w:pPr>
    </w:p>
    <w:p w:rsidR="009E5BB9" w:rsidRDefault="009E5BB9"/>
    <w:sectPr w:rsidR="009E5BB9" w:rsidSect="000E7113">
      <w:pgSz w:w="12240" w:h="15840" w:code="1"/>
      <w:pgMar w:top="1440" w:right="1728" w:bottom="1440" w:left="1728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A45"/>
    <w:rsid w:val="000E7113"/>
    <w:rsid w:val="006B4A45"/>
    <w:rsid w:val="008462E5"/>
    <w:rsid w:val="008543F6"/>
    <w:rsid w:val="009E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930D2-9917-4637-A807-6F0C3F03A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69</Characters>
  <Application>Microsoft Office Word</Application>
  <DocSecurity>0</DocSecurity>
  <Lines>1</Lines>
  <Paragraphs>1</Paragraphs>
  <ScaleCrop>false</ScaleCrop>
  <Company>The Boeing Company</Company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db345c</dc:creator>
  <cp:keywords/>
  <dc:description/>
  <cp:lastModifiedBy>db345c</cp:lastModifiedBy>
  <cp:revision>2</cp:revision>
  <dcterms:created xsi:type="dcterms:W3CDTF">2016-10-11T19:03:00Z</dcterms:created>
  <dcterms:modified xsi:type="dcterms:W3CDTF">2016-10-11T19:04:00Z</dcterms:modified>
</cp:coreProperties>
</file>