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9D" w:rsidRPr="00D4683E" w:rsidRDefault="00C6780C">
      <w:pPr>
        <w:rPr>
          <w:b/>
          <w:sz w:val="28"/>
          <w:szCs w:val="28"/>
        </w:rPr>
      </w:pPr>
      <w:r w:rsidRPr="00D4683E">
        <w:rPr>
          <w:b/>
          <w:sz w:val="28"/>
          <w:szCs w:val="28"/>
        </w:rPr>
        <w:t>Aleksey Kramer</w:t>
      </w:r>
    </w:p>
    <w:p w:rsidR="00C6780C" w:rsidRPr="00D4683E" w:rsidRDefault="00C6780C" w:rsidP="00C6780C">
      <w:pPr>
        <w:rPr>
          <w:b/>
          <w:sz w:val="28"/>
          <w:szCs w:val="28"/>
        </w:rPr>
      </w:pPr>
      <w:r w:rsidRPr="00D4683E">
        <w:rPr>
          <w:b/>
          <w:sz w:val="28"/>
          <w:szCs w:val="28"/>
        </w:rPr>
        <w:t>Homework 2 –</w:t>
      </w:r>
      <w:r w:rsidR="00D4683E">
        <w:rPr>
          <w:b/>
          <w:sz w:val="28"/>
          <w:szCs w:val="28"/>
        </w:rPr>
        <w:t xml:space="preserve"> Data Science 450</w:t>
      </w:r>
      <w:bookmarkStart w:id="0" w:name="_GoBack"/>
      <w:bookmarkEnd w:id="0"/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Default="00E47AA3" w:rsidP="00E47AA3">
      <w:pPr>
        <w:jc w:val="center"/>
        <w:rPr>
          <w:b/>
          <w:sz w:val="36"/>
          <w:szCs w:val="36"/>
        </w:rPr>
      </w:pPr>
    </w:p>
    <w:p w:rsidR="00E47AA3" w:rsidRPr="00E47AA3" w:rsidRDefault="00E47AA3" w:rsidP="00E47AA3">
      <w:pPr>
        <w:jc w:val="center"/>
        <w:rPr>
          <w:b/>
          <w:sz w:val="36"/>
          <w:szCs w:val="36"/>
        </w:rPr>
      </w:pPr>
      <w:r w:rsidRPr="00E47AA3">
        <w:rPr>
          <w:b/>
          <w:sz w:val="36"/>
          <w:szCs w:val="36"/>
        </w:rPr>
        <w:t>Table of Content</w:t>
      </w:r>
    </w:p>
    <w:p w:rsidR="00D4683E" w:rsidRDefault="00E47AA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906823" w:history="1">
        <w:r w:rsidR="00D4683E" w:rsidRPr="00CE7165">
          <w:rPr>
            <w:rStyle w:val="Hyperlink"/>
            <w:b/>
            <w:noProof/>
          </w:rPr>
          <w:t>Decision Model Accuracy</w:t>
        </w:r>
        <w:r w:rsidR="00D4683E">
          <w:rPr>
            <w:noProof/>
            <w:webHidden/>
          </w:rPr>
          <w:tab/>
        </w:r>
        <w:r w:rsidR="00D4683E">
          <w:rPr>
            <w:noProof/>
            <w:webHidden/>
          </w:rPr>
          <w:fldChar w:fldCharType="begin"/>
        </w:r>
        <w:r w:rsidR="00D4683E">
          <w:rPr>
            <w:noProof/>
            <w:webHidden/>
          </w:rPr>
          <w:instrText xml:space="preserve"> PAGEREF _Toc433906823 \h </w:instrText>
        </w:r>
        <w:r w:rsidR="00D4683E">
          <w:rPr>
            <w:noProof/>
            <w:webHidden/>
          </w:rPr>
        </w:r>
        <w:r w:rsidR="00D4683E">
          <w:rPr>
            <w:noProof/>
            <w:webHidden/>
          </w:rPr>
          <w:fldChar w:fldCharType="separate"/>
        </w:r>
        <w:r w:rsidR="00D4683E">
          <w:rPr>
            <w:noProof/>
            <w:webHidden/>
          </w:rPr>
          <w:t>2</w:t>
        </w:r>
        <w:r w:rsidR="00D4683E">
          <w:rPr>
            <w:noProof/>
            <w:webHidden/>
          </w:rPr>
          <w:fldChar w:fldCharType="end"/>
        </w:r>
      </w:hyperlink>
    </w:p>
    <w:p w:rsidR="00D4683E" w:rsidRDefault="00D4683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33906824" w:history="1">
        <w:r w:rsidRPr="00CE7165">
          <w:rPr>
            <w:rStyle w:val="Hyperlink"/>
            <w:b/>
            <w:noProof/>
          </w:rPr>
          <w:t>Parameters Used to Generate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_Toc433906824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83E" w:rsidRDefault="00D4683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33906825" w:history="1">
        <w:r w:rsidRPr="00CE7165">
          <w:rPr>
            <w:rStyle w:val="Hyperlink"/>
            <w:b/>
            <w:noProof/>
          </w:rPr>
          <w:t>Decision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_Toc433906825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683E" w:rsidRDefault="00D4683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33906826" w:history="1">
        <w:r w:rsidRPr="00CE7165">
          <w:rPr>
            <w:rStyle w:val="Hyperlink"/>
            <w:b/>
            <w:noProof/>
          </w:rPr>
          <w:t>ROC Curve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_Toc433906826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683E" w:rsidRDefault="00D4683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33906827" w:history="1">
        <w:r w:rsidRPr="00CE7165">
          <w:rPr>
            <w:rStyle w:val="Hyperlink"/>
            <w:b/>
            <w:noProof/>
          </w:rPr>
          <w:t>Using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_Toc433906827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80C" w:rsidRDefault="00E47AA3" w:rsidP="00C6780C">
      <w:r>
        <w:fldChar w:fldCharType="end"/>
      </w:r>
    </w:p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E47AA3" w:rsidRDefault="00E47AA3" w:rsidP="00C6780C"/>
    <w:p w:rsidR="00C6780C" w:rsidRPr="00C6780C" w:rsidRDefault="00C6780C" w:rsidP="00E47AA3">
      <w:pPr>
        <w:pStyle w:val="Heading1"/>
        <w:rPr>
          <w:b/>
        </w:rPr>
      </w:pPr>
      <w:bookmarkStart w:id="1" w:name="_Toc433906823"/>
      <w:r w:rsidRPr="00C6780C">
        <w:rPr>
          <w:b/>
        </w:rPr>
        <w:lastRenderedPageBreak/>
        <w:t>Decision Model Accuracy</w:t>
      </w:r>
      <w:bookmarkEnd w:id="1"/>
    </w:p>
    <w:p w:rsidR="00C6780C" w:rsidRDefault="00C6780C" w:rsidP="00C6780C">
      <w:pPr>
        <w:spacing w:after="0" w:line="240" w:lineRule="auto"/>
      </w:pPr>
      <w:r w:rsidRPr="00C6780C">
        <w:rPr>
          <w:b/>
        </w:rPr>
        <w:t>Correctly Classified Instances</w:t>
      </w:r>
      <w:r>
        <w:t xml:space="preserve">         537               89.5    %</w:t>
      </w:r>
    </w:p>
    <w:p w:rsidR="00C6780C" w:rsidRDefault="00C6780C" w:rsidP="00C6780C">
      <w:pPr>
        <w:spacing w:after="0" w:line="240" w:lineRule="auto"/>
      </w:pPr>
      <w:r w:rsidRPr="00C6780C">
        <w:rPr>
          <w:b/>
        </w:rPr>
        <w:t>Incorrectly Classified Instances</w:t>
      </w:r>
      <w:r>
        <w:t xml:space="preserve">        63               10.5    %</w:t>
      </w:r>
    </w:p>
    <w:p w:rsidR="00C6780C" w:rsidRDefault="00C6780C" w:rsidP="00C6780C">
      <w:pPr>
        <w:spacing w:after="0" w:line="240" w:lineRule="auto"/>
      </w:pPr>
    </w:p>
    <w:p w:rsidR="00C6780C" w:rsidRPr="00C6780C" w:rsidRDefault="00C6780C" w:rsidP="00C6780C">
      <w:pPr>
        <w:spacing w:after="0" w:line="240" w:lineRule="auto"/>
        <w:rPr>
          <w:b/>
        </w:rPr>
      </w:pPr>
      <w:r>
        <w:t xml:space="preserve">               </w:t>
      </w:r>
      <w:r>
        <w:t xml:space="preserve">               </w:t>
      </w:r>
      <w:r w:rsidRPr="00C6780C">
        <w:rPr>
          <w:b/>
        </w:rPr>
        <w:t xml:space="preserve">TP Rate   FP Rate   Precision   Recall  </w:t>
      </w:r>
      <w:r>
        <w:rPr>
          <w:b/>
        </w:rPr>
        <w:t xml:space="preserve">  </w:t>
      </w:r>
      <w:r w:rsidRPr="00C6780C">
        <w:rPr>
          <w:b/>
        </w:rPr>
        <w:t xml:space="preserve">F-Measure   ROC Area  </w:t>
      </w:r>
      <w:r>
        <w:rPr>
          <w:b/>
        </w:rPr>
        <w:t xml:space="preserve"> </w:t>
      </w:r>
      <w:r w:rsidRPr="00C6780C">
        <w:rPr>
          <w:b/>
        </w:rPr>
        <w:t>Class</w:t>
      </w:r>
    </w:p>
    <w:p w:rsidR="00C6780C" w:rsidRDefault="00C6780C" w:rsidP="00C6780C">
      <w:pPr>
        <w:spacing w:after="0" w:line="240" w:lineRule="auto"/>
      </w:pPr>
      <w:r>
        <w:t xml:space="preserve">                </w:t>
      </w:r>
      <w:r>
        <w:t xml:space="preserve">              </w:t>
      </w:r>
      <w:r>
        <w:t xml:space="preserve"> 0.854     0.071     </w:t>
      </w:r>
      <w:r>
        <w:t xml:space="preserve"> </w:t>
      </w:r>
      <w:r>
        <w:t xml:space="preserve"> 0.911    </w:t>
      </w:r>
      <w:r>
        <w:t xml:space="preserve">    </w:t>
      </w:r>
      <w:r>
        <w:t xml:space="preserve"> 0.854     0.881      </w:t>
      </w:r>
      <w:r>
        <w:t xml:space="preserve">       </w:t>
      </w:r>
      <w:r>
        <w:t xml:space="preserve">0.877    </w:t>
      </w:r>
      <w:r>
        <w:t xml:space="preserve">      </w:t>
      </w:r>
      <w:r>
        <w:t>YES</w:t>
      </w:r>
    </w:p>
    <w:p w:rsidR="00C6780C" w:rsidRDefault="00C6780C" w:rsidP="00C6780C">
      <w:pPr>
        <w:spacing w:after="0" w:line="240" w:lineRule="auto"/>
      </w:pPr>
      <w:r>
        <w:t xml:space="preserve">                 </w:t>
      </w:r>
      <w:r>
        <w:t xml:space="preserve">              </w:t>
      </w:r>
      <w:r>
        <w:t xml:space="preserve">0.929     0.146     </w:t>
      </w:r>
      <w:r>
        <w:t xml:space="preserve"> </w:t>
      </w:r>
      <w:r>
        <w:t xml:space="preserve"> 0.883    </w:t>
      </w:r>
      <w:r>
        <w:t xml:space="preserve">    </w:t>
      </w:r>
      <w:r>
        <w:t xml:space="preserve"> 0.929     0.906      </w:t>
      </w:r>
      <w:r>
        <w:t xml:space="preserve">       </w:t>
      </w:r>
      <w:r>
        <w:t xml:space="preserve">0.877    </w:t>
      </w:r>
      <w:r>
        <w:t xml:space="preserve">      </w:t>
      </w:r>
      <w:r>
        <w:t>NO</w:t>
      </w:r>
    </w:p>
    <w:p w:rsidR="00C6780C" w:rsidRDefault="00C6780C" w:rsidP="00C6780C">
      <w:pPr>
        <w:spacing w:after="0" w:line="240" w:lineRule="auto"/>
      </w:pPr>
      <w:r w:rsidRPr="00C6780C">
        <w:rPr>
          <w:b/>
        </w:rPr>
        <w:t>Weighted Avg.</w:t>
      </w:r>
      <w:r>
        <w:t xml:space="preserve">    0.895     0.112      0.896     </w:t>
      </w:r>
      <w:r>
        <w:t xml:space="preserve">     </w:t>
      </w:r>
      <w:r>
        <w:t xml:space="preserve">0.895     0.895      </w:t>
      </w:r>
      <w:r>
        <w:t xml:space="preserve">       </w:t>
      </w:r>
      <w:r>
        <w:t>0.877</w:t>
      </w:r>
    </w:p>
    <w:p w:rsidR="00C6780C" w:rsidRDefault="00C6780C" w:rsidP="00C6780C">
      <w:pPr>
        <w:spacing w:after="0" w:line="240" w:lineRule="auto"/>
      </w:pPr>
    </w:p>
    <w:p w:rsidR="00C6780C" w:rsidRDefault="00C6780C" w:rsidP="00C6780C">
      <w:pPr>
        <w:spacing w:after="0" w:line="240" w:lineRule="auto"/>
      </w:pPr>
      <w:r>
        <w:t>=== Confusion Matrix ===</w:t>
      </w:r>
    </w:p>
    <w:p w:rsidR="00C6780C" w:rsidRDefault="00C6780C" w:rsidP="00C6780C">
      <w:pPr>
        <w:spacing w:after="0" w:line="240" w:lineRule="auto"/>
      </w:pPr>
      <w:r>
        <w:t xml:space="preserve">   a   </w:t>
      </w:r>
      <w:r>
        <w:t xml:space="preserve">     </w:t>
      </w:r>
      <w:r>
        <w:t xml:space="preserve">b  </w:t>
      </w:r>
      <w:r>
        <w:t xml:space="preserve"> </w:t>
      </w:r>
      <w:r>
        <w:t xml:space="preserve">&lt;-- </w:t>
      </w:r>
      <w:r w:rsidRPr="00C6780C">
        <w:rPr>
          <w:b/>
        </w:rPr>
        <w:t>classified as</w:t>
      </w:r>
    </w:p>
    <w:p w:rsidR="00C6780C" w:rsidRDefault="00C6780C" w:rsidP="00C6780C">
      <w:pPr>
        <w:spacing w:after="0" w:line="240" w:lineRule="auto"/>
      </w:pPr>
      <w:r>
        <w:t xml:space="preserve"> 234  </w:t>
      </w:r>
      <w:r>
        <w:t xml:space="preserve">  </w:t>
      </w:r>
      <w:r>
        <w:t>40 |   a = YES</w:t>
      </w:r>
    </w:p>
    <w:p w:rsidR="00C6780C" w:rsidRDefault="00C6780C" w:rsidP="00C6780C">
      <w:pPr>
        <w:spacing w:after="0" w:line="240" w:lineRule="auto"/>
      </w:pPr>
      <w:r>
        <w:t xml:space="preserve">  23 </w:t>
      </w:r>
      <w:r>
        <w:t xml:space="preserve">  </w:t>
      </w:r>
      <w:r>
        <w:t>303 |   b = NO</w:t>
      </w:r>
    </w:p>
    <w:p w:rsidR="00C6780C" w:rsidRDefault="00C6780C" w:rsidP="00C6780C">
      <w:pPr>
        <w:rPr>
          <w:b/>
          <w:sz w:val="32"/>
          <w:szCs w:val="32"/>
        </w:rPr>
      </w:pPr>
    </w:p>
    <w:p w:rsidR="00C6780C" w:rsidRDefault="00C6780C" w:rsidP="00E47AA3">
      <w:pPr>
        <w:pStyle w:val="Heading1"/>
        <w:rPr>
          <w:b/>
        </w:rPr>
      </w:pPr>
      <w:bookmarkStart w:id="2" w:name="_Toc433906824"/>
      <w:r>
        <w:rPr>
          <w:b/>
        </w:rPr>
        <w:t>Parameters Used to Generate Model</w:t>
      </w:r>
      <w:bookmarkEnd w:id="2"/>
    </w:p>
    <w:p w:rsidR="00C6780C" w:rsidRDefault="00C6780C" w:rsidP="00C6780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34E97C" wp14:editId="627BE1C7">
            <wp:extent cx="3457575" cy="37893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662" cy="3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0C" w:rsidRDefault="00C6780C" w:rsidP="00C6780C">
      <w:pPr>
        <w:rPr>
          <w:b/>
          <w:sz w:val="32"/>
          <w:szCs w:val="32"/>
        </w:rPr>
      </w:pPr>
    </w:p>
    <w:p w:rsidR="00C6780C" w:rsidRPr="00C6780C" w:rsidRDefault="00C6780C" w:rsidP="00E47AA3">
      <w:pPr>
        <w:pStyle w:val="Heading1"/>
        <w:rPr>
          <w:b/>
        </w:rPr>
      </w:pPr>
      <w:bookmarkStart w:id="3" w:name="_Toc433906825"/>
      <w:r w:rsidRPr="00C6780C">
        <w:rPr>
          <w:b/>
        </w:rPr>
        <w:lastRenderedPageBreak/>
        <w:t>Decision Tree</w:t>
      </w:r>
      <w:bookmarkEnd w:id="3"/>
    </w:p>
    <w:p w:rsidR="00C6780C" w:rsidRDefault="00C6780C" w:rsidP="00C6780C">
      <w:r>
        <w:rPr>
          <w:noProof/>
        </w:rPr>
        <w:drawing>
          <wp:inline distT="0" distB="0" distL="0" distR="0" wp14:anchorId="47C4A7C8" wp14:editId="18AA334A">
            <wp:extent cx="5581650" cy="32684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345" cy="32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0C" w:rsidRPr="00C6780C" w:rsidRDefault="00C6780C" w:rsidP="00E47AA3">
      <w:pPr>
        <w:pStyle w:val="Heading1"/>
        <w:rPr>
          <w:b/>
        </w:rPr>
      </w:pPr>
      <w:bookmarkStart w:id="4" w:name="_Toc433906826"/>
      <w:r w:rsidRPr="00C6780C">
        <w:rPr>
          <w:b/>
        </w:rPr>
        <w:t>ROC Curve</w:t>
      </w:r>
      <w:bookmarkEnd w:id="4"/>
    </w:p>
    <w:p w:rsidR="00C6780C" w:rsidRDefault="00C6780C" w:rsidP="00C6780C">
      <w:r>
        <w:rPr>
          <w:noProof/>
        </w:rPr>
        <w:drawing>
          <wp:inline distT="0" distB="0" distL="0" distR="0" wp14:anchorId="59C642DE" wp14:editId="36BC0ECB">
            <wp:extent cx="5600700" cy="3776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398" cy="37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0C" w:rsidRPr="009076D9" w:rsidRDefault="009076D9" w:rsidP="00E47AA3">
      <w:pPr>
        <w:pStyle w:val="Heading1"/>
        <w:rPr>
          <w:b/>
        </w:rPr>
      </w:pPr>
      <w:bookmarkStart w:id="5" w:name="_Toc433906827"/>
      <w:r w:rsidRPr="009076D9">
        <w:rPr>
          <w:b/>
        </w:rPr>
        <w:lastRenderedPageBreak/>
        <w:t>Using Random Forest</w:t>
      </w:r>
      <w:bookmarkEnd w:id="5"/>
    </w:p>
    <w:p w:rsidR="009076D9" w:rsidRDefault="009076D9" w:rsidP="009076D9">
      <w:r>
        <w:t>I tried to use 1000 trees, but it seems that the best result I got was</w:t>
      </w:r>
      <w:r w:rsidRPr="009076D9">
        <w:t xml:space="preserve"> 88.8333</w:t>
      </w:r>
      <w:r>
        <w:t>% accuracy of classification.</w:t>
      </w:r>
    </w:p>
    <w:p w:rsidR="002F3E52" w:rsidRDefault="002F3E52" w:rsidP="009076D9">
      <w:r>
        <w:rPr>
          <w:noProof/>
        </w:rPr>
        <w:drawing>
          <wp:inline distT="0" distB="0" distL="0" distR="0" wp14:anchorId="2BC0F3B7" wp14:editId="7AF98FCB">
            <wp:extent cx="5943600" cy="436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52" w:rsidRPr="009076D9" w:rsidRDefault="002F3E52" w:rsidP="009076D9">
      <w:r>
        <w:rPr>
          <w:noProof/>
        </w:rPr>
        <w:drawing>
          <wp:inline distT="0" distB="0" distL="0" distR="0" wp14:anchorId="459E00B7" wp14:editId="709DEEF6">
            <wp:extent cx="2876550" cy="204854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703" cy="20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52" w:rsidRPr="0090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8"/>
    <w:rsid w:val="002F3E52"/>
    <w:rsid w:val="003A329D"/>
    <w:rsid w:val="003B7438"/>
    <w:rsid w:val="009076D9"/>
    <w:rsid w:val="00C6780C"/>
    <w:rsid w:val="00D4683E"/>
    <w:rsid w:val="00E4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5A35"/>
  <w15:chartTrackingRefBased/>
  <w15:docId w15:val="{F185C88C-724F-4244-BAC8-1F1A3003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7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7E5F-36FA-4A5E-B448-05C79465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5</cp:revision>
  <dcterms:created xsi:type="dcterms:W3CDTF">2015-10-30T01:06:00Z</dcterms:created>
  <dcterms:modified xsi:type="dcterms:W3CDTF">2015-10-30T01:32:00Z</dcterms:modified>
</cp:coreProperties>
</file>