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D76" w:rsidRPr="00721D76" w:rsidRDefault="00721D76" w:rsidP="00721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76">
        <w:rPr>
          <w:rFonts w:ascii="Times New Roman" w:eastAsia="Times New Roman" w:hAnsi="Times New Roman" w:cs="Times New Roman"/>
          <w:sz w:val="24"/>
          <w:szCs w:val="24"/>
        </w:rPr>
        <w:t>Before the first class, it would be good if you could take a look (30 minutes or an hour) perusing the best visualizations of 2015:</w:t>
      </w:r>
    </w:p>
    <w:p w:rsidR="00721D76" w:rsidRPr="00721D76" w:rsidRDefault="00721D76" w:rsidP="00721D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721D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http://graphics.wsj.com/wsj-interactives-2015/ (Links to an external site.)</w:t>
        </w:r>
      </w:hyperlink>
    </w:p>
    <w:p w:rsidR="00721D76" w:rsidRPr="00721D76" w:rsidRDefault="00721D76" w:rsidP="00721D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721D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http://www.nytimes.com/interactive/2015/us/year-in-interactive-storytelling.html (Links to an external site.)</w:t>
        </w:r>
      </w:hyperlink>
    </w:p>
    <w:p w:rsidR="00721D76" w:rsidRPr="00721D76" w:rsidRDefault="00721D76" w:rsidP="00721D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721D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https://www.washingtonpost.com/graphics/national/2015-in-graphics/ (Links to an external site.)</w:t>
        </w:r>
      </w:hyperlink>
    </w:p>
    <w:p w:rsidR="00721D76" w:rsidRPr="00721D76" w:rsidRDefault="00721D76" w:rsidP="00721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to think about while you're looking at the </w:t>
      </w:r>
      <w:proofErr w:type="gramStart"/>
      <w:r w:rsidRPr="00721D76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visualizations:</w:t>
      </w:r>
      <w:proofErr w:type="gramEnd"/>
    </w:p>
    <w:p w:rsidR="00721D76" w:rsidRPr="00721D76" w:rsidRDefault="00721D76" w:rsidP="00721D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76">
        <w:rPr>
          <w:rFonts w:ascii="Times New Roman" w:eastAsia="Times New Roman" w:hAnsi="Times New Roman" w:cs="Times New Roman"/>
          <w:sz w:val="24"/>
          <w:szCs w:val="24"/>
        </w:rPr>
        <w:t>Why were these considered the best? Was it the data, was it the visuals?</w:t>
      </w:r>
    </w:p>
    <w:p w:rsidR="00721D76" w:rsidRPr="00721D76" w:rsidRDefault="00721D76" w:rsidP="00721D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76">
        <w:rPr>
          <w:rFonts w:ascii="Times New Roman" w:eastAsia="Times New Roman" w:hAnsi="Times New Roman" w:cs="Times New Roman"/>
          <w:sz w:val="24"/>
          <w:szCs w:val="24"/>
        </w:rPr>
        <w:t>Could you quickly figure out the visualization without help?</w:t>
      </w:r>
    </w:p>
    <w:p w:rsidR="00721D76" w:rsidRPr="00721D76" w:rsidRDefault="00721D76" w:rsidP="00721D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76">
        <w:rPr>
          <w:rFonts w:ascii="Times New Roman" w:eastAsia="Times New Roman" w:hAnsi="Times New Roman" w:cs="Times New Roman"/>
          <w:sz w:val="24"/>
          <w:szCs w:val="24"/>
        </w:rPr>
        <w:t>How is the interaction? Simple, complex?</w:t>
      </w:r>
    </w:p>
    <w:p w:rsidR="00721D76" w:rsidRPr="00721D76" w:rsidRDefault="00721D76" w:rsidP="00721D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76">
        <w:rPr>
          <w:rFonts w:ascii="Times New Roman" w:eastAsia="Times New Roman" w:hAnsi="Times New Roman" w:cs="Times New Roman"/>
          <w:sz w:val="24"/>
          <w:szCs w:val="24"/>
        </w:rPr>
        <w:t>Who do you think would get the most value out of the visualizations?</w:t>
      </w:r>
    </w:p>
    <w:p w:rsidR="00721D76" w:rsidRPr="00721D76" w:rsidRDefault="00721D76" w:rsidP="00721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7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21D76" w:rsidRPr="00721D76" w:rsidRDefault="00721D76" w:rsidP="00721D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D76">
        <w:rPr>
          <w:rFonts w:ascii="Times New Roman" w:eastAsia="Times New Roman" w:hAnsi="Times New Roman" w:cs="Times New Roman"/>
          <w:sz w:val="24"/>
          <w:szCs w:val="24"/>
        </w:rPr>
        <w:t>This is not a graded assignment, but provides a good start for the class.</w:t>
      </w:r>
    </w:p>
    <w:p w:rsidR="00721D76" w:rsidRDefault="00721D76">
      <w:bookmarkStart w:id="0" w:name="_GoBack"/>
      <w:bookmarkEnd w:id="0"/>
    </w:p>
    <w:sectPr w:rsidR="00721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D669B"/>
    <w:multiLevelType w:val="multilevel"/>
    <w:tmpl w:val="3F1E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16147"/>
    <w:multiLevelType w:val="multilevel"/>
    <w:tmpl w:val="7840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D76"/>
    <w:rsid w:val="0072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271AB-8A0C-4A29-8D11-0353A957C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1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1D76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721D76"/>
  </w:style>
  <w:style w:type="character" w:styleId="Strong">
    <w:name w:val="Strong"/>
    <w:basedOn w:val="DefaultParagraphFont"/>
    <w:uiPriority w:val="22"/>
    <w:qFormat/>
    <w:rsid w:val="00721D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3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ashingtonpost.com/graphics/national/2015-in-graph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ytimes.com/interactive/2015/us/year-in-interactive-storytelling.html" TargetMode="External"/><Relationship Id="rId5" Type="http://schemas.openxmlformats.org/officeDocument/2006/relationships/hyperlink" Target="http://graphics.wsj.com/wsj-interactives-2015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</dc:creator>
  <cp:keywords/>
  <dc:description/>
  <cp:lastModifiedBy>Aleksey</cp:lastModifiedBy>
  <cp:revision>1</cp:revision>
  <dcterms:created xsi:type="dcterms:W3CDTF">2016-01-13T03:11:00Z</dcterms:created>
  <dcterms:modified xsi:type="dcterms:W3CDTF">2016-01-13T03:11:00Z</dcterms:modified>
</cp:coreProperties>
</file>