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D3" w:rsidRDefault="006D6ED3" w:rsidP="0069451D">
      <w:pPr>
        <w:pStyle w:val="NoSpacing"/>
        <w:rPr>
          <w:rFonts w:cs="Times New Roman"/>
          <w:sz w:val="44"/>
        </w:rPr>
      </w:pPr>
      <w:r>
        <w:rPr>
          <w:rFonts w:cs="Times New Roman"/>
          <w:sz w:val="44"/>
        </w:rPr>
        <w:t>DATAVIZ 300 – Capstone Project</w:t>
      </w:r>
    </w:p>
    <w:p w:rsidR="001510D2" w:rsidRPr="006D6ED3" w:rsidRDefault="001510D2" w:rsidP="0069451D">
      <w:pPr>
        <w:pStyle w:val="NoSpacing"/>
        <w:rPr>
          <w:rFonts w:cs="Times New Roman"/>
          <w:sz w:val="44"/>
        </w:rPr>
      </w:pPr>
      <w:r w:rsidRPr="006D6ED3">
        <w:rPr>
          <w:rFonts w:cs="Times New Roman"/>
          <w:sz w:val="44"/>
        </w:rPr>
        <w:t>Dashboard Design Requirements</w:t>
      </w:r>
    </w:p>
    <w:p w:rsidR="006D6ED3" w:rsidRDefault="006D6ED3" w:rsidP="0069451D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Name:</w:t>
      </w:r>
    </w:p>
    <w:p w:rsidR="001510D2" w:rsidRDefault="006D6ED3" w:rsidP="0069451D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Date:</w:t>
      </w:r>
    </w:p>
    <w:p w:rsidR="006D6ED3" w:rsidRDefault="006D6ED3" w:rsidP="006D6ED3"/>
    <w:p w:rsidR="006D6ED3" w:rsidRDefault="006D6ED3" w:rsidP="006D6ED3">
      <w:pPr>
        <w:pStyle w:val="Heading2"/>
      </w:pPr>
      <w:bookmarkStart w:id="0" w:name="_Toc403032742"/>
      <w:r>
        <w:t>Project description</w:t>
      </w:r>
      <w:bookmarkEnd w:id="0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D6ED3" w:rsidTr="006D6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6D6ED3" w:rsidRDefault="006D6ED3" w:rsidP="00E94AE1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4C19E3E4" wp14:editId="18486EC8">
                      <wp:extent cx="228600" cy="228600"/>
                      <wp:effectExtent l="0" t="0" r="0" b="0"/>
                      <wp:docPr id="8" name="Group 8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Oval 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1A65FA" id="Group 8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">
                      <v:oval id="Oval 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xuS8AA&#10;AADaAAAADwAAAGRycy9kb3ducmV2LnhtbESPzWoCMRSF9wXfIVzBXc3YhehoFFEqbtpS9QEuk+tk&#10;dHITkjiOb98UCl0ezs/HWa5724qOQmwcK5iMCxDEldMN1wrOp/fXGYiYkDW2jknBkyKsV4OXJZba&#10;PfibumOqRR7hWKICk5IvpYyVIYtx7Dxx9i4uWExZhlrqgI88blv5VhRTabHhTDDoaWuouh3vNkOM&#10;73Z+u2/mM0v19es5DZ8fqNRo2G8WIBL16T/81z5oBXP4vZJv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xuS8AAAADaAAAADwAAAAAAAAAAAAAAAACYAgAAZHJzL2Rvd25y&#10;ZXYueG1sUEsFBgAAAAAEAAQA9QAAAIUDAAAAAA==&#10;" fillcolor="#4f81bd [3204]" stroked="f" strokeweight="0">
                        <v:stroke joinstyle="miter"/>
                        <o:lock v:ext="edit" aspectratio="t"/>
                      </v:oval>
                      <v:shape id="Freeform 1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XpcQA&#10;AADbAAAADwAAAGRycy9kb3ducmV2LnhtbESPQWvCQBCF7wX/wzJCb3WjhVKiqwTBUuhJWw/exuyY&#10;RLOzMbtNYn995yB4m+G9ee+bxWpwteqoDZVnA9NJAoo497biwsDP9+blHVSIyBZrz2TgRgFWy9HT&#10;AlPre95St4uFkhAOKRooY2xSrUNeksMw8Q2xaCffOoyytoW2LfYS7mo9S5I37bBiaSixoXVJ+WX3&#10;6wwcP+hve9sPndf99Yx4yL5eZ5kxz+Mhm4OKNMSH+X79aQVf6OUXG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CV6X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6D6ED3" w:rsidRPr="00701654" w:rsidRDefault="001A1BFB" w:rsidP="001A1B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 a brief explanation of your intention – the </w:t>
            </w:r>
            <w:r w:rsidR="006D6ED3" w:rsidRPr="00B03FEE">
              <w:rPr>
                <w:rFonts w:ascii="Times New Roman" w:hAnsi="Times New Roman" w:cs="Times New Roman"/>
                <w:sz w:val="24"/>
                <w:szCs w:val="24"/>
              </w:rPr>
              <w:t>project’s goals and objectives.</w:t>
            </w:r>
          </w:p>
        </w:tc>
      </w:tr>
    </w:tbl>
    <w:p w:rsidR="006D6ED3" w:rsidRDefault="006D6ED3" w:rsidP="006D6ED3"/>
    <w:p w:rsidR="006D6ED3" w:rsidRDefault="006D6ED3" w:rsidP="006D6ED3">
      <w:pPr>
        <w:pStyle w:val="Heading2"/>
      </w:pPr>
      <w:bookmarkStart w:id="1" w:name="_Toc403032743"/>
      <w:r>
        <w:t>Key Deliverables</w:t>
      </w:r>
      <w:bookmarkEnd w:id="1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D6ED3" w:rsidTr="006D6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6D6ED3" w:rsidRDefault="006D6ED3" w:rsidP="00E94AE1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2DCEB70A" wp14:editId="6E50BFF0">
                      <wp:extent cx="228600" cy="228600"/>
                      <wp:effectExtent l="0" t="0" r="0" b="0"/>
                      <wp:docPr id="11" name="Group 11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B725D3" id="Group 11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P9w+8oMFAADwEQAADgAAAAAAAAAAAAAAAAAuAgAAZHJzL2Uyb0Rv&#10;Yy54bWxQSwECLQAUAAYACAAAACEA+AwpmdgAAAADAQAADwAAAAAAAAAAAAAAAADdBwAAZHJzL2Rv&#10;d25yZXYueG1sUEsFBgAAAAAEAAQA8wAAAOIIAAAAAA=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4f81bd [3204]" stroked="f" strokeweight="0">
                        <v:stroke joinstyle="miter"/>
                        <o:lock v:ext="edit" aspectratio="t"/>
                      </v:oval>
                      <v:shape id="Freeform 1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J0sIA&#10;AADbAAAADwAAAGRycy9kb3ducmV2LnhtbERPS2vCQBC+F/wPywi9NRsVpKRZJQiWgqfYevA2ZqdJ&#10;2uxszK559Ne7hUJv8/E9J92OphE9da62rGARxSCIC6trLhV8vO+fnkE4j6yxsUwKJnKw3cweUky0&#10;HTin/uhLEULYJaig8r5NpHRFRQZdZFviwH3azqAPsCul7nAI4aaRyzheS4M1h4YKW9pVVHwfb0bB&#10;5ZV+8uk09lYO1y/Ec3ZYLTOlHudj9gLC0+j/xX/uNx3mr+D3l3C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MnS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6D6ED3" w:rsidRPr="00701654" w:rsidRDefault="006D6ED3" w:rsidP="00E94A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03FEE">
              <w:rPr>
                <w:rFonts w:ascii="Times New Roman" w:hAnsi="Times New Roman" w:cs="Times New Roman"/>
                <w:sz w:val="24"/>
                <w:szCs w:val="24"/>
              </w:rPr>
              <w:t xml:space="preserve">Provide a brief explanation of </w:t>
            </w:r>
            <w:r w:rsidR="001A1BFB">
              <w:rPr>
                <w:rFonts w:ascii="Times New Roman" w:hAnsi="Times New Roman" w:cs="Times New Roman"/>
                <w:sz w:val="24"/>
                <w:szCs w:val="24"/>
              </w:rPr>
              <w:t xml:space="preserve">your target - </w:t>
            </w:r>
            <w:r w:rsidRPr="00B03FEE">
              <w:rPr>
                <w:rFonts w:ascii="Times New Roman" w:hAnsi="Times New Roman" w:cs="Times New Roman"/>
                <w:sz w:val="24"/>
                <w:szCs w:val="24"/>
              </w:rPr>
              <w:t>the project’s deliverables and resulting capabilities.</w:t>
            </w:r>
          </w:p>
        </w:tc>
      </w:tr>
    </w:tbl>
    <w:p w:rsidR="006D6ED3" w:rsidRDefault="006D6ED3" w:rsidP="006D6ED3"/>
    <w:p w:rsidR="006D6ED3" w:rsidRPr="009106C4" w:rsidRDefault="006D6ED3" w:rsidP="006D6ED3">
      <w:pPr>
        <w:pStyle w:val="Heading2"/>
      </w:pPr>
      <w:bookmarkStart w:id="2" w:name="_Toc403032744"/>
      <w:r>
        <w:t>Critical Success Factors</w:t>
      </w:r>
      <w:bookmarkEnd w:id="2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D6ED3" w:rsidTr="006D6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6D6ED3" w:rsidRDefault="006D6ED3" w:rsidP="00E94AE1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2AE05B11" wp14:editId="7C125ED5">
                      <wp:extent cx="228600" cy="228600"/>
                      <wp:effectExtent l="0" t="0" r="0" b="0"/>
                      <wp:docPr id="23" name="Group 2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2" name="Oval 3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3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21D88" id="Group 23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7bOoSYMFAADwEQAADgAAAAAAAAAAAAAAAAAuAgAAZHJzL2Uyb0Rv&#10;Yy54bWxQSwECLQAUAAYACAAAACEA+AwpmdgAAAADAQAADwAAAAAAAAAAAAAAAADdBwAAZHJzL2Rv&#10;d25yZXYueG1sUEsFBgAAAAAEAAQA8wAAAOIIAAAAAA==&#10;">
                      <v:oval id="Oval 3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f78IA&#10;AADbAAAADwAAAGRycy9kb3ducmV2LnhtbESP3WoCMRCF7wXfIYzQO81qQexqFLG09MZKt32AYTNu&#10;tt1MQpKu69s3QsHLw/n5OJvdYDvRU4itYwXzWQGCuHa65UbB1+fLdAUiJmSNnWNScKUIu+14tMFS&#10;uwt/UF+lRuQRjiUqMCn5UspYG7IYZ84TZ+/sgsWUZWikDnjJ47aTi6JYSostZ4JBTwdD9U/1azPE&#10;+P7ZH17bp5Wl5vt0XYb3Iyr1MBn2axCJhnQP/7fftILHBd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/vwgAAANsAAAAPAAAAAAAAAAAAAAAAAJgCAABkcnMvZG93&#10;bnJldi54bWxQSwUGAAAAAAQABAD1AAAAhwMAAAAA&#10;" fillcolor="#4f81bd [3204]" stroked="f" strokeweight="0">
                        <v:stroke joinstyle="miter"/>
                        <o:lock v:ext="edit" aspectratio="t"/>
                      </v:oval>
                      <v:shape id="Freeform 3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VssQA&#10;AADbAAAADwAAAGRycy9kb3ducmV2LnhtbESPQWvCQBSE70L/w/IKvZlNExBJXUMoVISetHro7TX7&#10;mkSzb9PsNon99W5B8DjMzDfMKp9MKwbqXWNZwXMUgyAurW64UnD4eJsvQTiPrLG1TAou5CBfP8xW&#10;mGk78o6Gva9EgLDLUEHtfZdJ6cqaDLrIdsTB+7a9QR9kX0nd4xjgppVJHC+kwYbDQo0dvdZUnve/&#10;RsHXhv52l+M0WDn+nBA/i/c0KZR6epyKFxCeJn8P39pbrSBN4f9L+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llbL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6D6ED3" w:rsidRPr="00701654" w:rsidRDefault="001A1BFB" w:rsidP="00E94A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the indicators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prove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(s) the success criteria is being met.</w:t>
            </w:r>
            <w:r w:rsidR="006D6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A1BFB" w:rsidRDefault="001A1BFB" w:rsidP="006D6ED3"/>
    <w:p w:rsidR="006D6ED3" w:rsidRPr="009106C4" w:rsidRDefault="006D6ED3" w:rsidP="006D6ED3">
      <w:pPr>
        <w:pStyle w:val="Heading2"/>
      </w:pPr>
      <w:bookmarkStart w:id="3" w:name="_Toc403032745"/>
      <w:r>
        <w:t>Risks and Concerns</w:t>
      </w:r>
      <w:bookmarkEnd w:id="3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D6ED3" w:rsidTr="006D6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6D6ED3" w:rsidRDefault="006D6ED3" w:rsidP="00E94AE1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77F0FEC5" wp14:editId="736ABCB5">
                      <wp:extent cx="228600" cy="228600"/>
                      <wp:effectExtent l="0" t="0" r="0" b="0"/>
                      <wp:docPr id="41" name="Group 41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2" name="Oval 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28A134" id="Group 41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t8z3EIMFAADwEQAADgAAAAAAAAAAAAAAAAAuAgAAZHJzL2Uyb0Rv&#10;Yy54bWxQSwECLQAUAAYACAAAACEA+AwpmdgAAAADAQAADwAAAAAAAAAAAAAAAADdBwAAZHJzL2Rv&#10;d25yZXYueG1sUEsFBgAAAAAEAAQA8wAAAOIIAAAAAA==&#10;">
                      <v:oval id="Oval 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sksIA&#10;AADbAAAADwAAAGRycy9kb3ducmV2LnhtbESP3WoCMRCF7wXfIYzQO80qRexqFLG09MZKt32AYTNu&#10;tt1MQpKu69s3QsHLw/n5OJvdYDvRU4itYwXzWQGCuHa65UbB1+fLdAUiJmSNnWNScKUIu+14tMFS&#10;uwt/UF+lRuQRjiUqMCn5UspYG7IYZ84TZ+/sgsWUZWikDnjJ47aTi6JYSostZ4JBTwdD9U/1azPE&#10;+P7ZH17bp5Wl5vt0XYb3Iyr1MBn2axCJhnQP/7fftILHBd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2ySwgAAANsAAAAPAAAAAAAAAAAAAAAAAJgCAABkcnMvZG93&#10;bnJldi54bWxQSwUGAAAAAAQABAD1AAAAhwMAAAAA&#10;" fillcolor="#4f81bd [3204]" stroked="f" strokeweight="0">
                        <v:stroke joinstyle="miter"/>
                        <o:lock v:ext="edit" aspectratio="t"/>
                      </v:oval>
                      <v:shape id="Freeform 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mz8QA&#10;AADbAAAADwAAAGRycy9kb3ducmV2LnhtbESPT2vCQBTE7wW/w/IEb7qpFinRVYKgFDz579DbM/tM&#10;YrNvY3abxH56VxB6HGbmN8x82ZlSNFS7wrKC91EEgji1uuBMwfGwHn6CcB5ZY2mZFNzJwXLRe5tj&#10;rG3LO2r2PhMBwi5GBbn3VSylS3My6Ea2Ig7exdYGfZB1JnWNbYCbUo6jaCoNFhwWcqxolVP6s/81&#10;Cs4b+tvdT11jZXu7In4n28k4UWrQ75IZCE+d/w+/2l9awccE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j5s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6D6ED3" w:rsidRPr="00701654" w:rsidRDefault="001A1BFB" w:rsidP="00E94A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the indicators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prove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(s) the success criteria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being met.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6ED3" w:rsidRPr="00B03FEE">
              <w:rPr>
                <w:rFonts w:ascii="Times New Roman" w:hAnsi="Times New Roman" w:cs="Times New Roman"/>
                <w:sz w:val="24"/>
                <w:szCs w:val="24"/>
              </w:rPr>
              <w:t xml:space="preserve">Provide a brief explanation of the project’s </w:t>
            </w:r>
            <w:r w:rsidR="006D6ED3" w:rsidRPr="00477085">
              <w:rPr>
                <w:rFonts w:ascii="Times New Roman" w:hAnsi="Times New Roman" w:cs="Times New Roman"/>
                <w:sz w:val="24"/>
                <w:szCs w:val="24"/>
              </w:rPr>
              <w:t>risks and outstanding concerns.</w:t>
            </w:r>
          </w:p>
        </w:tc>
      </w:tr>
    </w:tbl>
    <w:p w:rsidR="006D6ED3" w:rsidRPr="0090465D" w:rsidRDefault="006D6ED3" w:rsidP="006D6ED3"/>
    <w:p w:rsidR="006D6ED3" w:rsidRDefault="006D6ED3" w:rsidP="006D6ED3"/>
    <w:p w:rsidR="006D6ED3" w:rsidRDefault="006D6ED3" w:rsidP="0069451D">
      <w:pPr>
        <w:pStyle w:val="NoSpacing"/>
        <w:rPr>
          <w:rFonts w:cs="Times New Roman"/>
          <w:sz w:val="24"/>
          <w:szCs w:val="24"/>
        </w:rPr>
      </w:pPr>
    </w:p>
    <w:p w:rsidR="006D6ED3" w:rsidRPr="006D6ED3" w:rsidRDefault="006D6ED3" w:rsidP="0069451D">
      <w:pPr>
        <w:pStyle w:val="NoSpacing"/>
        <w:rPr>
          <w:rFonts w:cs="Times New Roman"/>
          <w:sz w:val="24"/>
          <w:szCs w:val="24"/>
        </w:rPr>
      </w:pPr>
    </w:p>
    <w:p w:rsidR="0069451D" w:rsidRPr="006D6ED3" w:rsidRDefault="0069451D" w:rsidP="0069451D">
      <w:pPr>
        <w:pStyle w:val="NoSpacing"/>
        <w:rPr>
          <w:rFonts w:cs="Times New Roman"/>
          <w:b/>
          <w:sz w:val="28"/>
          <w:szCs w:val="28"/>
        </w:rPr>
      </w:pPr>
    </w:p>
    <w:p w:rsidR="004E6A7F" w:rsidRPr="006D6ED3" w:rsidRDefault="004E6A7F" w:rsidP="0069451D">
      <w:pPr>
        <w:pStyle w:val="NoSpacing"/>
        <w:rPr>
          <w:rFonts w:cs="Times New Roman"/>
          <w:b/>
          <w:sz w:val="28"/>
          <w:szCs w:val="28"/>
        </w:rPr>
      </w:pPr>
      <w:r w:rsidRPr="006D6ED3">
        <w:rPr>
          <w:rFonts w:cs="Times New Roman"/>
          <w:b/>
          <w:sz w:val="28"/>
          <w:szCs w:val="28"/>
        </w:rPr>
        <w:t>Reporting to Leadership</w:t>
      </w:r>
    </w:p>
    <w:p w:rsidR="00281D54" w:rsidRPr="006D6ED3" w:rsidRDefault="00281D54" w:rsidP="0069451D">
      <w:pPr>
        <w:pStyle w:val="NoSpacing"/>
        <w:rPr>
          <w:rFonts w:cs="Times New Roman"/>
          <w:b/>
          <w:sz w:val="28"/>
          <w:szCs w:val="28"/>
        </w:rPr>
      </w:pPr>
    </w:p>
    <w:p w:rsidR="00921098" w:rsidRPr="006D6ED3" w:rsidRDefault="00921098" w:rsidP="0069451D">
      <w:pPr>
        <w:pStyle w:val="NoSpacing"/>
        <w:rPr>
          <w:rFonts w:cs="Times New Roman"/>
          <w:sz w:val="24"/>
          <w:szCs w:val="32"/>
        </w:rPr>
      </w:pPr>
      <w:r w:rsidRPr="006D6ED3">
        <w:rPr>
          <w:rFonts w:cs="Times New Roman"/>
          <w:sz w:val="24"/>
          <w:szCs w:val="32"/>
        </w:rPr>
        <w:t>What questions are being asked at the summary level?</w:t>
      </w:r>
    </w:p>
    <w:p w:rsidR="00AB5B97" w:rsidRPr="006D6ED3" w:rsidRDefault="00AB5B97" w:rsidP="00AB5B97">
      <w:pPr>
        <w:pStyle w:val="NoSpacing"/>
        <w:rPr>
          <w:rFonts w:cs="Times New Roman"/>
          <w:sz w:val="24"/>
          <w:szCs w:val="32"/>
        </w:rPr>
      </w:pP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AB5B97" w:rsidRPr="006D6ED3" w:rsidTr="005A2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AB5B97" w:rsidRPr="006D6ED3" w:rsidRDefault="00AB5B97" w:rsidP="005A209A">
            <w:pPr>
              <w:pStyle w:val="InsetTextHere"/>
              <w:rPr>
                <w:rFonts w:asciiTheme="minorHAnsi" w:hAnsiTheme="minorHAnsi" w:cs="Times New Roman"/>
                <w:i w:val="0"/>
              </w:rPr>
            </w:pPr>
            <w:r w:rsidRPr="006D6ED3">
              <w:rPr>
                <w:rFonts w:asciiTheme="minorHAnsi" w:hAnsiTheme="minorHAnsi" w:cs="Times New Roman"/>
                <w:i w:val="0"/>
              </w:rPr>
              <mc:AlternateContent>
                <mc:Choice Requires="wpg">
                  <w:drawing>
                    <wp:inline distT="0" distB="0" distL="0" distR="0" wp14:anchorId="7E494131" wp14:editId="5B56E844">
                      <wp:extent cx="228600" cy="228600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" name="Oval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5FF2BA" id="Group 5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">
                      <v:oval id="Oval 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6OcAA&#10;AADaAAAADwAAAGRycy9kb3ducmV2LnhtbESPzWoCMRSF9wXfIVyhu5qxi8GORhFFcVNLbR/gMrlO&#10;Ric3IUnH8e1NodDl4fx8nMVqsJ3oKcTWsYLppABBXDvdcqPg+2v3MgMRE7LGzjEpuFOE1XL0tMBK&#10;uxt/Un9KjcgjHCtUYFLylZSxNmQxTpwnzt7ZBYspy9BIHfCWx20nX4uilBZbzgSDnjaG6uvpx2aI&#10;8f3Wb/bt28xSc/m4l+H4jko9j4f1HESiIf2H/9oHraCE3yv5Bs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P6OcAAAADaAAAADwAAAAAAAAAAAAAAAACYAgAAZHJzL2Rvd25y&#10;ZXYueG1sUEsFBgAAAAAEAAQA9QAAAIUDAAAAAA==&#10;" fillcolor="#4f81bd [3204]" stroked="f" strokeweight="0">
                        <v:stroke joinstyle="miter"/>
                        <o:lock v:ext="edit" aspectratio="t"/>
                      </v:oval>
                      <v:shape id="Freeform 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mgcQA&#10;AADaAAAADwAAAGRycy9kb3ducmV2LnhtbESPQWvCQBSE74L/YXkFb82mKbQSXUMQKgVPWj14e2af&#10;Sdrs2zS7JrG/vlsoeBxm5htmmY2mET11rras4CmKQRAXVtdcKjh8vD3OQTiPrLGxTApu5CBbTSdL&#10;TLUdeEf93pciQNilqKDyvk2ldEVFBl1kW+LgXWxn0AfZlVJ3OAS4aWQSxy/SYM1hocKW1hUVX/ur&#10;UXDe0M/udhx7K4fvT8RTvn1OcqVmD2O+AOFp9Pfwf/tdK3iFvyvh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TZoHEAAAA2g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806D38" w:rsidRPr="006D6ED3" w:rsidRDefault="006D6ED3" w:rsidP="001A1BFB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 w:val="0"/>
                <w:sz w:val="24"/>
                <w:szCs w:val="24"/>
              </w:rPr>
              <w:t xml:space="preserve">  </w:t>
            </w:r>
            <w:r w:rsidR="00806D38"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Year to date and projected year end</w:t>
            </w:r>
            <w:r w:rsidR="00FC2C13"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 xml:space="preserve"> results, </w:t>
            </w:r>
            <w:r w:rsidR="00F336C9"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with</w:t>
            </w:r>
            <w:r w:rsidR="00FC2C13"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 xml:space="preserve"> goal</w:t>
            </w:r>
            <w:r w:rsidR="00F336C9"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s</w:t>
            </w:r>
          </w:p>
          <w:p w:rsidR="00806D38" w:rsidRPr="006D6ED3" w:rsidRDefault="00806D38" w:rsidP="00AB5B97">
            <w:pPr>
              <w:pStyle w:val="TipText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lastRenderedPageBreak/>
              <w:t>Lift by Audience Segment and Tactic</w:t>
            </w:r>
          </w:p>
          <w:p w:rsidR="00AB5B97" w:rsidRPr="006D6ED3" w:rsidRDefault="00806D38" w:rsidP="005063E9">
            <w:pPr>
              <w:pStyle w:val="TipText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 xml:space="preserve">Year over </w:t>
            </w:r>
            <w:r w:rsidR="005063E9"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year results, dating to Jan 2015</w:t>
            </w:r>
          </w:p>
        </w:tc>
      </w:tr>
    </w:tbl>
    <w:p w:rsidR="00AB5B97" w:rsidRPr="006D6ED3" w:rsidRDefault="00AB5B97" w:rsidP="0069451D">
      <w:pPr>
        <w:pStyle w:val="NoSpacing"/>
        <w:rPr>
          <w:rFonts w:cs="Times New Roman"/>
          <w:sz w:val="24"/>
          <w:szCs w:val="32"/>
        </w:rPr>
      </w:pPr>
    </w:p>
    <w:p w:rsidR="00D94376" w:rsidRPr="006D6ED3" w:rsidRDefault="00D94376" w:rsidP="0069451D">
      <w:pPr>
        <w:pStyle w:val="NoSpacing"/>
        <w:rPr>
          <w:rFonts w:cs="Times New Roman"/>
          <w:b/>
          <w:sz w:val="28"/>
          <w:szCs w:val="28"/>
        </w:rPr>
      </w:pPr>
      <w:r w:rsidRPr="006D6ED3">
        <w:rPr>
          <w:rFonts w:cs="Times New Roman"/>
          <w:b/>
          <w:sz w:val="28"/>
          <w:szCs w:val="28"/>
        </w:rPr>
        <w:t>Campaign Reporting</w:t>
      </w:r>
    </w:p>
    <w:p w:rsidR="00921098" w:rsidRPr="006D6ED3" w:rsidRDefault="00921098" w:rsidP="0069451D">
      <w:pPr>
        <w:pStyle w:val="NoSpacing"/>
        <w:rPr>
          <w:rFonts w:cs="Times New Roman"/>
          <w:b/>
          <w:sz w:val="28"/>
          <w:szCs w:val="28"/>
        </w:rPr>
      </w:pPr>
    </w:p>
    <w:p w:rsidR="00436FF8" w:rsidRPr="006D6ED3" w:rsidRDefault="000D548B" w:rsidP="0069451D">
      <w:pPr>
        <w:pStyle w:val="NoSpacing"/>
        <w:rPr>
          <w:rFonts w:cs="Times New Roman"/>
          <w:sz w:val="28"/>
          <w:szCs w:val="28"/>
        </w:rPr>
      </w:pPr>
      <w:r w:rsidRPr="006D6ED3">
        <w:rPr>
          <w:rFonts w:cs="Times New Roman"/>
          <w:sz w:val="28"/>
          <w:szCs w:val="28"/>
        </w:rPr>
        <w:t>What insights are you seeking?</w:t>
      </w:r>
      <w:r w:rsidR="00AC6BA6" w:rsidRPr="006D6ED3">
        <w:rPr>
          <w:rFonts w:cs="Times New Roman"/>
          <w:sz w:val="28"/>
          <w:szCs w:val="28"/>
        </w:rPr>
        <w:t xml:space="preserve">  </w:t>
      </w:r>
    </w:p>
    <w:p w:rsidR="002F164E" w:rsidRDefault="006D6ED3" w:rsidP="0069451D">
      <w:pPr>
        <w:pStyle w:val="NoSpacing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Think of the decision </w:t>
      </w:r>
      <w:r w:rsidR="008F2954" w:rsidRPr="006D6ED3">
        <w:rPr>
          <w:rFonts w:cs="Times New Roman"/>
          <w:sz w:val="24"/>
          <w:szCs w:val="32"/>
        </w:rPr>
        <w:t>levers you’re trying to establish.</w:t>
      </w:r>
    </w:p>
    <w:p w:rsidR="006D6ED3" w:rsidRPr="006D6ED3" w:rsidRDefault="006D6ED3" w:rsidP="0069451D">
      <w:pPr>
        <w:pStyle w:val="NoSpacing"/>
        <w:rPr>
          <w:rFonts w:cs="Times New Roman"/>
          <w:sz w:val="24"/>
          <w:szCs w:val="32"/>
        </w:rPr>
      </w:pPr>
    </w:p>
    <w:tbl>
      <w:tblPr>
        <w:tblStyle w:val="TipTable"/>
        <w:tblW w:w="5007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7"/>
        <w:gridCol w:w="8726"/>
      </w:tblGrid>
      <w:tr w:rsidR="005063E9" w:rsidRPr="006D6ED3" w:rsidTr="00C83D7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vMerge w:val="restart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5063E9" w:rsidRPr="006D6ED3" w:rsidRDefault="005063E9" w:rsidP="0069451D">
            <w:pPr>
              <w:pStyle w:val="InsetTextHere"/>
              <w:rPr>
                <w:rFonts w:asciiTheme="minorHAnsi" w:hAnsiTheme="minorHAnsi" w:cs="Times New Roman"/>
                <w:i w:val="0"/>
              </w:rPr>
            </w:pPr>
            <w:r w:rsidRPr="006D6ED3">
              <w:rPr>
                <w:rFonts w:asciiTheme="minorHAnsi" w:hAnsiTheme="minorHAnsi" w:cs="Times New Roman"/>
                <w:i w:val="0"/>
              </w:rPr>
              <mc:AlternateContent>
                <mc:Choice Requires="wpg">
                  <w:drawing>
                    <wp:inline distT="0" distB="0" distL="0" distR="0" wp14:anchorId="1E5C2F02" wp14:editId="51841D77">
                      <wp:extent cx="228600" cy="228600"/>
                      <wp:effectExtent l="0" t="0" r="0" b="0"/>
                      <wp:docPr id="288" name="Group 288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89" name="Oval 28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Freeform 29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08A79B" id="Group 288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LfjMvCEBQAA9hEAAA4AAAAAAAAAAAAAAAAALgIAAGRycy9lMm9E&#10;b2MueG1sUEsBAi0AFAAGAAgAAAAhAPgMKZnYAAAAAwEAAA8AAAAAAAAAAAAAAAAA3gcAAGRycy9k&#10;b3ducmV2LnhtbFBLBQYAAAAABAAEAPMAAADjCAAAAAA=&#10;">
                      <v:oval id="Oval 28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8so8MA&#10;AADcAAAADwAAAGRycy9kb3ducmV2LnhtbESPzWoCMRSF9wXfIVyhu5qpCxmnRimK0o0tHX2Ay+R2&#10;Mu3kJiRxHN/eFApdHs7Px1ltRtuLgULsHCt4nhUgiBunO24VnE/7pxJETMgae8ek4EYRNuvJwwor&#10;7a78SUOdWpFHOFaowKTkKyljY8hinDlPnL0vFyymLEMrdcBrHre9nBfFQlrsOBMMetoaan7qi80Q&#10;44ed3x66ZWmp/f64LcL7EZV6nI6vLyASjek//Nd+0wrm5RJ+z+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8so8MAAADcAAAADwAAAAAAAAAAAAAAAACYAgAAZHJzL2Rv&#10;d25yZXYueG1sUEsFBgAAAAAEAAQA9QAAAIgDAAAAAA==&#10;" fillcolor="#4f81bd [3204]" stroked="f" strokeweight="0">
                        <v:stroke joinstyle="miter"/>
                        <o:lock v:ext="edit" aspectratio="t"/>
                      </v:oval>
                      <v:shape id="Freeform 29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270sEA&#10;AADcAAAADwAAAGRycy9kb3ducmV2LnhtbERPy2rCQBTdF/yH4Qru6sQIUlNHCYIiuPK1cHebuU1S&#10;M3diZkxiv76zELo8nPdi1ZtKtNS40rKCyTgCQZxZXXKu4HzavH+AcB5ZY2WZFDzJwWo5eFtgom3H&#10;B2qPPhchhF2CCgrv60RKlxVk0I1tTRy4b9sY9AE2udQNdiHcVDKOopk0WHJoKLCmdUHZ7fgwCr62&#10;9Ht4XvrWyu7+g3hN99M4VWo07NNPEJ56/y9+uXdaQTwP88OZc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du9LBAAAA3A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063E9" w:rsidRPr="006D6ED3" w:rsidRDefault="005063E9" w:rsidP="00B5785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  <w:r w:rsidRPr="006D6ED3">
              <w:rPr>
                <w:rFonts w:cs="Times New Roman"/>
                <w:b/>
                <w:color w:val="1F497D" w:themeColor="text2"/>
                <w:sz w:val="24"/>
              </w:rPr>
              <w:t>All Tactics</w:t>
            </w:r>
          </w:p>
          <w:p w:rsidR="005063E9" w:rsidRPr="006D6ED3" w:rsidRDefault="005063E9" w:rsidP="00FC2C13">
            <w:pPr>
              <w:pStyle w:val="ListParagraph"/>
              <w:numPr>
                <w:ilvl w:val="0"/>
                <w:numId w:val="14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Which segments are providing the highest (or lowest) lift?</w:t>
            </w:r>
          </w:p>
          <w:p w:rsidR="005063E9" w:rsidRPr="006D6ED3" w:rsidRDefault="005063E9" w:rsidP="00FC2C13">
            <w:pPr>
              <w:pStyle w:val="ListParagraph"/>
              <w:numPr>
                <w:ilvl w:val="0"/>
                <w:numId w:val="14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 xml:space="preserve">Beyond </w:t>
            </w:r>
            <w:r w:rsidR="001510C5" w:rsidRPr="006D6ED3">
              <w:rPr>
                <w:rFonts w:cs="Times New Roman"/>
                <w:color w:val="1F497D" w:themeColor="text2"/>
                <w:sz w:val="24"/>
              </w:rPr>
              <w:t>gross</w:t>
            </w:r>
            <w:r w:rsidRPr="006D6ED3">
              <w:rPr>
                <w:rFonts w:cs="Times New Roman"/>
                <w:color w:val="1F497D" w:themeColor="text2"/>
                <w:sz w:val="24"/>
              </w:rPr>
              <w:t>/incremental sales, what’s the take rate for:</w:t>
            </w:r>
          </w:p>
          <w:p w:rsidR="005063E9" w:rsidRPr="006D6ED3" w:rsidRDefault="005063E9" w:rsidP="00FC2C13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Redeeming a promoted offer or device</w:t>
            </w:r>
          </w:p>
          <w:p w:rsidR="005063E9" w:rsidRPr="006D6ED3" w:rsidRDefault="005063E9" w:rsidP="00FC2C13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Response curve by</w:t>
            </w:r>
            <w:r w:rsidR="001510C5" w:rsidRPr="006D6ED3">
              <w:rPr>
                <w:rFonts w:cs="Times New Roman"/>
                <w:color w:val="1F497D" w:themeColor="text2"/>
                <w:sz w:val="24"/>
              </w:rPr>
              <w:t xml:space="preserve"> touch</w:t>
            </w:r>
            <w:r w:rsidRPr="006D6ED3">
              <w:rPr>
                <w:rFonts w:cs="Times New Roman"/>
                <w:color w:val="1F497D" w:themeColor="text2"/>
                <w:sz w:val="24"/>
              </w:rPr>
              <w:t>,</w:t>
            </w:r>
            <w:r w:rsidR="007A440C" w:rsidRPr="006D6ED3">
              <w:rPr>
                <w:rFonts w:cs="Times New Roman"/>
                <w:color w:val="1F497D" w:themeColor="text2"/>
                <w:sz w:val="24"/>
              </w:rPr>
              <w:t xml:space="preserve"> as well as aggregated averages</w:t>
            </w:r>
          </w:p>
          <w:p w:rsidR="005063E9" w:rsidRPr="006D6ED3" w:rsidRDefault="005063E9" w:rsidP="001510C5">
            <w:pPr>
              <w:pStyle w:val="ListParagraph"/>
              <w:numPr>
                <w:ilvl w:val="0"/>
                <w:numId w:val="14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 xml:space="preserve">Tailored </w:t>
            </w:r>
            <w:r w:rsidR="001510C5" w:rsidRPr="006D6ED3">
              <w:rPr>
                <w:rFonts w:cs="Times New Roman"/>
                <w:color w:val="1F497D" w:themeColor="text2"/>
                <w:sz w:val="24"/>
              </w:rPr>
              <w:t xml:space="preserve">views for </w:t>
            </w:r>
            <w:r w:rsidRPr="006D6ED3">
              <w:rPr>
                <w:rFonts w:cs="Times New Roman"/>
                <w:color w:val="1F497D" w:themeColor="text2"/>
                <w:sz w:val="24"/>
              </w:rPr>
              <w:t xml:space="preserve">Heavy-up </w:t>
            </w:r>
            <w:r w:rsidR="001510C5" w:rsidRPr="006D6ED3">
              <w:rPr>
                <w:rFonts w:cs="Times New Roman"/>
                <w:color w:val="1F497D" w:themeColor="text2"/>
                <w:sz w:val="24"/>
              </w:rPr>
              <w:t>campaigns</w:t>
            </w:r>
          </w:p>
          <w:p w:rsidR="005063E9" w:rsidRPr="006D6ED3" w:rsidRDefault="005063E9" w:rsidP="001510C5">
            <w:pPr>
              <w:pStyle w:val="ListParagraph"/>
              <w:numPr>
                <w:ilvl w:val="0"/>
                <w:numId w:val="14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Performance by Audience Segment</w:t>
            </w:r>
          </w:p>
          <w:p w:rsidR="007A440C" w:rsidRPr="006D6ED3" w:rsidRDefault="007A440C" w:rsidP="001510C5">
            <w:pPr>
              <w:pStyle w:val="ListParagraph"/>
              <w:numPr>
                <w:ilvl w:val="0"/>
                <w:numId w:val="14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Impacts of multiple touches, across channels</w:t>
            </w:r>
          </w:p>
          <w:p w:rsidR="007A440C" w:rsidRPr="006D6ED3" w:rsidRDefault="007A440C" w:rsidP="001510C5">
            <w:pPr>
              <w:pStyle w:val="ListParagraph"/>
              <w:numPr>
                <w:ilvl w:val="0"/>
                <w:numId w:val="14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Performance surrounding device launches, other market announcements</w:t>
            </w:r>
          </w:p>
          <w:p w:rsidR="001510C5" w:rsidRPr="006D6ED3" w:rsidRDefault="001510C5" w:rsidP="001510C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</w:p>
          <w:p w:rsidR="001510C5" w:rsidRPr="006D6ED3" w:rsidRDefault="001510C5" w:rsidP="001510C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  <w:r w:rsidRPr="006D6ED3">
              <w:rPr>
                <w:rFonts w:cs="Times New Roman"/>
                <w:b/>
                <w:color w:val="1F497D" w:themeColor="text2"/>
                <w:sz w:val="24"/>
              </w:rPr>
              <w:t>DM Tactic</w:t>
            </w:r>
          </w:p>
          <w:p w:rsidR="001510C5" w:rsidRPr="006D6ED3" w:rsidRDefault="001510C5" w:rsidP="001510C5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‘Hero’ performance over time</w:t>
            </w:r>
          </w:p>
          <w:p w:rsidR="001510C5" w:rsidRPr="006D6ED3" w:rsidRDefault="001510C5" w:rsidP="001510C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</w:p>
          <w:p w:rsidR="005063E9" w:rsidRPr="006D6ED3" w:rsidRDefault="005063E9" w:rsidP="00B5785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  <w:r w:rsidRPr="006D6ED3">
              <w:rPr>
                <w:rFonts w:cs="Times New Roman"/>
                <w:b/>
                <w:color w:val="1F497D" w:themeColor="text2"/>
                <w:sz w:val="24"/>
              </w:rPr>
              <w:t>EM Tactic</w:t>
            </w:r>
          </w:p>
          <w:p w:rsidR="005063E9" w:rsidRPr="006D6ED3" w:rsidRDefault="005063E9" w:rsidP="00B5785E">
            <w:pPr>
              <w:pStyle w:val="ListParagraph"/>
              <w:numPr>
                <w:ilvl w:val="0"/>
                <w:numId w:val="14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Subject line testing</w:t>
            </w:r>
          </w:p>
          <w:p w:rsidR="005063E9" w:rsidRPr="006D6ED3" w:rsidRDefault="005063E9" w:rsidP="00B5785E">
            <w:pPr>
              <w:pStyle w:val="ListParagraph"/>
              <w:numPr>
                <w:ilvl w:val="0"/>
                <w:numId w:val="14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Cadence testing</w:t>
            </w:r>
          </w:p>
          <w:p w:rsidR="005063E9" w:rsidRPr="006D6ED3" w:rsidRDefault="005063E9" w:rsidP="00FC2C13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What’s the optimal touch pattern?</w:t>
            </w:r>
          </w:p>
          <w:p w:rsidR="005063E9" w:rsidRPr="006D6ED3" w:rsidRDefault="005063E9" w:rsidP="00FC2C13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Does this change when we overlay touches from other tactics?</w:t>
            </w:r>
          </w:p>
          <w:p w:rsidR="001510C5" w:rsidRPr="006D6ED3" w:rsidRDefault="001510C5" w:rsidP="001510C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</w:p>
          <w:p w:rsidR="00C83D7E" w:rsidRPr="006D6ED3" w:rsidRDefault="00C83D7E" w:rsidP="001510C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</w:p>
          <w:p w:rsidR="00C83D7E" w:rsidRPr="006D6ED3" w:rsidRDefault="00C83D7E" w:rsidP="001510C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</w:p>
          <w:p w:rsidR="00FD7E59" w:rsidRPr="006D6ED3" w:rsidRDefault="00FD7E59" w:rsidP="001510C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</w:p>
          <w:p w:rsidR="005063E9" w:rsidRPr="006D6ED3" w:rsidRDefault="005063E9" w:rsidP="00A84AE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1F497D" w:themeColor="text2"/>
                <w:sz w:val="24"/>
              </w:rPr>
            </w:pPr>
            <w:r w:rsidRPr="006D6ED3">
              <w:rPr>
                <w:rFonts w:cs="Times New Roman"/>
                <w:b/>
                <w:color w:val="1F497D" w:themeColor="text2"/>
                <w:sz w:val="24"/>
              </w:rPr>
              <w:t>LDD Tactic</w:t>
            </w:r>
          </w:p>
          <w:p w:rsidR="005063E9" w:rsidRPr="006D6ED3" w:rsidRDefault="005063E9" w:rsidP="00A84AE7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Only use records matching to Live Ramp</w:t>
            </w:r>
            <w:r w:rsidR="007A440C" w:rsidRPr="006D6ED3">
              <w:rPr>
                <w:rFonts w:cs="Times New Roman"/>
                <w:color w:val="1F497D" w:themeColor="text2"/>
                <w:sz w:val="24"/>
              </w:rPr>
              <w:t xml:space="preserve"> for performance</w:t>
            </w:r>
          </w:p>
          <w:p w:rsidR="005063E9" w:rsidRPr="006D6ED3" w:rsidRDefault="005063E9" w:rsidP="00A84AE7">
            <w:pPr>
              <w:pStyle w:val="ListParagraph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Can we learn anything about non-matchers?</w:t>
            </w:r>
          </w:p>
          <w:p w:rsidR="007A440C" w:rsidRPr="006D6ED3" w:rsidRDefault="007A440C" w:rsidP="007A440C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Learnings of match rates by audience/profile/campaign/etc.</w:t>
            </w:r>
          </w:p>
          <w:p w:rsidR="005063E9" w:rsidRPr="006D6ED3" w:rsidRDefault="001510C5" w:rsidP="001510C5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Performance</w:t>
            </w:r>
            <w:r w:rsidR="005063E9" w:rsidRPr="006D6ED3">
              <w:rPr>
                <w:rFonts w:cs="Times New Roman"/>
                <w:color w:val="1F497D" w:themeColor="text2"/>
                <w:sz w:val="24"/>
              </w:rPr>
              <w:t xml:space="preserve"> of </w:t>
            </w:r>
            <w:r w:rsidRPr="006D6ED3">
              <w:rPr>
                <w:rFonts w:cs="Times New Roman"/>
                <w:color w:val="1F497D" w:themeColor="text2"/>
                <w:sz w:val="24"/>
              </w:rPr>
              <w:t>DNS</w:t>
            </w:r>
            <w:r w:rsidR="005063E9" w:rsidRPr="006D6ED3">
              <w:rPr>
                <w:rFonts w:cs="Times New Roman"/>
                <w:color w:val="1F497D" w:themeColor="text2"/>
                <w:sz w:val="24"/>
              </w:rPr>
              <w:t xml:space="preserve"> segments</w:t>
            </w:r>
          </w:p>
          <w:p w:rsidR="001510C5" w:rsidRPr="006D6ED3" w:rsidRDefault="007A440C" w:rsidP="001510C5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  <w:r w:rsidRPr="006D6ED3">
              <w:rPr>
                <w:rFonts w:cs="Times New Roman"/>
                <w:color w:val="1F497D" w:themeColor="text2"/>
                <w:sz w:val="24"/>
              </w:rPr>
              <w:t>View of</w:t>
            </w:r>
            <w:r w:rsidR="001510C5" w:rsidRPr="006D6ED3">
              <w:rPr>
                <w:rFonts w:cs="Times New Roman"/>
                <w:color w:val="1F497D" w:themeColor="text2"/>
                <w:sz w:val="24"/>
              </w:rPr>
              <w:t xml:space="preserve"> frequency testing</w:t>
            </w:r>
          </w:p>
        </w:tc>
      </w:tr>
      <w:tr w:rsidR="005063E9" w:rsidRPr="006D6ED3" w:rsidTr="00C83D7E">
        <w:trPr>
          <w:trHeight w:val="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vMerge/>
            <w:shd w:val="clear" w:color="auto" w:fill="D9D9D9" w:themeFill="background1" w:themeFillShade="D9"/>
            <w:vAlign w:val="center"/>
          </w:tcPr>
          <w:p w:rsidR="005063E9" w:rsidRPr="006D6ED3" w:rsidRDefault="005063E9" w:rsidP="0069451D">
            <w:pPr>
              <w:pStyle w:val="InsetTextHere"/>
              <w:jc w:val="left"/>
              <w:rPr>
                <w:rFonts w:asciiTheme="minorHAnsi" w:hAnsiTheme="minorHAnsi" w:cs="Times New Roman"/>
                <w:i w:val="0"/>
              </w:rPr>
            </w:pP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5063E9" w:rsidRPr="006D6ED3" w:rsidRDefault="005063E9" w:rsidP="00A84AE7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4"/>
              </w:rPr>
            </w:pPr>
          </w:p>
        </w:tc>
      </w:tr>
    </w:tbl>
    <w:p w:rsidR="00AC6BA6" w:rsidRPr="006D6ED3" w:rsidRDefault="00AC6BA6" w:rsidP="0069451D">
      <w:pPr>
        <w:pStyle w:val="NoSpacing"/>
        <w:rPr>
          <w:rFonts w:cs="Times New Roman"/>
          <w:sz w:val="28"/>
          <w:szCs w:val="28"/>
        </w:rPr>
      </w:pPr>
    </w:p>
    <w:p w:rsidR="00320670" w:rsidRPr="006D6ED3" w:rsidRDefault="00D94376" w:rsidP="0069451D">
      <w:pPr>
        <w:pStyle w:val="NoSpacing"/>
        <w:rPr>
          <w:rFonts w:cs="Times New Roman"/>
          <w:b/>
          <w:sz w:val="28"/>
          <w:szCs w:val="28"/>
        </w:rPr>
      </w:pPr>
      <w:r w:rsidRPr="006D6ED3">
        <w:rPr>
          <w:rFonts w:cs="Times New Roman"/>
          <w:b/>
          <w:sz w:val="28"/>
          <w:szCs w:val="28"/>
        </w:rPr>
        <w:t>Dimensions and Measures</w:t>
      </w:r>
    </w:p>
    <w:p w:rsidR="00F520EA" w:rsidRPr="006D6ED3" w:rsidRDefault="00F520EA" w:rsidP="0069451D">
      <w:pPr>
        <w:pStyle w:val="NoSpacing"/>
        <w:rPr>
          <w:rFonts w:cs="Times New Roman"/>
          <w:b/>
          <w:sz w:val="28"/>
          <w:szCs w:val="28"/>
        </w:rPr>
      </w:pPr>
    </w:p>
    <w:p w:rsidR="008F2954" w:rsidRPr="006D6ED3" w:rsidRDefault="00130FBE" w:rsidP="0069451D">
      <w:pPr>
        <w:pStyle w:val="NoSpacing"/>
        <w:rPr>
          <w:rFonts w:cs="Times New Roman"/>
          <w:sz w:val="28"/>
          <w:szCs w:val="28"/>
        </w:rPr>
      </w:pPr>
      <w:r w:rsidRPr="006D6ED3">
        <w:rPr>
          <w:rFonts w:cs="Times New Roman"/>
          <w:sz w:val="28"/>
          <w:szCs w:val="28"/>
        </w:rPr>
        <w:t xml:space="preserve">What are the key </w:t>
      </w:r>
      <w:r w:rsidR="006D6ED3">
        <w:rPr>
          <w:rFonts w:cs="Times New Roman"/>
          <w:sz w:val="28"/>
          <w:szCs w:val="28"/>
        </w:rPr>
        <w:t>metrics</w:t>
      </w:r>
      <w:r w:rsidRPr="006D6ED3">
        <w:rPr>
          <w:rFonts w:cs="Times New Roman"/>
          <w:sz w:val="28"/>
          <w:szCs w:val="28"/>
        </w:rPr>
        <w:t xml:space="preserve"> you plan to </w:t>
      </w:r>
      <w:r w:rsidR="006D6ED3">
        <w:rPr>
          <w:rFonts w:cs="Times New Roman"/>
          <w:sz w:val="28"/>
          <w:szCs w:val="28"/>
        </w:rPr>
        <w:t>analyze</w:t>
      </w:r>
      <w:r w:rsidRPr="006D6ED3">
        <w:rPr>
          <w:rFonts w:cs="Times New Roman"/>
          <w:sz w:val="28"/>
          <w:szCs w:val="28"/>
        </w:rPr>
        <w:t>?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130FBE" w:rsidRPr="006D6ED3" w:rsidTr="001F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130FBE" w:rsidRPr="006D6ED3" w:rsidRDefault="00130FBE" w:rsidP="0069451D">
            <w:pPr>
              <w:pStyle w:val="InsetTextHere"/>
              <w:jc w:val="left"/>
              <w:rPr>
                <w:rFonts w:asciiTheme="minorHAnsi" w:hAnsiTheme="minorHAnsi" w:cs="Times New Roman"/>
                <w:i w:val="0"/>
              </w:rPr>
            </w:pPr>
            <w:r w:rsidRPr="006D6ED3">
              <w:rPr>
                <w:rFonts w:asciiTheme="minorHAnsi" w:hAnsiTheme="minorHAnsi" w:cs="Times New Roman"/>
                <w:i w:val="0"/>
              </w:rPr>
              <w:lastRenderedPageBreak/>
              <mc:AlternateContent>
                <mc:Choice Requires="wpg">
                  <w:drawing>
                    <wp:inline distT="0" distB="0" distL="0" distR="0" wp14:anchorId="1AF66F22" wp14:editId="7B121EE6">
                      <wp:extent cx="228600" cy="228600"/>
                      <wp:effectExtent l="0" t="0" r="0" b="0"/>
                      <wp:docPr id="20" name="Group 2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EBD3E4" id="Group 20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rEgA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iVB6xIAFAADwEQAADgAAAAAAAAAAAAAAAAAuAgAAZHJzL2Uyb0RvYy54&#10;bWxQSwECLQAUAAYACAAAACEA+AwpmdgAAAADAQAADwAAAAAAAAAAAAAAAADaBwAAZHJzL2Rvd25y&#10;ZXYueG1sUEsFBgAAAAAEAAQA8wAAAN8IAAAAAA==&#10;">
                      <v:oval id="Oval 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XRcEA&#10;AADbAAAADwAAAGRycy9kb3ducmV2LnhtbESPzWoCMRSF94LvEG7BnWZ0IXZqlKJU3Gip+gCXye1k&#10;dHITknQc394UCl0ezs/HWa5724qOQmwcK5hOChDEldMN1wou54/xAkRMyBpbx6TgQRHWq+FgiaV2&#10;d/6i7pRqkUc4lqjApORLKWNlyGKcOE+cvW8XLKYsQy11wHset62cFcVcWmw4Ewx62hiqbqcfmyHG&#10;d1u/2TWvC0v19fMxD8cDKjV66d/fQCTq03/4r73XCmZT+P2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CF0XBAAAA2wAAAA8AAAAAAAAAAAAAAAAAmAIAAGRycy9kb3du&#10;cmV2LnhtbFBLBQYAAAAABAAEAPUAAACGAwAAAAA=&#10;" fillcolor="#4f81bd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m9MMA&#10;AADbAAAADwAAAGRycy9kb3ducmV2LnhtbESPQWvCQBSE7wX/w/IEb3VjBCnRVYKgCJ607aG3Z/aZ&#10;RLNvY3ZNor/eLRR6HGbmG2ax6k0lWmpcaVnBZByBIM6sLjlX8PW5ef8A4TyyxsoyKXiQg9Vy8LbA&#10;RNuOD9QefS4ChF2CCgrv60RKlxVk0I1tTRy8s20M+iCbXOoGuwA3lYyjaCYNlhwWCqxpXVB2Pd6N&#10;gtOWnofHd99a2d0uiD/pfhqnSo2GfToH4an3/+G/9k4riGP4/RJ+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Cm9MMAAADb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1510C5" w:rsidRPr="006D6ED3" w:rsidRDefault="001510C5" w:rsidP="00AB5B97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b/>
                <w:i w:val="0"/>
                <w:sz w:val="24"/>
                <w:szCs w:val="24"/>
              </w:rPr>
              <w:t>All Tactics</w:t>
            </w:r>
          </w:p>
          <w:p w:rsidR="00AB5B97" w:rsidRPr="006D6ED3" w:rsidRDefault="00AB5B97" w:rsidP="001510C5">
            <w:pPr>
              <w:pStyle w:val="TipText"/>
              <w:numPr>
                <w:ilvl w:val="1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PTB</w:t>
            </w:r>
          </w:p>
          <w:p w:rsidR="00AB5B97" w:rsidRPr="006D6ED3" w:rsidRDefault="00AB5B97" w:rsidP="001510C5">
            <w:pPr>
              <w:pStyle w:val="TipText"/>
              <w:numPr>
                <w:ilvl w:val="1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FSI</w:t>
            </w:r>
          </w:p>
          <w:p w:rsidR="00AB5B97" w:rsidRPr="006D6ED3" w:rsidRDefault="00AB5B97" w:rsidP="001510C5">
            <w:pPr>
              <w:pStyle w:val="TipText"/>
              <w:numPr>
                <w:ilvl w:val="1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MPO</w:t>
            </w:r>
          </w:p>
          <w:p w:rsidR="00AB5B97" w:rsidRPr="006D6ED3" w:rsidRDefault="00AB5B97" w:rsidP="001510C5">
            <w:pPr>
              <w:pStyle w:val="TipText"/>
              <w:numPr>
                <w:ilvl w:val="1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Value Segment</w:t>
            </w:r>
          </w:p>
          <w:p w:rsidR="001510C5" w:rsidRPr="006D6ED3" w:rsidRDefault="00AB5B97" w:rsidP="001510C5">
            <w:pPr>
              <w:pStyle w:val="TipText"/>
              <w:numPr>
                <w:ilvl w:val="1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i w:val="0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Lift Model</w:t>
            </w:r>
          </w:p>
        </w:tc>
      </w:tr>
    </w:tbl>
    <w:p w:rsidR="00130FBE" w:rsidRPr="006D6ED3" w:rsidRDefault="00130FBE" w:rsidP="0069451D">
      <w:pPr>
        <w:spacing w:line="240" w:lineRule="auto"/>
        <w:rPr>
          <w:rFonts w:cs="Times New Roman"/>
        </w:rPr>
      </w:pPr>
    </w:p>
    <w:p w:rsidR="008F2954" w:rsidRPr="006D6ED3" w:rsidRDefault="00130FBE" w:rsidP="0069451D">
      <w:pPr>
        <w:pStyle w:val="NoSpacing"/>
        <w:rPr>
          <w:rFonts w:cs="Times New Roman"/>
          <w:sz w:val="28"/>
          <w:szCs w:val="28"/>
        </w:rPr>
      </w:pPr>
      <w:r w:rsidRPr="006D6ED3">
        <w:rPr>
          <w:rFonts w:cs="Times New Roman"/>
          <w:sz w:val="28"/>
          <w:szCs w:val="28"/>
        </w:rPr>
        <w:t xml:space="preserve">What are the key </w:t>
      </w:r>
      <w:r w:rsidRPr="006D6ED3">
        <w:rPr>
          <w:rFonts w:cs="Times New Roman"/>
          <w:sz w:val="28"/>
          <w:szCs w:val="28"/>
          <w:u w:val="single"/>
        </w:rPr>
        <w:t>dimensions</w:t>
      </w:r>
      <w:r w:rsidRPr="006D6ED3">
        <w:rPr>
          <w:rFonts w:cs="Times New Roman"/>
          <w:sz w:val="28"/>
          <w:szCs w:val="28"/>
        </w:rPr>
        <w:t xml:space="preserve"> </w:t>
      </w:r>
      <w:r w:rsidR="006D6ED3" w:rsidRPr="006D6ED3">
        <w:rPr>
          <w:rFonts w:cs="Times New Roman"/>
          <w:sz w:val="28"/>
          <w:szCs w:val="28"/>
        </w:rPr>
        <w:t xml:space="preserve">you plan to </w:t>
      </w:r>
      <w:r w:rsidR="006D6ED3">
        <w:rPr>
          <w:rFonts w:cs="Times New Roman"/>
          <w:sz w:val="28"/>
          <w:szCs w:val="28"/>
        </w:rPr>
        <w:t>analyze</w:t>
      </w:r>
      <w:r w:rsidRPr="006D6ED3">
        <w:rPr>
          <w:rFonts w:cs="Times New Roman"/>
          <w:sz w:val="28"/>
          <w:szCs w:val="28"/>
        </w:rPr>
        <w:t>?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130FBE" w:rsidRPr="006D6ED3" w:rsidTr="001F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130FBE" w:rsidRPr="006D6ED3" w:rsidRDefault="00130FBE" w:rsidP="0069451D">
            <w:pPr>
              <w:pStyle w:val="InsetTextHere"/>
              <w:rPr>
                <w:rFonts w:asciiTheme="minorHAnsi" w:hAnsiTheme="minorHAnsi" w:cs="Times New Roman"/>
                <w:i w:val="0"/>
              </w:rPr>
            </w:pPr>
            <w:r w:rsidRPr="006D6ED3">
              <w:rPr>
                <w:rFonts w:asciiTheme="minorHAnsi" w:hAnsiTheme="minorHAnsi" w:cs="Times New Roman"/>
                <w:i w:val="0"/>
              </w:rPr>
              <mc:AlternateContent>
                <mc:Choice Requires="wpg">
                  <w:drawing>
                    <wp:inline distT="0" distB="0" distL="0" distR="0" wp14:anchorId="01385C90" wp14:editId="6A43AF4A">
                      <wp:extent cx="228600" cy="228600"/>
                      <wp:effectExtent l="0" t="0" r="0" b="0"/>
                      <wp:docPr id="29" name="Group 2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0" name="Oval 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2CBBDD" id="Group 2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">
                      <v:oval id="Oval 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ckA78A&#10;AADbAAAADwAAAGRycy9kb3ducmV2LnhtbERPzU4CMRC+m/gOzZh4k66SEFgpxGAgXsSAPsBkO25X&#10;t9OmLcvy9s6BxOOX73+5Hn2vBkq5C2zgcVKBIm6C7bg18PW5fZiDygXZYh+YDFwow3p1e7PE2oYz&#10;H2g4llZJCOcaDbhSYq11bhx5zJMQiYX7DsljEZhabROeJdz3+qmqZtpjx9LgMNLGUfN7PHkpcXF4&#10;jZtdt5h7an8+LrO0f0dj7u/Gl2dQhcbyL76636yBqayXL/ID9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1yQDvwAAANsAAAAPAAAAAAAAAAAAAAAAAJgCAABkcnMvZG93bnJl&#10;di54bWxQSwUGAAAAAAQABAD1AAAAhAMAAAAA&#10;" fillcolor="#4f81bd [3204]" stroked="f" strokeweight="0">
                        <v:stroke joinstyle="miter"/>
                        <o:lock v:ext="edit" aspectratio="t"/>
                      </v:oval>
                      <v:shape id="Freeform 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uuXsQA&#10;AADbAAAADwAAAGRycy9kb3ducmV2LnhtbESPT2vCQBTE70K/w/IKvdXNH5CSukoQLIWeYu2ht9fs&#10;M4lm38bsNon99G5B8DjMzG+Y5XoyrRiod41lBfE8AkFcWt1wpWD/uX1+AeE8ssbWMim4kIP16mG2&#10;xEzbkQsadr4SAcIuQwW1910mpStrMujmtiMO3sH2Bn2QfSV1j2OAm1YmUbSQBhsOCzV2tKmpPO1+&#10;jYKfN/orLl/TYOV4PiJ+5x9pkiv19DjlryA8Tf4evrXftYI0hv8v4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7rl7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1510C5" w:rsidRPr="006D6ED3" w:rsidRDefault="001510C5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b/>
                <w:i w:val="0"/>
                <w:sz w:val="24"/>
                <w:szCs w:val="24"/>
              </w:rPr>
              <w:t>All Tactics</w:t>
            </w:r>
          </w:p>
          <w:p w:rsidR="002A7752" w:rsidRPr="006D6ED3" w:rsidRDefault="002A7752" w:rsidP="001510C5">
            <w:pPr>
              <w:pStyle w:val="TipText"/>
              <w:numPr>
                <w:ilvl w:val="1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Age</w:t>
            </w:r>
          </w:p>
          <w:p w:rsidR="002A7752" w:rsidRPr="006D6ED3" w:rsidRDefault="002A7752" w:rsidP="001510C5">
            <w:pPr>
              <w:pStyle w:val="TipText"/>
              <w:numPr>
                <w:ilvl w:val="1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Income</w:t>
            </w:r>
          </w:p>
          <w:p w:rsidR="002A7752" w:rsidRPr="006D6ED3" w:rsidRDefault="002A7752" w:rsidP="001510C5">
            <w:pPr>
              <w:pStyle w:val="TipText"/>
              <w:numPr>
                <w:ilvl w:val="1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Gender</w:t>
            </w:r>
          </w:p>
          <w:p w:rsidR="002A7752" w:rsidRPr="006D6ED3" w:rsidRDefault="002A7752" w:rsidP="001510C5">
            <w:pPr>
              <w:pStyle w:val="TipText"/>
              <w:numPr>
                <w:ilvl w:val="1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Ethnicity</w:t>
            </w:r>
          </w:p>
          <w:p w:rsidR="00130FBE" w:rsidRPr="006D6ED3" w:rsidRDefault="00130FBE" w:rsidP="0069451D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Cs w:val="24"/>
              </w:rPr>
            </w:pPr>
          </w:p>
        </w:tc>
      </w:tr>
    </w:tbl>
    <w:p w:rsidR="00F520EA" w:rsidRPr="006D6ED3" w:rsidRDefault="00F520EA" w:rsidP="0069451D">
      <w:pPr>
        <w:pStyle w:val="NoSpacing"/>
        <w:rPr>
          <w:rFonts w:cs="Times New Roman"/>
          <w:b/>
          <w:sz w:val="28"/>
          <w:szCs w:val="28"/>
        </w:rPr>
      </w:pPr>
    </w:p>
    <w:p w:rsidR="00DE515A" w:rsidRPr="006D6ED3" w:rsidRDefault="00DE515A" w:rsidP="0069451D">
      <w:pPr>
        <w:pStyle w:val="NoSpacing"/>
        <w:rPr>
          <w:rFonts w:cs="Times New Roman"/>
          <w:sz w:val="28"/>
          <w:szCs w:val="28"/>
        </w:rPr>
      </w:pPr>
      <w:r w:rsidRPr="006D6ED3">
        <w:rPr>
          <w:rFonts w:cs="Times New Roman"/>
          <w:sz w:val="28"/>
          <w:szCs w:val="28"/>
        </w:rPr>
        <w:t xml:space="preserve">What other </w:t>
      </w:r>
      <w:r w:rsidRPr="006D6ED3">
        <w:rPr>
          <w:rFonts w:cs="Times New Roman"/>
          <w:sz w:val="28"/>
          <w:szCs w:val="28"/>
          <w:u w:val="single"/>
        </w:rPr>
        <w:t>dimensions</w:t>
      </w:r>
      <w:r w:rsidRPr="006D6ED3">
        <w:rPr>
          <w:rFonts w:cs="Times New Roman"/>
          <w:sz w:val="28"/>
          <w:szCs w:val="28"/>
        </w:rPr>
        <w:t xml:space="preserve"> </w:t>
      </w:r>
      <w:r w:rsidR="006D6ED3">
        <w:rPr>
          <w:rFonts w:cs="Times New Roman"/>
          <w:sz w:val="28"/>
          <w:szCs w:val="28"/>
        </w:rPr>
        <w:t>may you want to analyze?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DE515A" w:rsidRPr="006D6ED3" w:rsidTr="001F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DE515A" w:rsidRPr="006D6ED3" w:rsidRDefault="00DE515A" w:rsidP="0069451D">
            <w:pPr>
              <w:pStyle w:val="InsetTextHere"/>
              <w:rPr>
                <w:rFonts w:asciiTheme="minorHAnsi" w:hAnsiTheme="minorHAnsi" w:cs="Times New Roman"/>
                <w:i w:val="0"/>
              </w:rPr>
            </w:pPr>
            <w:r w:rsidRPr="006D6ED3">
              <w:rPr>
                <w:rFonts w:asciiTheme="minorHAnsi" w:hAnsiTheme="minorHAnsi" w:cs="Times New Roman"/>
                <w:i w:val="0"/>
              </w:rPr>
              <mc:AlternateContent>
                <mc:Choice Requires="wpg">
                  <w:drawing>
                    <wp:inline distT="0" distB="0" distL="0" distR="0" wp14:anchorId="41A8A5D1" wp14:editId="7DEE127F">
                      <wp:extent cx="228600" cy="228600"/>
                      <wp:effectExtent l="0" t="0" r="0" b="0"/>
                      <wp:docPr id="307" name="Group 307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13" name="Oval 31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Freeform 31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5F67EF" id="Group 307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BrwtRWKBQAA9hEAAA4AAAAAAAAAAAAAAAAALgIAAGRy&#10;cy9lMm9Eb2MueG1sUEsBAi0AFAAGAAgAAAAhAPgMKZnYAAAAAwEAAA8AAAAAAAAAAAAAAAAA5AcA&#10;AGRycy9kb3ducmV2LnhtbFBLBQYAAAAABAAEAPMAAADpCAAAAAA=&#10;">
                      <v:oval id="Oval 31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yBU8IA&#10;AADcAAAADwAAAGRycy9kb3ducmV2LnhtbESP3WoCMRCF7wu+QxjBu5pVQXRrFFEq3rRF7QMMm+lm&#10;62YSknRd394UCr08nJ+Ps9r0thUdhdg4VjAZFyCIK6cbrhV8Xl6fFyBiQtbYOiYFd4qwWQ+eVlhq&#10;d+MTdedUizzCsUQFJiVfShkrQxbj2Hni7H25YDFlGWqpA97yuG3ltCjm0mLDmWDQ085QdT3/2Awx&#10;vtv73aFZLizV3x/3eXh/Q6VGw377AiJRn/7Df+2jVjCbzOD3TD4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IFTwgAAANwAAAAPAAAAAAAAAAAAAAAAAJgCAABkcnMvZG93&#10;bnJldi54bWxQSwUGAAAAAAQABAD1AAAAhwMAAAAA&#10;" fillcolor="#4f81bd [3204]" stroked="f" strokeweight="0">
                        <v:stroke joinstyle="miter"/>
                        <o:lock v:ext="edit" aspectratio="t"/>
                      </v:oval>
                      <v:shape id="Freeform 31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SxFsUA&#10;AADcAAAADwAAAGRycy9kb3ducmV2LnhtbESPzWvCQBTE7wX/h+UJ3nTjByLRVYKgFDz5dejtNftM&#10;0mbfxuw2if713YLQ4zAzv2FWm86UoqHaFZYVjEcRCOLU6oIzBZfzbrgA4TyyxtIyKXiQg82697bC&#10;WNuWj9ScfCYChF2MCnLvq1hKl+Zk0I1sRRy8m60N+iDrTOoa2wA3pZxE0VwaLDgs5FjRNqf0+/Rj&#10;FHzu6Xl8XLvGyvb+hfiRHKaTRKlBv0uWIDx1/j/8ar9rBdPxDP7Oh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1LEW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2A7752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Channel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Offer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Equipment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Geography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Format</w:t>
            </w:r>
          </w:p>
          <w:p w:rsidR="00DE515A" w:rsidRPr="006D6ED3" w:rsidRDefault="00FE0D87" w:rsidP="0069451D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Tenure</w:t>
            </w:r>
          </w:p>
        </w:tc>
      </w:tr>
    </w:tbl>
    <w:p w:rsidR="006D6ED3" w:rsidRDefault="006D6ED3" w:rsidP="0069451D">
      <w:pPr>
        <w:pStyle w:val="NoSpacing"/>
        <w:rPr>
          <w:rFonts w:cs="Times New Roman"/>
          <w:sz w:val="28"/>
          <w:szCs w:val="28"/>
        </w:rPr>
      </w:pPr>
    </w:p>
    <w:p w:rsidR="00866811" w:rsidRPr="006D6ED3" w:rsidRDefault="00866811" w:rsidP="0069451D">
      <w:pPr>
        <w:pStyle w:val="NoSpacing"/>
        <w:rPr>
          <w:rFonts w:cs="Times New Roman"/>
          <w:sz w:val="28"/>
          <w:szCs w:val="28"/>
        </w:rPr>
      </w:pPr>
      <w:r w:rsidRPr="006D6ED3">
        <w:rPr>
          <w:rFonts w:cs="Times New Roman"/>
          <w:sz w:val="28"/>
          <w:szCs w:val="28"/>
        </w:rPr>
        <w:t xml:space="preserve">What </w:t>
      </w:r>
      <w:r w:rsidR="001C58F5" w:rsidRPr="006D6ED3">
        <w:rPr>
          <w:rFonts w:cs="Times New Roman"/>
          <w:sz w:val="28"/>
          <w:szCs w:val="28"/>
          <w:u w:val="single"/>
        </w:rPr>
        <w:t>measures</w:t>
      </w:r>
      <w:r w:rsidR="001C58F5" w:rsidRPr="006D6ED3">
        <w:rPr>
          <w:rFonts w:cs="Times New Roman"/>
          <w:sz w:val="28"/>
          <w:szCs w:val="28"/>
        </w:rPr>
        <w:t xml:space="preserve"> </w:t>
      </w:r>
      <w:r w:rsidR="006D6ED3">
        <w:rPr>
          <w:rFonts w:cs="Times New Roman"/>
          <w:sz w:val="28"/>
          <w:szCs w:val="28"/>
        </w:rPr>
        <w:t>might you need to calculate?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866811" w:rsidRPr="006D6ED3" w:rsidTr="001F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866811" w:rsidRPr="006D6ED3" w:rsidRDefault="00866811" w:rsidP="0069451D">
            <w:pPr>
              <w:pStyle w:val="InsetTextHere"/>
              <w:rPr>
                <w:rFonts w:asciiTheme="minorHAnsi" w:hAnsiTheme="minorHAnsi" w:cs="Times New Roman"/>
                <w:i w:val="0"/>
              </w:rPr>
            </w:pPr>
            <w:r w:rsidRPr="006D6ED3">
              <w:rPr>
                <w:rFonts w:asciiTheme="minorHAnsi" w:hAnsiTheme="minorHAnsi" w:cs="Times New Roman"/>
                <w:i w:val="0"/>
              </w:rPr>
              <mc:AlternateContent>
                <mc:Choice Requires="wpg">
                  <w:drawing>
                    <wp:inline distT="0" distB="0" distL="0" distR="0" wp14:anchorId="31488E98" wp14:editId="47932BD2">
                      <wp:extent cx="228600" cy="228600"/>
                      <wp:effectExtent l="0" t="0" r="0" b="0"/>
                      <wp:docPr id="300" name="Group 30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01" name="Oval 30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2" name="Freeform 30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CCC59B" id="Group 300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sCKmhIAFAAD2EQAADgAAAAAAAAAAAAAAAAAuAgAAZHJzL2Uyb0RvYy54&#10;bWxQSwECLQAUAAYACAAAACEA+AwpmdgAAAADAQAADwAAAAAAAAAAAAAAAADaBwAAZHJzL2Rvd25y&#10;ZXYueG1sUEsFBgAAAAAEAAQA8wAAAN8IAAAAAA==&#10;">
                      <v:oval id="Oval 30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ssYsIA&#10;AADcAAAADwAAAGRycy9kb3ducmV2LnhtbESP3WoCMRCF7wu+QxihdzVrC2JXo4hS6U0tVR9g2Iyb&#10;1c0kJHFd374pCL08nJ+PM1/2thUdhdg4VjAeFSCIK6cbrhUcDx8vUxAxIWtsHZOCO0VYLgZPcyy1&#10;u/EPdftUizzCsUQFJiVfShkrQxbjyHni7J1csJiyDLXUAW953LbytSgm0mLDmWDQ09pQddlfbYYY&#10;3238etu8Ty3V5+/7JOy+UKnnYb+agUjUp//wo/2pFbwVY/g7k4+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2yxiwgAAANwAAAAPAAAAAAAAAAAAAAAAAJgCAABkcnMvZG93&#10;bnJldi54bWxQSwUGAAAAAAQABAD1AAAAhwMAAAAA&#10;" fillcolor="#4f81bd [3204]" stroked="f" strokeweight="0">
                        <v:stroke joinstyle="miter"/>
                        <o:lock v:ext="edit" aspectratio="t"/>
                      </v:oval>
                      <v:shape id="Freeform 30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aJMQA&#10;AADcAAAADwAAAGRycy9kb3ducmV2LnhtbESPQWvCQBSE70L/w/IK3nTTCCKpq4RCRfCk1oO3Z/Y1&#10;iWbfptk1if56Vyh4HGbmG2a+7E0lWmpcaVnBxzgCQZxZXXKu4Gf/PZqBcB5ZY2WZFNzIwXLxNphj&#10;om3HW2p3PhcBwi5BBYX3dSKlywoy6Ma2Jg7er20M+iCbXOoGuwA3lYyjaCoNlhwWCqzpq6Dssrsa&#10;BacV3be3Q99a2f2dEY/pZhKnSg3f+/QThKfev8L/7bVWMIli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oGiTEAAAA3A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866811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Total touches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Unique touches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Gross</w:t>
            </w:r>
            <w:r w:rsidR="00F70E7B"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/incremental</w:t>
            </w: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 xml:space="preserve"> adds</w:t>
            </w:r>
            <w:r w:rsidR="00F70E7B"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, and associated yields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Cost per incremental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lastRenderedPageBreak/>
              <w:t>BPS</w:t>
            </w:r>
          </w:p>
        </w:tc>
      </w:tr>
    </w:tbl>
    <w:p w:rsidR="00B976FB" w:rsidRDefault="00B976FB" w:rsidP="0069451D">
      <w:pPr>
        <w:spacing w:line="240" w:lineRule="auto"/>
        <w:rPr>
          <w:rFonts w:cs="Times New Roman"/>
        </w:rPr>
      </w:pPr>
      <w:bookmarkStart w:id="4" w:name="_GoBack"/>
      <w:bookmarkEnd w:id="4"/>
    </w:p>
    <w:p w:rsidR="006D6ED3" w:rsidRDefault="006D6ED3" w:rsidP="006D6ED3">
      <w:pPr>
        <w:pStyle w:val="NoSpacing"/>
        <w:rPr>
          <w:rFonts w:cs="Times New Roman"/>
          <w:sz w:val="28"/>
          <w:szCs w:val="28"/>
        </w:rPr>
      </w:pPr>
      <w:r w:rsidRPr="006D6ED3">
        <w:rPr>
          <w:rFonts w:cs="Times New Roman"/>
          <w:sz w:val="28"/>
          <w:szCs w:val="28"/>
        </w:rPr>
        <w:t xml:space="preserve">What </w:t>
      </w:r>
      <w:r w:rsidRPr="006D6ED3">
        <w:rPr>
          <w:rFonts w:cs="Times New Roman"/>
          <w:sz w:val="28"/>
          <w:szCs w:val="28"/>
          <w:u w:val="single"/>
        </w:rPr>
        <w:t>Data Sources</w:t>
      </w:r>
      <w:r>
        <w:rPr>
          <w:rFonts w:cs="Times New Roman"/>
          <w:sz w:val="28"/>
          <w:szCs w:val="28"/>
        </w:rPr>
        <w:t xml:space="preserve"> do you plan on using</w:t>
      </w:r>
      <w:r w:rsidRPr="006D6ED3">
        <w:rPr>
          <w:rFonts w:cs="Times New Roman"/>
          <w:sz w:val="28"/>
          <w:szCs w:val="28"/>
        </w:rPr>
        <w:t>?</w:t>
      </w:r>
    </w:p>
    <w:p w:rsidR="006D6ED3" w:rsidRDefault="006D6ED3" w:rsidP="006D6ED3">
      <w:pPr>
        <w:pStyle w:val="NoSpacing"/>
        <w:rPr>
          <w:rFonts w:cs="Times New Roman"/>
          <w:sz w:val="28"/>
          <w:szCs w:val="28"/>
        </w:rPr>
      </w:pP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D6ED3" w:rsidRPr="006D6ED3" w:rsidTr="00E9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6D6ED3" w:rsidRPr="006D6ED3" w:rsidRDefault="006D6ED3" w:rsidP="00E94AE1">
            <w:pPr>
              <w:pStyle w:val="InsetTextHere"/>
              <w:rPr>
                <w:rFonts w:asciiTheme="minorHAnsi" w:hAnsiTheme="minorHAnsi" w:cs="Times New Roman"/>
                <w:i w:val="0"/>
              </w:rPr>
            </w:pPr>
            <w:r w:rsidRPr="006D6ED3">
              <w:rPr>
                <w:rFonts w:asciiTheme="minorHAnsi" w:hAnsiTheme="minorHAnsi" w:cs="Times New Roman"/>
                <w:i w:val="0"/>
              </w:rPr>
              <mc:AlternateContent>
                <mc:Choice Requires="wpg">
                  <w:drawing>
                    <wp:inline distT="0" distB="0" distL="0" distR="0" wp14:anchorId="269266D1" wp14:editId="597F2CF3">
                      <wp:extent cx="228600" cy="228600"/>
                      <wp:effectExtent l="0" t="0" r="0" b="0"/>
                      <wp:docPr id="2" name="Group 2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" name="Oval 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0EDC14" id="Group 2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">
                      <v:oval id="Oval 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ZocEA&#10;AADaAAAADwAAAGRycy9kb3ducmV2LnhtbESP3WoCMRCF7wu+QxihdzVrC6KrUUSp9KYt/jzAsBk3&#10;q5tJSOK6vn1TKPTycH4+zmLV21Z0FGLjWMF4VIAgrpxuuFZwOr6/TEHEhKyxdUwKHhRhtRw8LbDU&#10;7s576g6pFnmEY4kKTEq+lDJWhizGkfPE2Tu7YDFlGWqpA97zuG3la1FMpMWGM8Ggp42h6nq42Qwx&#10;vtv6za6ZTS3Vl+/HJHx9olLPw349B5GoT//hv/aHVvAGv1fyDZ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0WaHBAAAA2gAAAA8AAAAAAAAAAAAAAAAAmAIAAGRycy9kb3du&#10;cmV2LnhtbFBLBQYAAAAABAAEAPUAAACGAwAAAAA=&#10;" fillcolor="#4f81bd [3204]" stroked="f" strokeweight="0">
                        <v:stroke joinstyle="miter"/>
                        <o:lock v:ext="edit" aspectratio="t"/>
                      </v:oval>
                      <v:shape id="Freeform 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49sQA&#10;AADaAAAADwAAAGRycy9kb3ducmV2LnhtbESPQWvCQBSE74L/YXkFb82maSkSXUMQKgVPWj14e2af&#10;Sdrs2zS7JrG/vlsoeBxm5htmmY2mET11rras4CmKQRAXVtdcKjh8vD3OQTiPrLGxTApu5CBbTSdL&#10;TLUdeEf93pciQNilqKDyvk2ldEVFBl1kW+LgXWxn0AfZlVJ3OAS4aWQSx6/SYM1hocKW1hUVX/ur&#10;UXDe0M/udhx7K4fvT8RTvn1OcqVmD2O+AOFp9Pfwf/tdK3iBvyvh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B+PbEAAAA2g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6D6ED3" w:rsidRDefault="006D6ED3" w:rsidP="00E94AE1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 w:val="0"/>
                <w:sz w:val="24"/>
                <w:szCs w:val="24"/>
              </w:rPr>
              <w:t>Campaign Data</w:t>
            </w:r>
          </w:p>
          <w:p w:rsidR="006D6ED3" w:rsidRPr="006D6ED3" w:rsidRDefault="006D6ED3" w:rsidP="00E94AE1">
            <w:pPr>
              <w:pStyle w:val="TipText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 w:val="0"/>
                <w:sz w:val="24"/>
                <w:szCs w:val="24"/>
              </w:rPr>
              <w:t>Salesforce Data</w:t>
            </w:r>
          </w:p>
        </w:tc>
      </w:tr>
    </w:tbl>
    <w:p w:rsidR="006D6ED3" w:rsidRPr="006D6ED3" w:rsidRDefault="006D6ED3" w:rsidP="006D6ED3">
      <w:pPr>
        <w:pStyle w:val="NoSpacing"/>
        <w:rPr>
          <w:rFonts w:cs="Times New Roman"/>
          <w:sz w:val="28"/>
          <w:szCs w:val="28"/>
        </w:rPr>
      </w:pPr>
    </w:p>
    <w:p w:rsidR="006D6ED3" w:rsidRPr="006D6ED3" w:rsidRDefault="006D6ED3" w:rsidP="0069451D">
      <w:pPr>
        <w:spacing w:line="240" w:lineRule="auto"/>
        <w:rPr>
          <w:rFonts w:cs="Times New Roman"/>
        </w:rPr>
      </w:pPr>
    </w:p>
    <w:p w:rsidR="00DE515A" w:rsidRPr="006D6ED3" w:rsidRDefault="00DE515A" w:rsidP="0069451D">
      <w:pPr>
        <w:spacing w:line="240" w:lineRule="auto"/>
        <w:rPr>
          <w:rFonts w:cs="Times New Roman"/>
        </w:rPr>
      </w:pPr>
    </w:p>
    <w:p w:rsidR="00DB7EC9" w:rsidRPr="006D6ED3" w:rsidRDefault="00DB7EC9" w:rsidP="0069451D">
      <w:pPr>
        <w:pStyle w:val="NoSpacing"/>
        <w:rPr>
          <w:rFonts w:cs="Times New Roman"/>
          <w:sz w:val="28"/>
          <w:szCs w:val="28"/>
        </w:rPr>
      </w:pPr>
      <w:r w:rsidRPr="006D6ED3">
        <w:rPr>
          <w:rFonts w:cs="Times New Roman"/>
          <w:sz w:val="28"/>
          <w:szCs w:val="28"/>
        </w:rPr>
        <w:t>Comments</w:t>
      </w:r>
    </w:p>
    <w:p w:rsidR="00DB7EC9" w:rsidRPr="006D6ED3" w:rsidRDefault="00DB7EC9" w:rsidP="0069451D">
      <w:pPr>
        <w:pStyle w:val="NoSpacing"/>
        <w:rPr>
          <w:b/>
          <w:sz w:val="32"/>
        </w:rPr>
      </w:pPr>
      <w:r w:rsidRPr="006D6ED3">
        <w:t xml:space="preserve">Include </w:t>
      </w:r>
      <w:r w:rsidR="006879E6" w:rsidRPr="006D6ED3">
        <w:t>any other relevant project details which aren’t listed above.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DB7EC9" w:rsidRPr="006D6ED3" w:rsidTr="00A1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DB7EC9" w:rsidRPr="006D6ED3" w:rsidRDefault="00DB7EC9" w:rsidP="0069451D">
            <w:pPr>
              <w:pStyle w:val="InsetTextHere"/>
              <w:rPr>
                <w:rFonts w:asciiTheme="minorHAnsi" w:hAnsiTheme="minorHAnsi" w:cs="Times New Roman"/>
                <w:i w:val="0"/>
              </w:rPr>
            </w:pPr>
            <w:r w:rsidRPr="006D6ED3">
              <w:rPr>
                <w:rFonts w:asciiTheme="minorHAnsi" w:hAnsiTheme="minorHAnsi" w:cs="Times New Roman"/>
                <w:i w:val="0"/>
              </w:rPr>
              <mc:AlternateContent>
                <mc:Choice Requires="wpg">
                  <w:drawing>
                    <wp:inline distT="0" distB="0" distL="0" distR="0" wp14:anchorId="7404DF84" wp14:editId="79FFCF0C">
                      <wp:extent cx="228600" cy="228600"/>
                      <wp:effectExtent l="0" t="0" r="0" b="0"/>
                      <wp:docPr id="306" name="Group 30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08" name="Oval 30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Freeform 30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64538" id="Group 30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9KADroMFAAD2EQAADgAAAAAAAAAAAAAAAAAuAgAAZHJzL2Uyb0Rv&#10;Yy54bWxQSwECLQAUAAYACAAAACEA+AwpmdgAAAADAQAADwAAAAAAAAAAAAAAAADdBwAAZHJzL2Rv&#10;d25yZXYueG1sUEsFBgAAAAAEAAQA8wAAAOIIAAAAAA==&#10;">
                      <v:oval id="Oval 30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F/8AA&#10;AADcAAAADwAAAGRycy9kb3ducmV2LnhtbERPzU4CMRC+m/gOzZh4k66SEFgpxGAgXsSAPsBkO25X&#10;t9OmLcvy9s6BxOOX73+5Hn2vBkq5C2zgcVKBIm6C7bg18PW5fZiDygXZYh+YDFwow3p1e7PE2oYz&#10;H2g4llZJCOcaDbhSYq11bhx5zJMQiYX7DsljEZhabROeJdz3+qmqZtpjx9LgMNLGUfN7PHkpcXF4&#10;jZtdt5h7an8+LrO0f0dj7u/Gl2dQhcbyL76636yBaSVr5YwcAb3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GF/8AAAADcAAAADwAAAAAAAAAAAAAAAACYAgAAZHJzL2Rvd25y&#10;ZXYueG1sUEsFBgAAAAAEAAQA9QAAAIUDAAAAAA==&#10;" fillcolor="#4f81bd [3204]" stroked="f" strokeweight="0">
                        <v:stroke joinstyle="miter"/>
                        <o:lock v:ext="edit" aspectratio="t"/>
                      </v:oval>
                      <v:shape id="Freeform 30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yIVcQA&#10;AADcAAAADwAAAGRycy9kb3ducmV2LnhtbESPT2vCQBTE7wW/w/IEb7qpQrHRVYKgFDz579DbM/tM&#10;YrNvY3abxH56VxB6HGbmN8x82ZlSNFS7wrKC91EEgji1uuBMwfGwHk5BOI+ssbRMCu7kYLnovc0x&#10;1rblHTV7n4kAYRejgtz7KpbSpTkZdCNbEQfvYmuDPsg6k7rGNsBNKcdR9CENFhwWcqxolVP6s/81&#10;Cs4b+tvdT11jZXu7In4n28k4UWrQ75IZCE+d/w+/2l9awST6hO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MiFXEAAAA3A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2pt"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171920" w:rsidRPr="006D6ED3" w:rsidRDefault="009F56AC" w:rsidP="0069451D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Also interested in non-campaign reporting:</w:t>
            </w:r>
          </w:p>
          <w:p w:rsidR="00FE0D87" w:rsidRPr="006D6ED3" w:rsidRDefault="00C83D7E" w:rsidP="00C83D7E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 xml:space="preserve">Figuring out ways to capture </w:t>
            </w:r>
            <w:proofErr w:type="spellStart"/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buyers</w:t>
            </w:r>
            <w:proofErr w:type="spellEnd"/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 xml:space="preserve"> remorse</w:t>
            </w:r>
          </w:p>
          <w:p w:rsidR="00C83D7E" w:rsidRPr="006D6ED3" w:rsidRDefault="00C83D7E" w:rsidP="00C83D7E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Create multiple cost dimensions</w:t>
            </w:r>
          </w:p>
          <w:p w:rsidR="00C83D7E" w:rsidRPr="006D6ED3" w:rsidRDefault="00C83D7E" w:rsidP="00C83D7E">
            <w:pPr>
              <w:pStyle w:val="TipText"/>
              <w:numPr>
                <w:ilvl w:val="1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Campaign cost in a silo, as well as additive cost resulting from double touching. Need to create business rules around this.</w:t>
            </w:r>
          </w:p>
          <w:p w:rsidR="00C83D7E" w:rsidRPr="006D6ED3" w:rsidRDefault="00C83D7E" w:rsidP="00C83D7E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Can we see a funnel from prospect acquisition to AAL performance?</w:t>
            </w:r>
          </w:p>
        </w:tc>
      </w:tr>
      <w:tr w:rsidR="009F56AC" w:rsidRPr="006D6ED3" w:rsidTr="00A1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D9D9D9" w:themeFill="background1" w:themeFillShade="D9"/>
            <w:vAlign w:val="center"/>
          </w:tcPr>
          <w:p w:rsidR="009F56AC" w:rsidRPr="006D6ED3" w:rsidRDefault="009F56AC" w:rsidP="0069451D">
            <w:pPr>
              <w:pStyle w:val="InsetTextHere"/>
              <w:jc w:val="left"/>
              <w:rPr>
                <w:rFonts w:asciiTheme="minorHAnsi" w:hAnsiTheme="minorHAnsi" w:cs="Times New Roman"/>
                <w:i w:val="0"/>
              </w:rPr>
            </w:pPr>
          </w:p>
        </w:tc>
        <w:tc>
          <w:tcPr>
            <w:tcW w:w="4655" w:type="pct"/>
            <w:shd w:val="clear" w:color="auto" w:fill="F2F2F2" w:themeFill="background1" w:themeFillShade="F2"/>
            <w:vAlign w:val="center"/>
          </w:tcPr>
          <w:p w:rsidR="009F56AC" w:rsidRPr="006D6ED3" w:rsidRDefault="002A7752" w:rsidP="0069451D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i w:val="0"/>
                <w:sz w:val="32"/>
                <w:szCs w:val="24"/>
              </w:rPr>
            </w:pPr>
            <w:r w:rsidRPr="006D6ED3">
              <w:rPr>
                <w:rFonts w:asciiTheme="minorHAnsi" w:hAnsiTheme="minorHAnsi" w:cs="Times New Roman"/>
                <w:b/>
                <w:i w:val="0"/>
                <w:sz w:val="32"/>
                <w:szCs w:val="24"/>
              </w:rPr>
              <w:t>Tabled for v2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Engagement metrics</w:t>
            </w:r>
          </w:p>
          <w:p w:rsidR="002A7752" w:rsidRPr="006D6ED3" w:rsidRDefault="002A7752" w:rsidP="002A7752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Analysis of non-openers</w:t>
            </w:r>
          </w:p>
          <w:p w:rsidR="005D0921" w:rsidRPr="006D6ED3" w:rsidRDefault="005D0921" w:rsidP="002A7752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Directed sales via Enterprise Spectrum</w:t>
            </w:r>
          </w:p>
          <w:p w:rsidR="00806D38" w:rsidRPr="006D6ED3" w:rsidRDefault="00F70E7B" w:rsidP="00F70E7B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Incorporating platform metrics</w:t>
            </w:r>
          </w:p>
          <w:p w:rsidR="00F70E7B" w:rsidRPr="006D6ED3" w:rsidRDefault="00F70E7B" w:rsidP="00F70E7B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Device metrics for digital</w:t>
            </w:r>
          </w:p>
          <w:p w:rsidR="00F70E7B" w:rsidRPr="006D6ED3" w:rsidRDefault="00F70E7B" w:rsidP="00F70E7B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Are we able to layer in CLM campaign data/touches?</w:t>
            </w:r>
          </w:p>
          <w:p w:rsidR="00F70E7B" w:rsidRPr="006D6ED3" w:rsidRDefault="00F70E7B" w:rsidP="00F70E7B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Comparison against the mixed media model</w:t>
            </w:r>
          </w:p>
          <w:p w:rsidR="00F70E7B" w:rsidRPr="006D6ED3" w:rsidRDefault="00C83D7E" w:rsidP="00C83D7E">
            <w:pPr>
              <w:pStyle w:val="TipText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i w:val="0"/>
                <w:sz w:val="24"/>
                <w:szCs w:val="24"/>
              </w:rPr>
            </w:pPr>
            <w:r w:rsidRPr="006D6ED3">
              <w:rPr>
                <w:rFonts w:asciiTheme="minorHAnsi" w:hAnsiTheme="minorHAnsi" w:cs="Times New Roman"/>
                <w:i w:val="0"/>
                <w:sz w:val="24"/>
                <w:szCs w:val="24"/>
              </w:rPr>
              <w:t>Adding deactivation, plan, and feature data</w:t>
            </w:r>
          </w:p>
        </w:tc>
      </w:tr>
    </w:tbl>
    <w:p w:rsidR="005147CC" w:rsidRPr="006D6ED3" w:rsidRDefault="005147CC" w:rsidP="0069451D">
      <w:pPr>
        <w:spacing w:line="240" w:lineRule="auto"/>
        <w:rPr>
          <w:rFonts w:cs="Times New Roman"/>
        </w:rPr>
      </w:pPr>
    </w:p>
    <w:sectPr w:rsidR="005147CC" w:rsidRPr="006D6E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CED" w:rsidRDefault="002A2CED" w:rsidP="00AD78D1">
      <w:pPr>
        <w:spacing w:after="0" w:line="240" w:lineRule="auto"/>
      </w:pPr>
      <w:r>
        <w:separator/>
      </w:r>
    </w:p>
  </w:endnote>
  <w:endnote w:type="continuationSeparator" w:id="0">
    <w:p w:rsidR="002A2CED" w:rsidRDefault="002A2CED" w:rsidP="00AD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CED" w:rsidRDefault="002A2CED" w:rsidP="00AD78D1">
      <w:pPr>
        <w:spacing w:after="0" w:line="240" w:lineRule="auto"/>
      </w:pPr>
      <w:r>
        <w:separator/>
      </w:r>
    </w:p>
  </w:footnote>
  <w:footnote w:type="continuationSeparator" w:id="0">
    <w:p w:rsidR="002A2CED" w:rsidRDefault="002A2CED" w:rsidP="00AD7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8D1" w:rsidRDefault="001510D2" w:rsidP="001510D2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5A00"/>
    <w:multiLevelType w:val="hybridMultilevel"/>
    <w:tmpl w:val="1AA2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D0E2E"/>
    <w:multiLevelType w:val="hybridMultilevel"/>
    <w:tmpl w:val="50A0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1DFC"/>
    <w:multiLevelType w:val="hybridMultilevel"/>
    <w:tmpl w:val="F0DA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D1782"/>
    <w:multiLevelType w:val="hybridMultilevel"/>
    <w:tmpl w:val="F18E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41E52"/>
    <w:multiLevelType w:val="hybridMultilevel"/>
    <w:tmpl w:val="B8FC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E642F"/>
    <w:multiLevelType w:val="hybridMultilevel"/>
    <w:tmpl w:val="46EA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2671D"/>
    <w:multiLevelType w:val="hybridMultilevel"/>
    <w:tmpl w:val="11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3446D"/>
    <w:multiLevelType w:val="hybridMultilevel"/>
    <w:tmpl w:val="019C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A181E"/>
    <w:multiLevelType w:val="multilevel"/>
    <w:tmpl w:val="EB6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C5DDD"/>
    <w:multiLevelType w:val="hybridMultilevel"/>
    <w:tmpl w:val="7518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33B08"/>
    <w:multiLevelType w:val="hybridMultilevel"/>
    <w:tmpl w:val="E566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75143"/>
    <w:multiLevelType w:val="hybridMultilevel"/>
    <w:tmpl w:val="57A4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96E08"/>
    <w:multiLevelType w:val="hybridMultilevel"/>
    <w:tmpl w:val="E80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91828"/>
    <w:multiLevelType w:val="hybridMultilevel"/>
    <w:tmpl w:val="A484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234BC"/>
    <w:multiLevelType w:val="hybridMultilevel"/>
    <w:tmpl w:val="81C2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13"/>
  </w:num>
  <w:num w:numId="10">
    <w:abstractNumId w:val="14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  <w:num w:numId="15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D1"/>
    <w:rsid w:val="0001774C"/>
    <w:rsid w:val="000B0DC5"/>
    <w:rsid w:val="000D548B"/>
    <w:rsid w:val="00116AB0"/>
    <w:rsid w:val="00130FBE"/>
    <w:rsid w:val="00134303"/>
    <w:rsid w:val="001510C5"/>
    <w:rsid w:val="001510D2"/>
    <w:rsid w:val="00154FD6"/>
    <w:rsid w:val="00171920"/>
    <w:rsid w:val="001A0F88"/>
    <w:rsid w:val="001A1BFB"/>
    <w:rsid w:val="001C58F5"/>
    <w:rsid w:val="00281D54"/>
    <w:rsid w:val="002A2CED"/>
    <w:rsid w:val="002A7752"/>
    <w:rsid w:val="002B083B"/>
    <w:rsid w:val="002F164E"/>
    <w:rsid w:val="00320670"/>
    <w:rsid w:val="003F12E4"/>
    <w:rsid w:val="003F5B72"/>
    <w:rsid w:val="0041785B"/>
    <w:rsid w:val="00436FF8"/>
    <w:rsid w:val="0046545F"/>
    <w:rsid w:val="004C3816"/>
    <w:rsid w:val="004D1802"/>
    <w:rsid w:val="004E6A7F"/>
    <w:rsid w:val="004F75FD"/>
    <w:rsid w:val="005063E9"/>
    <w:rsid w:val="005147CC"/>
    <w:rsid w:val="0052167A"/>
    <w:rsid w:val="005460C8"/>
    <w:rsid w:val="005D0921"/>
    <w:rsid w:val="005D0DF8"/>
    <w:rsid w:val="005D5F18"/>
    <w:rsid w:val="005D611A"/>
    <w:rsid w:val="005E0681"/>
    <w:rsid w:val="006115C2"/>
    <w:rsid w:val="00657931"/>
    <w:rsid w:val="006879E6"/>
    <w:rsid w:val="0069451D"/>
    <w:rsid w:val="006D6ED3"/>
    <w:rsid w:val="006F03A2"/>
    <w:rsid w:val="006F7F09"/>
    <w:rsid w:val="00726225"/>
    <w:rsid w:val="007A440C"/>
    <w:rsid w:val="007D533D"/>
    <w:rsid w:val="00806D38"/>
    <w:rsid w:val="00834426"/>
    <w:rsid w:val="008416B3"/>
    <w:rsid w:val="00866811"/>
    <w:rsid w:val="00874459"/>
    <w:rsid w:val="00890253"/>
    <w:rsid w:val="008A28B8"/>
    <w:rsid w:val="008B7A0F"/>
    <w:rsid w:val="008F2954"/>
    <w:rsid w:val="00903914"/>
    <w:rsid w:val="00921098"/>
    <w:rsid w:val="009C33A4"/>
    <w:rsid w:val="009F56AC"/>
    <w:rsid w:val="00A46C7A"/>
    <w:rsid w:val="00A84AE7"/>
    <w:rsid w:val="00AB2991"/>
    <w:rsid w:val="00AB5B97"/>
    <w:rsid w:val="00AB7A09"/>
    <w:rsid w:val="00AC6BA6"/>
    <w:rsid w:val="00AD78D1"/>
    <w:rsid w:val="00B54483"/>
    <w:rsid w:val="00B54E26"/>
    <w:rsid w:val="00B5785E"/>
    <w:rsid w:val="00B95C64"/>
    <w:rsid w:val="00B976FB"/>
    <w:rsid w:val="00C80AB4"/>
    <w:rsid w:val="00C83D7E"/>
    <w:rsid w:val="00C959CF"/>
    <w:rsid w:val="00CB2562"/>
    <w:rsid w:val="00CB4D95"/>
    <w:rsid w:val="00CF0E1F"/>
    <w:rsid w:val="00D0130B"/>
    <w:rsid w:val="00D94376"/>
    <w:rsid w:val="00DA70F6"/>
    <w:rsid w:val="00DB7EC9"/>
    <w:rsid w:val="00DE515A"/>
    <w:rsid w:val="00EA4DB6"/>
    <w:rsid w:val="00F336C9"/>
    <w:rsid w:val="00F520EA"/>
    <w:rsid w:val="00F645DE"/>
    <w:rsid w:val="00F70E7B"/>
    <w:rsid w:val="00FA1877"/>
    <w:rsid w:val="00FC2C13"/>
    <w:rsid w:val="00FD7E59"/>
    <w:rsid w:val="00FE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018722-D791-4658-9EE9-042E2359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6ED3"/>
    <w:pPr>
      <w:keepLines/>
      <w:spacing w:before="120" w:after="120" w:line="240" w:lineRule="auto"/>
      <w:outlineLvl w:val="1"/>
    </w:pPr>
    <w:rPr>
      <w:rFonts w:ascii="Arial" w:eastAsiaTheme="minorEastAsia" w:hAnsi="Arial"/>
      <w:bCs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D1"/>
  </w:style>
  <w:style w:type="paragraph" w:styleId="Footer">
    <w:name w:val="footer"/>
    <w:basedOn w:val="Normal"/>
    <w:link w:val="FooterChar"/>
    <w:uiPriority w:val="99"/>
    <w:unhideWhenUsed/>
    <w:rsid w:val="00AD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D1"/>
  </w:style>
  <w:style w:type="paragraph" w:styleId="BalloonText">
    <w:name w:val="Balloon Text"/>
    <w:basedOn w:val="Normal"/>
    <w:link w:val="BalloonTextChar"/>
    <w:uiPriority w:val="99"/>
    <w:semiHidden/>
    <w:unhideWhenUsed/>
    <w:rsid w:val="00AD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459"/>
    <w:pPr>
      <w:ind w:left="720"/>
      <w:contextualSpacing/>
    </w:pPr>
  </w:style>
  <w:style w:type="table" w:customStyle="1" w:styleId="TipTable">
    <w:name w:val="Tip Table"/>
    <w:basedOn w:val="TableNormal"/>
    <w:uiPriority w:val="99"/>
    <w:rsid w:val="002B083B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2B083B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color w:val="1F497D" w:themeColor="text2"/>
      <w:sz w:val="16"/>
      <w:szCs w:val="16"/>
      <w:lang w:eastAsia="ja-JP"/>
    </w:rPr>
  </w:style>
  <w:style w:type="paragraph" w:customStyle="1" w:styleId="InsetTextHere">
    <w:name w:val="Inset Text Here"/>
    <w:basedOn w:val="NoSpacing"/>
    <w:link w:val="InsetTextHereChar"/>
    <w:qFormat/>
    <w:rsid w:val="002B083B"/>
    <w:pPr>
      <w:jc w:val="center"/>
    </w:pPr>
    <w:rPr>
      <w:rFonts w:ascii="Times New Roman" w:eastAsiaTheme="minorEastAsia" w:hAnsi="Times New Roman"/>
      <w:i/>
      <w:noProof/>
      <w:color w:val="404040" w:themeColor="text1" w:themeTint="BF"/>
      <w:sz w:val="24"/>
      <w:szCs w:val="18"/>
    </w:rPr>
  </w:style>
  <w:style w:type="character" w:customStyle="1" w:styleId="InsetTextHereChar">
    <w:name w:val="Inset Text Here Char"/>
    <w:basedOn w:val="DefaultParagraphFont"/>
    <w:link w:val="InsetTextHere"/>
    <w:rsid w:val="002B083B"/>
    <w:rPr>
      <w:rFonts w:ascii="Times New Roman" w:eastAsiaTheme="minorEastAsia" w:hAnsi="Times New Roman"/>
      <w:i/>
      <w:noProof/>
      <w:color w:val="404040" w:themeColor="text1" w:themeTint="BF"/>
      <w:sz w:val="24"/>
      <w:szCs w:val="18"/>
    </w:rPr>
  </w:style>
  <w:style w:type="paragraph" w:styleId="NoSpacing">
    <w:name w:val="No Spacing"/>
    <w:uiPriority w:val="1"/>
    <w:qFormat/>
    <w:rsid w:val="002B083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D6ED3"/>
    <w:rPr>
      <w:rFonts w:ascii="Arial" w:eastAsiaTheme="minorEastAsia" w:hAnsi="Arial"/>
      <w:bCs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2CE95-9278-46A5-A196-684DB561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Hacker Group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Little, Jacob (SEA-HKG)</dc:creator>
  <cp:lastModifiedBy>Ashley Howard</cp:lastModifiedBy>
  <cp:revision>2</cp:revision>
  <dcterms:created xsi:type="dcterms:W3CDTF">2016-04-12T20:50:00Z</dcterms:created>
  <dcterms:modified xsi:type="dcterms:W3CDTF">2016-04-12T20:50:00Z</dcterms:modified>
</cp:coreProperties>
</file>