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Rewritten CPP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old scala implemetntatin to CPP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CPU_01_nonparallel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list of changes: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Here's what changed from CPP2 to CPP3: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Data Structures — RdfIndexes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**Before (CPP2):** Per-predicate indexes used nested hash maps: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`unordered_map&lt;int, unordered_map&lt;int, unordered_set&lt;int&gt;&gt;&gt;` for PSO and POS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Lookups via `getObjects(pred, subj)` / `getSubjects(pred, obj)` returning `unordered_set&lt;int&gt;*`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**After (CPP3):** Flat sorted arrays with CSR (Compressed Sparse Row) layout: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`PredIndex` struct per predicate with sorted `vector&lt;pair&lt;int,int&gt;&gt; spo`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CSR arrays: `spoKeys/spoOffsets/spoVals` (subject→objects) and `posKeys/posOffsets/posVals` (object→subjects)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All lookups via binary search (`spoRange()`, `posRange()`, `hasTriple()`)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One-time `buildIndexes()` call after parsing sorts, deduplicates, and builds the CSR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DFS Engine — SupportCounting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**Before (CPP2):** Heap-heavy recursive DFS: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`BindingMap` struct with `unordered_map&lt;int,int&gt;` (variable bindings), `unordered_set&lt;int&gt;` (used constants), `unordered_set&lt;UsedTriple&gt;` (used atoms)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`extendBindingForAtom()` returned `vector&lt;BindingMap&gt;` — allocating a **new copy** of the entire binding state for every candidate extension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`vector&lt;bool&gt; used` to track matched body atoms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Each DFS level: copy binding → try extension → restore copy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**After (CPP3):** Zero-allocation backtracking DFS: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`Env` struct with `int v[16]` fixed array (0 = unbound, `constId+1` = bound), `UsedTriple used[9]` fixed array, `int usedCount`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Backtracking in-place: `bind()` → recurse → restore saved value; `pushAtom()` → recurse → `popAtom()`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`containsConstant()` scans the 16-entry `v[]` array (cache-friendly)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 heap allocations during DFS at all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Body Atom Tracking — Bitmask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**Before:** `vector&lt;bool&gt; used` (heap-allocated, passed by reference)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**After:** `uint8_t remaining` bitmask — bit per body atom, toggled with `remaining &amp; ~(1 &lt;&lt; idx)`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Template Specialization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**Before:** Single `bodyExistsRecursive()` function with runtime body size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**After:** `dfsExists&lt;N&gt;()` templated on body size (1–8), dispatched via switch. Compiler can optimize loop bounds and inline per body size.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Dead Code Removed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`struct Triple` + `triples` vector (stored raw triples, never read)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`IdMapper::getIdIfExists()` (never called)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`FinalRule::bodySize()` (never called)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`FinalRule(Atom, vector&lt;Atom&gt;, Measures)` constructor (never called)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`Measures(int,int,int,double)` constructor (never called)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`RdfIndexes::hasTriple(s,p,o)` (SupportCounting uses `PredIndex::hasTriple` directly)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`#include &lt;unordered_set&gt;` from RdfIndexes.hpp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What Stayed the Same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All Scala correctness checks preserved: `containsAtom`, `containsConstant`, `s == o` injective rejection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Same algorithm: head-anchored enumeration → greedy best-atom selection → DFS body matching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Same file structure, compile command, and `countSupport()` API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RuleParser, FinalRule logic, and Raptor2 parsing unchanged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SPEED REASON: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biggest factor is **eliminating heap allocations in the DFS hot loop**. CPP2 created a full copy of `BindingMap` (with 3 hash containers) for every single candidate extension at every DFS level — that's millions of `unordered_map`/`unordered_set` copies involving `new`/`delete`. CPP3 uses a single stack-local `Env` with fixed arrays and in-place backtracking, so zero allocations during the entire DFS.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Secondary factors: flat sorted arrays with binary search are much more cache-friendly than hash maps, and the template specialization lets the compiler optimize/inline per body size.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But the heap elimination is easily 90%+ of the speedup.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