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7F8" w:rsidRPr="00023DEF" w:rsidRDefault="002A27F8" w:rsidP="002A27F8"/>
    <w:p w:rsidR="002A27F8" w:rsidRPr="00023DEF" w:rsidRDefault="002A27F8" w:rsidP="002A27F8"/>
    <w:p w:rsidR="002A27F8" w:rsidRPr="00023DEF" w:rsidRDefault="002A27F8" w:rsidP="002A27F8"/>
    <w:p w:rsidR="002A27F8" w:rsidRPr="00023DEF" w:rsidRDefault="002A27F8" w:rsidP="002A27F8"/>
    <w:p w:rsidR="00A41968" w:rsidRPr="00023DEF" w:rsidRDefault="006C2BD6" w:rsidP="00064C98">
      <w:pPr>
        <w:pStyle w:val="Nzev"/>
        <w:ind w:right="4250"/>
      </w:pPr>
      <w:sdt>
        <w:sdtPr>
          <w:alias w:val="Název"/>
          <w:id w:val="513671495"/>
          <w:placeholder>
            <w:docPart w:val="468AF76148A3419F90E11B2670A7539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F9466E" w:rsidRPr="00023DEF">
            <w:t>Významový slovník</w:t>
          </w:r>
          <w:r w:rsidR="00516227">
            <w:t xml:space="preserve"> projektu ISSS</w:t>
          </w:r>
        </w:sdtContent>
      </w:sdt>
    </w:p>
    <w:sdt>
      <w:sdtPr>
        <w:alias w:val="Předmět"/>
        <w:tag w:val=""/>
        <w:id w:val="-1324342471"/>
        <w:placeholder>
          <w:docPart w:val="76695EDCD48D480BA2A9896BD7BD6199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F9466E" w:rsidRPr="00023DEF" w:rsidRDefault="00F9466E" w:rsidP="00F9466E">
          <w:pPr>
            <w:pStyle w:val="Podtitul"/>
          </w:pPr>
          <w:r w:rsidRPr="00023DEF">
            <w:t xml:space="preserve">Projekt </w:t>
          </w:r>
          <w:r w:rsidR="00516227">
            <w:t>IS pro skautská</w:t>
          </w:r>
          <w:r w:rsidRPr="00023DEF">
            <w:t xml:space="preserve"> střediska</w:t>
          </w:r>
        </w:p>
      </w:sdtContent>
    </w:sdt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</w:pPr>
    </w:p>
    <w:p w:rsidR="00064C98" w:rsidRPr="00023DEF" w:rsidRDefault="00064C98" w:rsidP="00064C98">
      <w:pPr>
        <w:jc w:val="center"/>
        <w:rPr>
          <w:color w:val="3B3B3B" w:themeColor="text1" w:themeTint="E6"/>
        </w:rPr>
      </w:pPr>
      <w:r w:rsidRPr="00023DEF">
        <w:rPr>
          <w:color w:val="5C5C5C" w:themeColor="text1" w:themeTint="BF"/>
        </w:rPr>
        <w:t>verze</w:t>
      </w:r>
      <w:r w:rsidRPr="00023DEF">
        <w:t xml:space="preserve"> </w:t>
      </w:r>
      <w:r w:rsidRPr="00023DEF">
        <w:rPr>
          <w:color w:val="3B3B3B" w:themeColor="text1" w:themeTint="E6"/>
        </w:rPr>
        <w:t>0.1</w:t>
      </w:r>
      <w:r w:rsidRPr="00023DEF">
        <w:rPr>
          <w:color w:val="3B3B3B" w:themeColor="text1" w:themeTint="E6"/>
        </w:rPr>
        <w:br/>
      </w:r>
      <w:sdt>
        <w:sdtPr>
          <w:rPr>
            <w:color w:val="3B3B3B" w:themeColor="text1" w:themeTint="E6"/>
          </w:rPr>
          <w:alias w:val="Datum publikování"/>
          <w:tag w:val=""/>
          <w:id w:val="711699883"/>
          <w:placeholder>
            <w:docPart w:val="2934E3BE9CD44707A560ED87F3AAB45C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0-10-18T00:00:00Z">
            <w:dateFormat w:val="d.M.yyyy"/>
            <w:lid w:val="cs-CZ"/>
            <w:storeMappedDataAs w:val="dateTime"/>
            <w:calendar w:val="gregorian"/>
          </w:date>
        </w:sdtPr>
        <w:sdtEndPr/>
        <w:sdtContent>
          <w:proofErr w:type="gramStart"/>
          <w:r w:rsidR="00212D3C">
            <w:rPr>
              <w:color w:val="3B3B3B" w:themeColor="text1" w:themeTint="E6"/>
            </w:rPr>
            <w:t>18</w:t>
          </w:r>
          <w:r w:rsidRPr="00023DEF">
            <w:rPr>
              <w:color w:val="3B3B3B" w:themeColor="text1" w:themeTint="E6"/>
            </w:rPr>
            <w:t>.10.2010</w:t>
          </w:r>
          <w:proofErr w:type="gramEnd"/>
        </w:sdtContent>
      </w:sdt>
      <w:r w:rsidRPr="00023DEF">
        <w:rPr>
          <w:color w:val="3B3B3B" w:themeColor="text1" w:themeTint="E6"/>
        </w:rPr>
        <w:br/>
      </w:r>
      <w:sdt>
        <w:sdtPr>
          <w:rPr>
            <w:color w:val="3B3B3B" w:themeColor="text1" w:themeTint="E6"/>
          </w:rPr>
          <w:alias w:val="Autor"/>
          <w:tag w:val=""/>
          <w:id w:val="-35359384"/>
          <w:placeholder>
            <w:docPart w:val="14434E79A4F34F738C8C83C6B6DC1EA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Pr="00023DEF">
            <w:rPr>
              <w:color w:val="3B3B3B" w:themeColor="text1" w:themeTint="E6"/>
            </w:rPr>
            <w:t>Vojtěch Vít</w:t>
          </w:r>
        </w:sdtContent>
      </w:sdt>
      <w:r w:rsidRPr="00023DEF">
        <w:br w:type="page"/>
      </w:r>
    </w:p>
    <w:p w:rsidR="00064C98" w:rsidRPr="00023DEF" w:rsidRDefault="00064C98" w:rsidP="00064C98">
      <w:pPr>
        <w:pStyle w:val="Nadpisobsahu"/>
      </w:pPr>
      <w:r w:rsidRPr="00023DEF">
        <w:lastRenderedPageBreak/>
        <w:t>Historie revizí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064C98" w:rsidRPr="00023DEF" w:rsidTr="00023DEF">
        <w:tc>
          <w:tcPr>
            <w:tcW w:w="2304" w:type="dxa"/>
          </w:tcPr>
          <w:p w:rsidR="00064C98" w:rsidRPr="00023DEF" w:rsidRDefault="00064C98" w:rsidP="007F2ACE">
            <w:pPr>
              <w:pStyle w:val="Tabletext"/>
              <w:jc w:val="center"/>
              <w:rPr>
                <w:b/>
                <w:lang w:val="cs-CZ"/>
              </w:rPr>
            </w:pPr>
            <w:proofErr w:type="spellStart"/>
            <w:r w:rsidRPr="00023DEF">
              <w:rPr>
                <w:b/>
                <w:lang w:val="cs-CZ"/>
              </w:rPr>
              <w:t>Date</w:t>
            </w:r>
            <w:proofErr w:type="spellEnd"/>
          </w:p>
        </w:tc>
        <w:tc>
          <w:tcPr>
            <w:tcW w:w="1152" w:type="dxa"/>
          </w:tcPr>
          <w:p w:rsidR="00064C98" w:rsidRPr="00023DEF" w:rsidRDefault="00064C98" w:rsidP="007F2ACE">
            <w:pPr>
              <w:pStyle w:val="Tabletext"/>
              <w:jc w:val="center"/>
              <w:rPr>
                <w:b/>
                <w:lang w:val="cs-CZ"/>
              </w:rPr>
            </w:pPr>
            <w:proofErr w:type="spellStart"/>
            <w:r w:rsidRPr="00023DEF">
              <w:rPr>
                <w:b/>
                <w:lang w:val="cs-CZ"/>
              </w:rPr>
              <w:t>Version</w:t>
            </w:r>
            <w:proofErr w:type="spellEnd"/>
          </w:p>
        </w:tc>
        <w:tc>
          <w:tcPr>
            <w:tcW w:w="3744" w:type="dxa"/>
          </w:tcPr>
          <w:p w:rsidR="00064C98" w:rsidRPr="00023DEF" w:rsidRDefault="00064C98" w:rsidP="007F2ACE">
            <w:pPr>
              <w:pStyle w:val="Tabletext"/>
              <w:jc w:val="center"/>
              <w:rPr>
                <w:b/>
                <w:lang w:val="cs-CZ"/>
              </w:rPr>
            </w:pPr>
            <w:proofErr w:type="spellStart"/>
            <w:r w:rsidRPr="00023DEF">
              <w:rPr>
                <w:b/>
                <w:lang w:val="cs-CZ"/>
              </w:rPr>
              <w:t>Description</w:t>
            </w:r>
            <w:proofErr w:type="spellEnd"/>
          </w:p>
        </w:tc>
        <w:tc>
          <w:tcPr>
            <w:tcW w:w="2304" w:type="dxa"/>
          </w:tcPr>
          <w:p w:rsidR="00064C98" w:rsidRPr="00023DEF" w:rsidRDefault="00064C98" w:rsidP="007F2ACE">
            <w:pPr>
              <w:pStyle w:val="Tabletext"/>
              <w:jc w:val="center"/>
              <w:rPr>
                <w:b/>
                <w:lang w:val="cs-CZ"/>
              </w:rPr>
            </w:pPr>
            <w:proofErr w:type="spellStart"/>
            <w:r w:rsidRPr="00023DEF">
              <w:rPr>
                <w:b/>
                <w:lang w:val="cs-CZ"/>
              </w:rPr>
              <w:t>Author</w:t>
            </w:r>
            <w:proofErr w:type="spellEnd"/>
          </w:p>
        </w:tc>
      </w:tr>
      <w:tr w:rsidR="00023DEF" w:rsidRPr="00023DEF" w:rsidTr="00023DEF">
        <w:tc>
          <w:tcPr>
            <w:tcW w:w="2304" w:type="dxa"/>
          </w:tcPr>
          <w:p w:rsidR="00023DEF" w:rsidRPr="00023DEF" w:rsidRDefault="00023DEF" w:rsidP="007F2ACE">
            <w:pPr>
              <w:pStyle w:val="Tabletext"/>
              <w:rPr>
                <w:lang w:val="cs-CZ"/>
              </w:rPr>
            </w:pPr>
            <w:proofErr w:type="gramStart"/>
            <w:r w:rsidRPr="00023DEF">
              <w:rPr>
                <w:lang w:val="cs-CZ"/>
              </w:rPr>
              <w:t>18.10.2010</w:t>
            </w:r>
            <w:proofErr w:type="gramEnd"/>
          </w:p>
        </w:tc>
        <w:tc>
          <w:tcPr>
            <w:tcW w:w="1152" w:type="dxa"/>
          </w:tcPr>
          <w:p w:rsidR="00023DEF" w:rsidRPr="00023DEF" w:rsidRDefault="00023DEF" w:rsidP="007F2ACE">
            <w:pPr>
              <w:pStyle w:val="Tabletext"/>
              <w:rPr>
                <w:lang w:val="cs-CZ"/>
              </w:rPr>
            </w:pPr>
            <w:r w:rsidRPr="00023DEF">
              <w:rPr>
                <w:lang w:val="cs-CZ"/>
              </w:rPr>
              <w:t>0.2</w:t>
            </w:r>
          </w:p>
        </w:tc>
        <w:tc>
          <w:tcPr>
            <w:tcW w:w="3744" w:type="dxa"/>
          </w:tcPr>
          <w:p w:rsidR="00023DEF" w:rsidRPr="00023DEF" w:rsidRDefault="00023DEF" w:rsidP="00023DEF">
            <w:pPr>
              <w:pStyle w:val="Tabletext"/>
              <w:rPr>
                <w:lang w:val="cs-CZ"/>
              </w:rPr>
            </w:pPr>
            <w:r w:rsidRPr="00023DEF">
              <w:rPr>
                <w:lang w:val="cs-CZ"/>
              </w:rPr>
              <w:t>Doplněny základní termíny ke struktuře a k funkcím Junáka.</w:t>
            </w:r>
          </w:p>
        </w:tc>
        <w:tc>
          <w:tcPr>
            <w:tcW w:w="2304" w:type="dxa"/>
          </w:tcPr>
          <w:p w:rsidR="00023DEF" w:rsidRPr="00023DEF" w:rsidRDefault="00023DEF" w:rsidP="007F2ACE">
            <w:pPr>
              <w:pStyle w:val="Tabletext"/>
              <w:rPr>
                <w:lang w:val="cs-CZ"/>
              </w:rPr>
            </w:pPr>
            <w:r>
              <w:rPr>
                <w:lang w:val="cs-CZ"/>
              </w:rPr>
              <w:t>Vojtěch Vít</w:t>
            </w:r>
          </w:p>
        </w:tc>
      </w:tr>
      <w:tr w:rsidR="00064C98" w:rsidRPr="00023DEF" w:rsidTr="00023DEF">
        <w:tc>
          <w:tcPr>
            <w:tcW w:w="2304" w:type="dxa"/>
          </w:tcPr>
          <w:p w:rsidR="00064C98" w:rsidRPr="00023DEF" w:rsidRDefault="00064C98" w:rsidP="007F2ACE">
            <w:pPr>
              <w:pStyle w:val="Tabletext"/>
              <w:rPr>
                <w:lang w:val="cs-CZ"/>
              </w:rPr>
            </w:pPr>
            <w:proofErr w:type="gramStart"/>
            <w:r w:rsidRPr="00023DEF">
              <w:rPr>
                <w:lang w:val="cs-CZ"/>
              </w:rPr>
              <w:t>9.10.2010</w:t>
            </w:r>
            <w:proofErr w:type="gramEnd"/>
          </w:p>
        </w:tc>
        <w:tc>
          <w:tcPr>
            <w:tcW w:w="1152" w:type="dxa"/>
          </w:tcPr>
          <w:p w:rsidR="00064C98" w:rsidRPr="00023DEF" w:rsidRDefault="00064C98" w:rsidP="007F2ACE">
            <w:pPr>
              <w:pStyle w:val="Tabletext"/>
              <w:rPr>
                <w:lang w:val="cs-CZ"/>
              </w:rPr>
            </w:pPr>
            <w:r w:rsidRPr="00023DEF">
              <w:rPr>
                <w:lang w:val="cs-CZ"/>
              </w:rPr>
              <w:t>0.1</w:t>
            </w:r>
          </w:p>
        </w:tc>
        <w:tc>
          <w:tcPr>
            <w:tcW w:w="3744" w:type="dxa"/>
          </w:tcPr>
          <w:p w:rsidR="00064C98" w:rsidRPr="00023DEF" w:rsidRDefault="00064C98" w:rsidP="007F2ACE">
            <w:pPr>
              <w:pStyle w:val="Tabletext"/>
              <w:rPr>
                <w:lang w:val="cs-CZ"/>
              </w:rPr>
            </w:pPr>
            <w:r w:rsidRPr="00023DEF">
              <w:rPr>
                <w:lang w:val="cs-CZ"/>
              </w:rPr>
              <w:t>Vytvořen dokument, struktura, přidány základní termíny.</w:t>
            </w:r>
          </w:p>
        </w:tc>
        <w:tc>
          <w:tcPr>
            <w:tcW w:w="2304" w:type="dxa"/>
          </w:tcPr>
          <w:p w:rsidR="00064C98" w:rsidRPr="00023DEF" w:rsidRDefault="00064C98" w:rsidP="007F2ACE">
            <w:pPr>
              <w:pStyle w:val="Tabletext"/>
              <w:rPr>
                <w:lang w:val="cs-CZ"/>
              </w:rPr>
            </w:pPr>
            <w:r w:rsidRPr="00023DEF">
              <w:rPr>
                <w:lang w:val="cs-CZ"/>
              </w:rPr>
              <w:t>Vojtěch Vít</w:t>
            </w:r>
          </w:p>
        </w:tc>
      </w:tr>
    </w:tbl>
    <w:p w:rsidR="00064C98" w:rsidRPr="00023DEF" w:rsidRDefault="00064C98" w:rsidP="00064C98">
      <w:pPr>
        <w:rPr>
          <w:rFonts w:asciiTheme="majorHAnsi" w:eastAsiaTheme="majorEastAsia" w:hAnsiTheme="majorHAnsi" w:cstheme="majorBidi"/>
          <w:color w:val="1C1C1C" w:themeColor="accent1" w:themeShade="BF"/>
          <w:sz w:val="28"/>
          <w:szCs w:val="28"/>
        </w:rPr>
      </w:pPr>
      <w:r w:rsidRPr="00023DEF">
        <w:br w:type="page"/>
      </w:r>
    </w:p>
    <w:p w:rsidR="0039700B" w:rsidRPr="00023DEF" w:rsidRDefault="0039700B" w:rsidP="00064C98">
      <w:pPr>
        <w:pStyle w:val="Nadpis1"/>
      </w:pPr>
      <w:r w:rsidRPr="00023DEF">
        <w:lastRenderedPageBreak/>
        <w:t xml:space="preserve">Technické </w:t>
      </w:r>
      <w:r w:rsidR="00032032">
        <w:t>termíny</w:t>
      </w:r>
    </w:p>
    <w:tbl>
      <w:tblPr>
        <w:tblStyle w:val="Svtlstnovnzvraznn2"/>
        <w:tblW w:w="0" w:type="auto"/>
        <w:tblLook w:val="04A0" w:firstRow="1" w:lastRow="0" w:firstColumn="1" w:lastColumn="0" w:noHBand="0" w:noVBand="1"/>
      </w:tblPr>
      <w:tblGrid>
        <w:gridCol w:w="2093"/>
        <w:gridCol w:w="2268"/>
        <w:gridCol w:w="4394"/>
      </w:tblGrid>
      <w:tr w:rsidR="00110DE6" w:rsidRPr="00023DEF" w:rsidTr="0003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10DE6" w:rsidRPr="00023DEF" w:rsidRDefault="00110DE6" w:rsidP="00110DE6">
            <w:pPr>
              <w:pStyle w:val="Odstavec"/>
              <w:ind w:firstLine="0"/>
            </w:pPr>
            <w:r w:rsidRPr="00023DEF">
              <w:t>Termín česky</w:t>
            </w:r>
          </w:p>
        </w:tc>
        <w:tc>
          <w:tcPr>
            <w:tcW w:w="2268" w:type="dxa"/>
          </w:tcPr>
          <w:p w:rsidR="00110DE6" w:rsidRPr="00023DEF" w:rsidRDefault="00110DE6" w:rsidP="00110DE6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3DEF">
              <w:t>Anglicky</w:t>
            </w:r>
          </w:p>
        </w:tc>
        <w:tc>
          <w:tcPr>
            <w:tcW w:w="4394" w:type="dxa"/>
          </w:tcPr>
          <w:p w:rsidR="00110DE6" w:rsidRPr="00023DEF" w:rsidRDefault="00110DE6" w:rsidP="00110DE6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3DEF">
              <w:t>Definice</w:t>
            </w:r>
          </w:p>
        </w:tc>
      </w:tr>
      <w:tr w:rsidR="002963FB" w:rsidRPr="00023DEF" w:rsidTr="0003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963FB" w:rsidRPr="00CD28CD" w:rsidRDefault="002963FB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Podsystém</w:t>
            </w:r>
          </w:p>
        </w:tc>
        <w:tc>
          <w:tcPr>
            <w:tcW w:w="2268" w:type="dxa"/>
          </w:tcPr>
          <w:p w:rsidR="002963FB" w:rsidRPr="00032032" w:rsidRDefault="002963FB" w:rsidP="00032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32032">
              <w:rPr>
                <w:sz w:val="20"/>
              </w:rPr>
              <w:t>Subsystem</w:t>
            </w:r>
            <w:proofErr w:type="spellEnd"/>
          </w:p>
        </w:tc>
        <w:tc>
          <w:tcPr>
            <w:tcW w:w="4394" w:type="dxa"/>
          </w:tcPr>
          <w:p w:rsidR="002963FB" w:rsidRPr="00032032" w:rsidRDefault="002963FB" w:rsidP="00032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32032">
              <w:rPr>
                <w:sz w:val="20"/>
              </w:rPr>
              <w:t>Balík souvisejících funkcí či tříd, podmnožina systému. Může tvořit hierarchie.</w:t>
            </w:r>
            <w:r w:rsidRPr="00032032">
              <w:rPr>
                <w:sz w:val="20"/>
              </w:rPr>
              <w:br/>
              <w:t>Př.: „Podsystém oznámení“</w:t>
            </w:r>
          </w:p>
        </w:tc>
      </w:tr>
      <w:tr w:rsidR="002963FB" w:rsidRPr="00023DEF" w:rsidTr="00032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963FB" w:rsidRPr="00CD28CD" w:rsidRDefault="002963FB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Systém</w:t>
            </w:r>
          </w:p>
        </w:tc>
        <w:tc>
          <w:tcPr>
            <w:tcW w:w="2268" w:type="dxa"/>
          </w:tcPr>
          <w:p w:rsidR="002963FB" w:rsidRPr="00032032" w:rsidRDefault="002963FB" w:rsidP="00032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32032">
              <w:rPr>
                <w:sz w:val="20"/>
              </w:rPr>
              <w:t>System</w:t>
            </w:r>
            <w:proofErr w:type="spellEnd"/>
          </w:p>
        </w:tc>
        <w:tc>
          <w:tcPr>
            <w:tcW w:w="4394" w:type="dxa"/>
          </w:tcPr>
          <w:p w:rsidR="002963FB" w:rsidRPr="00032032" w:rsidRDefault="002963FB" w:rsidP="00032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32032">
              <w:rPr>
                <w:sz w:val="20"/>
              </w:rPr>
              <w:t>Software vytvářený dodavatelem software pro zadavatele v rámci daného projektu.</w:t>
            </w:r>
          </w:p>
        </w:tc>
      </w:tr>
      <w:tr w:rsidR="00032032" w:rsidRPr="00023DEF" w:rsidTr="0003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32032" w:rsidRPr="00CD28CD" w:rsidRDefault="00032032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Uživatel</w:t>
            </w:r>
          </w:p>
        </w:tc>
        <w:tc>
          <w:tcPr>
            <w:tcW w:w="2268" w:type="dxa"/>
          </w:tcPr>
          <w:p w:rsidR="00032032" w:rsidRPr="00032032" w:rsidRDefault="00032032" w:rsidP="00032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32032">
              <w:rPr>
                <w:sz w:val="20"/>
              </w:rPr>
              <w:t>User</w:t>
            </w:r>
          </w:p>
        </w:tc>
        <w:tc>
          <w:tcPr>
            <w:tcW w:w="4394" w:type="dxa"/>
          </w:tcPr>
          <w:p w:rsidR="00032032" w:rsidRPr="00516227" w:rsidRDefault="00032032" w:rsidP="00516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16227">
              <w:rPr>
                <w:sz w:val="20"/>
              </w:rPr>
              <w:t>Jakákoli fyzická osoba používající některou ze součástí systému.</w:t>
            </w:r>
          </w:p>
        </w:tc>
      </w:tr>
      <w:tr w:rsidR="00032032" w:rsidRPr="00023DEF" w:rsidTr="00032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32032" w:rsidRPr="00CD28CD" w:rsidRDefault="00032032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Uživatelský účet</w:t>
            </w:r>
          </w:p>
        </w:tc>
        <w:tc>
          <w:tcPr>
            <w:tcW w:w="2268" w:type="dxa"/>
          </w:tcPr>
          <w:p w:rsidR="00032032" w:rsidRPr="00032032" w:rsidRDefault="00032032" w:rsidP="00032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32032">
              <w:rPr>
                <w:sz w:val="20"/>
              </w:rPr>
              <w:t xml:space="preserve">User </w:t>
            </w:r>
            <w:proofErr w:type="spellStart"/>
            <w:r w:rsidRPr="00032032">
              <w:rPr>
                <w:sz w:val="20"/>
              </w:rPr>
              <w:t>Account</w:t>
            </w:r>
            <w:proofErr w:type="spellEnd"/>
          </w:p>
        </w:tc>
        <w:tc>
          <w:tcPr>
            <w:tcW w:w="4394" w:type="dxa"/>
          </w:tcPr>
          <w:p w:rsidR="00032032" w:rsidRPr="00516227" w:rsidRDefault="00032032" w:rsidP="005162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516227">
              <w:rPr>
                <w:sz w:val="20"/>
              </w:rPr>
              <w:t>Systémem vedený účet nějakého uživatele, ke kterému se může tento uživatel přihlásit pomocí nějaké autentizační metody (např. pomocí přihlašovacích údajů ve formě uživatelského jména a hesla).</w:t>
            </w:r>
          </w:p>
        </w:tc>
      </w:tr>
      <w:tr w:rsidR="00032032" w:rsidRPr="00023DEF" w:rsidTr="0003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32032" w:rsidRPr="00CD28CD" w:rsidRDefault="00032032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Zadavatel</w:t>
            </w:r>
          </w:p>
        </w:tc>
        <w:tc>
          <w:tcPr>
            <w:tcW w:w="2268" w:type="dxa"/>
          </w:tcPr>
          <w:p w:rsidR="00032032" w:rsidRPr="00032032" w:rsidRDefault="00032032" w:rsidP="00032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32032">
              <w:rPr>
                <w:sz w:val="20"/>
              </w:rPr>
              <w:t>Submitter</w:t>
            </w:r>
            <w:proofErr w:type="spellEnd"/>
          </w:p>
        </w:tc>
        <w:tc>
          <w:tcPr>
            <w:tcW w:w="4394" w:type="dxa"/>
          </w:tcPr>
          <w:p w:rsidR="00032032" w:rsidRDefault="00032032" w:rsidP="00CC71AD">
            <w:pPr>
              <w:pStyle w:val="Definicetermn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JUNÁK – svaz skautů a skautek ČR, středisko „LÍPA“ Říčany</w:t>
            </w:r>
          </w:p>
        </w:tc>
      </w:tr>
    </w:tbl>
    <w:p w:rsidR="00032032" w:rsidRDefault="00032032" w:rsidP="00032032">
      <w:pPr>
        <w:pStyle w:val="Nadpis1"/>
      </w:pPr>
      <w:r>
        <w:t>Zkratky a akronymy</w:t>
      </w:r>
    </w:p>
    <w:tbl>
      <w:tblPr>
        <w:tblStyle w:val="Svtlstnovnzvraznn2"/>
        <w:tblW w:w="5000" w:type="pct"/>
        <w:tblLook w:val="04A0" w:firstRow="1" w:lastRow="0" w:firstColumn="1" w:lastColumn="0" w:noHBand="0" w:noVBand="1"/>
      </w:tblPr>
      <w:tblGrid>
        <w:gridCol w:w="1950"/>
        <w:gridCol w:w="7336"/>
      </w:tblGrid>
      <w:tr w:rsidR="00516227" w:rsidRPr="002B2B45" w:rsidTr="0003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516227" w:rsidRPr="00032032" w:rsidRDefault="00516227" w:rsidP="00032032">
            <w:pPr>
              <w:pStyle w:val="Odstavec"/>
              <w:ind w:firstLine="0"/>
            </w:pPr>
            <w:r w:rsidRPr="00032032">
              <w:rPr>
                <w:bCs w:val="0"/>
              </w:rPr>
              <w:t>Zkratka</w:t>
            </w:r>
          </w:p>
        </w:tc>
        <w:tc>
          <w:tcPr>
            <w:tcW w:w="3950" w:type="pct"/>
          </w:tcPr>
          <w:p w:rsidR="00516227" w:rsidRPr="00032032" w:rsidRDefault="00516227" w:rsidP="00032032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2032">
              <w:rPr>
                <w:bCs w:val="0"/>
              </w:rPr>
              <w:t>Definice</w:t>
            </w:r>
          </w:p>
        </w:tc>
      </w:tr>
      <w:tr w:rsidR="00516227" w:rsidRPr="002B2B45" w:rsidTr="0003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516227" w:rsidRPr="00CD28CD" w:rsidRDefault="00516227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DBMS</w:t>
            </w:r>
          </w:p>
        </w:tc>
        <w:tc>
          <w:tcPr>
            <w:tcW w:w="3950" w:type="pct"/>
          </w:tcPr>
          <w:p w:rsidR="00516227" w:rsidRDefault="00516227" w:rsidP="00CC71AD">
            <w:pPr>
              <w:pStyle w:val="Definicetermn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cs-CZ" w:bidi="ar-SA"/>
              </w:rPr>
            </w:pPr>
            <w:r>
              <w:rPr>
                <w:lang w:eastAsia="cs-CZ" w:bidi="ar-SA"/>
              </w:rPr>
              <w:t>Datab</w:t>
            </w:r>
            <w:bookmarkStart w:id="0" w:name="_GoBack"/>
            <w:bookmarkEnd w:id="0"/>
            <w:r>
              <w:rPr>
                <w:lang w:eastAsia="cs-CZ" w:bidi="ar-SA"/>
              </w:rPr>
              <w:t xml:space="preserve">ase Management </w:t>
            </w:r>
            <w:proofErr w:type="spellStart"/>
            <w:r>
              <w:rPr>
                <w:lang w:eastAsia="cs-CZ" w:bidi="ar-SA"/>
              </w:rPr>
              <w:t>System</w:t>
            </w:r>
            <w:proofErr w:type="spellEnd"/>
          </w:p>
        </w:tc>
      </w:tr>
      <w:tr w:rsidR="00516227" w:rsidRPr="002B2B45" w:rsidTr="00032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516227" w:rsidRPr="00CD28CD" w:rsidRDefault="00516227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HTTP</w:t>
            </w:r>
          </w:p>
        </w:tc>
        <w:tc>
          <w:tcPr>
            <w:tcW w:w="3950" w:type="pct"/>
          </w:tcPr>
          <w:p w:rsidR="00516227" w:rsidRDefault="00516227" w:rsidP="00CC71AD">
            <w:pPr>
              <w:pStyle w:val="Definicetermn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cs-CZ" w:bidi="ar-SA"/>
              </w:rPr>
            </w:pPr>
            <w:r w:rsidRPr="00302405">
              <w:rPr>
                <w:lang w:eastAsia="cs-CZ" w:bidi="ar-SA"/>
              </w:rPr>
              <w:t xml:space="preserve">Hypertext Transfer </w:t>
            </w:r>
            <w:proofErr w:type="spellStart"/>
            <w:r w:rsidRPr="00302405">
              <w:rPr>
                <w:lang w:eastAsia="cs-CZ" w:bidi="ar-SA"/>
              </w:rPr>
              <w:t>Protocol</w:t>
            </w:r>
            <w:proofErr w:type="spellEnd"/>
          </w:p>
        </w:tc>
      </w:tr>
      <w:tr w:rsidR="00516227" w:rsidRPr="002B2B45" w:rsidTr="0003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516227" w:rsidRPr="00CD28CD" w:rsidRDefault="00516227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HTTPS</w:t>
            </w:r>
          </w:p>
        </w:tc>
        <w:tc>
          <w:tcPr>
            <w:tcW w:w="3950" w:type="pct"/>
          </w:tcPr>
          <w:p w:rsidR="00516227" w:rsidRDefault="00516227" w:rsidP="00CC71AD">
            <w:pPr>
              <w:pStyle w:val="Definicetermn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cs-CZ" w:bidi="ar-SA"/>
              </w:rPr>
            </w:pPr>
            <w:r w:rsidRPr="00302405">
              <w:rPr>
                <w:lang w:eastAsia="cs-CZ" w:bidi="ar-SA"/>
              </w:rPr>
              <w:t xml:space="preserve">Hypertext Transfer </w:t>
            </w:r>
            <w:proofErr w:type="spellStart"/>
            <w:r w:rsidRPr="00302405">
              <w:rPr>
                <w:lang w:eastAsia="cs-CZ" w:bidi="ar-SA"/>
              </w:rPr>
              <w:t>Protocol</w:t>
            </w:r>
            <w:proofErr w:type="spellEnd"/>
            <w:r w:rsidRPr="00302405">
              <w:rPr>
                <w:lang w:eastAsia="cs-CZ" w:bidi="ar-SA"/>
              </w:rPr>
              <w:t xml:space="preserve"> </w:t>
            </w:r>
            <w:proofErr w:type="spellStart"/>
            <w:r w:rsidRPr="00302405">
              <w:rPr>
                <w:lang w:eastAsia="cs-CZ" w:bidi="ar-SA"/>
              </w:rPr>
              <w:t>Secure</w:t>
            </w:r>
            <w:proofErr w:type="spellEnd"/>
          </w:p>
        </w:tc>
      </w:tr>
      <w:tr w:rsidR="00516227" w:rsidRPr="002B2B45" w:rsidTr="00032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516227" w:rsidRPr="00CD28CD" w:rsidRDefault="00516227" w:rsidP="00CD28CD">
            <w:pPr>
              <w:rPr>
                <w:sz w:val="20"/>
              </w:rPr>
            </w:pPr>
            <w:r>
              <w:rPr>
                <w:sz w:val="20"/>
              </w:rPr>
              <w:t>ISSS</w:t>
            </w:r>
          </w:p>
        </w:tc>
        <w:tc>
          <w:tcPr>
            <w:tcW w:w="3950" w:type="pct"/>
          </w:tcPr>
          <w:p w:rsidR="00516227" w:rsidRDefault="00516227" w:rsidP="00516227">
            <w:pPr>
              <w:pStyle w:val="Definicetermn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cs-CZ" w:bidi="ar-SA"/>
              </w:rPr>
            </w:pPr>
            <w:r>
              <w:rPr>
                <w:lang w:eastAsia="cs-CZ" w:bidi="ar-SA"/>
              </w:rPr>
              <w:t>Informační systém skautského střediska, nebo pouze „systém“</w:t>
            </w:r>
          </w:p>
        </w:tc>
      </w:tr>
      <w:tr w:rsidR="00516227" w:rsidRPr="002B2B45" w:rsidTr="0003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516227" w:rsidRPr="00CD28CD" w:rsidRDefault="00516227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PDF</w:t>
            </w:r>
          </w:p>
        </w:tc>
        <w:tc>
          <w:tcPr>
            <w:tcW w:w="3950" w:type="pct"/>
          </w:tcPr>
          <w:p w:rsidR="00516227" w:rsidRPr="009B3A05" w:rsidRDefault="00516227" w:rsidP="00CC71AD">
            <w:pPr>
              <w:pStyle w:val="Definicetermn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Pouittermn"/>
              </w:rPr>
            </w:pPr>
            <w:r>
              <w:rPr>
                <w:lang w:eastAsia="cs-CZ" w:bidi="ar-SA"/>
              </w:rPr>
              <w:t xml:space="preserve">Portable </w:t>
            </w:r>
            <w:proofErr w:type="spellStart"/>
            <w:r>
              <w:rPr>
                <w:lang w:eastAsia="cs-CZ" w:bidi="ar-SA"/>
              </w:rPr>
              <w:t>Document</w:t>
            </w:r>
            <w:proofErr w:type="spellEnd"/>
            <w:r>
              <w:rPr>
                <w:lang w:eastAsia="cs-CZ" w:bidi="ar-SA"/>
              </w:rPr>
              <w:t xml:space="preserve"> </w:t>
            </w:r>
            <w:proofErr w:type="spellStart"/>
            <w:r>
              <w:rPr>
                <w:lang w:eastAsia="cs-CZ" w:bidi="ar-SA"/>
              </w:rPr>
              <w:t>Format</w:t>
            </w:r>
            <w:proofErr w:type="spellEnd"/>
          </w:p>
        </w:tc>
      </w:tr>
      <w:tr w:rsidR="00516227" w:rsidRPr="002B2B45" w:rsidTr="00032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516227" w:rsidRPr="00CD28CD" w:rsidRDefault="00516227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SOAP</w:t>
            </w:r>
          </w:p>
        </w:tc>
        <w:tc>
          <w:tcPr>
            <w:tcW w:w="3950" w:type="pct"/>
          </w:tcPr>
          <w:p w:rsidR="00516227" w:rsidRDefault="00516227" w:rsidP="00CC71AD">
            <w:pPr>
              <w:pStyle w:val="Definicetermn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cs-CZ" w:bidi="ar-SA"/>
              </w:rPr>
            </w:pPr>
            <w:proofErr w:type="spellStart"/>
            <w:r>
              <w:rPr>
                <w:lang w:eastAsia="cs-CZ" w:bidi="ar-SA"/>
              </w:rPr>
              <w:t>Simple</w:t>
            </w:r>
            <w:proofErr w:type="spellEnd"/>
            <w:r>
              <w:rPr>
                <w:lang w:eastAsia="cs-CZ" w:bidi="ar-SA"/>
              </w:rPr>
              <w:t xml:space="preserve"> </w:t>
            </w:r>
            <w:proofErr w:type="spellStart"/>
            <w:r>
              <w:rPr>
                <w:lang w:eastAsia="cs-CZ" w:bidi="ar-SA"/>
              </w:rPr>
              <w:t>Object</w:t>
            </w:r>
            <w:proofErr w:type="spellEnd"/>
            <w:r>
              <w:rPr>
                <w:lang w:eastAsia="cs-CZ" w:bidi="ar-SA"/>
              </w:rPr>
              <w:t xml:space="preserve"> Access </w:t>
            </w:r>
            <w:proofErr w:type="spellStart"/>
            <w:r>
              <w:rPr>
                <w:lang w:eastAsia="cs-CZ" w:bidi="ar-SA"/>
              </w:rPr>
              <w:t>Protocol</w:t>
            </w:r>
            <w:proofErr w:type="spellEnd"/>
          </w:p>
        </w:tc>
      </w:tr>
      <w:tr w:rsidR="00516227" w:rsidRPr="002B2B45" w:rsidTr="0003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516227" w:rsidRPr="00CD28CD" w:rsidRDefault="00516227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SW</w:t>
            </w:r>
          </w:p>
        </w:tc>
        <w:tc>
          <w:tcPr>
            <w:tcW w:w="3950" w:type="pct"/>
          </w:tcPr>
          <w:p w:rsidR="00516227" w:rsidRPr="002B2B45" w:rsidRDefault="00516227" w:rsidP="00CC71AD">
            <w:pPr>
              <w:pStyle w:val="Definicetermn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cs-CZ" w:bidi="ar-SA"/>
              </w:rPr>
            </w:pPr>
            <w:r>
              <w:rPr>
                <w:lang w:eastAsia="cs-CZ" w:bidi="ar-SA"/>
              </w:rPr>
              <w:t>Software</w:t>
            </w:r>
          </w:p>
        </w:tc>
      </w:tr>
      <w:tr w:rsidR="00516227" w:rsidRPr="002B2B45" w:rsidTr="00032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516227" w:rsidRPr="00CD28CD" w:rsidRDefault="00516227" w:rsidP="00CD28CD">
            <w:pPr>
              <w:rPr>
                <w:sz w:val="20"/>
              </w:rPr>
            </w:pPr>
            <w:r w:rsidRPr="00CD28CD">
              <w:rPr>
                <w:sz w:val="20"/>
              </w:rPr>
              <w:t>XML</w:t>
            </w:r>
          </w:p>
        </w:tc>
        <w:tc>
          <w:tcPr>
            <w:tcW w:w="3950" w:type="pct"/>
          </w:tcPr>
          <w:p w:rsidR="00516227" w:rsidRPr="009B3A05" w:rsidRDefault="00516227" w:rsidP="00CC71AD">
            <w:pPr>
              <w:pStyle w:val="Definicetermn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Pouittermn"/>
              </w:rPr>
            </w:pPr>
            <w:proofErr w:type="spellStart"/>
            <w:r>
              <w:rPr>
                <w:lang w:eastAsia="cs-CZ" w:bidi="ar-SA"/>
              </w:rPr>
              <w:t>eXtensible</w:t>
            </w:r>
            <w:proofErr w:type="spellEnd"/>
            <w:r>
              <w:rPr>
                <w:lang w:eastAsia="cs-CZ" w:bidi="ar-SA"/>
              </w:rPr>
              <w:t xml:space="preserve"> </w:t>
            </w:r>
            <w:proofErr w:type="spellStart"/>
            <w:r>
              <w:rPr>
                <w:lang w:eastAsia="cs-CZ" w:bidi="ar-SA"/>
              </w:rPr>
              <w:t>Markup</w:t>
            </w:r>
            <w:proofErr w:type="spellEnd"/>
            <w:r>
              <w:rPr>
                <w:lang w:eastAsia="cs-CZ" w:bidi="ar-SA"/>
              </w:rPr>
              <w:t xml:space="preserve"> </w:t>
            </w:r>
            <w:proofErr w:type="spellStart"/>
            <w:r>
              <w:rPr>
                <w:lang w:eastAsia="cs-CZ" w:bidi="ar-SA"/>
              </w:rPr>
              <w:t>Language</w:t>
            </w:r>
            <w:proofErr w:type="spellEnd"/>
          </w:p>
        </w:tc>
      </w:tr>
    </w:tbl>
    <w:p w:rsidR="00032032" w:rsidRPr="00032032" w:rsidRDefault="00032032" w:rsidP="00032032">
      <w:pPr>
        <w:pStyle w:val="Odstavec"/>
      </w:pPr>
    </w:p>
    <w:p w:rsidR="000234B1" w:rsidRPr="00023DEF" w:rsidRDefault="0039700B" w:rsidP="00032032">
      <w:pPr>
        <w:pStyle w:val="Nadpis1"/>
      </w:pPr>
      <w:r w:rsidRPr="00023DEF">
        <w:t>Skautské termíny a zkratky</w:t>
      </w:r>
    </w:p>
    <w:p w:rsidR="0039700B" w:rsidRPr="00023DEF" w:rsidRDefault="0039700B" w:rsidP="0039700B">
      <w:pPr>
        <w:pStyle w:val="Nadpis2"/>
      </w:pPr>
      <w:r w:rsidRPr="00023DEF">
        <w:t>Organizační struktura Junáka</w:t>
      </w:r>
    </w:p>
    <w:tbl>
      <w:tblPr>
        <w:tblStyle w:val="Svtlstnovnzvraznn2"/>
        <w:tblW w:w="9322" w:type="dxa"/>
        <w:tblLook w:val="04A0" w:firstRow="1" w:lastRow="0" w:firstColumn="1" w:lastColumn="0" w:noHBand="0" w:noVBand="1"/>
      </w:tblPr>
      <w:tblGrid>
        <w:gridCol w:w="2093"/>
        <w:gridCol w:w="1985"/>
        <w:gridCol w:w="5244"/>
      </w:tblGrid>
      <w:tr w:rsidR="006E08A1" w:rsidRPr="00023DEF" w:rsidTr="00110D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</w:pPr>
            <w:r w:rsidRPr="00023DEF">
              <w:t>Termín česky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3DEF">
              <w:t>Anglicky</w:t>
            </w:r>
          </w:p>
        </w:tc>
        <w:tc>
          <w:tcPr>
            <w:tcW w:w="5244" w:type="dxa"/>
          </w:tcPr>
          <w:p w:rsidR="006E08A1" w:rsidRPr="00023DEF" w:rsidRDefault="006E08A1" w:rsidP="007F2ACE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3DEF">
              <w:t>Definice</w:t>
            </w:r>
          </w:p>
        </w:tc>
      </w:tr>
      <w:tr w:rsidR="006E08A1" w:rsidRPr="00023DEF" w:rsidTr="00F850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Akční rada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Board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B348FC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 xml:space="preserve">Skupina členů střediska vedená předsedou akční rady, pověřená zorganizováním nějaké větší akce, např. plesu, dětského dne apod. </w:t>
            </w:r>
            <w:r w:rsidRPr="00023DEF">
              <w:rPr>
                <w:b/>
                <w:sz w:val="20"/>
              </w:rPr>
              <w:t>Tento termín není v Junáku univerzální.</w:t>
            </w:r>
          </w:p>
        </w:tc>
      </w:tr>
      <w:tr w:rsidR="006E08A1" w:rsidRPr="00023DEF" w:rsidTr="00110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Družina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Suite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32710A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Výchovná jednotka. Vždy přísluší nějakému oddílu. V čele je rádce a podrádci družiny. Oddíly starších členů je málokdy používají. Velikost se pohybuje kolem 7 členů.</w:t>
            </w:r>
          </w:p>
        </w:tc>
      </w:tr>
      <w:tr w:rsidR="006E08A1" w:rsidRPr="00023DEF" w:rsidTr="00110D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Jednotka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Unit</w:t>
            </w:r>
          </w:p>
        </w:tc>
        <w:tc>
          <w:tcPr>
            <w:tcW w:w="5244" w:type="dxa"/>
          </w:tcPr>
          <w:p w:rsidR="006E08A1" w:rsidRPr="00023DEF" w:rsidRDefault="006E08A1" w:rsidP="0032710A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Organizační jednotka nebo Výchovná jednotka.</w:t>
            </w:r>
          </w:p>
        </w:tc>
      </w:tr>
      <w:tr w:rsidR="006E08A1" w:rsidRPr="00023DEF" w:rsidTr="00110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Junák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5244" w:type="dxa"/>
          </w:tcPr>
          <w:p w:rsidR="006E08A1" w:rsidRPr="00023DEF" w:rsidRDefault="006E08A1" w:rsidP="00117E1B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Zkratka pro „</w:t>
            </w:r>
            <w:proofErr w:type="gramStart"/>
            <w:r w:rsidRPr="00023DEF">
              <w:rPr>
                <w:sz w:val="20"/>
              </w:rPr>
              <w:t>JUNÁK</w:t>
            </w:r>
            <w:proofErr w:type="gramEnd"/>
            <w:r w:rsidRPr="00023DEF">
              <w:rPr>
                <w:sz w:val="20"/>
              </w:rPr>
              <w:t xml:space="preserve"> – svaz skautů a skautek ČR“, největší skautskou organizaci v Čechách. Nezisková organizace – občanské sdružení.</w:t>
            </w:r>
          </w:p>
        </w:tc>
      </w:tr>
      <w:tr w:rsidR="006E08A1" w:rsidRPr="00023DEF" w:rsidTr="00110D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Oddíl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Troop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B348FC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Výchovná jednotka. Vždy přísluší nějaké ZOJ. V čele je oddílová rada vedená vedoucím oddílu a jeho zástupci. Velikost oddílu se liší. Ideálně kolem 28 členů, ale někdy má i přes 60, nebo naopak jen 12 členů.</w:t>
            </w:r>
          </w:p>
        </w:tc>
      </w:tr>
      <w:tr w:rsidR="006E08A1" w:rsidRPr="00023DEF" w:rsidTr="00110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Oddílová rada</w:t>
            </w:r>
          </w:p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lastRenderedPageBreak/>
              <w:t>Rada oddílu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lastRenderedPageBreak/>
              <w:t>Troop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Board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B348FC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 xml:space="preserve">Představenstvo oddílu vedené vedoucím oddílu a jeho </w:t>
            </w:r>
            <w:r w:rsidRPr="00023DEF">
              <w:rPr>
                <w:sz w:val="20"/>
              </w:rPr>
              <w:lastRenderedPageBreak/>
              <w:t>zástupci. Plánuje a připravuje program oddílu, plánuje celkovou činnost oddílu.</w:t>
            </w:r>
          </w:p>
        </w:tc>
      </w:tr>
      <w:tr w:rsidR="006E08A1" w:rsidRPr="00023DEF" w:rsidTr="00110D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Organizace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Organization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EF4289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Viz Junák.</w:t>
            </w:r>
          </w:p>
        </w:tc>
      </w:tr>
      <w:tr w:rsidR="006E08A1" w:rsidRPr="00023DEF" w:rsidTr="00110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Organizační jednotka</w:t>
            </w:r>
          </w:p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OJ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Organizational</w:t>
            </w:r>
            <w:proofErr w:type="spellEnd"/>
            <w:r w:rsidRPr="00023DEF">
              <w:rPr>
                <w:sz w:val="20"/>
              </w:rPr>
              <w:t xml:space="preserve"> Unit</w:t>
            </w:r>
          </w:p>
        </w:tc>
        <w:tc>
          <w:tcPr>
            <w:tcW w:w="5244" w:type="dxa"/>
          </w:tcPr>
          <w:p w:rsidR="006E08A1" w:rsidRPr="00023DEF" w:rsidRDefault="006E08A1" w:rsidP="00B348FC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Organizační jednotka Junáka, která nabývá právní subjektivity dle legislativy ČR. Má vlastní statutární orgán (vedoucí nebo předseda), představenstvo (radu), dozorčí orgán (revizní komise) a valnou hromadu (sněm), a vede samostatně účetnictví či daňovou evidenci.</w:t>
            </w:r>
          </w:p>
        </w:tc>
      </w:tr>
      <w:tr w:rsidR="006E08A1" w:rsidRPr="00023DEF" w:rsidTr="00110D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Pěší skauti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Infantry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Scouts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26627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Jedna ze dvou větví Junáka, která je zaměřena na výchovu prostřednictvím činností v suchozemském prostředí. Oproti druhé větvi má také odlišnou symboliku a názvosloví, a to i u mnoha funkcí a orgánů.</w:t>
            </w:r>
          </w:p>
        </w:tc>
      </w:tr>
      <w:tr w:rsidR="006E08A1" w:rsidRPr="00023DEF" w:rsidTr="00110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Projektová rada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Project </w:t>
            </w:r>
            <w:proofErr w:type="spellStart"/>
            <w:r>
              <w:rPr>
                <w:sz w:val="20"/>
              </w:rPr>
              <w:t>Board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B348FC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 xml:space="preserve">Skupina členů střediska vedená předsedou projektové rady, pověřená zorganizováním nějakého většího projektu, např. přestavby klubovny apod. </w:t>
            </w:r>
            <w:r w:rsidRPr="00023DEF">
              <w:rPr>
                <w:b/>
                <w:sz w:val="20"/>
              </w:rPr>
              <w:t>Tento termín není v Junáku univerzální.</w:t>
            </w:r>
          </w:p>
        </w:tc>
      </w:tr>
      <w:tr w:rsidR="006E08A1" w:rsidRPr="00023DEF" w:rsidTr="00110D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Rada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(Rada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(Rada přístavu)</w:t>
            </w:r>
          </w:p>
        </w:tc>
        <w:tc>
          <w:tcPr>
            <w:tcW w:w="1985" w:type="dxa"/>
          </w:tcPr>
          <w:p w:rsidR="006E08A1" w:rsidRPr="00023DEF" w:rsidRDefault="006E08A1" w:rsidP="00F85046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BOU </w:t>
            </w:r>
            <w:proofErr w:type="spellStart"/>
            <w:r>
              <w:rPr>
                <w:sz w:val="20"/>
              </w:rPr>
              <w:t>Board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B348FC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Představenstvo ZOJ vedené vůdcem střediska a jeho zástupci. Je volena sněmem střediska, některé funkce ale obnáší členství v radě automaticky. Schází se obvykle jednou za 2 měsíce. Sestavuje rozpočet a rozhoduje v provozních záležitostech. Pro plánování akcí a projektů obvykle sestavuje zvláštní skupiny.</w:t>
            </w:r>
          </w:p>
        </w:tc>
      </w:tr>
      <w:tr w:rsidR="006E08A1" w:rsidRPr="00023DEF" w:rsidTr="00110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Revizní komise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(Revizní komise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(Revizní komise přístavu)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BOU </w:t>
            </w:r>
            <w:r w:rsidRPr="00F85046">
              <w:rPr>
                <w:sz w:val="20"/>
              </w:rPr>
              <w:t xml:space="preserve">Audit </w:t>
            </w:r>
            <w:proofErr w:type="spellStart"/>
            <w:r w:rsidRPr="00837193">
              <w:rPr>
                <w:sz w:val="20"/>
              </w:rPr>
              <w:t>Committee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B348FC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Dozorčí rada ZOJ vedená předsedou revizní komise.</w:t>
            </w:r>
          </w:p>
        </w:tc>
      </w:tr>
      <w:tr w:rsidR="006E08A1" w:rsidRPr="00023DEF" w:rsidTr="00110D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Sněm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(Sněm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(Sněm přístavu)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BOU </w:t>
            </w:r>
            <w:proofErr w:type="spellStart"/>
            <w:r>
              <w:rPr>
                <w:sz w:val="20"/>
              </w:rPr>
              <w:t>Assembly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B348FC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Valná hromada ZOJ. Koná se obvykle jednou za 2 roky a jeho členy jsou všichni činovníci střediska.</w:t>
            </w:r>
          </w:p>
        </w:tc>
      </w:tr>
      <w:tr w:rsidR="006E08A1" w:rsidRPr="00023DEF" w:rsidTr="00110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Vodní skauti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Water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Scouts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26627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Jedna ze dvou větví Junáka, která je zaměřena na výchovu prostřednictvím činností spojených s vodou a vodní dopravou. Oproti druhé větvi má také odlišnou symboliku a názvosloví, a to i u mnoha funkcí a orgánů.</w:t>
            </w:r>
          </w:p>
        </w:tc>
      </w:tr>
      <w:tr w:rsidR="006E08A1" w:rsidRPr="00023DEF" w:rsidTr="00110D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Výchovná jednotka</w:t>
            </w:r>
          </w:p>
        </w:tc>
        <w:tc>
          <w:tcPr>
            <w:tcW w:w="1985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Educational</w:t>
            </w:r>
            <w:proofErr w:type="spellEnd"/>
            <w:r w:rsidRPr="00023DEF">
              <w:rPr>
                <w:sz w:val="20"/>
              </w:rPr>
              <w:t xml:space="preserve"> Unit</w:t>
            </w:r>
          </w:p>
        </w:tc>
        <w:tc>
          <w:tcPr>
            <w:tcW w:w="5244" w:type="dxa"/>
          </w:tcPr>
          <w:p w:rsidR="006E08A1" w:rsidRPr="00023DEF" w:rsidRDefault="006E08A1" w:rsidP="00EF4289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Jednotka Junáka, která nenabývá právní subjektivity, ale slouží k rozdělení členů Junáka s výchovným či jinak praktickým záměrem, a to na úrovni střediska a níže. Obvykle sdružuje jednu nebo dvě výchovné kategorie.</w:t>
            </w:r>
          </w:p>
        </w:tc>
      </w:tr>
      <w:tr w:rsidR="006E08A1" w:rsidRPr="00023DEF" w:rsidTr="00110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Základní organizační jednotka</w:t>
            </w:r>
          </w:p>
          <w:p w:rsidR="006E08A1" w:rsidRPr="00023DEF" w:rsidRDefault="006E08A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(Středisko)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(Přístav)</w:t>
            </w:r>
          </w:p>
        </w:tc>
        <w:tc>
          <w:tcPr>
            <w:tcW w:w="1985" w:type="dxa"/>
          </w:tcPr>
          <w:p w:rsidR="006E08A1" w:rsidRDefault="006E08A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</w:t>
            </w:r>
            <w:r w:rsidRPr="000D4552">
              <w:rPr>
                <w:sz w:val="20"/>
              </w:rPr>
              <w:t xml:space="preserve">asic </w:t>
            </w:r>
            <w:proofErr w:type="spellStart"/>
            <w:r>
              <w:rPr>
                <w:sz w:val="20"/>
              </w:rPr>
              <w:t>O</w:t>
            </w:r>
            <w:r w:rsidRPr="000D4552">
              <w:rPr>
                <w:sz w:val="20"/>
              </w:rPr>
              <w:t>rganizational</w:t>
            </w:r>
            <w:proofErr w:type="spellEnd"/>
            <w:r w:rsidRPr="000D4552">
              <w:rPr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 w:rsidRPr="000D4552">
              <w:rPr>
                <w:sz w:val="20"/>
              </w:rPr>
              <w:t>nit</w:t>
            </w:r>
          </w:p>
          <w:p w:rsidR="006E08A1" w:rsidRDefault="006E08A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BOU</w:t>
            </w:r>
          </w:p>
          <w:p w:rsidR="006E08A1" w:rsidRDefault="006E08A1" w:rsidP="00F85046">
            <w:pPr>
              <w:pStyle w:val="Alternativnnzev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(Centre)</w:t>
            </w:r>
          </w:p>
          <w:p w:rsidR="006E08A1" w:rsidRPr="00023DEF" w:rsidRDefault="006E08A1" w:rsidP="00F85046">
            <w:pPr>
              <w:pStyle w:val="Alternativnnzev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Harbor</w:t>
            </w:r>
            <w:proofErr w:type="spellEnd"/>
            <w:r>
              <w:t>)</w:t>
            </w:r>
          </w:p>
        </w:tc>
        <w:tc>
          <w:tcPr>
            <w:tcW w:w="5244" w:type="dxa"/>
          </w:tcPr>
          <w:p w:rsidR="006E08A1" w:rsidRPr="00023DEF" w:rsidRDefault="006E08A1" w:rsidP="00B348FC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Nejmenší OJ Junáka. Zaštiťuje organizačně oddíly v nějakém regionu. Statutárním orgánem je vedoucí ZOJ, představenstvem je rada ZOJ, dozorčím orgánem revizní komise ZOJ a valnou hromadou sněm ZOJ. Pěší skauti používají pojem „středisko“, vodní „přístav“.</w:t>
            </w:r>
          </w:p>
        </w:tc>
      </w:tr>
    </w:tbl>
    <w:p w:rsidR="000234B1" w:rsidRPr="00023DEF" w:rsidRDefault="000234B1" w:rsidP="000234B1">
      <w:pPr>
        <w:pStyle w:val="Nadpis2"/>
      </w:pPr>
      <w:r w:rsidRPr="00023DEF">
        <w:t>Výchovné kategorie Junáka</w:t>
      </w:r>
    </w:p>
    <w:tbl>
      <w:tblPr>
        <w:tblStyle w:val="Svtlstnovnzvraznn2"/>
        <w:tblW w:w="9322" w:type="dxa"/>
        <w:tblLook w:val="04A0" w:firstRow="1" w:lastRow="0" w:firstColumn="1" w:lastColumn="0" w:noHBand="0" w:noVBand="1"/>
      </w:tblPr>
      <w:tblGrid>
        <w:gridCol w:w="2093"/>
        <w:gridCol w:w="1985"/>
        <w:gridCol w:w="5244"/>
      </w:tblGrid>
      <w:tr w:rsidR="000234B1" w:rsidRPr="00023DEF" w:rsidTr="007F2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7F2ACE">
            <w:pPr>
              <w:pStyle w:val="Odstavec"/>
              <w:ind w:firstLine="0"/>
            </w:pPr>
            <w:r w:rsidRPr="00023DEF">
              <w:t>Termín česky</w:t>
            </w:r>
          </w:p>
        </w:tc>
        <w:tc>
          <w:tcPr>
            <w:tcW w:w="1985" w:type="dxa"/>
          </w:tcPr>
          <w:p w:rsidR="000234B1" w:rsidRPr="00023DEF" w:rsidRDefault="000234B1" w:rsidP="007F2ACE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3DEF">
              <w:t>Anglicky</w:t>
            </w:r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3DEF">
              <w:t>Definice</w:t>
            </w:r>
          </w:p>
        </w:tc>
      </w:tr>
      <w:tr w:rsidR="000234B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Výchovná kategorie</w:t>
            </w:r>
          </w:p>
        </w:tc>
        <w:tc>
          <w:tcPr>
            <w:tcW w:w="1985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Educational</w:t>
            </w:r>
            <w:proofErr w:type="spellEnd"/>
            <w:r w:rsidRPr="00023DEF">
              <w:rPr>
                <w:sz w:val="20"/>
              </w:rPr>
              <w:t xml:space="preserve"> </w:t>
            </w:r>
            <w:proofErr w:type="spellStart"/>
            <w:r w:rsidRPr="00023DEF">
              <w:rPr>
                <w:sz w:val="20"/>
              </w:rPr>
              <w:t>category</w:t>
            </w:r>
            <w:proofErr w:type="spellEnd"/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 xml:space="preserve">Výchovné kategorie dělí členy Junáka podle pohlaví a věku. Jsou to: vlčata, světlušky, skauti, skautky, roveři, rangers, </w:t>
            </w:r>
            <w:proofErr w:type="spellStart"/>
            <w:r w:rsidRPr="00023DEF">
              <w:rPr>
                <w:sz w:val="20"/>
              </w:rPr>
              <w:t>oldskauti</w:t>
            </w:r>
            <w:proofErr w:type="spellEnd"/>
            <w:r w:rsidRPr="00023DEF">
              <w:rPr>
                <w:sz w:val="20"/>
              </w:rPr>
              <w:t xml:space="preserve">, </w:t>
            </w:r>
            <w:proofErr w:type="spellStart"/>
            <w:r w:rsidRPr="00023DEF">
              <w:rPr>
                <w:sz w:val="20"/>
              </w:rPr>
              <w:t>oldskautky</w:t>
            </w:r>
            <w:proofErr w:type="spellEnd"/>
            <w:r w:rsidRPr="00023DEF">
              <w:rPr>
                <w:sz w:val="20"/>
              </w:rPr>
              <w:t>.</w:t>
            </w:r>
          </w:p>
        </w:tc>
      </w:tr>
      <w:tr w:rsidR="000234B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Vlčata</w:t>
            </w:r>
          </w:p>
        </w:tc>
        <w:tc>
          <w:tcPr>
            <w:tcW w:w="1985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 xml:space="preserve">Wolf </w:t>
            </w:r>
            <w:proofErr w:type="spellStart"/>
            <w:r w:rsidRPr="00023DEF">
              <w:rPr>
                <w:sz w:val="20"/>
              </w:rPr>
              <w:t>Cubs</w:t>
            </w:r>
            <w:proofErr w:type="spellEnd"/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Chlapci 6-10 let.</w:t>
            </w:r>
          </w:p>
        </w:tc>
      </w:tr>
      <w:tr w:rsidR="000234B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Světlušky</w:t>
            </w:r>
          </w:p>
        </w:tc>
        <w:tc>
          <w:tcPr>
            <w:tcW w:w="1985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Fireflies</w:t>
            </w:r>
            <w:proofErr w:type="spellEnd"/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Dívky 6-10 let.</w:t>
            </w:r>
          </w:p>
        </w:tc>
      </w:tr>
      <w:tr w:rsidR="000234B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Skauti</w:t>
            </w:r>
          </w:p>
        </w:tc>
        <w:tc>
          <w:tcPr>
            <w:tcW w:w="1985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 xml:space="preserve">Boy </w:t>
            </w:r>
            <w:proofErr w:type="spellStart"/>
            <w:r w:rsidRPr="00023DEF">
              <w:rPr>
                <w:sz w:val="20"/>
              </w:rPr>
              <w:t>Scouts</w:t>
            </w:r>
            <w:proofErr w:type="spellEnd"/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Chlapci 11-15 let.</w:t>
            </w:r>
          </w:p>
        </w:tc>
      </w:tr>
      <w:tr w:rsidR="000234B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Skautky</w:t>
            </w:r>
          </w:p>
        </w:tc>
        <w:tc>
          <w:tcPr>
            <w:tcW w:w="1985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 xml:space="preserve">Girl </w:t>
            </w:r>
            <w:proofErr w:type="spellStart"/>
            <w:r w:rsidRPr="00023DEF">
              <w:rPr>
                <w:sz w:val="20"/>
              </w:rPr>
              <w:t>Scouts</w:t>
            </w:r>
            <w:proofErr w:type="spellEnd"/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Dívky 11-15 let.</w:t>
            </w:r>
          </w:p>
        </w:tc>
      </w:tr>
      <w:tr w:rsidR="000234B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Roveři</w:t>
            </w:r>
          </w:p>
        </w:tc>
        <w:tc>
          <w:tcPr>
            <w:tcW w:w="1985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Rovers</w:t>
            </w:r>
            <w:proofErr w:type="spellEnd"/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Muži 15-22 let (není přesně stanoveno).</w:t>
            </w:r>
          </w:p>
        </w:tc>
      </w:tr>
      <w:tr w:rsidR="000234B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lastRenderedPageBreak/>
              <w:t>Rangers</w:t>
            </w:r>
          </w:p>
        </w:tc>
        <w:tc>
          <w:tcPr>
            <w:tcW w:w="1985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Rangers</w:t>
            </w:r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Ženy 15-22 let (není přesně stanoveno).</w:t>
            </w:r>
          </w:p>
        </w:tc>
      </w:tr>
      <w:tr w:rsidR="000234B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Oldskauti</w:t>
            </w:r>
            <w:proofErr w:type="spellEnd"/>
          </w:p>
        </w:tc>
        <w:tc>
          <w:tcPr>
            <w:tcW w:w="1985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Old</w:t>
            </w:r>
            <w:proofErr w:type="spellEnd"/>
            <w:r w:rsidRPr="00023DEF">
              <w:rPr>
                <w:sz w:val="20"/>
              </w:rPr>
              <w:t xml:space="preserve"> Boy </w:t>
            </w:r>
            <w:proofErr w:type="spellStart"/>
            <w:r w:rsidRPr="00023DEF">
              <w:rPr>
                <w:sz w:val="20"/>
              </w:rPr>
              <w:t>Scouts</w:t>
            </w:r>
            <w:proofErr w:type="spellEnd"/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Muži &gt;22 let (není přesně stanoveno)</w:t>
            </w:r>
          </w:p>
        </w:tc>
      </w:tr>
      <w:tr w:rsidR="000234B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Oldskautky</w:t>
            </w:r>
            <w:proofErr w:type="spellEnd"/>
          </w:p>
        </w:tc>
        <w:tc>
          <w:tcPr>
            <w:tcW w:w="1985" w:type="dxa"/>
          </w:tcPr>
          <w:p w:rsidR="000234B1" w:rsidRPr="00023DEF" w:rsidRDefault="000234B1" w:rsidP="0032710A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023DEF">
              <w:rPr>
                <w:sz w:val="20"/>
              </w:rPr>
              <w:t>Old</w:t>
            </w:r>
            <w:proofErr w:type="spellEnd"/>
            <w:r w:rsidRPr="00023DEF">
              <w:rPr>
                <w:sz w:val="20"/>
              </w:rPr>
              <w:t xml:space="preserve"> </w:t>
            </w:r>
            <w:proofErr w:type="spellStart"/>
            <w:r w:rsidRPr="00023DEF">
              <w:rPr>
                <w:sz w:val="20"/>
              </w:rPr>
              <w:t>Girls</w:t>
            </w:r>
            <w:proofErr w:type="spellEnd"/>
            <w:r w:rsidRPr="00023DEF">
              <w:rPr>
                <w:sz w:val="20"/>
              </w:rPr>
              <w:t xml:space="preserve"> </w:t>
            </w:r>
            <w:proofErr w:type="spellStart"/>
            <w:r w:rsidRPr="00023DEF">
              <w:rPr>
                <w:sz w:val="20"/>
              </w:rPr>
              <w:t>Scouts</w:t>
            </w:r>
            <w:proofErr w:type="spellEnd"/>
          </w:p>
        </w:tc>
        <w:tc>
          <w:tcPr>
            <w:tcW w:w="5244" w:type="dxa"/>
          </w:tcPr>
          <w:p w:rsidR="000234B1" w:rsidRPr="00023DEF" w:rsidRDefault="000234B1" w:rsidP="007F2AC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Ženy &gt;22 let (není přesně stanoveno)</w:t>
            </w:r>
          </w:p>
        </w:tc>
      </w:tr>
    </w:tbl>
    <w:p w:rsidR="00002F0B" w:rsidRPr="00023DEF" w:rsidRDefault="0039700B" w:rsidP="009C27CE">
      <w:pPr>
        <w:pStyle w:val="Nadpis2"/>
      </w:pPr>
      <w:r w:rsidRPr="00023DEF">
        <w:t>Funkce</w:t>
      </w:r>
      <w:r w:rsidR="00644EFE" w:rsidRPr="00023DEF">
        <w:t xml:space="preserve"> a označení</w:t>
      </w:r>
      <w:r w:rsidRPr="00023DEF">
        <w:t xml:space="preserve"> členů Junáka</w:t>
      </w:r>
    </w:p>
    <w:tbl>
      <w:tblPr>
        <w:tblStyle w:val="Svtlstnovnzvraznn2"/>
        <w:tblW w:w="9322" w:type="dxa"/>
        <w:tblLook w:val="04A0" w:firstRow="1" w:lastRow="0" w:firstColumn="1" w:lastColumn="0" w:noHBand="0" w:noVBand="1"/>
      </w:tblPr>
      <w:tblGrid>
        <w:gridCol w:w="2093"/>
        <w:gridCol w:w="1985"/>
        <w:gridCol w:w="5244"/>
      </w:tblGrid>
      <w:tr w:rsidR="006E08A1" w:rsidRPr="00023DEF" w:rsidTr="007F2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</w:pPr>
            <w:r w:rsidRPr="00023DEF">
              <w:t>Termín česky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3DEF">
              <w:t>Anglicky</w:t>
            </w:r>
          </w:p>
        </w:tc>
        <w:tc>
          <w:tcPr>
            <w:tcW w:w="5244" w:type="dxa"/>
          </w:tcPr>
          <w:p w:rsidR="006E08A1" w:rsidRPr="00023DEF" w:rsidRDefault="006E08A1" w:rsidP="007F2ACE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3DEF">
              <w:t>Definice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Činovník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Officer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644EF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Starší člen Junáka s funkcí v organizaci.</w:t>
            </w:r>
          </w:p>
        </w:tc>
      </w:tr>
      <w:tr w:rsidR="006E08A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117E1B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Činovník ZOJ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BOU </w:t>
            </w:r>
            <w:proofErr w:type="spellStart"/>
            <w:r>
              <w:rPr>
                <w:sz w:val="20"/>
              </w:rPr>
              <w:t>Officer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7F2AC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Činovník s</w:t>
            </w:r>
            <w:r>
              <w:rPr>
                <w:sz w:val="20"/>
              </w:rPr>
              <w:t> </w:t>
            </w:r>
            <w:r w:rsidRPr="00023DEF">
              <w:rPr>
                <w:sz w:val="20"/>
              </w:rPr>
              <w:t>funkcí</w:t>
            </w:r>
            <w:r>
              <w:rPr>
                <w:sz w:val="20"/>
              </w:rPr>
              <w:t xml:space="preserve"> v ZOJ</w:t>
            </w:r>
            <w:r w:rsidRPr="00023DEF">
              <w:rPr>
                <w:sz w:val="20"/>
              </w:rPr>
              <w:t>, člen sněmu ZOJ.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Člen oddílové rady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Troop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Board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Member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7F2AC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Vůdce oddílu se svými zástupci, rádci a podrádci oddílu, někdy rádci a podrádci družin.</w:t>
            </w:r>
          </w:p>
        </w:tc>
      </w:tr>
      <w:tr w:rsidR="006E08A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0C4F5A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Člen rady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(Člen rady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(Člen rady přístavu)</w:t>
            </w:r>
          </w:p>
        </w:tc>
        <w:tc>
          <w:tcPr>
            <w:tcW w:w="1985" w:type="dxa"/>
          </w:tcPr>
          <w:p w:rsidR="006E08A1" w:rsidRPr="00023DEF" w:rsidRDefault="006E08A1" w:rsidP="00B529ED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BOU </w:t>
            </w:r>
            <w:proofErr w:type="spellStart"/>
            <w:r>
              <w:rPr>
                <w:sz w:val="20"/>
              </w:rPr>
              <w:t>Board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Member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1A27A3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Člen představenstva ZOJ. Volen sněmem ZOJ nebo získal tuto funkci automaticky díky jiné funkci.</w:t>
            </w:r>
            <w:r w:rsidRPr="00023DEF">
              <w:t xml:space="preserve"> </w:t>
            </w:r>
            <w:r w:rsidRPr="00023DEF">
              <w:rPr>
                <w:sz w:val="20"/>
              </w:rPr>
              <w:t>Úkolem členů rady ZOJ je účastnit se na kolektivním rozhodování o záležitostech ZOJ, které náleží do pravomoci rady ZOJ.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B348FC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Člen revizní komise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(Člen revizní komise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(Člen revizní komise přístavu)</w:t>
            </w:r>
          </w:p>
        </w:tc>
        <w:tc>
          <w:tcPr>
            <w:tcW w:w="1985" w:type="dxa"/>
          </w:tcPr>
          <w:p w:rsidR="006E08A1" w:rsidRPr="00023DEF" w:rsidRDefault="006E08A1" w:rsidP="00837193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Member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z w:val="20"/>
              </w:rPr>
              <w:t xml:space="preserve"> Audit </w:t>
            </w:r>
            <w:proofErr w:type="spellStart"/>
            <w:r>
              <w:rPr>
                <w:sz w:val="20"/>
              </w:rPr>
              <w:t>Comittee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117E1B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Člen dozorčí rady ZOJ. Volen sněmem ZOJ. Funkce je povinná (alespoň 1 + předseda).</w:t>
            </w:r>
          </w:p>
        </w:tc>
      </w:tr>
      <w:tr w:rsidR="006E08A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Hospodářský zpravodaj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(Hospodářský zpravodaj střediska)</w:t>
            </w:r>
          </w:p>
          <w:p w:rsidR="006E08A1" w:rsidRPr="00023DEF" w:rsidRDefault="006E08A1" w:rsidP="0098506E">
            <w:pPr>
              <w:pStyle w:val="Alternativnnzev"/>
              <w:rPr>
                <w:sz w:val="20"/>
              </w:rPr>
            </w:pPr>
            <w:r w:rsidRPr="00023DEF">
              <w:rPr>
                <w:b w:val="0"/>
              </w:rPr>
              <w:t>(</w:t>
            </w:r>
            <w:proofErr w:type="spellStart"/>
            <w:r w:rsidRPr="00023DEF">
              <w:rPr>
                <w:b w:val="0"/>
              </w:rPr>
              <w:t>Hodpodářský</w:t>
            </w:r>
            <w:proofErr w:type="spellEnd"/>
            <w:r w:rsidRPr="00023DEF">
              <w:rPr>
                <w:b w:val="0"/>
              </w:rPr>
              <w:t xml:space="preserve"> zpravodaj přístavu)</w:t>
            </w:r>
          </w:p>
        </w:tc>
        <w:tc>
          <w:tcPr>
            <w:tcW w:w="1985" w:type="dxa"/>
          </w:tcPr>
          <w:p w:rsidR="006E08A1" w:rsidRPr="00023DEF" w:rsidRDefault="006E08A1" w:rsidP="00837193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BDU </w:t>
            </w:r>
            <w:proofErr w:type="spellStart"/>
            <w:r>
              <w:rPr>
                <w:sz w:val="20"/>
              </w:rPr>
              <w:t>Economic</w:t>
            </w:r>
            <w:proofErr w:type="spellEnd"/>
            <w:r>
              <w:rPr>
                <w:sz w:val="20"/>
              </w:rPr>
              <w:t xml:space="preserve"> Informant</w:t>
            </w:r>
          </w:p>
        </w:tc>
        <w:tc>
          <w:tcPr>
            <w:tcW w:w="5244" w:type="dxa"/>
          </w:tcPr>
          <w:p w:rsidR="006E08A1" w:rsidRPr="00023DEF" w:rsidRDefault="006E08A1" w:rsidP="00117E1B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Jmenován vedoucím ZOJ se souhlasem rady příslušné ZOJ. Funkce není povinná.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Mladší člen (Junáka)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Junior </w:t>
            </w:r>
            <w:proofErr w:type="spellStart"/>
            <w:r>
              <w:rPr>
                <w:sz w:val="20"/>
              </w:rPr>
              <w:t>Member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7F2AC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Člen Junáka mladší 18 let.</w:t>
            </w:r>
          </w:p>
        </w:tc>
      </w:tr>
      <w:tr w:rsidR="006E08A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Podrádce družiny</w:t>
            </w:r>
          </w:p>
        </w:tc>
        <w:tc>
          <w:tcPr>
            <w:tcW w:w="1985" w:type="dxa"/>
          </w:tcPr>
          <w:p w:rsidR="006E08A1" w:rsidRPr="00023DEF" w:rsidRDefault="006E08A1" w:rsidP="00B529ED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Petty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Suite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Counselor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98506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Jmenován vedoucím oddílu. Funkce není povinná. Zastupuje ve všech pravomocích.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Podrádce oddílu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Petty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Troop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Counsleor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98506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Jmenován vedoucím oddílu. Funkce není povinná. Připravuje a vede akce a program pro celý oddíl. Může být členem oddílové rady.</w:t>
            </w:r>
          </w:p>
        </w:tc>
      </w:tr>
      <w:tr w:rsidR="006E08A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B348FC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Předseda revizní komise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(Předseda revizní komise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(Předseda revizní komise přístavu)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Chairman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z w:val="20"/>
              </w:rPr>
              <w:t xml:space="preserve"> Audit </w:t>
            </w:r>
            <w:proofErr w:type="spellStart"/>
            <w:r>
              <w:rPr>
                <w:sz w:val="20"/>
              </w:rPr>
              <w:t>Comittee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0C4F5A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Člen dozorčí rady ZOJ. Volen sněmem ZOJ. Funkce je povinná.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Rádce družiny</w:t>
            </w:r>
          </w:p>
        </w:tc>
        <w:tc>
          <w:tcPr>
            <w:tcW w:w="1985" w:type="dxa"/>
          </w:tcPr>
          <w:p w:rsidR="006E08A1" w:rsidRPr="00023DEF" w:rsidRDefault="006E08A1" w:rsidP="00837193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Suite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Counselor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98506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Jmenován vedoucím oddílu. Funkce je povinná. Připravuje a vede akce a program své družiny. Může být členem oddílové rady (zvláště u oddílů skautů a skautek).</w:t>
            </w:r>
          </w:p>
        </w:tc>
      </w:tr>
      <w:tr w:rsidR="006E08A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Rádce oddílu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Troop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Counselor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98506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Jmenován vedoucím oddílu. Funkce není povinná. Připravuje a vede akce a program pro celý oddíl. Automaticky členem oddílové rady.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Starší člen (</w:t>
            </w:r>
            <w:proofErr w:type="spellStart"/>
            <w:r w:rsidRPr="00023DEF">
              <w:rPr>
                <w:sz w:val="20"/>
              </w:rPr>
              <w:t>Junaka</w:t>
            </w:r>
            <w:proofErr w:type="spellEnd"/>
            <w:r w:rsidRPr="00023DEF">
              <w:rPr>
                <w:sz w:val="20"/>
              </w:rPr>
              <w:t>)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Senior </w:t>
            </w:r>
            <w:proofErr w:type="spellStart"/>
            <w:r>
              <w:rPr>
                <w:sz w:val="20"/>
              </w:rPr>
              <w:t>Member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7F2ACE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Člen Junáka starší 18 let.</w:t>
            </w:r>
          </w:p>
        </w:tc>
      </w:tr>
      <w:tr w:rsidR="006E08A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Vedoucí oddílu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(Vůdce oddílu)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(Kapitán oddílu)</w:t>
            </w:r>
          </w:p>
        </w:tc>
        <w:tc>
          <w:tcPr>
            <w:tcW w:w="1985" w:type="dxa"/>
          </w:tcPr>
          <w:p w:rsidR="006E08A1" w:rsidRDefault="006E08A1" w:rsidP="007F2ACE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Troop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Head</w:t>
            </w:r>
            <w:proofErr w:type="spellEnd"/>
          </w:p>
          <w:p w:rsidR="006E08A1" w:rsidRPr="00F85046" w:rsidRDefault="006E08A1" w:rsidP="00F85046">
            <w:pPr>
              <w:pStyle w:val="Alternativnnzev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046">
              <w:t>(</w:t>
            </w:r>
            <w:proofErr w:type="spellStart"/>
            <w:r>
              <w:t>Troop</w:t>
            </w:r>
            <w:proofErr w:type="spellEnd"/>
            <w:r>
              <w:t xml:space="preserve"> </w:t>
            </w:r>
            <w:r w:rsidRPr="00F85046">
              <w:t>Leader)</w:t>
            </w:r>
          </w:p>
          <w:p w:rsidR="006E08A1" w:rsidRPr="00023DEF" w:rsidRDefault="006E08A1" w:rsidP="00F85046">
            <w:pPr>
              <w:pStyle w:val="Alternativnnzev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85046">
              <w:t>(</w:t>
            </w:r>
            <w:proofErr w:type="spellStart"/>
            <w:r>
              <w:t>Troop</w:t>
            </w:r>
            <w:proofErr w:type="spellEnd"/>
            <w:r>
              <w:t xml:space="preserve"> </w:t>
            </w:r>
            <w:proofErr w:type="spellStart"/>
            <w:r>
              <w:t>Captain</w:t>
            </w:r>
            <w:proofErr w:type="spellEnd"/>
            <w:r w:rsidRPr="00F85046">
              <w:t>)</w:t>
            </w:r>
          </w:p>
        </w:tc>
        <w:tc>
          <w:tcPr>
            <w:tcW w:w="5244" w:type="dxa"/>
          </w:tcPr>
          <w:p w:rsidR="006E08A1" w:rsidRPr="00023DEF" w:rsidRDefault="006E08A1" w:rsidP="0098506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Jmenován vedoucím ZOJ. Funkce je povinná. Označení „vůdce“ používají pěší skauti, „kapitán“ vodní. Automaticky členem rady ZOJ. Automaticky členem oddílové rady. Vede a vychovává členy oddílu k naplňování poslání Junáka, v duchu skautského slibu a zákona, a dle skautské výchovné metody.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Vedoucí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(Vůdce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(Kapitán přístavu)</w:t>
            </w:r>
          </w:p>
        </w:tc>
        <w:tc>
          <w:tcPr>
            <w:tcW w:w="1985" w:type="dxa"/>
          </w:tcPr>
          <w:p w:rsidR="006E08A1" w:rsidRDefault="006E08A1" w:rsidP="007F2ACE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BOU </w:t>
            </w:r>
            <w:proofErr w:type="spellStart"/>
            <w:r>
              <w:rPr>
                <w:sz w:val="20"/>
              </w:rPr>
              <w:t>Head</w:t>
            </w:r>
            <w:proofErr w:type="spellEnd"/>
          </w:p>
          <w:p w:rsidR="006E08A1" w:rsidRDefault="006E08A1" w:rsidP="00F85046">
            <w:pPr>
              <w:pStyle w:val="Alternativnnzev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(Centre Leader)</w:t>
            </w:r>
          </w:p>
          <w:p w:rsidR="006E08A1" w:rsidRPr="00023DEF" w:rsidRDefault="006E08A1" w:rsidP="00F85046">
            <w:pPr>
              <w:pStyle w:val="Alternativnnzev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t>(</w:t>
            </w:r>
            <w:proofErr w:type="spellStart"/>
            <w:r>
              <w:t>Harbor</w:t>
            </w:r>
            <w:proofErr w:type="spellEnd"/>
            <w:r>
              <w:t xml:space="preserve"> </w:t>
            </w:r>
            <w:proofErr w:type="spellStart"/>
            <w:r>
              <w:t>Captain</w:t>
            </w:r>
            <w:proofErr w:type="spellEnd"/>
            <w:r>
              <w:t>)</w:t>
            </w:r>
          </w:p>
        </w:tc>
        <w:tc>
          <w:tcPr>
            <w:tcW w:w="5244" w:type="dxa"/>
          </w:tcPr>
          <w:p w:rsidR="006E08A1" w:rsidRPr="00023DEF" w:rsidRDefault="006E08A1" w:rsidP="00117E1B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Statutární orgán ZOJ. Volen sněmem ZOJ. Označení „vůdce střediska“ používají pěší skauti, „kapitán přístavu“ vodní. Funkce je povinná. Automaticky členem střediskové rady.</w:t>
            </w:r>
          </w:p>
        </w:tc>
      </w:tr>
      <w:tr w:rsidR="006E08A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98506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Volený člen rady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lastRenderedPageBreak/>
              <w:t>(Volený člen rady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(Volený člen rady přístavu)</w:t>
            </w:r>
          </w:p>
        </w:tc>
        <w:tc>
          <w:tcPr>
            <w:tcW w:w="1985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lastRenderedPageBreak/>
              <w:t>Elected</w:t>
            </w:r>
            <w:proofErr w:type="spellEnd"/>
            <w:r>
              <w:rPr>
                <w:sz w:val="20"/>
              </w:rPr>
              <w:t xml:space="preserve"> BDU </w:t>
            </w:r>
            <w:proofErr w:type="spellStart"/>
            <w:r>
              <w:rPr>
                <w:sz w:val="20"/>
              </w:rPr>
              <w:t>Board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lastRenderedPageBreak/>
              <w:t>Member</w:t>
            </w:r>
            <w:proofErr w:type="spellEnd"/>
          </w:p>
        </w:tc>
        <w:tc>
          <w:tcPr>
            <w:tcW w:w="5244" w:type="dxa"/>
          </w:tcPr>
          <w:p w:rsidR="006E08A1" w:rsidRPr="00023DEF" w:rsidRDefault="006E08A1" w:rsidP="001A27A3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lastRenderedPageBreak/>
              <w:t>Člen rady ZOJ. Volen sněmem ZOJ.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lastRenderedPageBreak/>
              <w:t>Výchovný zpravodaj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(Výchovný zpravodaj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(Výchovný zpravodaj přístavu)</w:t>
            </w:r>
          </w:p>
        </w:tc>
        <w:tc>
          <w:tcPr>
            <w:tcW w:w="1985" w:type="dxa"/>
          </w:tcPr>
          <w:p w:rsidR="006E08A1" w:rsidRPr="00023DEF" w:rsidRDefault="006E08A1" w:rsidP="00837193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BDU </w:t>
            </w:r>
            <w:proofErr w:type="spellStart"/>
            <w:r>
              <w:rPr>
                <w:sz w:val="20"/>
              </w:rPr>
              <w:t>E</w:t>
            </w:r>
            <w:r w:rsidRPr="00837193">
              <w:rPr>
                <w:sz w:val="20"/>
              </w:rPr>
              <w:t>ducational</w:t>
            </w:r>
            <w:proofErr w:type="spellEnd"/>
            <w:r w:rsidRPr="00837193">
              <w:rPr>
                <w:sz w:val="20"/>
              </w:rPr>
              <w:t xml:space="preserve"> </w:t>
            </w:r>
            <w:r>
              <w:rPr>
                <w:sz w:val="20"/>
              </w:rPr>
              <w:t>Informant</w:t>
            </w:r>
          </w:p>
        </w:tc>
        <w:tc>
          <w:tcPr>
            <w:tcW w:w="5244" w:type="dxa"/>
          </w:tcPr>
          <w:p w:rsidR="006E08A1" w:rsidRPr="00023DEF" w:rsidRDefault="006E08A1" w:rsidP="00117E1B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Jmenován vedoucím ZOJ se souhlasem rady příslušné ZOJ. Funkce není povinná. Rozšiřuje skautskou výchovu v rámci ZOJ, sleduje a podporuje výchovnou činnost podřízených jednotek a vzdělávání činovníků zapojených do výchovy mladších členů.</w:t>
            </w:r>
          </w:p>
        </w:tc>
      </w:tr>
      <w:tr w:rsidR="006E08A1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Zástupce vedoucího oddílu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(Zástupce vůdce oddílu)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(Palubní oddílu)</w:t>
            </w:r>
          </w:p>
        </w:tc>
        <w:tc>
          <w:tcPr>
            <w:tcW w:w="1985" w:type="dxa"/>
          </w:tcPr>
          <w:p w:rsidR="006E08A1" w:rsidRDefault="006E08A1" w:rsidP="007F2ACE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Troop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Deputy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Head</w:t>
            </w:r>
            <w:proofErr w:type="spellEnd"/>
          </w:p>
          <w:p w:rsidR="006E08A1" w:rsidRPr="00F85046" w:rsidRDefault="006E08A1" w:rsidP="00F85046">
            <w:pPr>
              <w:pStyle w:val="Alternativnnzev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046">
              <w:t>(</w:t>
            </w:r>
            <w:proofErr w:type="spellStart"/>
            <w:r>
              <w:t>Troop</w:t>
            </w:r>
            <w:proofErr w:type="spellEnd"/>
            <w:r>
              <w:t xml:space="preserve"> </w:t>
            </w:r>
            <w:proofErr w:type="spellStart"/>
            <w:r>
              <w:t>Deputy</w:t>
            </w:r>
            <w:proofErr w:type="spellEnd"/>
            <w:r>
              <w:t xml:space="preserve"> </w:t>
            </w:r>
            <w:r w:rsidRPr="00F85046">
              <w:t>Leader)</w:t>
            </w:r>
          </w:p>
          <w:p w:rsidR="006E08A1" w:rsidRPr="00023DEF" w:rsidRDefault="006E08A1" w:rsidP="00837193">
            <w:pPr>
              <w:pStyle w:val="Alternativnnzev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85046">
              <w:t>(</w:t>
            </w:r>
            <w:proofErr w:type="spellStart"/>
            <w:r>
              <w:t>Troop</w:t>
            </w:r>
            <w:proofErr w:type="spellEnd"/>
            <w:r>
              <w:t xml:space="preserve"> Mate</w:t>
            </w:r>
            <w:r w:rsidRPr="00F85046">
              <w:t>)</w:t>
            </w:r>
          </w:p>
        </w:tc>
        <w:tc>
          <w:tcPr>
            <w:tcW w:w="5244" w:type="dxa"/>
          </w:tcPr>
          <w:p w:rsidR="006E08A1" w:rsidRPr="00023DEF" w:rsidRDefault="006E08A1" w:rsidP="0098506E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Jmenován vedoucím ZOJ. Funkce není povinná. Označení „Vůdce“ používají pěší skauti, „Palubní“ vodní. Automaticky členem oddílové rady. Zastupuje ve všech pravomocích.</w:t>
            </w:r>
          </w:p>
        </w:tc>
      </w:tr>
      <w:tr w:rsidR="006E08A1" w:rsidRPr="00023DEF" w:rsidTr="007F2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E08A1" w:rsidRPr="00023DEF" w:rsidRDefault="006E08A1" w:rsidP="007F2ACE">
            <w:pPr>
              <w:pStyle w:val="Odstavec"/>
              <w:ind w:firstLine="0"/>
              <w:jc w:val="left"/>
              <w:rPr>
                <w:sz w:val="20"/>
              </w:rPr>
            </w:pPr>
            <w:r w:rsidRPr="00023DEF">
              <w:rPr>
                <w:sz w:val="20"/>
              </w:rPr>
              <w:t>Zástupce vedoucího ZOJ</w:t>
            </w:r>
          </w:p>
          <w:p w:rsidR="006E08A1" w:rsidRPr="00023DEF" w:rsidRDefault="006E08A1" w:rsidP="0098506E">
            <w:pPr>
              <w:pStyle w:val="Alternativnnzev"/>
              <w:rPr>
                <w:b w:val="0"/>
              </w:rPr>
            </w:pPr>
            <w:r w:rsidRPr="00023DEF">
              <w:rPr>
                <w:b w:val="0"/>
              </w:rPr>
              <w:t>(Zástupce vůdce střediska)</w:t>
            </w:r>
          </w:p>
          <w:p w:rsidR="006E08A1" w:rsidRPr="00023DEF" w:rsidRDefault="006E08A1" w:rsidP="0098506E">
            <w:pPr>
              <w:pStyle w:val="Alternativnnzev"/>
            </w:pPr>
            <w:r w:rsidRPr="00023DEF">
              <w:rPr>
                <w:b w:val="0"/>
              </w:rPr>
              <w:t>(Přístavný)</w:t>
            </w:r>
          </w:p>
        </w:tc>
        <w:tc>
          <w:tcPr>
            <w:tcW w:w="1985" w:type="dxa"/>
          </w:tcPr>
          <w:p w:rsidR="006E08A1" w:rsidRDefault="006E08A1" w:rsidP="007F2ACE">
            <w:pPr>
              <w:pStyle w:val="Odstavec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BOU </w:t>
            </w:r>
            <w:proofErr w:type="spellStart"/>
            <w:r>
              <w:rPr>
                <w:sz w:val="20"/>
              </w:rPr>
              <w:t>Deputy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Head</w:t>
            </w:r>
            <w:proofErr w:type="spellEnd"/>
          </w:p>
          <w:p w:rsidR="006E08A1" w:rsidRDefault="006E08A1" w:rsidP="00F85046">
            <w:pPr>
              <w:pStyle w:val="Alternativnnzev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(Centre </w:t>
            </w:r>
            <w:proofErr w:type="spellStart"/>
            <w:r>
              <w:t>Deputy</w:t>
            </w:r>
            <w:proofErr w:type="spellEnd"/>
            <w:r>
              <w:t xml:space="preserve"> Leader)</w:t>
            </w:r>
          </w:p>
          <w:p w:rsidR="006E08A1" w:rsidRPr="00023DEF" w:rsidRDefault="006E08A1" w:rsidP="00F85046">
            <w:pPr>
              <w:pStyle w:val="Alternativnnzev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t>(</w:t>
            </w:r>
            <w:proofErr w:type="spellStart"/>
            <w:r>
              <w:t>Harbor</w:t>
            </w:r>
            <w:proofErr w:type="spellEnd"/>
            <w:r>
              <w:t xml:space="preserve"> Mate)</w:t>
            </w:r>
          </w:p>
        </w:tc>
        <w:tc>
          <w:tcPr>
            <w:tcW w:w="5244" w:type="dxa"/>
          </w:tcPr>
          <w:p w:rsidR="006E08A1" w:rsidRPr="00023DEF" w:rsidRDefault="006E08A1" w:rsidP="00117E1B">
            <w:pPr>
              <w:pStyle w:val="Odstavec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23DEF">
              <w:rPr>
                <w:sz w:val="20"/>
              </w:rPr>
              <w:t>Volen sněmem ZOJ. Označení „vůdce střediska“ používají pěší skauti, „přístavný“ vodní. Funkce není povinná. Automaticky členem střediskové rady. Zastupuje ve všech pravomocích.</w:t>
            </w:r>
          </w:p>
        </w:tc>
      </w:tr>
      <w:tr w:rsidR="004F3950" w:rsidRPr="00023DEF" w:rsidTr="007F2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4F3950" w:rsidRPr="00023DEF" w:rsidRDefault="004F3950" w:rsidP="007F2ACE">
            <w:pPr>
              <w:pStyle w:val="Odstavec"/>
              <w:ind w:firstLine="0"/>
              <w:jc w:val="left"/>
              <w:rPr>
                <w:sz w:val="20"/>
              </w:rPr>
            </w:pPr>
            <w:r>
              <w:rPr>
                <w:sz w:val="20"/>
              </w:rPr>
              <w:t>Webmaster</w:t>
            </w:r>
          </w:p>
        </w:tc>
        <w:tc>
          <w:tcPr>
            <w:tcW w:w="1985" w:type="dxa"/>
          </w:tcPr>
          <w:p w:rsidR="004F3950" w:rsidRDefault="004F3950" w:rsidP="007F2ACE">
            <w:pPr>
              <w:pStyle w:val="Odstavec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Webmaster</w:t>
            </w:r>
          </w:p>
        </w:tc>
        <w:tc>
          <w:tcPr>
            <w:tcW w:w="5244" w:type="dxa"/>
          </w:tcPr>
          <w:p w:rsidR="004F3950" w:rsidRPr="00023DEF" w:rsidRDefault="004F3950" w:rsidP="004F3950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Člověk znalý základů tvorby webových stránek (HTML, CSS, FTP, databáze), který spravuje webové stránky jednotek, a to zejména v případech, kdy je třeba jeho odborných znalostí.</w:t>
            </w:r>
          </w:p>
        </w:tc>
      </w:tr>
    </w:tbl>
    <w:p w:rsidR="00644EFE" w:rsidRDefault="00C04BDA" w:rsidP="00456CFE">
      <w:pPr>
        <w:pStyle w:val="Nadpis1"/>
      </w:pPr>
      <w:r w:rsidRPr="00456CFE">
        <w:t>Výrazy</w:t>
      </w:r>
      <w:r>
        <w:t xml:space="preserve"> priority požadavků</w:t>
      </w:r>
    </w:p>
    <w:p w:rsidR="00C04BDA" w:rsidRPr="00C04BDA" w:rsidRDefault="00C04BDA" w:rsidP="00456CFE">
      <w:r>
        <w:t xml:space="preserve">Výrazy atributů priority se řídí metodou </w:t>
      </w:r>
      <w:proofErr w:type="spellStart"/>
      <w:r>
        <w:t>prioritizace</w:t>
      </w:r>
      <w:proofErr w:type="spellEnd"/>
      <w:r>
        <w:t xml:space="preserve"> </w:t>
      </w:r>
      <w:proofErr w:type="spellStart"/>
      <w:r>
        <w:t>MoSCoW</w:t>
      </w:r>
      <w:proofErr w:type="spellEnd"/>
      <w:r>
        <w:t xml:space="preserve">, viz </w:t>
      </w:r>
      <w:sdt>
        <w:sdtPr>
          <w:id w:val="83092357"/>
          <w:citation/>
        </w:sdtPr>
        <w:sdtEndPr/>
        <w:sdtContent>
          <w:r>
            <w:fldChar w:fldCharType="begin"/>
          </w:r>
          <w:r>
            <w:instrText xml:space="preserve"> CITATION Ste07 \l 1029 </w:instrText>
          </w:r>
          <w:r>
            <w:fldChar w:fldCharType="separate"/>
          </w:r>
          <w:r w:rsidR="006E17EB">
            <w:rPr>
              <w:noProof/>
            </w:rPr>
            <w:t>(1)</w:t>
          </w:r>
          <w:r>
            <w:rPr>
              <w:noProof/>
            </w:rPr>
            <w:fldChar w:fldCharType="end"/>
          </w:r>
        </w:sdtContent>
      </w:sdt>
      <w:r>
        <w:t xml:space="preserve"> a </w:t>
      </w:r>
      <w:sdt>
        <w:sdtPr>
          <w:id w:val="83092358"/>
          <w:citation/>
        </w:sdtPr>
        <w:sdtEndPr/>
        <w:sdtContent>
          <w:r>
            <w:fldChar w:fldCharType="begin"/>
          </w:r>
          <w:r>
            <w:instrText xml:space="preserve"> CITATION Wik091 \l 1029 </w:instrText>
          </w:r>
          <w:r>
            <w:fldChar w:fldCharType="separate"/>
          </w:r>
          <w:r w:rsidR="006E17EB">
            <w:rPr>
              <w:noProof/>
            </w:rPr>
            <w:t>(2)</w:t>
          </w:r>
          <w:r>
            <w:rPr>
              <w:noProof/>
            </w:rPr>
            <w:fldChar w:fldCharType="end"/>
          </w:r>
        </w:sdtContent>
      </w:sdt>
      <w:r>
        <w:t>.</w:t>
      </w:r>
    </w:p>
    <w:tbl>
      <w:tblPr>
        <w:tblStyle w:val="Svtlstnovnzvraznn2"/>
        <w:tblW w:w="5000" w:type="pct"/>
        <w:tblLook w:val="04A0" w:firstRow="1" w:lastRow="0" w:firstColumn="1" w:lastColumn="0" w:noHBand="0" w:noVBand="1"/>
      </w:tblPr>
      <w:tblGrid>
        <w:gridCol w:w="1950"/>
        <w:gridCol w:w="1985"/>
        <w:gridCol w:w="5351"/>
      </w:tblGrid>
      <w:tr w:rsidR="00C04BDA" w:rsidRPr="002B2B45" w:rsidTr="00C04B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C04BDA" w:rsidRPr="002B2B45" w:rsidRDefault="00C04BDA" w:rsidP="00CC71AD">
            <w:r>
              <w:t>Výraz česky</w:t>
            </w:r>
          </w:p>
        </w:tc>
        <w:tc>
          <w:tcPr>
            <w:tcW w:w="1069" w:type="pct"/>
          </w:tcPr>
          <w:p w:rsidR="00C04BDA" w:rsidRDefault="00C04BDA" w:rsidP="00CC71AD">
            <w:pPr>
              <w:pStyle w:val="Definicetermn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Anglicky</w:t>
            </w:r>
          </w:p>
        </w:tc>
        <w:tc>
          <w:tcPr>
            <w:tcW w:w="2881" w:type="pct"/>
          </w:tcPr>
          <w:p w:rsidR="00C04BDA" w:rsidRPr="002B2B45" w:rsidRDefault="00C04BDA" w:rsidP="00CC71AD">
            <w:pPr>
              <w:pStyle w:val="Definicetermn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Vysvětlení</w:t>
            </w:r>
          </w:p>
        </w:tc>
      </w:tr>
      <w:tr w:rsidR="00C04BDA" w:rsidRPr="002B2B45" w:rsidTr="00C04B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C04BDA" w:rsidRPr="002B2B45" w:rsidRDefault="00C04BDA" w:rsidP="00CC71AD">
            <w:pPr>
              <w:pStyle w:val="Termn"/>
            </w:pPr>
            <w:r>
              <w:t>Nutné</w:t>
            </w:r>
          </w:p>
        </w:tc>
        <w:tc>
          <w:tcPr>
            <w:tcW w:w="1069" w:type="pct"/>
          </w:tcPr>
          <w:p w:rsidR="00C04BDA" w:rsidRPr="00FA0D42" w:rsidRDefault="00C04BDA" w:rsidP="00CC71AD">
            <w:pPr>
              <w:pStyle w:val="Term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cs-CZ" w:bidi="ar-SA"/>
              </w:rPr>
            </w:pPr>
            <w:r w:rsidRPr="00FA0D42">
              <w:rPr>
                <w:lang w:val="en-US" w:eastAsia="cs-CZ" w:bidi="ar-SA"/>
              </w:rPr>
              <w:t>Must have</w:t>
            </w:r>
          </w:p>
        </w:tc>
        <w:tc>
          <w:tcPr>
            <w:tcW w:w="2881" w:type="pct"/>
          </w:tcPr>
          <w:p w:rsidR="00C04BDA" w:rsidRDefault="00C04BDA" w:rsidP="00CC71AD">
            <w:pPr>
              <w:pStyle w:val="Definicetermnu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cs-CZ" w:bidi="ar-SA"/>
              </w:rPr>
            </w:pPr>
            <w:r>
              <w:rPr>
                <w:lang w:eastAsia="cs-CZ" w:bidi="ar-SA"/>
              </w:rPr>
              <w:t>Požadavky, které systém musí splnit.</w:t>
            </w:r>
          </w:p>
          <w:p w:rsidR="00C04BDA" w:rsidRPr="002B2B45" w:rsidRDefault="00C04BDA" w:rsidP="00CC71AD">
            <w:pPr>
              <w:pStyle w:val="Definicetermnu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cs-CZ" w:bidi="ar-SA"/>
              </w:rPr>
            </w:pPr>
            <w:r>
              <w:rPr>
                <w:i/>
                <w:lang w:eastAsia="cs-CZ" w:bidi="ar-SA"/>
              </w:rPr>
              <w:t xml:space="preserve">Tyto požadavky musí systém </w:t>
            </w:r>
            <w:r w:rsidRPr="00FA0D42">
              <w:rPr>
                <w:i/>
                <w:lang w:eastAsia="cs-CZ" w:bidi="ar-SA"/>
              </w:rPr>
              <w:t>v</w:t>
            </w:r>
            <w:r>
              <w:rPr>
                <w:i/>
                <w:lang w:eastAsia="cs-CZ" w:bidi="ar-SA"/>
              </w:rPr>
              <w:t xml:space="preserve"> </w:t>
            </w:r>
            <w:r w:rsidRPr="00FA0D42">
              <w:rPr>
                <w:i/>
                <w:lang w:eastAsia="cs-CZ" w:bidi="ar-SA"/>
              </w:rPr>
              <w:t>plánované verzi</w:t>
            </w:r>
            <w:r>
              <w:rPr>
                <w:i/>
                <w:lang w:eastAsia="cs-CZ" w:bidi="ar-SA"/>
              </w:rPr>
              <w:t xml:space="preserve"> splnit</w:t>
            </w:r>
            <w:r w:rsidRPr="00FA0D42">
              <w:rPr>
                <w:i/>
                <w:lang w:eastAsia="cs-CZ" w:bidi="ar-SA"/>
              </w:rPr>
              <w:t xml:space="preserve">, </w:t>
            </w:r>
            <w:r>
              <w:rPr>
                <w:i/>
                <w:lang w:eastAsia="cs-CZ" w:bidi="ar-SA"/>
              </w:rPr>
              <w:t xml:space="preserve">jinak bude </w:t>
            </w:r>
            <w:r w:rsidRPr="00FA0D42">
              <w:rPr>
                <w:i/>
                <w:lang w:eastAsia="cs-CZ" w:bidi="ar-SA"/>
              </w:rPr>
              <w:t xml:space="preserve">jeho doručení považováno za </w:t>
            </w:r>
            <w:r>
              <w:rPr>
                <w:i/>
                <w:lang w:eastAsia="cs-CZ" w:bidi="ar-SA"/>
              </w:rPr>
              <w:t>ne</w:t>
            </w:r>
            <w:r w:rsidRPr="00FA0D42">
              <w:rPr>
                <w:i/>
                <w:lang w:eastAsia="cs-CZ" w:bidi="ar-SA"/>
              </w:rPr>
              <w:t>úspěšné.</w:t>
            </w:r>
          </w:p>
        </w:tc>
      </w:tr>
      <w:tr w:rsidR="00C04BDA" w:rsidRPr="002B2B45" w:rsidTr="00C04B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C04BDA" w:rsidRDefault="00C04BDA" w:rsidP="00CC71AD">
            <w:pPr>
              <w:pStyle w:val="Termn"/>
            </w:pPr>
            <w:r>
              <w:t>Měl by mít</w:t>
            </w:r>
          </w:p>
        </w:tc>
        <w:tc>
          <w:tcPr>
            <w:tcW w:w="1069" w:type="pct"/>
          </w:tcPr>
          <w:p w:rsidR="00C04BDA" w:rsidRPr="00FA0D42" w:rsidRDefault="00C04BDA" w:rsidP="00CC71AD">
            <w:pPr>
              <w:pStyle w:val="Term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cs-CZ" w:bidi="ar-SA"/>
              </w:rPr>
            </w:pPr>
            <w:r w:rsidRPr="00FA0D42">
              <w:rPr>
                <w:lang w:val="en-US" w:eastAsia="cs-CZ" w:bidi="ar-SA"/>
              </w:rPr>
              <w:t>Should have</w:t>
            </w:r>
          </w:p>
        </w:tc>
        <w:tc>
          <w:tcPr>
            <w:tcW w:w="2881" w:type="pct"/>
          </w:tcPr>
          <w:p w:rsidR="00C04BDA" w:rsidRDefault="00C04BDA" w:rsidP="00CC71AD">
            <w:pPr>
              <w:pStyle w:val="Definicetermn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cs-CZ" w:bidi="ar-SA"/>
              </w:rPr>
            </w:pPr>
            <w:r>
              <w:rPr>
                <w:lang w:eastAsia="cs-CZ" w:bidi="ar-SA"/>
              </w:rPr>
              <w:t>Požadavky, které by systém měl splnit, pokud je to možné.</w:t>
            </w:r>
          </w:p>
          <w:p w:rsidR="00C04BDA" w:rsidRPr="00FA0D42" w:rsidRDefault="00C04BDA" w:rsidP="00CC71AD">
            <w:pPr>
              <w:pStyle w:val="Definicetermnu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eastAsia="cs-CZ" w:bidi="ar-SA"/>
              </w:rPr>
            </w:pPr>
            <w:r>
              <w:rPr>
                <w:i/>
                <w:lang w:eastAsia="cs-CZ" w:bidi="ar-SA"/>
              </w:rPr>
              <w:t>Tyto požadavky jsou stejně důležité jako ty „nezbytné“, avšak jejich splnění není nutné v plánované verzi, nebo mohou být splněny i nepřímo.</w:t>
            </w:r>
          </w:p>
        </w:tc>
      </w:tr>
      <w:tr w:rsidR="00C04BDA" w:rsidRPr="002B2B45" w:rsidTr="00C04B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C04BDA" w:rsidRDefault="00C04BDA" w:rsidP="00CC71AD">
            <w:pPr>
              <w:pStyle w:val="Termn"/>
            </w:pPr>
            <w:r>
              <w:t>Mohl by mít</w:t>
            </w:r>
          </w:p>
        </w:tc>
        <w:tc>
          <w:tcPr>
            <w:tcW w:w="1069" w:type="pct"/>
          </w:tcPr>
          <w:p w:rsidR="00C04BDA" w:rsidRPr="00FA0D42" w:rsidRDefault="00C04BDA" w:rsidP="00CC71AD">
            <w:pPr>
              <w:pStyle w:val="Term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cs-CZ" w:bidi="ar-SA"/>
              </w:rPr>
            </w:pPr>
            <w:r w:rsidRPr="00FA0D42">
              <w:rPr>
                <w:lang w:val="en-US" w:eastAsia="cs-CZ" w:bidi="ar-SA"/>
              </w:rPr>
              <w:t>Could have</w:t>
            </w:r>
          </w:p>
        </w:tc>
        <w:tc>
          <w:tcPr>
            <w:tcW w:w="2881" w:type="pct"/>
          </w:tcPr>
          <w:p w:rsidR="00C04BDA" w:rsidRDefault="00C04BDA" w:rsidP="00CC71AD">
            <w:pPr>
              <w:pStyle w:val="Definicetermn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cs-CZ" w:bidi="ar-SA"/>
              </w:rPr>
            </w:pPr>
            <w:r>
              <w:rPr>
                <w:lang w:eastAsia="cs-CZ" w:bidi="ar-SA"/>
              </w:rPr>
              <w:t>Požadavky, které by systém mohl splnit, pokud zbude čas.</w:t>
            </w:r>
          </w:p>
          <w:p w:rsidR="00C04BDA" w:rsidRPr="00113DDB" w:rsidRDefault="00C04BDA" w:rsidP="00CC71AD">
            <w:pPr>
              <w:pStyle w:val="Definicetermn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eastAsia="cs-CZ" w:bidi="ar-SA"/>
              </w:rPr>
            </w:pPr>
            <w:r w:rsidRPr="00113DDB">
              <w:rPr>
                <w:i/>
                <w:lang w:eastAsia="cs-CZ" w:bidi="ar-SA"/>
              </w:rPr>
              <w:t xml:space="preserve">Tyto požadavky </w:t>
            </w:r>
            <w:r>
              <w:rPr>
                <w:i/>
                <w:lang w:eastAsia="cs-CZ" w:bidi="ar-SA"/>
              </w:rPr>
              <w:t>jsou málo důležité</w:t>
            </w:r>
            <w:r w:rsidRPr="00113DDB">
              <w:rPr>
                <w:i/>
                <w:lang w:eastAsia="cs-CZ" w:bidi="ar-SA"/>
              </w:rPr>
              <w:t xml:space="preserve">, vyjadřují přidanou hodnotu, kterou by systém mohl </w:t>
            </w:r>
            <w:r>
              <w:rPr>
                <w:i/>
                <w:lang w:eastAsia="cs-CZ" w:bidi="ar-SA"/>
              </w:rPr>
              <w:t>v plánované verzi</w:t>
            </w:r>
            <w:r w:rsidRPr="00113DDB">
              <w:rPr>
                <w:i/>
                <w:lang w:eastAsia="cs-CZ" w:bidi="ar-SA"/>
              </w:rPr>
              <w:t xml:space="preserve"> mít, pokud zbude čas.</w:t>
            </w:r>
          </w:p>
        </w:tc>
      </w:tr>
      <w:tr w:rsidR="00C04BDA" w:rsidRPr="002B2B45" w:rsidTr="00C04B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pct"/>
          </w:tcPr>
          <w:p w:rsidR="00C04BDA" w:rsidRDefault="00C04BDA" w:rsidP="00CC71AD">
            <w:pPr>
              <w:pStyle w:val="Termn"/>
            </w:pPr>
            <w:r>
              <w:t>V dalších verzích</w:t>
            </w:r>
          </w:p>
        </w:tc>
        <w:tc>
          <w:tcPr>
            <w:tcW w:w="1069" w:type="pct"/>
          </w:tcPr>
          <w:p w:rsidR="00C04BDA" w:rsidRPr="00113DDB" w:rsidRDefault="00C04BDA" w:rsidP="00CC71AD">
            <w:pPr>
              <w:pStyle w:val="Term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cs-CZ" w:bidi="ar-SA"/>
              </w:rPr>
            </w:pPr>
            <w:r>
              <w:rPr>
                <w:lang w:val="en-US" w:eastAsia="cs-CZ" w:bidi="ar-SA"/>
              </w:rPr>
              <w:t>Won’t have</w:t>
            </w:r>
          </w:p>
        </w:tc>
        <w:tc>
          <w:tcPr>
            <w:tcW w:w="2881" w:type="pct"/>
          </w:tcPr>
          <w:p w:rsidR="00C04BDA" w:rsidRDefault="00C04BDA" w:rsidP="00CC71AD">
            <w:pPr>
              <w:pStyle w:val="Definicetermn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cs-CZ" w:bidi="ar-SA"/>
              </w:rPr>
            </w:pPr>
            <w:r>
              <w:rPr>
                <w:lang w:eastAsia="cs-CZ" w:bidi="ar-SA"/>
              </w:rPr>
              <w:t>Požadavky, které budou splněny v dalších verzích systému.</w:t>
            </w:r>
          </w:p>
          <w:p w:rsidR="00C04BDA" w:rsidRPr="00113DDB" w:rsidRDefault="00C04BDA" w:rsidP="00CC71AD">
            <w:pPr>
              <w:pStyle w:val="Definicetermnu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eastAsia="cs-CZ" w:bidi="ar-SA"/>
              </w:rPr>
            </w:pPr>
            <w:r>
              <w:rPr>
                <w:i/>
                <w:lang w:eastAsia="cs-CZ" w:bidi="ar-SA"/>
              </w:rPr>
              <w:t>Tyto požadavky jsou nejméně důležité, protože s jejich splněním není počítáno v plánované verzi systému, ale mělo by s nimi být počítáno ve verzích dalších.</w:t>
            </w:r>
          </w:p>
        </w:tc>
      </w:tr>
    </w:tbl>
    <w:p w:rsidR="00C04BDA" w:rsidRDefault="00C04BDA" w:rsidP="00C04BDA">
      <w:pPr>
        <w:pStyle w:val="Nadpis1"/>
      </w:pPr>
      <w:r>
        <w:t>Reference</w:t>
      </w:r>
    </w:p>
    <w:p w:rsidR="006E17EB" w:rsidRDefault="00C04BDA" w:rsidP="006E17EB">
      <w:pPr>
        <w:pStyle w:val="Bibliografie"/>
        <w:rPr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6E17EB">
        <w:rPr>
          <w:noProof/>
        </w:rPr>
        <w:t xml:space="preserve">1. </w:t>
      </w:r>
      <w:r w:rsidR="006E17EB">
        <w:rPr>
          <w:b/>
          <w:bCs/>
          <w:noProof/>
        </w:rPr>
        <w:t>Ash, Steve.</w:t>
      </w:r>
      <w:r w:rsidR="006E17EB">
        <w:rPr>
          <w:noProof/>
        </w:rPr>
        <w:t xml:space="preserve"> MoSCoW Prioritisation Briefing Paper. </w:t>
      </w:r>
      <w:r w:rsidR="006E17EB">
        <w:rPr>
          <w:i/>
          <w:iCs/>
          <w:noProof/>
        </w:rPr>
        <w:t xml:space="preserve">DSDM Consortium. </w:t>
      </w:r>
      <w:r w:rsidR="006E17EB">
        <w:rPr>
          <w:noProof/>
        </w:rPr>
        <w:t>[Online] 4. October 2007. [Citace: 7. July 2009.] http://www.dsdm.org/knowledgebase/details/165/moscow-prioritisation-briefing-paper.html.</w:t>
      </w:r>
    </w:p>
    <w:p w:rsidR="006E17EB" w:rsidRDefault="006E17EB" w:rsidP="006E17EB">
      <w:pPr>
        <w:pStyle w:val="Bibliografie"/>
        <w:rPr>
          <w:noProof/>
        </w:rPr>
      </w:pPr>
      <w:r>
        <w:rPr>
          <w:noProof/>
        </w:rPr>
        <w:t xml:space="preserve">2. </w:t>
      </w:r>
      <w:r>
        <w:rPr>
          <w:b/>
          <w:bCs/>
          <w:noProof/>
        </w:rPr>
        <w:t>Wikipedia.org.</w:t>
      </w:r>
      <w:r>
        <w:rPr>
          <w:noProof/>
        </w:rPr>
        <w:t xml:space="preserve"> Wikipedia, the free encyclopedia. </w:t>
      </w:r>
      <w:r>
        <w:rPr>
          <w:i/>
          <w:iCs/>
          <w:noProof/>
        </w:rPr>
        <w:t xml:space="preserve">MoSCoW Method. </w:t>
      </w:r>
      <w:r>
        <w:rPr>
          <w:noProof/>
        </w:rPr>
        <w:t>[Online] 17. June 2009. [Citace: 7. July 2009.] http://en.wikipedia.org/wiki/MoSCoW.</w:t>
      </w:r>
    </w:p>
    <w:p w:rsidR="00C04BDA" w:rsidRPr="00C04BDA" w:rsidRDefault="00C04BDA" w:rsidP="006E17EB">
      <w:pPr>
        <w:pStyle w:val="Odstavec"/>
        <w:ind w:firstLine="0"/>
      </w:pPr>
      <w:r>
        <w:fldChar w:fldCharType="end"/>
      </w:r>
    </w:p>
    <w:sectPr w:rsidR="00C04BDA" w:rsidRPr="00C04BDA" w:rsidSect="002A27F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2528" w:right="1418" w:bottom="1134" w:left="1418" w:header="51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2BD6" w:rsidRDefault="006C2BD6" w:rsidP="000F253B">
      <w:pPr>
        <w:spacing w:after="0" w:line="240" w:lineRule="auto"/>
      </w:pPr>
      <w:r>
        <w:separator/>
      </w:r>
    </w:p>
  </w:endnote>
  <w:endnote w:type="continuationSeparator" w:id="0">
    <w:p w:rsidR="006C2BD6" w:rsidRDefault="006C2BD6" w:rsidP="000F2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  <w:embedRegular r:id="rId1" w:fontKey="{34F6525E-3342-483E-A08A-9074039AD3DD}"/>
    <w:embedBold r:id="rId2" w:fontKey="{2276ED78-0F4A-48E3-BB33-159C202E43E3}"/>
    <w:embedItalic r:id="rId3" w:fontKey="{3283F0D2-AE62-4114-92A6-589F4AEC4E38}"/>
    <w:embedBoldItalic r:id="rId4" w:fontKey="{9BE89EA5-DAAD-4346-8AC0-EF4854FEF8AE}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heMixCE B7 Bold">
    <w:panose1 w:val="00000000000000000000"/>
    <w:charset w:val="EE"/>
    <w:family w:val="roman"/>
    <w:notTrueType/>
    <w:pitch w:val="variable"/>
    <w:sig w:usb0="00000007" w:usb1="00000000" w:usb2="00000000" w:usb3="00000000" w:csb0="00000083" w:csb1="00000000"/>
  </w:font>
  <w:font w:name="TheMixCE B5 Plain">
    <w:panose1 w:val="00000000000000000000"/>
    <w:charset w:val="EE"/>
    <w:family w:val="roman"/>
    <w:notTrueType/>
    <w:pitch w:val="variable"/>
    <w:sig w:usb0="00000007" w:usb1="00000000" w:usb2="00000000" w:usb3="00000000" w:csb0="0000008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  <w:embedRegular r:id="rId5" w:fontKey="{9B9C792B-A4C5-4712-875E-B984D3E637A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2ACE" w:rsidRDefault="007F2ACE" w:rsidP="002A27F8">
    <w:pPr>
      <w:pStyle w:val="Zpat"/>
      <w:tabs>
        <w:tab w:val="clear" w:pos="4536"/>
        <w:tab w:val="clear" w:pos="9072"/>
        <w:tab w:val="left" w:pos="5812"/>
        <w:tab w:val="right" w:pos="9356"/>
      </w:tabs>
    </w:pPr>
    <w:r>
      <w:t xml:space="preserve">Strana </w:t>
    </w:r>
    <w:r>
      <w:fldChar w:fldCharType="begin"/>
    </w:r>
    <w:r>
      <w:instrText xml:space="preserve"> PAGE  \* Arabic  \* MERGEFORMAT </w:instrText>
    </w:r>
    <w:r>
      <w:fldChar w:fldCharType="separate"/>
    </w:r>
    <w:r w:rsidR="00516227">
      <w:rPr>
        <w:noProof/>
      </w:rPr>
      <w:t>6</w:t>
    </w:r>
    <w:r>
      <w:rPr>
        <w:noProof/>
      </w:rPr>
      <w:fldChar w:fldCharType="end"/>
    </w:r>
    <w:r>
      <w:t>/</w:t>
    </w:r>
    <w:r w:rsidR="006C2BD6">
      <w:fldChar w:fldCharType="begin"/>
    </w:r>
    <w:r w:rsidR="006C2BD6">
      <w:instrText xml:space="preserve"> NUMPAGES  \* Arabic  \* MERGEFORMAT </w:instrText>
    </w:r>
    <w:r w:rsidR="006C2BD6">
      <w:fldChar w:fldCharType="separate"/>
    </w:r>
    <w:r w:rsidR="00516227">
      <w:rPr>
        <w:noProof/>
      </w:rPr>
      <w:t>6</w:t>
    </w:r>
    <w:r w:rsidR="006C2BD6">
      <w:rPr>
        <w:noProof/>
      </w:rPr>
      <w:fldChar w:fldCharType="end"/>
    </w:r>
  </w:p>
  <w:p w:rsidR="007F2ACE" w:rsidRPr="002A27F8" w:rsidRDefault="007F2ACE" w:rsidP="002A27F8">
    <w:pPr>
      <w:pStyle w:val="Zpat"/>
      <w:tabs>
        <w:tab w:val="clear" w:pos="9072"/>
      </w:tabs>
      <w:spacing w:before="140"/>
      <w:ind w:right="-454"/>
      <w:jc w:val="both"/>
      <w:rPr>
        <w:caps/>
        <w:color w:val="00A3D6"/>
        <w:spacing w:val="18"/>
        <w:sz w:val="10"/>
        <w:szCs w:val="10"/>
      </w:rPr>
    </w:pPr>
    <w:r w:rsidRPr="00A41E7A">
      <w:rPr>
        <w:caps/>
        <w:color w:val="00A3D6"/>
        <w:spacing w:val="18"/>
        <w:sz w:val="10"/>
        <w:szCs w:val="10"/>
        <w:lang w:val="en-US"/>
      </w:rPr>
      <w:t>WORLD ORG</w:t>
    </w:r>
    <w:r>
      <w:rPr>
        <w:caps/>
        <w:color w:val="00A3D6"/>
        <w:spacing w:val="18"/>
        <w:sz w:val="10"/>
        <w:szCs w:val="10"/>
        <w:lang w:val="en-US"/>
      </w:rPr>
      <w:t xml:space="preserve">ANIZATION OF THE SCOUT MOVEMENT </w:t>
    </w:r>
    <w:r w:rsidRPr="00A41E7A">
      <w:rPr>
        <w:caps/>
        <w:color w:val="00A3D6"/>
        <w:spacing w:val="18"/>
        <w:sz w:val="10"/>
        <w:szCs w:val="10"/>
        <w:lang w:val="en-US"/>
      </w:rPr>
      <w:t>/ WORLD ASSOCIATION OF GIRL GUIDES AND GIRL SCOUTS / INTERNATIONAL SCOUT AND GUIDE FELLOWSHIP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2ACE" w:rsidRDefault="007F2ACE" w:rsidP="002A27F8">
    <w:pPr>
      <w:pStyle w:val="Zpat"/>
      <w:tabs>
        <w:tab w:val="clear" w:pos="4536"/>
        <w:tab w:val="clear" w:pos="9072"/>
        <w:tab w:val="left" w:pos="5812"/>
        <w:tab w:val="right" w:pos="9356"/>
      </w:tabs>
      <w:jc w:val="right"/>
    </w:pPr>
    <w:r>
      <w:t xml:space="preserve">Strana </w:t>
    </w:r>
    <w:r>
      <w:fldChar w:fldCharType="begin"/>
    </w:r>
    <w:r>
      <w:instrText xml:space="preserve"> PAGE  \* Arabic  \* MERGEFORMAT </w:instrText>
    </w:r>
    <w:r>
      <w:fldChar w:fldCharType="separate"/>
    </w:r>
    <w:r w:rsidR="00516227">
      <w:rPr>
        <w:noProof/>
      </w:rPr>
      <w:t>3</w:t>
    </w:r>
    <w:r>
      <w:rPr>
        <w:noProof/>
      </w:rPr>
      <w:fldChar w:fldCharType="end"/>
    </w:r>
    <w:r w:rsidRPr="00117E3F">
      <w:rPr>
        <w:noProof/>
      </w:rPr>
      <w:drawing>
        <wp:anchor distT="0" distB="0" distL="114300" distR="114300" simplePos="0" relativeHeight="251664384" behindDoc="0" locked="0" layoutInCell="1" allowOverlap="1" wp14:editId="3D0FC69C">
          <wp:simplePos x="0" y="0"/>
          <wp:positionH relativeFrom="margin">
            <wp:posOffset>5919470</wp:posOffset>
          </wp:positionH>
          <wp:positionV relativeFrom="page">
            <wp:posOffset>9404350</wp:posOffset>
          </wp:positionV>
          <wp:extent cx="520700" cy="577850"/>
          <wp:effectExtent l="19050" t="0" r="0" b="0"/>
          <wp:wrapNone/>
          <wp:docPr id="8" name="obráze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1970" cy="5797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>/</w:t>
    </w:r>
    <w:r w:rsidR="006C2BD6">
      <w:fldChar w:fldCharType="begin"/>
    </w:r>
    <w:r w:rsidR="006C2BD6">
      <w:instrText xml:space="preserve"> NUMPAGES  \* Arabic  \* MERGEFOR</w:instrText>
    </w:r>
    <w:r w:rsidR="006C2BD6">
      <w:instrText xml:space="preserve">MAT </w:instrText>
    </w:r>
    <w:r w:rsidR="006C2BD6">
      <w:fldChar w:fldCharType="separate"/>
    </w:r>
    <w:r w:rsidR="00516227">
      <w:rPr>
        <w:noProof/>
      </w:rPr>
      <w:t>6</w:t>
    </w:r>
    <w:r w:rsidR="006C2BD6">
      <w:rPr>
        <w:noProof/>
      </w:rPr>
      <w:fldChar w:fldCharType="end"/>
    </w:r>
  </w:p>
  <w:p w:rsidR="007F2ACE" w:rsidRPr="00A41E7A" w:rsidRDefault="007F2ACE" w:rsidP="00A41E7A">
    <w:pPr>
      <w:pStyle w:val="Zpat"/>
      <w:tabs>
        <w:tab w:val="clear" w:pos="9072"/>
      </w:tabs>
      <w:spacing w:before="140"/>
      <w:ind w:right="-454"/>
      <w:jc w:val="both"/>
      <w:rPr>
        <w:caps/>
        <w:color w:val="00A3D6"/>
        <w:spacing w:val="18"/>
        <w:sz w:val="10"/>
        <w:szCs w:val="10"/>
      </w:rPr>
    </w:pPr>
    <w:r w:rsidRPr="00A41E7A">
      <w:rPr>
        <w:caps/>
        <w:color w:val="00A3D6"/>
        <w:spacing w:val="18"/>
        <w:sz w:val="10"/>
        <w:szCs w:val="10"/>
        <w:lang w:val="en-US"/>
      </w:rPr>
      <w:t>WORLD ORG</w:t>
    </w:r>
    <w:r>
      <w:rPr>
        <w:caps/>
        <w:color w:val="00A3D6"/>
        <w:spacing w:val="18"/>
        <w:sz w:val="10"/>
        <w:szCs w:val="10"/>
        <w:lang w:val="en-US"/>
      </w:rPr>
      <w:t xml:space="preserve">ANIZATION OF THE SCOUT MOVEMENT </w:t>
    </w:r>
    <w:r w:rsidRPr="00A41E7A">
      <w:rPr>
        <w:caps/>
        <w:color w:val="00A3D6"/>
        <w:spacing w:val="18"/>
        <w:sz w:val="10"/>
        <w:szCs w:val="10"/>
        <w:lang w:val="en-US"/>
      </w:rPr>
      <w:t>/ WORLD ASSOCIATION OF GIRL GUIDES AND GIRL SCOUTS / INTERNATIONAL SCOUT AND GUIDE FELLOWSHIP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2ACE" w:rsidRDefault="007F2ACE" w:rsidP="0025173C">
    <w:pPr>
      <w:pStyle w:val="Zpat"/>
      <w:tabs>
        <w:tab w:val="clear" w:pos="4536"/>
        <w:tab w:val="clear" w:pos="9072"/>
        <w:tab w:val="left" w:pos="6096"/>
        <w:tab w:val="right" w:pos="9356"/>
      </w:tabs>
      <w:ind w:left="2552"/>
    </w:pPr>
    <w:r>
      <w:rPr>
        <w:noProof/>
      </w:rPr>
      <w:drawing>
        <wp:anchor distT="0" distB="0" distL="114300" distR="114300" simplePos="0" relativeHeight="251669504" behindDoc="0" locked="0" layoutInCell="0" allowOverlap="0" wp14:editId="43BF32B0">
          <wp:simplePos x="0" y="0"/>
          <wp:positionH relativeFrom="page">
            <wp:posOffset>914400</wp:posOffset>
          </wp:positionH>
          <wp:positionV relativeFrom="page">
            <wp:posOffset>9555480</wp:posOffset>
          </wp:positionV>
          <wp:extent cx="1220400" cy="637200"/>
          <wp:effectExtent l="0" t="0" r="0" b="0"/>
          <wp:wrapNone/>
          <wp:docPr id="2" name="Picture 2" descr="C:\Users\Vojtěch Vít\Grafika\Skaut\Logo_Hlavní-s-URL_Barevné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Vojtěch Vít\Grafika\Skaut\Logo_Hlavní-s-URL_Barevné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0400" cy="637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Společnost"/>
        <w:id w:val="-735008290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>
          <w:t>Junák – svaz skautů a skautek ČR</w:t>
        </w:r>
      </w:sdtContent>
    </w:sdt>
    <w:r>
      <w:t>,</w:t>
    </w:r>
    <w:r w:rsidRPr="00E84B54">
      <w:tab/>
      <w:t>č. p. 1852, 251 01 Říčany</w:t>
    </w:r>
  </w:p>
  <w:p w:rsidR="007F2ACE" w:rsidRDefault="007F2ACE" w:rsidP="0025173C">
    <w:pPr>
      <w:pStyle w:val="Zpat"/>
      <w:tabs>
        <w:tab w:val="clear" w:pos="4536"/>
        <w:tab w:val="clear" w:pos="9072"/>
        <w:tab w:val="left" w:pos="6096"/>
      </w:tabs>
      <w:ind w:left="2552"/>
    </w:pPr>
    <w:r>
      <w:t>středisko „LÍPA“ Říčany</w:t>
    </w:r>
    <w:r>
      <w:tab/>
      <w:t>IČO: 631 10 512, ev. č. 219.06</w:t>
    </w:r>
  </w:p>
  <w:p w:rsidR="007F2ACE" w:rsidRPr="00497A1F" w:rsidRDefault="007F2ACE" w:rsidP="00497A1F">
    <w:pPr>
      <w:pStyle w:val="Zpat"/>
      <w:tabs>
        <w:tab w:val="clear" w:pos="9072"/>
      </w:tabs>
      <w:spacing w:before="140"/>
      <w:ind w:right="-454"/>
      <w:jc w:val="both"/>
      <w:rPr>
        <w:caps/>
        <w:color w:val="00A3D6"/>
        <w:spacing w:val="18"/>
        <w:sz w:val="10"/>
        <w:szCs w:val="10"/>
      </w:rPr>
    </w:pPr>
    <w:r w:rsidRPr="00A41E7A">
      <w:rPr>
        <w:caps/>
        <w:color w:val="00A3D6"/>
        <w:spacing w:val="18"/>
        <w:sz w:val="10"/>
        <w:szCs w:val="10"/>
        <w:lang w:val="en-US"/>
      </w:rPr>
      <w:t>WORLD ORG</w:t>
    </w:r>
    <w:r>
      <w:rPr>
        <w:caps/>
        <w:color w:val="00A3D6"/>
        <w:spacing w:val="18"/>
        <w:sz w:val="10"/>
        <w:szCs w:val="10"/>
        <w:lang w:val="en-US"/>
      </w:rPr>
      <w:t xml:space="preserve">ANIZATION OF THE SCOUT MOVEMENT </w:t>
    </w:r>
    <w:r w:rsidRPr="00A41E7A">
      <w:rPr>
        <w:caps/>
        <w:color w:val="00A3D6"/>
        <w:spacing w:val="18"/>
        <w:sz w:val="10"/>
        <w:szCs w:val="10"/>
        <w:lang w:val="en-US"/>
      </w:rPr>
      <w:t>/ WORLD ASSOCIATION OF GIRL GUIDES AND GIRL SCOUTS / INTERNATIONAL SCOUT AND GUIDE FELLOWSHIP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2BD6" w:rsidRDefault="006C2BD6" w:rsidP="000F253B">
      <w:pPr>
        <w:spacing w:after="0" w:line="240" w:lineRule="auto"/>
      </w:pPr>
      <w:r>
        <w:separator/>
      </w:r>
    </w:p>
  </w:footnote>
  <w:footnote w:type="continuationSeparator" w:id="0">
    <w:p w:rsidR="006C2BD6" w:rsidRDefault="006C2BD6" w:rsidP="000F2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2ACE" w:rsidRDefault="007F2ACE" w:rsidP="002A27F8">
    <w:pPr>
      <w:pStyle w:val="Zhlav"/>
      <w:ind w:left="-709"/>
    </w:pPr>
    <w:r w:rsidRPr="009C19A9">
      <w:rPr>
        <w:noProof/>
      </w:rPr>
      <w:drawing>
        <wp:inline distT="0" distB="0" distL="0" distR="0" wp14:editId="64CFC9C2">
          <wp:extent cx="864706" cy="948905"/>
          <wp:effectExtent l="19050" t="0" r="0" b="0"/>
          <wp:docPr id="1" name="obráze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73101" b="35294"/>
                  <a:stretch>
                    <a:fillRect/>
                  </a:stretch>
                </pic:blipFill>
                <pic:spPr bwMode="auto">
                  <a:xfrm>
                    <a:off x="0" y="0"/>
                    <a:ext cx="864706" cy="9489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7F2ACE" w:rsidRPr="002A27F8" w:rsidRDefault="007F2ACE" w:rsidP="002A27F8">
    <w:pPr>
      <w:pStyle w:val="Zhlav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2ACE" w:rsidRDefault="007F2ACE" w:rsidP="002A27F8">
    <w:pPr>
      <w:pStyle w:val="Zhlav"/>
      <w:tabs>
        <w:tab w:val="clear" w:pos="9072"/>
        <w:tab w:val="right" w:pos="8222"/>
      </w:tabs>
      <w:ind w:left="-709" w:right="848"/>
      <w:jc w:val="right"/>
    </w:pPr>
  </w:p>
  <w:p w:rsidR="007F2ACE" w:rsidRDefault="007F2ACE" w:rsidP="002A27F8">
    <w:pPr>
      <w:pStyle w:val="Zhlav"/>
      <w:tabs>
        <w:tab w:val="clear" w:pos="9072"/>
        <w:tab w:val="right" w:pos="8222"/>
      </w:tabs>
      <w:ind w:left="-709" w:right="848"/>
      <w:jc w:val="right"/>
    </w:pPr>
  </w:p>
  <w:p w:rsidR="007F2ACE" w:rsidRDefault="007F2ACE" w:rsidP="002A27F8">
    <w:pPr>
      <w:pStyle w:val="Zhlav"/>
      <w:tabs>
        <w:tab w:val="clear" w:pos="9072"/>
        <w:tab w:val="right" w:pos="8222"/>
      </w:tabs>
      <w:ind w:left="-709" w:right="848"/>
      <w:jc w:val="right"/>
    </w:pPr>
  </w:p>
  <w:p w:rsidR="007F2ACE" w:rsidRDefault="007F2ACE" w:rsidP="002A27F8">
    <w:pPr>
      <w:pStyle w:val="Zhlav"/>
      <w:tabs>
        <w:tab w:val="clear" w:pos="9072"/>
        <w:tab w:val="right" w:pos="8222"/>
      </w:tabs>
      <w:ind w:left="-709" w:right="848"/>
      <w:jc w:val="right"/>
    </w:pPr>
  </w:p>
  <w:p w:rsidR="007F2ACE" w:rsidRDefault="006C2BD6" w:rsidP="002A27F8">
    <w:pPr>
      <w:pStyle w:val="Zhlav"/>
      <w:tabs>
        <w:tab w:val="clear" w:pos="9072"/>
        <w:tab w:val="right" w:pos="8222"/>
      </w:tabs>
      <w:ind w:left="-709" w:right="848"/>
      <w:jc w:val="right"/>
    </w:pPr>
    <w:sdt>
      <w:sdtPr>
        <w:rPr>
          <w:sz w:val="24"/>
        </w:rPr>
        <w:alias w:val="Název"/>
        <w:id w:val="28624596"/>
        <w:placeholder>
          <w:docPart w:val="2934E3BE9CD44707A560ED87F3AAB45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22"/>
        </w:rPr>
      </w:sdtEndPr>
      <w:sdtContent>
        <w:r w:rsidR="00516227">
          <w:rPr>
            <w:sz w:val="24"/>
          </w:rPr>
          <w:t>Významový slovník projektu ISSS</w:t>
        </w:r>
      </w:sdtContent>
    </w:sdt>
  </w:p>
  <w:p w:rsidR="007F2ACE" w:rsidRDefault="006C2BD6" w:rsidP="002A27F8">
    <w:pPr>
      <w:pStyle w:val="Zhlav"/>
      <w:tabs>
        <w:tab w:val="clear" w:pos="9072"/>
        <w:tab w:val="right" w:pos="8222"/>
      </w:tabs>
      <w:ind w:left="-709" w:right="848"/>
      <w:jc w:val="right"/>
    </w:pPr>
    <w:sdt>
      <w:sdtPr>
        <w:alias w:val="Předmět"/>
        <w:id w:val="28624602"/>
        <w:placeholder>
          <w:docPart w:val="14434E79A4F34F738C8C83C6B6DC1EA3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516227">
          <w:t>Projekt IS pro skautská střediska</w:t>
        </w:r>
      </w:sdtContent>
    </w:sdt>
    <w:r w:rsidR="007F2ACE" w:rsidRPr="002A27F8">
      <w:rPr>
        <w:noProof/>
      </w:rPr>
      <w:drawing>
        <wp:anchor distT="0" distB="0" distL="114300" distR="114300" simplePos="0" relativeHeight="251667456" behindDoc="0" locked="0" layoutInCell="1" allowOverlap="1" wp14:anchorId="3FE8006F" wp14:editId="426569A8">
          <wp:simplePos x="0" y="0"/>
          <wp:positionH relativeFrom="column">
            <wp:posOffset>5386070</wp:posOffset>
          </wp:positionH>
          <wp:positionV relativeFrom="margin">
            <wp:posOffset>-1205865</wp:posOffset>
          </wp:positionV>
          <wp:extent cx="723900" cy="971550"/>
          <wp:effectExtent l="19050" t="0" r="0" b="0"/>
          <wp:wrapNone/>
          <wp:docPr id="10" name="obrázek 2" descr="C:\Users\Vojtěch Vít\Grafika\Skaut\Střediskové logo\Logo_Pouze-Lípa_Barevné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Vojtěch Vít\Grafika\Skaut\Střediskové logo\Logo_Pouze-Lípa_Barevné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9715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2ACE" w:rsidRDefault="007F2ACE" w:rsidP="000F32F4">
    <w:pPr>
      <w:pStyle w:val="Zhlav"/>
      <w:ind w:left="-709"/>
    </w:pPr>
    <w:r w:rsidRPr="009C19A9">
      <w:rPr>
        <w:noProof/>
      </w:rPr>
      <w:drawing>
        <wp:inline distT="0" distB="0" distL="0" distR="0" wp14:editId="2143182E">
          <wp:extent cx="3217908" cy="1469772"/>
          <wp:effectExtent l="19050" t="0" r="1542" b="0"/>
          <wp:docPr id="6" name="obráze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11016" cy="146662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D1174"/>
    <w:multiLevelType w:val="hybridMultilevel"/>
    <w:tmpl w:val="7A22F41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E233F5"/>
    <w:multiLevelType w:val="hybridMultilevel"/>
    <w:tmpl w:val="FF34284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hideSpellingErrors/>
  <w:hideGrammaticalErrors/>
  <w:proofState w:spelling="clean" w:grammar="clean"/>
  <w:attachedTemplate r:id="rId1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C98"/>
    <w:rsid w:val="00002F0B"/>
    <w:rsid w:val="00014C8E"/>
    <w:rsid w:val="000172C0"/>
    <w:rsid w:val="000234B1"/>
    <w:rsid w:val="00023DEF"/>
    <w:rsid w:val="000249F4"/>
    <w:rsid w:val="000261E8"/>
    <w:rsid w:val="00032032"/>
    <w:rsid w:val="000528F0"/>
    <w:rsid w:val="00064C98"/>
    <w:rsid w:val="000A0414"/>
    <w:rsid w:val="000C4F5A"/>
    <w:rsid w:val="000D4552"/>
    <w:rsid w:val="000F253B"/>
    <w:rsid w:val="000F32F4"/>
    <w:rsid w:val="00110DE6"/>
    <w:rsid w:val="00117E1B"/>
    <w:rsid w:val="00117E3F"/>
    <w:rsid w:val="00121C3C"/>
    <w:rsid w:val="001325DF"/>
    <w:rsid w:val="001818F8"/>
    <w:rsid w:val="001A27A3"/>
    <w:rsid w:val="001F60A5"/>
    <w:rsid w:val="00212D3C"/>
    <w:rsid w:val="00217688"/>
    <w:rsid w:val="0025173C"/>
    <w:rsid w:val="0026627E"/>
    <w:rsid w:val="002963FB"/>
    <w:rsid w:val="002A27F8"/>
    <w:rsid w:val="002E6BDA"/>
    <w:rsid w:val="003019A6"/>
    <w:rsid w:val="00315795"/>
    <w:rsid w:val="0032710A"/>
    <w:rsid w:val="00335676"/>
    <w:rsid w:val="00343A46"/>
    <w:rsid w:val="00366985"/>
    <w:rsid w:val="00377EF0"/>
    <w:rsid w:val="0039700B"/>
    <w:rsid w:val="003C6E1A"/>
    <w:rsid w:val="00427F69"/>
    <w:rsid w:val="00456CFE"/>
    <w:rsid w:val="00473F93"/>
    <w:rsid w:val="00497A1F"/>
    <w:rsid w:val="004A2497"/>
    <w:rsid w:val="004B3F44"/>
    <w:rsid w:val="004B5312"/>
    <w:rsid w:val="004F3950"/>
    <w:rsid w:val="00504E56"/>
    <w:rsid w:val="00516227"/>
    <w:rsid w:val="005206A4"/>
    <w:rsid w:val="00547EBC"/>
    <w:rsid w:val="0057332C"/>
    <w:rsid w:val="005D1F3D"/>
    <w:rsid w:val="005E6A27"/>
    <w:rsid w:val="00636EA6"/>
    <w:rsid w:val="00644EFE"/>
    <w:rsid w:val="006845E1"/>
    <w:rsid w:val="006C2BD6"/>
    <w:rsid w:val="006D0067"/>
    <w:rsid w:val="006E08A1"/>
    <w:rsid w:val="006E17EB"/>
    <w:rsid w:val="007069E7"/>
    <w:rsid w:val="00726732"/>
    <w:rsid w:val="00740FA7"/>
    <w:rsid w:val="00753870"/>
    <w:rsid w:val="00762051"/>
    <w:rsid w:val="00773E5D"/>
    <w:rsid w:val="007A1B5B"/>
    <w:rsid w:val="007B0D8F"/>
    <w:rsid w:val="007C4E35"/>
    <w:rsid w:val="007F2ACE"/>
    <w:rsid w:val="00815C04"/>
    <w:rsid w:val="00837193"/>
    <w:rsid w:val="008B4112"/>
    <w:rsid w:val="008F38DC"/>
    <w:rsid w:val="008F46BB"/>
    <w:rsid w:val="00907C7C"/>
    <w:rsid w:val="0094344A"/>
    <w:rsid w:val="00970D26"/>
    <w:rsid w:val="0098506E"/>
    <w:rsid w:val="009C19A9"/>
    <w:rsid w:val="009C27CE"/>
    <w:rsid w:val="009C2CDB"/>
    <w:rsid w:val="009C525D"/>
    <w:rsid w:val="009D7442"/>
    <w:rsid w:val="009E4E30"/>
    <w:rsid w:val="00A07A98"/>
    <w:rsid w:val="00A11303"/>
    <w:rsid w:val="00A1488A"/>
    <w:rsid w:val="00A17A55"/>
    <w:rsid w:val="00A219AC"/>
    <w:rsid w:val="00A34BA1"/>
    <w:rsid w:val="00A41968"/>
    <w:rsid w:val="00A41E7A"/>
    <w:rsid w:val="00B13851"/>
    <w:rsid w:val="00B23311"/>
    <w:rsid w:val="00B2386A"/>
    <w:rsid w:val="00B348FC"/>
    <w:rsid w:val="00B41240"/>
    <w:rsid w:val="00B86D9D"/>
    <w:rsid w:val="00BD0678"/>
    <w:rsid w:val="00BD4F33"/>
    <w:rsid w:val="00C04BDA"/>
    <w:rsid w:val="00C207CE"/>
    <w:rsid w:val="00C62A52"/>
    <w:rsid w:val="00C74FD6"/>
    <w:rsid w:val="00C75419"/>
    <w:rsid w:val="00CC4895"/>
    <w:rsid w:val="00CD110D"/>
    <w:rsid w:val="00CD28CD"/>
    <w:rsid w:val="00D236A8"/>
    <w:rsid w:val="00D3236E"/>
    <w:rsid w:val="00D421F2"/>
    <w:rsid w:val="00D4631C"/>
    <w:rsid w:val="00D46FDF"/>
    <w:rsid w:val="00D851BB"/>
    <w:rsid w:val="00DB267D"/>
    <w:rsid w:val="00DF4456"/>
    <w:rsid w:val="00E31FEB"/>
    <w:rsid w:val="00E6079C"/>
    <w:rsid w:val="00E84B54"/>
    <w:rsid w:val="00E90F0D"/>
    <w:rsid w:val="00EA3FD9"/>
    <w:rsid w:val="00ED35FF"/>
    <w:rsid w:val="00EF4289"/>
    <w:rsid w:val="00F17C6A"/>
    <w:rsid w:val="00F53BCC"/>
    <w:rsid w:val="00F7115F"/>
    <w:rsid w:val="00F73F40"/>
    <w:rsid w:val="00F85046"/>
    <w:rsid w:val="00F9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Odstavec"/>
    <w:link w:val="Nadpis1Char"/>
    <w:uiPriority w:val="9"/>
    <w:qFormat/>
    <w:rsid w:val="007620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62626" w:themeColor="accent1"/>
      <w:sz w:val="30"/>
      <w:szCs w:val="28"/>
    </w:rPr>
  </w:style>
  <w:style w:type="paragraph" w:styleId="Nadpis2">
    <w:name w:val="heading 2"/>
    <w:basedOn w:val="Normln"/>
    <w:next w:val="Odstavec"/>
    <w:link w:val="Nadpis2Char"/>
    <w:uiPriority w:val="9"/>
    <w:unhideWhenUsed/>
    <w:qFormat/>
    <w:rsid w:val="007620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color w:val="3B3B3B" w:themeColor="accent1" w:themeTint="E6"/>
      <w:sz w:val="29"/>
      <w:szCs w:val="26"/>
    </w:rPr>
  </w:style>
  <w:style w:type="paragraph" w:styleId="Nadpis3">
    <w:name w:val="heading 3"/>
    <w:basedOn w:val="Normln"/>
    <w:next w:val="Odstavec"/>
    <w:link w:val="Nadpis3Char"/>
    <w:uiPriority w:val="9"/>
    <w:unhideWhenUsed/>
    <w:qFormat/>
    <w:rsid w:val="007620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5C5C5C" w:themeColor="accent1" w:themeTint="BF"/>
      <w:sz w:val="28"/>
    </w:rPr>
  </w:style>
  <w:style w:type="paragraph" w:styleId="Nadpis4">
    <w:name w:val="heading 4"/>
    <w:basedOn w:val="Normln"/>
    <w:next w:val="Odstavec"/>
    <w:link w:val="Nadpis4Char"/>
    <w:uiPriority w:val="9"/>
    <w:unhideWhenUsed/>
    <w:qFormat/>
    <w:rsid w:val="00F711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5C5C5C" w:themeColor="accent1" w:themeTint="BF"/>
      <w:sz w:val="26"/>
    </w:rPr>
  </w:style>
  <w:style w:type="paragraph" w:styleId="Nadpis5">
    <w:name w:val="heading 5"/>
    <w:basedOn w:val="Normln"/>
    <w:next w:val="Odstavec"/>
    <w:link w:val="Nadpis5Char"/>
    <w:uiPriority w:val="9"/>
    <w:unhideWhenUsed/>
    <w:qFormat/>
    <w:rsid w:val="00F7115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color w:val="5C5C5C" w:themeColor="accent1" w:themeTint="BF"/>
    </w:rPr>
  </w:style>
  <w:style w:type="paragraph" w:styleId="Nadpis6">
    <w:name w:val="heading 6"/>
    <w:basedOn w:val="Normln"/>
    <w:next w:val="Odstavec"/>
    <w:link w:val="Nadpis6Char"/>
    <w:uiPriority w:val="9"/>
    <w:unhideWhenUsed/>
    <w:qFormat/>
    <w:rsid w:val="00F7115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5C5C5C" w:themeColor="accent1" w:themeTint="BF"/>
      <w:sz w:val="20"/>
    </w:rPr>
  </w:style>
  <w:style w:type="paragraph" w:styleId="Nadpis7">
    <w:name w:val="heading 7"/>
    <w:basedOn w:val="Normln"/>
    <w:next w:val="Odstavec"/>
    <w:link w:val="Nadpis7Char"/>
    <w:uiPriority w:val="9"/>
    <w:unhideWhenUsed/>
    <w:qFormat/>
    <w:rsid w:val="00F7115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C5C5C" w:themeColor="accent1" w:themeTint="BF"/>
      <w:sz w:val="20"/>
    </w:rPr>
  </w:style>
  <w:style w:type="paragraph" w:styleId="Nadpis8">
    <w:name w:val="heading 8"/>
    <w:basedOn w:val="Normln"/>
    <w:next w:val="Odstavec"/>
    <w:link w:val="Nadpis8Char"/>
    <w:uiPriority w:val="9"/>
    <w:unhideWhenUsed/>
    <w:qFormat/>
    <w:rsid w:val="00F7115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i/>
      <w:color w:val="929292" w:themeColor="accent1" w:themeTint="80"/>
      <w:sz w:val="20"/>
      <w:szCs w:val="20"/>
    </w:rPr>
  </w:style>
  <w:style w:type="paragraph" w:styleId="Nadpis9">
    <w:name w:val="heading 9"/>
    <w:basedOn w:val="Normln"/>
    <w:next w:val="Odstavec"/>
    <w:link w:val="Nadpis9Char"/>
    <w:uiPriority w:val="9"/>
    <w:unhideWhenUsed/>
    <w:qFormat/>
    <w:rsid w:val="00F7115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C8C8C8" w:themeColor="accent1" w:themeTint="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semiHidden/>
    <w:unhideWhenUsed/>
    <w:rsid w:val="000F25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0F253B"/>
  </w:style>
  <w:style w:type="paragraph" w:styleId="Zpat">
    <w:name w:val="footer"/>
    <w:basedOn w:val="Normln"/>
    <w:link w:val="ZpatChar"/>
    <w:uiPriority w:val="99"/>
    <w:unhideWhenUsed/>
    <w:rsid w:val="00E84B54"/>
    <w:pPr>
      <w:tabs>
        <w:tab w:val="center" w:pos="4536"/>
        <w:tab w:val="right" w:pos="9072"/>
      </w:tabs>
      <w:spacing w:after="0" w:line="240" w:lineRule="auto"/>
    </w:pPr>
    <w:rPr>
      <w:sz w:val="18"/>
    </w:rPr>
  </w:style>
  <w:style w:type="character" w:customStyle="1" w:styleId="ZpatChar">
    <w:name w:val="Zápatí Char"/>
    <w:basedOn w:val="Standardnpsmoodstavce"/>
    <w:link w:val="Zpat"/>
    <w:uiPriority w:val="99"/>
    <w:rsid w:val="00E84B54"/>
    <w:rPr>
      <w:rFonts w:ascii="TheMixCE B5 Plain" w:hAnsi="TheMixCE B5 Plain"/>
      <w:sz w:val="1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F2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F253B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9C19A9"/>
    <w:rPr>
      <w:color w:val="0064A5" w:themeColor="hyperlink"/>
      <w:u w:val="single"/>
    </w:rPr>
  </w:style>
  <w:style w:type="paragraph" w:styleId="Nzev">
    <w:name w:val="Title"/>
    <w:basedOn w:val="Normln"/>
    <w:next w:val="Odstavec"/>
    <w:link w:val="NzevChar"/>
    <w:uiPriority w:val="10"/>
    <w:qFormat/>
    <w:rsid w:val="002A27F8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2A27F8"/>
    <w:rPr>
      <w:rFonts w:asciiTheme="majorHAnsi" w:eastAsiaTheme="majorEastAsia" w:hAnsiTheme="majorHAnsi" w:cstheme="majorBidi"/>
      <w:color w:val="262626" w:themeColor="text1"/>
      <w:spacing w:val="5"/>
      <w:kern w:val="28"/>
      <w:sz w:val="52"/>
      <w:szCs w:val="52"/>
    </w:rPr>
  </w:style>
  <w:style w:type="character" w:customStyle="1" w:styleId="Nadpis1Char">
    <w:name w:val="Nadpis 1 Char"/>
    <w:basedOn w:val="Standardnpsmoodstavce"/>
    <w:link w:val="Nadpis1"/>
    <w:uiPriority w:val="9"/>
    <w:rsid w:val="00762051"/>
    <w:rPr>
      <w:rFonts w:asciiTheme="majorHAnsi" w:eastAsiaTheme="majorEastAsia" w:hAnsiTheme="majorHAnsi" w:cstheme="majorBidi"/>
      <w:bCs/>
      <w:color w:val="262626" w:themeColor="accent1"/>
      <w:sz w:val="30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762051"/>
    <w:rPr>
      <w:rFonts w:asciiTheme="majorHAnsi" w:eastAsiaTheme="majorEastAsia" w:hAnsiTheme="majorHAnsi" w:cstheme="majorBidi"/>
      <w:bCs/>
      <w:i/>
      <w:color w:val="3B3B3B" w:themeColor="accent1" w:themeTint="E6"/>
      <w:sz w:val="29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762051"/>
    <w:rPr>
      <w:rFonts w:asciiTheme="majorHAnsi" w:eastAsiaTheme="majorEastAsia" w:hAnsiTheme="majorHAnsi" w:cstheme="majorBidi"/>
      <w:bCs/>
      <w:color w:val="5C5C5C" w:themeColor="accent1" w:themeTint="BF"/>
      <w:sz w:val="28"/>
    </w:rPr>
  </w:style>
  <w:style w:type="character" w:customStyle="1" w:styleId="Nadpis4Char">
    <w:name w:val="Nadpis 4 Char"/>
    <w:basedOn w:val="Standardnpsmoodstavce"/>
    <w:link w:val="Nadpis4"/>
    <w:uiPriority w:val="9"/>
    <w:rsid w:val="00F7115F"/>
    <w:rPr>
      <w:rFonts w:asciiTheme="majorHAnsi" w:eastAsiaTheme="majorEastAsia" w:hAnsiTheme="majorHAnsi" w:cstheme="majorBidi"/>
      <w:bCs/>
      <w:i/>
      <w:iCs/>
      <w:color w:val="5C5C5C" w:themeColor="accent1" w:themeTint="BF"/>
      <w:sz w:val="26"/>
    </w:rPr>
  </w:style>
  <w:style w:type="character" w:customStyle="1" w:styleId="Nadpis5Char">
    <w:name w:val="Nadpis 5 Char"/>
    <w:basedOn w:val="Standardnpsmoodstavce"/>
    <w:link w:val="Nadpis5"/>
    <w:uiPriority w:val="9"/>
    <w:rsid w:val="00F7115F"/>
    <w:rPr>
      <w:rFonts w:asciiTheme="majorHAnsi" w:eastAsiaTheme="majorEastAsia" w:hAnsiTheme="majorHAnsi" w:cstheme="majorBidi"/>
      <w:i/>
      <w:color w:val="5C5C5C" w:themeColor="accent1" w:themeTint="BF"/>
    </w:rPr>
  </w:style>
  <w:style w:type="paragraph" w:styleId="Podtitul">
    <w:name w:val="Subtitle"/>
    <w:basedOn w:val="Normln"/>
    <w:next w:val="Odstavec"/>
    <w:link w:val="PodtitulChar"/>
    <w:uiPriority w:val="11"/>
    <w:qFormat/>
    <w:rsid w:val="002A27F8"/>
    <w:pPr>
      <w:numPr>
        <w:ilvl w:val="1"/>
      </w:numPr>
      <w:spacing w:after="120"/>
    </w:pPr>
    <w:rPr>
      <w:rFonts w:eastAsiaTheme="majorEastAsia" w:cstheme="majorBidi"/>
      <w:i/>
      <w:iCs/>
      <w:color w:val="3B3B3B" w:themeColor="text1" w:themeTint="E6"/>
      <w:spacing w:val="15"/>
      <w:sz w:val="40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2A27F8"/>
    <w:rPr>
      <w:rFonts w:eastAsiaTheme="majorEastAsia" w:cstheme="majorBidi"/>
      <w:i/>
      <w:iCs/>
      <w:color w:val="3B3B3B" w:themeColor="text1" w:themeTint="E6"/>
      <w:spacing w:val="15"/>
      <w:sz w:val="40"/>
      <w:szCs w:val="24"/>
    </w:rPr>
  </w:style>
  <w:style w:type="paragraph" w:styleId="Odstavecseseznamem">
    <w:name w:val="List Paragraph"/>
    <w:basedOn w:val="Normln"/>
    <w:uiPriority w:val="34"/>
    <w:qFormat/>
    <w:rsid w:val="00F7115F"/>
    <w:pPr>
      <w:ind w:left="720"/>
      <w:contextualSpacing/>
    </w:pPr>
  </w:style>
  <w:style w:type="paragraph" w:customStyle="1" w:styleId="Odstavec">
    <w:name w:val="Odstavec"/>
    <w:basedOn w:val="Normln"/>
    <w:link w:val="OdstavecChar"/>
    <w:qFormat/>
    <w:rsid w:val="00BD4F33"/>
    <w:pPr>
      <w:ind w:firstLine="397"/>
      <w:jc w:val="both"/>
    </w:pPr>
  </w:style>
  <w:style w:type="paragraph" w:styleId="Bezmezer">
    <w:name w:val="No Spacing"/>
    <w:uiPriority w:val="1"/>
    <w:qFormat/>
    <w:rsid w:val="00F7115F"/>
    <w:pPr>
      <w:spacing w:after="0" w:line="240" w:lineRule="auto"/>
    </w:pPr>
  </w:style>
  <w:style w:type="character" w:customStyle="1" w:styleId="OdstavecChar">
    <w:name w:val="Odstavec Char"/>
    <w:basedOn w:val="Standardnpsmoodstavce"/>
    <w:link w:val="Odstavec"/>
    <w:rsid w:val="00BD4F33"/>
  </w:style>
  <w:style w:type="character" w:customStyle="1" w:styleId="Nadpis6Char">
    <w:name w:val="Nadpis 6 Char"/>
    <w:basedOn w:val="Standardnpsmoodstavce"/>
    <w:link w:val="Nadpis6"/>
    <w:uiPriority w:val="9"/>
    <w:rsid w:val="00F7115F"/>
    <w:rPr>
      <w:rFonts w:asciiTheme="majorHAnsi" w:eastAsiaTheme="majorEastAsia" w:hAnsiTheme="majorHAnsi" w:cstheme="majorBidi"/>
      <w:iCs/>
      <w:color w:val="5C5C5C" w:themeColor="accent1" w:themeTint="BF"/>
      <w:sz w:val="20"/>
    </w:rPr>
  </w:style>
  <w:style w:type="character" w:customStyle="1" w:styleId="Nadpis7Char">
    <w:name w:val="Nadpis 7 Char"/>
    <w:basedOn w:val="Standardnpsmoodstavce"/>
    <w:link w:val="Nadpis7"/>
    <w:uiPriority w:val="9"/>
    <w:rsid w:val="00F7115F"/>
    <w:rPr>
      <w:rFonts w:asciiTheme="majorHAnsi" w:eastAsiaTheme="majorEastAsia" w:hAnsiTheme="majorHAnsi" w:cstheme="majorBidi"/>
      <w:i/>
      <w:iCs/>
      <w:color w:val="5C5C5C" w:themeColor="accent1" w:themeTint="BF"/>
      <w:sz w:val="20"/>
    </w:rPr>
  </w:style>
  <w:style w:type="character" w:customStyle="1" w:styleId="Nadpis8Char">
    <w:name w:val="Nadpis 8 Char"/>
    <w:basedOn w:val="Standardnpsmoodstavce"/>
    <w:link w:val="Nadpis8"/>
    <w:uiPriority w:val="9"/>
    <w:rsid w:val="00F7115F"/>
    <w:rPr>
      <w:rFonts w:asciiTheme="majorHAnsi" w:eastAsiaTheme="majorEastAsia" w:hAnsiTheme="majorHAnsi" w:cstheme="majorBidi"/>
      <w:i/>
      <w:color w:val="929292" w:themeColor="accent1" w:themeTint="80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rsid w:val="00F7115F"/>
    <w:rPr>
      <w:rFonts w:asciiTheme="majorHAnsi" w:eastAsiaTheme="majorEastAsia" w:hAnsiTheme="majorHAnsi" w:cstheme="majorBidi"/>
      <w:i/>
      <w:iCs/>
      <w:color w:val="C8C8C8" w:themeColor="accent1" w:themeTint="40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0F32F4"/>
    <w:rPr>
      <w:color w:val="808080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7115F"/>
    <w:pPr>
      <w:pBdr>
        <w:bottom w:val="single" w:sz="4" w:space="4" w:color="262626" w:themeColor="text1"/>
      </w:pBdr>
      <w:spacing w:before="200" w:after="280"/>
      <w:ind w:left="936" w:right="936"/>
    </w:pPr>
    <w:rPr>
      <w:b/>
      <w:bCs/>
      <w:i/>
      <w:iCs/>
      <w:color w:val="262626" w:themeColor="tex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7115F"/>
    <w:rPr>
      <w:b/>
      <w:bCs/>
      <w:i/>
      <w:iCs/>
      <w:color w:val="262626" w:themeColor="text1"/>
    </w:rPr>
  </w:style>
  <w:style w:type="character" w:styleId="Zdraznnintenzivn">
    <w:name w:val="Intense Emphasis"/>
    <w:basedOn w:val="Standardnpsmoodstavce"/>
    <w:uiPriority w:val="21"/>
    <w:qFormat/>
    <w:rsid w:val="00F7115F"/>
    <w:rPr>
      <w:b/>
      <w:bCs/>
      <w:i/>
      <w:iCs/>
      <w:color w:val="262626" w:themeColor="accent1"/>
    </w:rPr>
  </w:style>
  <w:style w:type="paragraph" w:customStyle="1" w:styleId="Tabletext">
    <w:name w:val="Tabletext"/>
    <w:basedOn w:val="Normln"/>
    <w:rsid w:val="00064C9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Nadpisobsahu">
    <w:name w:val="TOC Heading"/>
    <w:basedOn w:val="Nadpis1"/>
    <w:next w:val="Normln"/>
    <w:uiPriority w:val="39"/>
    <w:unhideWhenUsed/>
    <w:qFormat/>
    <w:rsid w:val="00064C98"/>
    <w:pPr>
      <w:outlineLvl w:val="9"/>
    </w:pPr>
    <w:rPr>
      <w:b/>
      <w:color w:val="1C1C1C" w:themeColor="accent1" w:themeShade="BF"/>
      <w:sz w:val="28"/>
    </w:rPr>
  </w:style>
  <w:style w:type="table" w:styleId="Mkatabulky">
    <w:name w:val="Table Grid"/>
    <w:basedOn w:val="Normlntabulka"/>
    <w:uiPriority w:val="59"/>
    <w:rsid w:val="00110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vtlstnovnzvraznn2">
    <w:name w:val="Light Shading Accent 2"/>
    <w:basedOn w:val="Normlntabulka"/>
    <w:uiPriority w:val="60"/>
    <w:rsid w:val="00110DE6"/>
    <w:pPr>
      <w:spacing w:after="0" w:line="240" w:lineRule="auto"/>
    </w:pPr>
    <w:rPr>
      <w:color w:val="7B7F0F" w:themeColor="accent2" w:themeShade="BF"/>
    </w:rPr>
    <w:tblPr>
      <w:tblStyleRowBandSize w:val="1"/>
      <w:tblStyleColBandSize w:val="1"/>
      <w:tblInd w:w="0" w:type="dxa"/>
      <w:tblBorders>
        <w:top w:val="single" w:sz="8" w:space="0" w:color="A6AA14" w:themeColor="accent2"/>
        <w:bottom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A14" w:themeColor="accent2"/>
          <w:left w:val="nil"/>
          <w:bottom w:val="single" w:sz="8" w:space="0" w:color="A6AA14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A14" w:themeColor="accent2"/>
          <w:left w:val="nil"/>
          <w:bottom w:val="single" w:sz="8" w:space="0" w:color="A6AA14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F6B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F6B8" w:themeFill="accent2" w:themeFillTint="3F"/>
      </w:tcPr>
    </w:tblStylePr>
  </w:style>
  <w:style w:type="paragraph" w:customStyle="1" w:styleId="Alternativnnzev">
    <w:name w:val="Alternativní název"/>
    <w:basedOn w:val="Odstavec"/>
    <w:link w:val="AlternativnnzevChar"/>
    <w:qFormat/>
    <w:rsid w:val="0098506E"/>
    <w:pPr>
      <w:spacing w:after="0" w:line="240" w:lineRule="auto"/>
      <w:ind w:firstLine="0"/>
      <w:jc w:val="left"/>
    </w:pPr>
    <w:rPr>
      <w:color w:val="7B7F0F" w:themeColor="accent2" w:themeShade="BF"/>
      <w:sz w:val="18"/>
      <w:szCs w:val="18"/>
    </w:rPr>
  </w:style>
  <w:style w:type="character" w:customStyle="1" w:styleId="AlternativnnzevChar">
    <w:name w:val="Alternativní název Char"/>
    <w:basedOn w:val="OdstavecChar"/>
    <w:link w:val="Alternativnnzev"/>
    <w:rsid w:val="0098506E"/>
    <w:rPr>
      <w:color w:val="7B7F0F" w:themeColor="accent2" w:themeShade="BF"/>
      <w:sz w:val="18"/>
      <w:szCs w:val="18"/>
    </w:rPr>
  </w:style>
  <w:style w:type="paragraph" w:customStyle="1" w:styleId="Termn">
    <w:name w:val="Termín"/>
    <w:basedOn w:val="Normln"/>
    <w:link w:val="TermnChar"/>
    <w:uiPriority w:val="17"/>
    <w:qFormat/>
    <w:rsid w:val="002963FB"/>
    <w:pPr>
      <w:spacing w:after="0" w:line="240" w:lineRule="auto"/>
    </w:pPr>
    <w:rPr>
      <w:color w:val="131313" w:themeColor="accent1" w:themeShade="80"/>
      <w:sz w:val="20"/>
      <w:lang w:eastAsia="en-US" w:bidi="en-US"/>
    </w:rPr>
  </w:style>
  <w:style w:type="paragraph" w:customStyle="1" w:styleId="Definicetermnu">
    <w:name w:val="Definice termínu"/>
    <w:basedOn w:val="Normln"/>
    <w:uiPriority w:val="18"/>
    <w:qFormat/>
    <w:rsid w:val="002963FB"/>
    <w:pPr>
      <w:spacing w:after="0" w:line="240" w:lineRule="auto"/>
    </w:pPr>
    <w:rPr>
      <w:sz w:val="20"/>
      <w:lang w:eastAsia="en-US" w:bidi="en-US"/>
    </w:rPr>
  </w:style>
  <w:style w:type="character" w:customStyle="1" w:styleId="Pouittermn">
    <w:name w:val="Použitý termín"/>
    <w:basedOn w:val="Standardnpsmoodstavce"/>
    <w:uiPriority w:val="1"/>
    <w:qFormat/>
    <w:rsid w:val="002963FB"/>
    <w:rPr>
      <w:i/>
      <w:color w:val="131313" w:themeColor="accent1" w:themeShade="80"/>
      <w:bdr w:val="none" w:sz="0" w:space="0" w:color="auto"/>
      <w:lang w:val="cs-CZ"/>
    </w:rPr>
  </w:style>
  <w:style w:type="character" w:customStyle="1" w:styleId="TermnChar">
    <w:name w:val="Termín Char"/>
    <w:basedOn w:val="Standardnpsmoodstavce"/>
    <w:link w:val="Termn"/>
    <w:uiPriority w:val="17"/>
    <w:rsid w:val="002963FB"/>
    <w:rPr>
      <w:color w:val="131313" w:themeColor="accent1" w:themeShade="80"/>
      <w:sz w:val="20"/>
      <w:lang w:eastAsia="en-US" w:bidi="en-US"/>
    </w:rPr>
  </w:style>
  <w:style w:type="table" w:customStyle="1" w:styleId="Svtlseznamzvraznn11">
    <w:name w:val="Světlý seznam – zvýraznění 11"/>
    <w:basedOn w:val="Normlntabulka"/>
    <w:uiPriority w:val="61"/>
    <w:rsid w:val="00032032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262626" w:themeColor="accent1"/>
        <w:left w:val="single" w:sz="8" w:space="0" w:color="262626" w:themeColor="accent1"/>
        <w:bottom w:val="single" w:sz="8" w:space="0" w:color="262626" w:themeColor="accent1"/>
        <w:right w:val="single" w:sz="8" w:space="0" w:color="26262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62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626" w:themeColor="accent1"/>
          <w:left w:val="single" w:sz="8" w:space="0" w:color="262626" w:themeColor="accent1"/>
          <w:bottom w:val="single" w:sz="8" w:space="0" w:color="262626" w:themeColor="accent1"/>
          <w:right w:val="single" w:sz="8" w:space="0" w:color="26262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626" w:themeColor="accent1"/>
          <w:left w:val="single" w:sz="8" w:space="0" w:color="262626" w:themeColor="accent1"/>
          <w:bottom w:val="single" w:sz="8" w:space="0" w:color="262626" w:themeColor="accent1"/>
          <w:right w:val="single" w:sz="8" w:space="0" w:color="262626" w:themeColor="accent1"/>
        </w:tcBorders>
      </w:tcPr>
    </w:tblStylePr>
    <w:tblStylePr w:type="band1Horz">
      <w:tblPr/>
      <w:tcPr>
        <w:tcBorders>
          <w:top w:val="single" w:sz="8" w:space="0" w:color="262626" w:themeColor="accent1"/>
          <w:left w:val="single" w:sz="8" w:space="0" w:color="262626" w:themeColor="accent1"/>
          <w:bottom w:val="single" w:sz="8" w:space="0" w:color="262626" w:themeColor="accent1"/>
          <w:right w:val="single" w:sz="8" w:space="0" w:color="262626" w:themeColor="accent1"/>
        </w:tcBorders>
      </w:tcPr>
    </w:tblStylePr>
  </w:style>
  <w:style w:type="table" w:styleId="Svtlmkazvraznn2">
    <w:name w:val="Light Grid Accent 2"/>
    <w:basedOn w:val="Normlntabulka"/>
    <w:uiPriority w:val="62"/>
    <w:rsid w:val="000320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6AA14" w:themeColor="accent2"/>
        <w:left w:val="single" w:sz="8" w:space="0" w:color="A6AA14" w:themeColor="accent2"/>
        <w:bottom w:val="single" w:sz="8" w:space="0" w:color="A6AA14" w:themeColor="accent2"/>
        <w:right w:val="single" w:sz="8" w:space="0" w:color="A6AA14" w:themeColor="accent2"/>
        <w:insideH w:val="single" w:sz="8" w:space="0" w:color="A6AA14" w:themeColor="accent2"/>
        <w:insideV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18" w:space="0" w:color="A6AA14" w:themeColor="accent2"/>
          <w:right w:val="single" w:sz="8" w:space="0" w:color="A6AA14" w:themeColor="accent2"/>
          <w:insideH w:val="nil"/>
          <w:insideV w:val="single" w:sz="8" w:space="0" w:color="A6AA14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H w:val="nil"/>
          <w:insideV w:val="single" w:sz="8" w:space="0" w:color="A6AA14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  <w:tblStylePr w:type="band1Vert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  <w:shd w:val="clear" w:color="auto" w:fill="F4F6B8" w:themeFill="accent2" w:themeFillTint="3F"/>
      </w:tcPr>
    </w:tblStylePr>
    <w:tblStylePr w:type="band1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V w:val="single" w:sz="8" w:space="0" w:color="A6AA14" w:themeColor="accent2"/>
        </w:tcBorders>
        <w:shd w:val="clear" w:color="auto" w:fill="F4F6B8" w:themeFill="accent2" w:themeFillTint="3F"/>
      </w:tcPr>
    </w:tblStylePr>
    <w:tblStylePr w:type="band2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V w:val="single" w:sz="8" w:space="0" w:color="A6AA14" w:themeColor="accent2"/>
        </w:tcBorders>
      </w:tcPr>
    </w:tblStylePr>
  </w:style>
  <w:style w:type="table" w:styleId="Stednseznam1zvraznn2">
    <w:name w:val="Medium List 1 Accent 2"/>
    <w:basedOn w:val="Normlntabulka"/>
    <w:uiPriority w:val="65"/>
    <w:rsid w:val="00032032"/>
    <w:pPr>
      <w:spacing w:after="0" w:line="240" w:lineRule="auto"/>
    </w:pPr>
    <w:rPr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A6AA14" w:themeColor="accent2"/>
        <w:bottom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6AA14" w:themeColor="accent2"/>
        </w:tcBorders>
      </w:tcPr>
    </w:tblStylePr>
    <w:tblStylePr w:type="lastRow">
      <w:rPr>
        <w:b/>
        <w:bCs/>
        <w:color w:val="938953" w:themeColor="text2"/>
      </w:rPr>
      <w:tblPr/>
      <w:tcPr>
        <w:tcBorders>
          <w:top w:val="single" w:sz="8" w:space="0" w:color="A6AA14" w:themeColor="accent2"/>
          <w:bottom w:val="single" w:sz="8" w:space="0" w:color="A6AA1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6AA14" w:themeColor="accent2"/>
          <w:bottom w:val="single" w:sz="8" w:space="0" w:color="A6AA14" w:themeColor="accent2"/>
        </w:tcBorders>
      </w:tcPr>
    </w:tblStylePr>
    <w:tblStylePr w:type="band1Vert">
      <w:tblPr/>
      <w:tcPr>
        <w:shd w:val="clear" w:color="auto" w:fill="F4F6B8" w:themeFill="accent2" w:themeFillTint="3F"/>
      </w:tcPr>
    </w:tblStylePr>
    <w:tblStylePr w:type="band1Horz">
      <w:tblPr/>
      <w:tcPr>
        <w:shd w:val="clear" w:color="auto" w:fill="F4F6B8" w:themeFill="accent2" w:themeFillTint="3F"/>
      </w:tcPr>
    </w:tblStylePr>
  </w:style>
  <w:style w:type="table" w:customStyle="1" w:styleId="Termny">
    <w:name w:val="Termíny"/>
    <w:basedOn w:val="Normlntabulka"/>
    <w:uiPriority w:val="99"/>
    <w:rsid w:val="00032032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ie">
    <w:name w:val="Bibliography"/>
    <w:basedOn w:val="Normln"/>
    <w:next w:val="Normln"/>
    <w:uiPriority w:val="37"/>
    <w:unhideWhenUsed/>
    <w:rsid w:val="00C04BDA"/>
    <w:pPr>
      <w:spacing w:after="0" w:line="240" w:lineRule="auto"/>
      <w:ind w:firstLine="357"/>
    </w:pPr>
    <w:rPr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Odstavec"/>
    <w:link w:val="Nadpis1Char"/>
    <w:uiPriority w:val="9"/>
    <w:qFormat/>
    <w:rsid w:val="007620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62626" w:themeColor="accent1"/>
      <w:sz w:val="30"/>
      <w:szCs w:val="28"/>
    </w:rPr>
  </w:style>
  <w:style w:type="paragraph" w:styleId="Nadpis2">
    <w:name w:val="heading 2"/>
    <w:basedOn w:val="Normln"/>
    <w:next w:val="Odstavec"/>
    <w:link w:val="Nadpis2Char"/>
    <w:uiPriority w:val="9"/>
    <w:unhideWhenUsed/>
    <w:qFormat/>
    <w:rsid w:val="007620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color w:val="3B3B3B" w:themeColor="accent1" w:themeTint="E6"/>
      <w:sz w:val="29"/>
      <w:szCs w:val="26"/>
    </w:rPr>
  </w:style>
  <w:style w:type="paragraph" w:styleId="Nadpis3">
    <w:name w:val="heading 3"/>
    <w:basedOn w:val="Normln"/>
    <w:next w:val="Odstavec"/>
    <w:link w:val="Nadpis3Char"/>
    <w:uiPriority w:val="9"/>
    <w:unhideWhenUsed/>
    <w:qFormat/>
    <w:rsid w:val="007620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5C5C5C" w:themeColor="accent1" w:themeTint="BF"/>
      <w:sz w:val="28"/>
    </w:rPr>
  </w:style>
  <w:style w:type="paragraph" w:styleId="Nadpis4">
    <w:name w:val="heading 4"/>
    <w:basedOn w:val="Normln"/>
    <w:next w:val="Odstavec"/>
    <w:link w:val="Nadpis4Char"/>
    <w:uiPriority w:val="9"/>
    <w:unhideWhenUsed/>
    <w:qFormat/>
    <w:rsid w:val="00F711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5C5C5C" w:themeColor="accent1" w:themeTint="BF"/>
      <w:sz w:val="26"/>
    </w:rPr>
  </w:style>
  <w:style w:type="paragraph" w:styleId="Nadpis5">
    <w:name w:val="heading 5"/>
    <w:basedOn w:val="Normln"/>
    <w:next w:val="Odstavec"/>
    <w:link w:val="Nadpis5Char"/>
    <w:uiPriority w:val="9"/>
    <w:unhideWhenUsed/>
    <w:qFormat/>
    <w:rsid w:val="00F7115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color w:val="5C5C5C" w:themeColor="accent1" w:themeTint="BF"/>
    </w:rPr>
  </w:style>
  <w:style w:type="paragraph" w:styleId="Nadpis6">
    <w:name w:val="heading 6"/>
    <w:basedOn w:val="Normln"/>
    <w:next w:val="Odstavec"/>
    <w:link w:val="Nadpis6Char"/>
    <w:uiPriority w:val="9"/>
    <w:unhideWhenUsed/>
    <w:qFormat/>
    <w:rsid w:val="00F7115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5C5C5C" w:themeColor="accent1" w:themeTint="BF"/>
      <w:sz w:val="20"/>
    </w:rPr>
  </w:style>
  <w:style w:type="paragraph" w:styleId="Nadpis7">
    <w:name w:val="heading 7"/>
    <w:basedOn w:val="Normln"/>
    <w:next w:val="Odstavec"/>
    <w:link w:val="Nadpis7Char"/>
    <w:uiPriority w:val="9"/>
    <w:unhideWhenUsed/>
    <w:qFormat/>
    <w:rsid w:val="00F7115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C5C5C" w:themeColor="accent1" w:themeTint="BF"/>
      <w:sz w:val="20"/>
    </w:rPr>
  </w:style>
  <w:style w:type="paragraph" w:styleId="Nadpis8">
    <w:name w:val="heading 8"/>
    <w:basedOn w:val="Normln"/>
    <w:next w:val="Odstavec"/>
    <w:link w:val="Nadpis8Char"/>
    <w:uiPriority w:val="9"/>
    <w:unhideWhenUsed/>
    <w:qFormat/>
    <w:rsid w:val="00F7115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i/>
      <w:color w:val="929292" w:themeColor="accent1" w:themeTint="80"/>
      <w:sz w:val="20"/>
      <w:szCs w:val="20"/>
    </w:rPr>
  </w:style>
  <w:style w:type="paragraph" w:styleId="Nadpis9">
    <w:name w:val="heading 9"/>
    <w:basedOn w:val="Normln"/>
    <w:next w:val="Odstavec"/>
    <w:link w:val="Nadpis9Char"/>
    <w:uiPriority w:val="9"/>
    <w:unhideWhenUsed/>
    <w:qFormat/>
    <w:rsid w:val="00F7115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C8C8C8" w:themeColor="accent1" w:themeTint="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semiHidden/>
    <w:unhideWhenUsed/>
    <w:rsid w:val="000F25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0F253B"/>
  </w:style>
  <w:style w:type="paragraph" w:styleId="Zpat">
    <w:name w:val="footer"/>
    <w:basedOn w:val="Normln"/>
    <w:link w:val="ZpatChar"/>
    <w:uiPriority w:val="99"/>
    <w:unhideWhenUsed/>
    <w:rsid w:val="00E84B54"/>
    <w:pPr>
      <w:tabs>
        <w:tab w:val="center" w:pos="4536"/>
        <w:tab w:val="right" w:pos="9072"/>
      </w:tabs>
      <w:spacing w:after="0" w:line="240" w:lineRule="auto"/>
    </w:pPr>
    <w:rPr>
      <w:sz w:val="18"/>
    </w:rPr>
  </w:style>
  <w:style w:type="character" w:customStyle="1" w:styleId="ZpatChar">
    <w:name w:val="Zápatí Char"/>
    <w:basedOn w:val="Standardnpsmoodstavce"/>
    <w:link w:val="Zpat"/>
    <w:uiPriority w:val="99"/>
    <w:rsid w:val="00E84B54"/>
    <w:rPr>
      <w:rFonts w:ascii="TheMixCE B5 Plain" w:hAnsi="TheMixCE B5 Plain"/>
      <w:sz w:val="1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F2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F253B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9C19A9"/>
    <w:rPr>
      <w:color w:val="0064A5" w:themeColor="hyperlink"/>
      <w:u w:val="single"/>
    </w:rPr>
  </w:style>
  <w:style w:type="paragraph" w:styleId="Nzev">
    <w:name w:val="Title"/>
    <w:basedOn w:val="Normln"/>
    <w:next w:val="Odstavec"/>
    <w:link w:val="NzevChar"/>
    <w:uiPriority w:val="10"/>
    <w:qFormat/>
    <w:rsid w:val="002A27F8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2A27F8"/>
    <w:rPr>
      <w:rFonts w:asciiTheme="majorHAnsi" w:eastAsiaTheme="majorEastAsia" w:hAnsiTheme="majorHAnsi" w:cstheme="majorBidi"/>
      <w:color w:val="262626" w:themeColor="text1"/>
      <w:spacing w:val="5"/>
      <w:kern w:val="28"/>
      <w:sz w:val="52"/>
      <w:szCs w:val="52"/>
    </w:rPr>
  </w:style>
  <w:style w:type="character" w:customStyle="1" w:styleId="Nadpis1Char">
    <w:name w:val="Nadpis 1 Char"/>
    <w:basedOn w:val="Standardnpsmoodstavce"/>
    <w:link w:val="Nadpis1"/>
    <w:uiPriority w:val="9"/>
    <w:rsid w:val="00762051"/>
    <w:rPr>
      <w:rFonts w:asciiTheme="majorHAnsi" w:eastAsiaTheme="majorEastAsia" w:hAnsiTheme="majorHAnsi" w:cstheme="majorBidi"/>
      <w:bCs/>
      <w:color w:val="262626" w:themeColor="accent1"/>
      <w:sz w:val="30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762051"/>
    <w:rPr>
      <w:rFonts w:asciiTheme="majorHAnsi" w:eastAsiaTheme="majorEastAsia" w:hAnsiTheme="majorHAnsi" w:cstheme="majorBidi"/>
      <w:bCs/>
      <w:i/>
      <w:color w:val="3B3B3B" w:themeColor="accent1" w:themeTint="E6"/>
      <w:sz w:val="29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762051"/>
    <w:rPr>
      <w:rFonts w:asciiTheme="majorHAnsi" w:eastAsiaTheme="majorEastAsia" w:hAnsiTheme="majorHAnsi" w:cstheme="majorBidi"/>
      <w:bCs/>
      <w:color w:val="5C5C5C" w:themeColor="accent1" w:themeTint="BF"/>
      <w:sz w:val="28"/>
    </w:rPr>
  </w:style>
  <w:style w:type="character" w:customStyle="1" w:styleId="Nadpis4Char">
    <w:name w:val="Nadpis 4 Char"/>
    <w:basedOn w:val="Standardnpsmoodstavce"/>
    <w:link w:val="Nadpis4"/>
    <w:uiPriority w:val="9"/>
    <w:rsid w:val="00F7115F"/>
    <w:rPr>
      <w:rFonts w:asciiTheme="majorHAnsi" w:eastAsiaTheme="majorEastAsia" w:hAnsiTheme="majorHAnsi" w:cstheme="majorBidi"/>
      <w:bCs/>
      <w:i/>
      <w:iCs/>
      <w:color w:val="5C5C5C" w:themeColor="accent1" w:themeTint="BF"/>
      <w:sz w:val="26"/>
    </w:rPr>
  </w:style>
  <w:style w:type="character" w:customStyle="1" w:styleId="Nadpis5Char">
    <w:name w:val="Nadpis 5 Char"/>
    <w:basedOn w:val="Standardnpsmoodstavce"/>
    <w:link w:val="Nadpis5"/>
    <w:uiPriority w:val="9"/>
    <w:rsid w:val="00F7115F"/>
    <w:rPr>
      <w:rFonts w:asciiTheme="majorHAnsi" w:eastAsiaTheme="majorEastAsia" w:hAnsiTheme="majorHAnsi" w:cstheme="majorBidi"/>
      <w:i/>
      <w:color w:val="5C5C5C" w:themeColor="accent1" w:themeTint="BF"/>
    </w:rPr>
  </w:style>
  <w:style w:type="paragraph" w:styleId="Podtitul">
    <w:name w:val="Subtitle"/>
    <w:basedOn w:val="Normln"/>
    <w:next w:val="Odstavec"/>
    <w:link w:val="PodtitulChar"/>
    <w:uiPriority w:val="11"/>
    <w:qFormat/>
    <w:rsid w:val="002A27F8"/>
    <w:pPr>
      <w:numPr>
        <w:ilvl w:val="1"/>
      </w:numPr>
      <w:spacing w:after="120"/>
    </w:pPr>
    <w:rPr>
      <w:rFonts w:eastAsiaTheme="majorEastAsia" w:cstheme="majorBidi"/>
      <w:i/>
      <w:iCs/>
      <w:color w:val="3B3B3B" w:themeColor="text1" w:themeTint="E6"/>
      <w:spacing w:val="15"/>
      <w:sz w:val="40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2A27F8"/>
    <w:rPr>
      <w:rFonts w:eastAsiaTheme="majorEastAsia" w:cstheme="majorBidi"/>
      <w:i/>
      <w:iCs/>
      <w:color w:val="3B3B3B" w:themeColor="text1" w:themeTint="E6"/>
      <w:spacing w:val="15"/>
      <w:sz w:val="40"/>
      <w:szCs w:val="24"/>
    </w:rPr>
  </w:style>
  <w:style w:type="paragraph" w:styleId="Odstavecseseznamem">
    <w:name w:val="List Paragraph"/>
    <w:basedOn w:val="Normln"/>
    <w:uiPriority w:val="34"/>
    <w:qFormat/>
    <w:rsid w:val="00F7115F"/>
    <w:pPr>
      <w:ind w:left="720"/>
      <w:contextualSpacing/>
    </w:pPr>
  </w:style>
  <w:style w:type="paragraph" w:customStyle="1" w:styleId="Odstavec">
    <w:name w:val="Odstavec"/>
    <w:basedOn w:val="Normln"/>
    <w:link w:val="OdstavecChar"/>
    <w:qFormat/>
    <w:rsid w:val="00BD4F33"/>
    <w:pPr>
      <w:ind w:firstLine="397"/>
      <w:jc w:val="both"/>
    </w:pPr>
  </w:style>
  <w:style w:type="paragraph" w:styleId="Bezmezer">
    <w:name w:val="No Spacing"/>
    <w:uiPriority w:val="1"/>
    <w:qFormat/>
    <w:rsid w:val="00F7115F"/>
    <w:pPr>
      <w:spacing w:after="0" w:line="240" w:lineRule="auto"/>
    </w:pPr>
  </w:style>
  <w:style w:type="character" w:customStyle="1" w:styleId="OdstavecChar">
    <w:name w:val="Odstavec Char"/>
    <w:basedOn w:val="Standardnpsmoodstavce"/>
    <w:link w:val="Odstavec"/>
    <w:rsid w:val="00BD4F33"/>
  </w:style>
  <w:style w:type="character" w:customStyle="1" w:styleId="Nadpis6Char">
    <w:name w:val="Nadpis 6 Char"/>
    <w:basedOn w:val="Standardnpsmoodstavce"/>
    <w:link w:val="Nadpis6"/>
    <w:uiPriority w:val="9"/>
    <w:rsid w:val="00F7115F"/>
    <w:rPr>
      <w:rFonts w:asciiTheme="majorHAnsi" w:eastAsiaTheme="majorEastAsia" w:hAnsiTheme="majorHAnsi" w:cstheme="majorBidi"/>
      <w:iCs/>
      <w:color w:val="5C5C5C" w:themeColor="accent1" w:themeTint="BF"/>
      <w:sz w:val="20"/>
    </w:rPr>
  </w:style>
  <w:style w:type="character" w:customStyle="1" w:styleId="Nadpis7Char">
    <w:name w:val="Nadpis 7 Char"/>
    <w:basedOn w:val="Standardnpsmoodstavce"/>
    <w:link w:val="Nadpis7"/>
    <w:uiPriority w:val="9"/>
    <w:rsid w:val="00F7115F"/>
    <w:rPr>
      <w:rFonts w:asciiTheme="majorHAnsi" w:eastAsiaTheme="majorEastAsia" w:hAnsiTheme="majorHAnsi" w:cstheme="majorBidi"/>
      <w:i/>
      <w:iCs/>
      <w:color w:val="5C5C5C" w:themeColor="accent1" w:themeTint="BF"/>
      <w:sz w:val="20"/>
    </w:rPr>
  </w:style>
  <w:style w:type="character" w:customStyle="1" w:styleId="Nadpis8Char">
    <w:name w:val="Nadpis 8 Char"/>
    <w:basedOn w:val="Standardnpsmoodstavce"/>
    <w:link w:val="Nadpis8"/>
    <w:uiPriority w:val="9"/>
    <w:rsid w:val="00F7115F"/>
    <w:rPr>
      <w:rFonts w:asciiTheme="majorHAnsi" w:eastAsiaTheme="majorEastAsia" w:hAnsiTheme="majorHAnsi" w:cstheme="majorBidi"/>
      <w:i/>
      <w:color w:val="929292" w:themeColor="accent1" w:themeTint="80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rsid w:val="00F7115F"/>
    <w:rPr>
      <w:rFonts w:asciiTheme="majorHAnsi" w:eastAsiaTheme="majorEastAsia" w:hAnsiTheme="majorHAnsi" w:cstheme="majorBidi"/>
      <w:i/>
      <w:iCs/>
      <w:color w:val="C8C8C8" w:themeColor="accent1" w:themeTint="40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0F32F4"/>
    <w:rPr>
      <w:color w:val="808080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7115F"/>
    <w:pPr>
      <w:pBdr>
        <w:bottom w:val="single" w:sz="4" w:space="4" w:color="262626" w:themeColor="text1"/>
      </w:pBdr>
      <w:spacing w:before="200" w:after="280"/>
      <w:ind w:left="936" w:right="936"/>
    </w:pPr>
    <w:rPr>
      <w:b/>
      <w:bCs/>
      <w:i/>
      <w:iCs/>
      <w:color w:val="262626" w:themeColor="tex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7115F"/>
    <w:rPr>
      <w:b/>
      <w:bCs/>
      <w:i/>
      <w:iCs/>
      <w:color w:val="262626" w:themeColor="text1"/>
    </w:rPr>
  </w:style>
  <w:style w:type="character" w:styleId="Zdraznnintenzivn">
    <w:name w:val="Intense Emphasis"/>
    <w:basedOn w:val="Standardnpsmoodstavce"/>
    <w:uiPriority w:val="21"/>
    <w:qFormat/>
    <w:rsid w:val="00F7115F"/>
    <w:rPr>
      <w:b/>
      <w:bCs/>
      <w:i/>
      <w:iCs/>
      <w:color w:val="262626" w:themeColor="accent1"/>
    </w:rPr>
  </w:style>
  <w:style w:type="paragraph" w:customStyle="1" w:styleId="Tabletext">
    <w:name w:val="Tabletext"/>
    <w:basedOn w:val="Normln"/>
    <w:rsid w:val="00064C9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Nadpisobsahu">
    <w:name w:val="TOC Heading"/>
    <w:basedOn w:val="Nadpis1"/>
    <w:next w:val="Normln"/>
    <w:uiPriority w:val="39"/>
    <w:unhideWhenUsed/>
    <w:qFormat/>
    <w:rsid w:val="00064C98"/>
    <w:pPr>
      <w:outlineLvl w:val="9"/>
    </w:pPr>
    <w:rPr>
      <w:b/>
      <w:color w:val="1C1C1C" w:themeColor="accent1" w:themeShade="BF"/>
      <w:sz w:val="28"/>
    </w:rPr>
  </w:style>
  <w:style w:type="table" w:styleId="Mkatabulky">
    <w:name w:val="Table Grid"/>
    <w:basedOn w:val="Normlntabulka"/>
    <w:uiPriority w:val="59"/>
    <w:rsid w:val="00110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vtlstnovnzvraznn2">
    <w:name w:val="Light Shading Accent 2"/>
    <w:basedOn w:val="Normlntabulka"/>
    <w:uiPriority w:val="60"/>
    <w:rsid w:val="00110DE6"/>
    <w:pPr>
      <w:spacing w:after="0" w:line="240" w:lineRule="auto"/>
    </w:pPr>
    <w:rPr>
      <w:color w:val="7B7F0F" w:themeColor="accent2" w:themeShade="BF"/>
    </w:rPr>
    <w:tblPr>
      <w:tblStyleRowBandSize w:val="1"/>
      <w:tblStyleColBandSize w:val="1"/>
      <w:tblInd w:w="0" w:type="dxa"/>
      <w:tblBorders>
        <w:top w:val="single" w:sz="8" w:space="0" w:color="A6AA14" w:themeColor="accent2"/>
        <w:bottom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A14" w:themeColor="accent2"/>
          <w:left w:val="nil"/>
          <w:bottom w:val="single" w:sz="8" w:space="0" w:color="A6AA14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A14" w:themeColor="accent2"/>
          <w:left w:val="nil"/>
          <w:bottom w:val="single" w:sz="8" w:space="0" w:color="A6AA14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F6B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F6B8" w:themeFill="accent2" w:themeFillTint="3F"/>
      </w:tcPr>
    </w:tblStylePr>
  </w:style>
  <w:style w:type="paragraph" w:customStyle="1" w:styleId="Alternativnnzev">
    <w:name w:val="Alternativní název"/>
    <w:basedOn w:val="Odstavec"/>
    <w:link w:val="AlternativnnzevChar"/>
    <w:qFormat/>
    <w:rsid w:val="0098506E"/>
    <w:pPr>
      <w:spacing w:after="0" w:line="240" w:lineRule="auto"/>
      <w:ind w:firstLine="0"/>
      <w:jc w:val="left"/>
    </w:pPr>
    <w:rPr>
      <w:color w:val="7B7F0F" w:themeColor="accent2" w:themeShade="BF"/>
      <w:sz w:val="18"/>
      <w:szCs w:val="18"/>
    </w:rPr>
  </w:style>
  <w:style w:type="character" w:customStyle="1" w:styleId="AlternativnnzevChar">
    <w:name w:val="Alternativní název Char"/>
    <w:basedOn w:val="OdstavecChar"/>
    <w:link w:val="Alternativnnzev"/>
    <w:rsid w:val="0098506E"/>
    <w:rPr>
      <w:color w:val="7B7F0F" w:themeColor="accent2" w:themeShade="BF"/>
      <w:sz w:val="18"/>
      <w:szCs w:val="18"/>
    </w:rPr>
  </w:style>
  <w:style w:type="paragraph" w:customStyle="1" w:styleId="Termn">
    <w:name w:val="Termín"/>
    <w:basedOn w:val="Normln"/>
    <w:link w:val="TermnChar"/>
    <w:uiPriority w:val="17"/>
    <w:qFormat/>
    <w:rsid w:val="002963FB"/>
    <w:pPr>
      <w:spacing w:after="0" w:line="240" w:lineRule="auto"/>
    </w:pPr>
    <w:rPr>
      <w:color w:val="131313" w:themeColor="accent1" w:themeShade="80"/>
      <w:sz w:val="20"/>
      <w:lang w:eastAsia="en-US" w:bidi="en-US"/>
    </w:rPr>
  </w:style>
  <w:style w:type="paragraph" w:customStyle="1" w:styleId="Definicetermnu">
    <w:name w:val="Definice termínu"/>
    <w:basedOn w:val="Normln"/>
    <w:uiPriority w:val="18"/>
    <w:qFormat/>
    <w:rsid w:val="002963FB"/>
    <w:pPr>
      <w:spacing w:after="0" w:line="240" w:lineRule="auto"/>
    </w:pPr>
    <w:rPr>
      <w:sz w:val="20"/>
      <w:lang w:eastAsia="en-US" w:bidi="en-US"/>
    </w:rPr>
  </w:style>
  <w:style w:type="character" w:customStyle="1" w:styleId="Pouittermn">
    <w:name w:val="Použitý termín"/>
    <w:basedOn w:val="Standardnpsmoodstavce"/>
    <w:uiPriority w:val="1"/>
    <w:qFormat/>
    <w:rsid w:val="002963FB"/>
    <w:rPr>
      <w:i/>
      <w:color w:val="131313" w:themeColor="accent1" w:themeShade="80"/>
      <w:bdr w:val="none" w:sz="0" w:space="0" w:color="auto"/>
      <w:lang w:val="cs-CZ"/>
    </w:rPr>
  </w:style>
  <w:style w:type="character" w:customStyle="1" w:styleId="TermnChar">
    <w:name w:val="Termín Char"/>
    <w:basedOn w:val="Standardnpsmoodstavce"/>
    <w:link w:val="Termn"/>
    <w:uiPriority w:val="17"/>
    <w:rsid w:val="002963FB"/>
    <w:rPr>
      <w:color w:val="131313" w:themeColor="accent1" w:themeShade="80"/>
      <w:sz w:val="20"/>
      <w:lang w:eastAsia="en-US" w:bidi="en-US"/>
    </w:rPr>
  </w:style>
  <w:style w:type="table" w:customStyle="1" w:styleId="Svtlseznamzvraznn11">
    <w:name w:val="Světlý seznam – zvýraznění 11"/>
    <w:basedOn w:val="Normlntabulka"/>
    <w:uiPriority w:val="61"/>
    <w:rsid w:val="00032032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262626" w:themeColor="accent1"/>
        <w:left w:val="single" w:sz="8" w:space="0" w:color="262626" w:themeColor="accent1"/>
        <w:bottom w:val="single" w:sz="8" w:space="0" w:color="262626" w:themeColor="accent1"/>
        <w:right w:val="single" w:sz="8" w:space="0" w:color="26262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62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626" w:themeColor="accent1"/>
          <w:left w:val="single" w:sz="8" w:space="0" w:color="262626" w:themeColor="accent1"/>
          <w:bottom w:val="single" w:sz="8" w:space="0" w:color="262626" w:themeColor="accent1"/>
          <w:right w:val="single" w:sz="8" w:space="0" w:color="26262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626" w:themeColor="accent1"/>
          <w:left w:val="single" w:sz="8" w:space="0" w:color="262626" w:themeColor="accent1"/>
          <w:bottom w:val="single" w:sz="8" w:space="0" w:color="262626" w:themeColor="accent1"/>
          <w:right w:val="single" w:sz="8" w:space="0" w:color="262626" w:themeColor="accent1"/>
        </w:tcBorders>
      </w:tcPr>
    </w:tblStylePr>
    <w:tblStylePr w:type="band1Horz">
      <w:tblPr/>
      <w:tcPr>
        <w:tcBorders>
          <w:top w:val="single" w:sz="8" w:space="0" w:color="262626" w:themeColor="accent1"/>
          <w:left w:val="single" w:sz="8" w:space="0" w:color="262626" w:themeColor="accent1"/>
          <w:bottom w:val="single" w:sz="8" w:space="0" w:color="262626" w:themeColor="accent1"/>
          <w:right w:val="single" w:sz="8" w:space="0" w:color="262626" w:themeColor="accent1"/>
        </w:tcBorders>
      </w:tcPr>
    </w:tblStylePr>
  </w:style>
  <w:style w:type="table" w:styleId="Svtlmkazvraznn2">
    <w:name w:val="Light Grid Accent 2"/>
    <w:basedOn w:val="Normlntabulka"/>
    <w:uiPriority w:val="62"/>
    <w:rsid w:val="000320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6AA14" w:themeColor="accent2"/>
        <w:left w:val="single" w:sz="8" w:space="0" w:color="A6AA14" w:themeColor="accent2"/>
        <w:bottom w:val="single" w:sz="8" w:space="0" w:color="A6AA14" w:themeColor="accent2"/>
        <w:right w:val="single" w:sz="8" w:space="0" w:color="A6AA14" w:themeColor="accent2"/>
        <w:insideH w:val="single" w:sz="8" w:space="0" w:color="A6AA14" w:themeColor="accent2"/>
        <w:insideV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18" w:space="0" w:color="A6AA14" w:themeColor="accent2"/>
          <w:right w:val="single" w:sz="8" w:space="0" w:color="A6AA14" w:themeColor="accent2"/>
          <w:insideH w:val="nil"/>
          <w:insideV w:val="single" w:sz="8" w:space="0" w:color="A6AA14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H w:val="nil"/>
          <w:insideV w:val="single" w:sz="8" w:space="0" w:color="A6AA14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  <w:tblStylePr w:type="band1Vert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  <w:shd w:val="clear" w:color="auto" w:fill="F4F6B8" w:themeFill="accent2" w:themeFillTint="3F"/>
      </w:tcPr>
    </w:tblStylePr>
    <w:tblStylePr w:type="band1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V w:val="single" w:sz="8" w:space="0" w:color="A6AA14" w:themeColor="accent2"/>
        </w:tcBorders>
        <w:shd w:val="clear" w:color="auto" w:fill="F4F6B8" w:themeFill="accent2" w:themeFillTint="3F"/>
      </w:tcPr>
    </w:tblStylePr>
    <w:tblStylePr w:type="band2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V w:val="single" w:sz="8" w:space="0" w:color="A6AA14" w:themeColor="accent2"/>
        </w:tcBorders>
      </w:tcPr>
    </w:tblStylePr>
  </w:style>
  <w:style w:type="table" w:styleId="Stednseznam1zvraznn2">
    <w:name w:val="Medium List 1 Accent 2"/>
    <w:basedOn w:val="Normlntabulka"/>
    <w:uiPriority w:val="65"/>
    <w:rsid w:val="00032032"/>
    <w:pPr>
      <w:spacing w:after="0" w:line="240" w:lineRule="auto"/>
    </w:pPr>
    <w:rPr>
      <w:color w:val="262626" w:themeColor="text1"/>
    </w:rPr>
    <w:tblPr>
      <w:tblStyleRowBandSize w:val="1"/>
      <w:tblStyleColBandSize w:val="1"/>
      <w:tblInd w:w="0" w:type="dxa"/>
      <w:tblBorders>
        <w:top w:val="single" w:sz="8" w:space="0" w:color="A6AA14" w:themeColor="accent2"/>
        <w:bottom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6AA14" w:themeColor="accent2"/>
        </w:tcBorders>
      </w:tcPr>
    </w:tblStylePr>
    <w:tblStylePr w:type="lastRow">
      <w:rPr>
        <w:b/>
        <w:bCs/>
        <w:color w:val="938953" w:themeColor="text2"/>
      </w:rPr>
      <w:tblPr/>
      <w:tcPr>
        <w:tcBorders>
          <w:top w:val="single" w:sz="8" w:space="0" w:color="A6AA14" w:themeColor="accent2"/>
          <w:bottom w:val="single" w:sz="8" w:space="0" w:color="A6AA1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6AA14" w:themeColor="accent2"/>
          <w:bottom w:val="single" w:sz="8" w:space="0" w:color="A6AA14" w:themeColor="accent2"/>
        </w:tcBorders>
      </w:tcPr>
    </w:tblStylePr>
    <w:tblStylePr w:type="band1Vert">
      <w:tblPr/>
      <w:tcPr>
        <w:shd w:val="clear" w:color="auto" w:fill="F4F6B8" w:themeFill="accent2" w:themeFillTint="3F"/>
      </w:tcPr>
    </w:tblStylePr>
    <w:tblStylePr w:type="band1Horz">
      <w:tblPr/>
      <w:tcPr>
        <w:shd w:val="clear" w:color="auto" w:fill="F4F6B8" w:themeFill="accent2" w:themeFillTint="3F"/>
      </w:tcPr>
    </w:tblStylePr>
  </w:style>
  <w:style w:type="table" w:customStyle="1" w:styleId="Termny">
    <w:name w:val="Termíny"/>
    <w:basedOn w:val="Normlntabulka"/>
    <w:uiPriority w:val="99"/>
    <w:rsid w:val="00032032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ie">
    <w:name w:val="Bibliography"/>
    <w:basedOn w:val="Normln"/>
    <w:next w:val="Normln"/>
    <w:uiPriority w:val="37"/>
    <w:unhideWhenUsed/>
    <w:rsid w:val="00C04BDA"/>
    <w:pPr>
      <w:spacing w:after="0" w:line="240" w:lineRule="auto"/>
      <w:ind w:firstLine="357"/>
    </w:pPr>
    <w:rPr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544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28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260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38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6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55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89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693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ojt&#283;ch%20V&#237;t\Documents\Osobn&#237;\Skaut\St&#345;edisko%20L&#237;pa%20&#344;&#237;&#269;any\Dokumenty\&#352;ablony%20dokument&#367;\L&#237;pa%20-%20V&#237;cestr&#225;nkov&#253;%20doku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68AF76148A3419F90E11B2670A7539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307EDF5-9027-455F-A886-381577BC25D5}"/>
      </w:docPartPr>
      <w:docPartBody>
        <w:p w:rsidR="00495809" w:rsidRDefault="003D73B0">
          <w:pPr>
            <w:pStyle w:val="468AF76148A3419F90E11B2670A7539F"/>
          </w:pPr>
          <w:r w:rsidRPr="00FB6DC1">
            <w:rPr>
              <w:rStyle w:val="Zstupntext"/>
            </w:rPr>
            <w:t>[Název]</w:t>
          </w:r>
        </w:p>
      </w:docPartBody>
    </w:docPart>
    <w:docPart>
      <w:docPartPr>
        <w:name w:val="2934E3BE9CD44707A560ED87F3AAB45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768F596-A1C7-4FEF-8584-AD85C21EFD2C}"/>
      </w:docPartPr>
      <w:docPartBody>
        <w:p w:rsidR="00495809" w:rsidRDefault="00CC5FDF" w:rsidP="00CC5FDF">
          <w:pPr>
            <w:pStyle w:val="2934E3BE9CD44707A560ED87F3AAB45C"/>
          </w:pPr>
          <w:r w:rsidRPr="00022AA5">
            <w:rPr>
              <w:rStyle w:val="Zstupntext"/>
            </w:rPr>
            <w:t>[Datum publikování]</w:t>
          </w:r>
        </w:p>
      </w:docPartBody>
    </w:docPart>
    <w:docPart>
      <w:docPartPr>
        <w:name w:val="14434E79A4F34F738C8C83C6B6DC1EA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D945E61-6403-428F-9D15-532CF2BB3D00}"/>
      </w:docPartPr>
      <w:docPartBody>
        <w:p w:rsidR="00495809" w:rsidRDefault="00CC5FDF" w:rsidP="00CC5FDF">
          <w:pPr>
            <w:pStyle w:val="14434E79A4F34F738C8C83C6B6DC1EA3"/>
          </w:pPr>
          <w:r w:rsidRPr="00FA6214">
            <w:rPr>
              <w:rStyle w:val="Zstupntext"/>
            </w:rPr>
            <w:t>[Autor]</w:t>
          </w:r>
        </w:p>
      </w:docPartBody>
    </w:docPart>
    <w:docPart>
      <w:docPartPr>
        <w:name w:val="76695EDCD48D480BA2A9896BD7BD6199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2EC05E5-1025-4613-8733-CAEC87C45D8C}"/>
      </w:docPartPr>
      <w:docPartBody>
        <w:p w:rsidR="007C7CEE" w:rsidRDefault="00495809">
          <w:r w:rsidRPr="007C1CF7">
            <w:rPr>
              <w:rStyle w:val="Zstupntext"/>
            </w:rPr>
            <w:t>[Předmět]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heMixCE B7 Bold">
    <w:panose1 w:val="00000000000000000000"/>
    <w:charset w:val="EE"/>
    <w:family w:val="roman"/>
    <w:notTrueType/>
    <w:pitch w:val="variable"/>
    <w:sig w:usb0="00000007" w:usb1="00000000" w:usb2="00000000" w:usb3="00000000" w:csb0="00000083" w:csb1="00000000"/>
  </w:font>
  <w:font w:name="TheMixCE B5 Plain">
    <w:panose1 w:val="00000000000000000000"/>
    <w:charset w:val="EE"/>
    <w:family w:val="roman"/>
    <w:notTrueType/>
    <w:pitch w:val="variable"/>
    <w:sig w:usb0="00000007" w:usb1="00000000" w:usb2="00000000" w:usb3="00000000" w:csb0="0000008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FDF"/>
    <w:rsid w:val="003D73B0"/>
    <w:rsid w:val="00495809"/>
    <w:rsid w:val="00510195"/>
    <w:rsid w:val="00586844"/>
    <w:rsid w:val="007C7CEE"/>
    <w:rsid w:val="008A085F"/>
    <w:rsid w:val="00A53A31"/>
    <w:rsid w:val="00CC5FDF"/>
    <w:rsid w:val="00EB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495809"/>
    <w:rPr>
      <w:color w:val="808080"/>
    </w:rPr>
  </w:style>
  <w:style w:type="paragraph" w:customStyle="1" w:styleId="468AF76148A3419F90E11B2670A7539F">
    <w:name w:val="468AF76148A3419F90E11B2670A7539F"/>
  </w:style>
  <w:style w:type="paragraph" w:customStyle="1" w:styleId="313D6F502FE341A9A6BCC4BF2BAD2C89">
    <w:name w:val="313D6F502FE341A9A6BCC4BF2BAD2C89"/>
  </w:style>
  <w:style w:type="paragraph" w:customStyle="1" w:styleId="2934E3BE9CD44707A560ED87F3AAB45C">
    <w:name w:val="2934E3BE9CD44707A560ED87F3AAB45C"/>
    <w:rsid w:val="00CC5FDF"/>
  </w:style>
  <w:style w:type="paragraph" w:customStyle="1" w:styleId="14434E79A4F34F738C8C83C6B6DC1EA3">
    <w:name w:val="14434E79A4F34F738C8C83C6B6DC1EA3"/>
    <w:rsid w:val="00CC5FD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495809"/>
    <w:rPr>
      <w:color w:val="808080"/>
    </w:rPr>
  </w:style>
  <w:style w:type="paragraph" w:customStyle="1" w:styleId="468AF76148A3419F90E11B2670A7539F">
    <w:name w:val="468AF76148A3419F90E11B2670A7539F"/>
  </w:style>
  <w:style w:type="paragraph" w:customStyle="1" w:styleId="313D6F502FE341A9A6BCC4BF2BAD2C89">
    <w:name w:val="313D6F502FE341A9A6BCC4BF2BAD2C89"/>
  </w:style>
  <w:style w:type="paragraph" w:customStyle="1" w:styleId="2934E3BE9CD44707A560ED87F3AAB45C">
    <w:name w:val="2934E3BE9CD44707A560ED87F3AAB45C"/>
    <w:rsid w:val="00CC5FDF"/>
  </w:style>
  <w:style w:type="paragraph" w:customStyle="1" w:styleId="14434E79A4F34F738C8C83C6B6DC1EA3">
    <w:name w:val="14434E79A4F34F738C8C83C6B6DC1EA3"/>
    <w:rsid w:val="00CC5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iv sady Office">
  <a:themeElements>
    <a:clrScheme name="Skautské barvy">
      <a:dk1>
        <a:srgbClr val="262626"/>
      </a:dk1>
      <a:lt1>
        <a:sysClr val="window" lastClr="FFFFFF"/>
      </a:lt1>
      <a:dk2>
        <a:srgbClr val="938953"/>
      </a:dk2>
      <a:lt2>
        <a:srgbClr val="FFFFFF"/>
      </a:lt2>
      <a:accent1>
        <a:srgbClr val="262626"/>
      </a:accent1>
      <a:accent2>
        <a:srgbClr val="A6AA14"/>
      </a:accent2>
      <a:accent3>
        <a:srgbClr val="00A3D6"/>
      </a:accent3>
      <a:accent4>
        <a:srgbClr val="FBB040"/>
      </a:accent4>
      <a:accent5>
        <a:srgbClr val="2C3B78"/>
      </a:accent5>
      <a:accent6>
        <a:srgbClr val="A86234"/>
      </a:accent6>
      <a:hlink>
        <a:srgbClr val="0064A5"/>
      </a:hlink>
      <a:folHlink>
        <a:srgbClr val="003152"/>
      </a:folHlink>
    </a:clrScheme>
    <a:fontScheme name="Skautská písma">
      <a:majorFont>
        <a:latin typeface="TheMixCE B7 Bold"/>
        <a:ea typeface=""/>
        <a:cs typeface=""/>
      </a:majorFont>
      <a:minorFont>
        <a:latin typeface="Calibri"/>
        <a:ea typeface=""/>
        <a:cs typeface="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2010-10-18T00:00:00</PublishDate>
  <Abstract/>
  <CompanyAddress/>
  <CompanyPhone>+420 604 214 289</CompanyPhone>
  <CompanyFax/>
  <CompanyEmail>info@skaut-ricany.cz</CompanyEmail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564B7CF048F1549B283D448F4926480" ma:contentTypeVersion="0" ma:contentTypeDescription="Vytvořit nový dokument" ma:contentTypeScope="" ma:versionID="760c6314c5cca2d0ae186187cfcfaca6">
  <xsd:schema xmlns:xsd="http://www.w3.org/2001/XMLSchema" xmlns:p="http://schemas.microsoft.com/office/2006/metadata/properties" targetNamespace="http://schemas.microsoft.com/office/2006/metadata/properties" ma:root="true" ma:fieldsID="745829d8140e48f8a467db1ea54b75e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 ma:readOnly="true"/>
        <xsd:element ref="dc:title" minOccurs="0" maxOccurs="1" ma:index="4" ma:displayName="Nadpis položky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Ste07</b:Tag>
    <b:SourceType>DocumentFromInternetSite</b:SourceType>
    <b:Guid>{D5E1E250-9236-4E18-BA7E-D1A1111DB44E}</b:Guid>
    <b:Author>
      <b:Author>
        <b:NameList>
          <b:Person>
            <b:Last>Ash</b:Last>
            <b:First>Steve</b:First>
          </b:Person>
        </b:NameList>
      </b:Author>
    </b:Author>
    <b:Title>MoSCoW Prioritisation Briefing Paper</b:Title>
    <b:InternetSiteTitle>DSDM Consortium</b:InternetSiteTitle>
    <b:Year>2007</b:Year>
    <b:Month>October</b:Month>
    <b:Day>4</b:Day>
    <b:YearAccessed>2009</b:YearAccessed>
    <b:MonthAccessed>July</b:MonthAccessed>
    <b:DayAccessed>7</b:DayAccessed>
    <b:URL>http://www.dsdm.org/knowledgebase/details/165/moscow-prioritisation-briefing-paper.html</b:URL>
    <b:RefOrder>1</b:RefOrder>
  </b:Source>
  <b:Source>
    <b:Tag>Wik091</b:Tag>
    <b:SourceType>DocumentFromInternetSite</b:SourceType>
    <b:Guid>{CEAE761A-DC10-4D90-95AF-4176B982AE98}</b:Guid>
    <b:Author>
      <b:Author>
        <b:Corporate>Wikipedia.org</b:Corporate>
      </b:Author>
    </b:Author>
    <b:Title>Wikipedia, the free encyclopedia</b:Title>
    <b:InternetSiteTitle>MoSCoW Method</b:InternetSiteTitle>
    <b:Year>2009</b:Year>
    <b:Month>June</b:Month>
    <b:Day>17</b:Day>
    <b:YearAccessed>2009</b:YearAccessed>
    <b:MonthAccessed>July</b:MonthAccessed>
    <b:DayAccessed>7</b:DayAccessed>
    <b:URL>http://en.wikipedia.org/wiki/MoSCoW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14CE21-5836-4BD6-B451-EE23E3DD4F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2ABA83-245E-4428-AD88-ABAD19C8B43D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B802DA75-F263-40AC-80A8-05A7B273F7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382FB9CC-6DF7-47C6-9D95-82007F5CE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Lípa - Vícestránkový dokument.dotx</Template>
  <TotalTime>197</TotalTime>
  <Pages>6</Pages>
  <Words>1532</Words>
  <Characters>9045</Characters>
  <Application>Microsoft Office Word</Application>
  <DocSecurity>0</DocSecurity>
  <Lines>75</Lines>
  <Paragraphs>21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Významový slovník</vt:lpstr>
      <vt:lpstr/>
    </vt:vector>
  </TitlesOfParts>
  <Company>Junák – svaz skautů a skautek ČR</Company>
  <LinksUpToDate>false</LinksUpToDate>
  <CharactersWithSpaces>10556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Významový slovník projektu ISSS</dc:title>
  <dc:subject>Projekt IS pro skautská střediska</dc:subject>
  <dc:creator>Vojtěch Vít</dc:creator>
  <cp:lastModifiedBy>Vojtěch Vít</cp:lastModifiedBy>
  <cp:revision>20</cp:revision>
  <cp:lastPrinted>2009-08-08T10:19:00Z</cp:lastPrinted>
  <dcterms:created xsi:type="dcterms:W3CDTF">2010-10-09T00:53:00Z</dcterms:created>
  <dcterms:modified xsi:type="dcterms:W3CDTF">2010-10-19T23:00:00Z</dcterms:modified>
</cp:coreProperties>
</file>