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D0972A0" w:rsidR="00DA4FA1" w:rsidRDefault="003063BA" w:rsidP="00611C6E">
      <w:pPr>
        <w:pStyle w:val="Title"/>
        <w:rPr>
          <w:lang w:val="cs-CZ"/>
        </w:rPr>
      </w:pPr>
      <w:r>
        <w:rPr>
          <w:lang w:val="cs-CZ"/>
        </w:rPr>
        <w:t>Matematika I</w:t>
      </w:r>
      <w:r w:rsidR="00FA3EB5">
        <w:rPr>
          <w:lang w:val="cs-CZ"/>
        </w:rPr>
        <w:t>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E9E5F" w14:textId="77777777" w:rsidR="00FA3EB5" w:rsidRDefault="00FA3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C1DCC" w14:textId="77777777" w:rsidR="00FA3EB5" w:rsidRDefault="00FA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804A" w14:textId="77777777" w:rsidR="00FA3EB5" w:rsidRDefault="00FA3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9D7084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063BA">
      <w:rPr>
        <w:rFonts w:ascii="Segoe WP" w:hAnsi="Segoe WP" w:cs="Segoe WP"/>
        <w:lang w:val="cs-CZ"/>
      </w:rPr>
      <w:t>KMA</w:t>
    </w:r>
    <w:r w:rsidR="00FA3EB5">
      <w:rPr>
        <w:rFonts w:ascii="Segoe WP" w:hAnsi="Segoe WP" w:cs="Segoe WP"/>
        <w:lang w:val="cs-CZ"/>
      </w:rPr>
      <w:t>2</w:t>
    </w:r>
    <w:r w:rsidR="003063BA">
      <w:rPr>
        <w:rFonts w:ascii="Segoe WP" w:hAnsi="Segoe WP" w:cs="Segoe WP"/>
        <w:lang w:val="cs-CZ"/>
      </w:rPr>
      <w:t xml:space="preserve">E Matematika </w:t>
    </w:r>
    <w:r w:rsidR="003063BA">
      <w:rPr>
        <w:rFonts w:ascii="Segoe WP" w:hAnsi="Segoe WP" w:cs="Segoe WP"/>
        <w:lang w:val="cs-CZ"/>
      </w:rPr>
      <w:t>I</w:t>
    </w:r>
    <w:r w:rsidR="00FA3EB5">
      <w:rPr>
        <w:rFonts w:ascii="Segoe WP" w:hAnsi="Segoe WP" w:cs="Segoe WP"/>
        <w:lang w:val="cs-CZ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181BE" w14:textId="77777777" w:rsidR="00FA3EB5" w:rsidRDefault="00FA3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063BA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  <w:rsid w:val="00FA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2025-06-25T14:12:00Z</dcterms:modified>
</cp:coreProperties>
</file>