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2C253" w14:textId="558E7120" w:rsidR="00DA4FA1" w:rsidRDefault="00D36BD6" w:rsidP="00D36BD6">
      <w:pPr>
        <w:pStyle w:val="Title"/>
      </w:pPr>
      <w:r>
        <w:t>Introduction to Theoretical CS</w:t>
      </w:r>
    </w:p>
    <w:p w14:paraId="05061634" w14:textId="2584E141" w:rsidR="00D36BD6" w:rsidRDefault="00C85A7D" w:rsidP="00D36BD6">
      <w:r w:rsidRPr="00C85A7D">
        <w:t xml:space="preserve">Theoretical computer </w:t>
      </w:r>
      <w:r>
        <w:t>science study the mathematical solution of computer science – algorithms, computational complexity, formal languages and so on.</w:t>
      </w:r>
    </w:p>
    <w:p w14:paraId="435B6D82" w14:textId="02096AFC" w:rsidR="00101ED0" w:rsidRDefault="00101ED0" w:rsidP="00101ED0">
      <w:pPr>
        <w:pStyle w:val="Heading1"/>
      </w:pPr>
      <w:r>
        <w:t>Logic</w:t>
      </w:r>
    </w:p>
    <w:p w14:paraId="558FA067" w14:textId="6F49471D" w:rsidR="00101ED0" w:rsidRDefault="00E30239" w:rsidP="00101ED0">
      <w:r>
        <w:t xml:space="preserve">The notation for </w:t>
      </w:r>
      <w:r>
        <w:rPr>
          <w:b/>
        </w:rPr>
        <w:t>sequent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⊢A</m:t>
        </m:r>
      </m:oMath>
      <w:r>
        <w:t xml:space="preserve"> means that the sequence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t xml:space="preserve"> of propositions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proved the conclusion </w:t>
      </w:r>
      <m:oMath>
        <m:r>
          <w:rPr>
            <w:rFonts w:ascii="Cambria Math" w:hAnsi="Cambria Math"/>
          </w:rPr>
          <m:t>A</m:t>
        </m:r>
      </m:oMath>
      <w:r>
        <w:t xml:space="preserve">. </w:t>
      </w:r>
      <w:r w:rsidR="00101ED0">
        <w:t xml:space="preserve">Logic uses several </w:t>
      </w:r>
      <w:r w:rsidR="00101ED0">
        <w:rPr>
          <w:b/>
        </w:rPr>
        <w:t>logical connective</w:t>
      </w:r>
      <w:r w:rsidR="00101ED0">
        <w:t xml:space="preserve"> – conjunction, </w:t>
      </w:r>
    </w:p>
    <w:p w14:paraId="095E0532" w14:textId="1C2B4A9B" w:rsidR="00E30239" w:rsidRPr="00101ED0" w:rsidRDefault="00E30239" w:rsidP="00101ED0">
      <w:r>
        <w:t xml:space="preserve">We have several logical postures: </w:t>
      </w:r>
      <w:r w:rsidRPr="00E30239">
        <w:rPr>
          <w:b/>
        </w:rPr>
        <w:t>assumptions</w:t>
      </w:r>
      <w:r>
        <w:rPr>
          <w:b/>
        </w:rPr>
        <w:t xml:space="preserve"> </w:t>
      </w:r>
      <w:r>
        <w:t xml:space="preserve">of sequents, </w:t>
      </w:r>
      <w:r w:rsidRPr="00E30239">
        <w:rPr>
          <w:b/>
        </w:rPr>
        <w:t>introduction</w:t>
      </w:r>
      <w:r>
        <w:rPr>
          <w:b/>
        </w:rPr>
        <w:t xml:space="preserve"> of conjunction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∧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w:r>
        <w:rPr>
          <w:b/>
        </w:rPr>
        <w:t xml:space="preserve">elimination of conjunction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∧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.</w:t>
      </w:r>
      <w:bookmarkStart w:id="0" w:name="_GoBack"/>
      <w:bookmarkEnd w:id="0"/>
    </w:p>
    <w:sectPr w:rsidR="00E30239" w:rsidRPr="00101ED0" w:rsidSect="0021636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2C256" w14:textId="77777777" w:rsidR="005006FB" w:rsidRDefault="005006FB" w:rsidP="00255CFB">
      <w:pPr>
        <w:spacing w:after="0" w:line="240" w:lineRule="auto"/>
      </w:pPr>
      <w:r>
        <w:separator/>
      </w:r>
    </w:p>
  </w:endnote>
  <w:endnote w:type="continuationSeparator" w:id="0">
    <w:p w14:paraId="42E2C257" w14:textId="77777777" w:rsidR="005006FB" w:rsidRDefault="005006FB" w:rsidP="0025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B" w14:textId="77777777" w:rsidR="00295B6C" w:rsidRPr="002B609F" w:rsidRDefault="00295B6C">
    <w:pPr>
      <w:pStyle w:val="Footer"/>
      <w:rPr>
        <w:rFonts w:ascii="Segoe WP" w:hAnsi="Segoe WP" w:cs="Segoe WP"/>
      </w:rPr>
    </w:pPr>
    <w:r w:rsidRPr="002B609F">
      <w:rPr>
        <w:rFonts w:ascii="Segoe WP" w:hAnsi="Segoe WP" w:cs="Segoe WP"/>
      </w:rPr>
      <w:ptab w:relativeTo="margin" w:alignment="right" w:leader="none"/>
    </w:r>
    <w:r w:rsidRPr="002B609F">
      <w:rPr>
        <w:rFonts w:ascii="Segoe WP" w:hAnsi="Segoe WP" w:cs="Segoe WP"/>
      </w:rPr>
      <w:t xml:space="preserve">Page </w:t>
    </w:r>
    <w:r w:rsidRPr="002B609F">
      <w:rPr>
        <w:rFonts w:ascii="Segoe WP" w:hAnsi="Segoe WP" w:cs="Segoe WP"/>
        <w:b/>
      </w:rPr>
      <w:fldChar w:fldCharType="begin"/>
    </w:r>
    <w:r w:rsidRPr="002B609F">
      <w:rPr>
        <w:rFonts w:ascii="Segoe WP" w:hAnsi="Segoe WP" w:cs="Segoe WP"/>
        <w:b/>
      </w:rPr>
      <w:instrText xml:space="preserve"> PAGE  \* Arabic  \* MERGEFORMAT </w:instrText>
    </w:r>
    <w:r w:rsidRPr="002B609F">
      <w:rPr>
        <w:rFonts w:ascii="Segoe WP" w:hAnsi="Segoe WP" w:cs="Segoe WP"/>
        <w:b/>
      </w:rPr>
      <w:fldChar w:fldCharType="separate"/>
    </w:r>
    <w:r w:rsidR="00FA00E0" w:rsidRPr="00FA00E0">
      <w:rPr>
        <w:rFonts w:cs="Segoe WP"/>
        <w:b/>
        <w:noProof/>
      </w:rPr>
      <w:t>1</w:t>
    </w:r>
    <w:r w:rsidRPr="002B609F">
      <w:rPr>
        <w:rFonts w:ascii="Segoe WP" w:hAnsi="Segoe WP" w:cs="Segoe WP"/>
        <w:b/>
      </w:rPr>
      <w:fldChar w:fldCharType="end"/>
    </w:r>
    <w:r w:rsidRPr="002B609F">
      <w:rPr>
        <w:rFonts w:ascii="Segoe WP" w:hAnsi="Segoe WP" w:cs="Segoe WP"/>
      </w:rPr>
      <w:t xml:space="preserve"> of </w:t>
    </w:r>
    <w:r w:rsidRPr="002B609F">
      <w:rPr>
        <w:rFonts w:ascii="Segoe WP" w:hAnsi="Segoe WP" w:cs="Segoe WP"/>
        <w:b/>
      </w:rPr>
      <w:fldChar w:fldCharType="begin"/>
    </w:r>
    <w:r w:rsidRPr="002B609F">
      <w:rPr>
        <w:rFonts w:ascii="Segoe WP" w:hAnsi="Segoe WP" w:cs="Segoe WP"/>
        <w:b/>
      </w:rPr>
      <w:instrText xml:space="preserve"> NUMPAGES  \* Arabic  \* MERGEFORMAT </w:instrText>
    </w:r>
    <w:r w:rsidRPr="002B609F">
      <w:rPr>
        <w:rFonts w:ascii="Segoe WP" w:hAnsi="Segoe WP" w:cs="Segoe WP"/>
        <w:b/>
      </w:rPr>
      <w:fldChar w:fldCharType="separate"/>
    </w:r>
    <w:r w:rsidR="00FA00E0" w:rsidRPr="00FA00E0">
      <w:rPr>
        <w:rFonts w:cs="Segoe WP"/>
        <w:b/>
        <w:noProof/>
      </w:rPr>
      <w:t>1</w:t>
    </w:r>
    <w:r w:rsidRPr="002B609F">
      <w:rPr>
        <w:rFonts w:ascii="Segoe WP" w:hAnsi="Segoe WP" w:cs="Segoe WP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2C254" w14:textId="77777777" w:rsidR="005006FB" w:rsidRDefault="005006FB" w:rsidP="00255CFB">
      <w:pPr>
        <w:spacing w:after="0" w:line="240" w:lineRule="auto"/>
      </w:pPr>
      <w:r>
        <w:separator/>
      </w:r>
    </w:p>
  </w:footnote>
  <w:footnote w:type="continuationSeparator" w:id="0">
    <w:p w14:paraId="42E2C255" w14:textId="77777777" w:rsidR="005006FB" w:rsidRDefault="005006FB" w:rsidP="0025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9" w14:textId="68D2286C" w:rsidR="00295B6C" w:rsidRPr="002B609F" w:rsidRDefault="00295B6C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="002B609F" w:rsidRPr="002B609F">
      <w:rPr>
        <w:rFonts w:ascii="Segoe WP" w:hAnsi="Segoe WP" w:cs="Segoe WP"/>
      </w:rPr>
      <w:t xml:space="preserve"> ZIC0006</w:t>
    </w:r>
    <w:r w:rsidRPr="002B609F">
      <w:rPr>
        <w:rFonts w:ascii="Segoe WP" w:hAnsi="Segoe WP" w:cs="Segoe WP"/>
      </w:rPr>
      <w:ptab w:relativeTo="margin" w:alignment="center" w:leader="none"/>
    </w:r>
    <w:r w:rsidRPr="002B609F">
      <w:rPr>
        <w:rFonts w:ascii="Segoe WP" w:hAnsi="Segoe WP" w:cs="Segoe WP"/>
      </w:rPr>
      <w:ptab w:relativeTo="margin" w:alignment="right" w:leader="none"/>
    </w:r>
    <w:r w:rsidR="008430C4">
      <w:rPr>
        <w:rFonts w:ascii="Segoe WP" w:hAnsi="Segoe WP" w:cs="Segoe WP"/>
      </w:rPr>
      <w:t>CS2005 Introduction to Theoretical 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6F"/>
    <w:rsid w:val="00027D5D"/>
    <w:rsid w:val="00101ED0"/>
    <w:rsid w:val="001B17AD"/>
    <w:rsid w:val="0021636F"/>
    <w:rsid w:val="00255CFB"/>
    <w:rsid w:val="00295B6C"/>
    <w:rsid w:val="00297849"/>
    <w:rsid w:val="002B609F"/>
    <w:rsid w:val="002D432D"/>
    <w:rsid w:val="004D006D"/>
    <w:rsid w:val="005006FB"/>
    <w:rsid w:val="00510D26"/>
    <w:rsid w:val="00593C8A"/>
    <w:rsid w:val="007165AB"/>
    <w:rsid w:val="007D2BA3"/>
    <w:rsid w:val="008430C4"/>
    <w:rsid w:val="008B3158"/>
    <w:rsid w:val="00A64B09"/>
    <w:rsid w:val="00AA1670"/>
    <w:rsid w:val="00AE750B"/>
    <w:rsid w:val="00C246F2"/>
    <w:rsid w:val="00C85A7D"/>
    <w:rsid w:val="00D36BD6"/>
    <w:rsid w:val="00DA4FA1"/>
    <w:rsid w:val="00E25BEB"/>
    <w:rsid w:val="00E30239"/>
    <w:rsid w:val="00F778E3"/>
    <w:rsid w:val="00FA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42E2C253"/>
  <w15:docId w15:val="{1553E38F-9FAE-4960-8476-44C0D73E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09F"/>
  </w:style>
  <w:style w:type="paragraph" w:styleId="Heading1">
    <w:name w:val="heading 1"/>
    <w:basedOn w:val="Normal"/>
    <w:next w:val="Normal"/>
    <w:link w:val="Heading1Char"/>
    <w:uiPriority w:val="9"/>
    <w:qFormat/>
    <w:rsid w:val="002B609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09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09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  <w:rPr>
      <w:sz w:val="24"/>
    </w:rPr>
  </w:style>
  <w:style w:type="character" w:customStyle="1" w:styleId="FactChar">
    <w:name w:val="Fact Char"/>
    <w:basedOn w:val="DefaultParagraphFont"/>
    <w:link w:val="Fact"/>
    <w:rsid w:val="00593C8A"/>
    <w:rPr>
      <w:rFonts w:eastAsiaTheme="minorEastAsi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609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A515DB75-8B2B-48F3-B95F-23CDDA34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1</cp:revision>
  <cp:lastPrinted>2011-11-10T09:11:00Z</cp:lastPrinted>
  <dcterms:created xsi:type="dcterms:W3CDTF">2013-01-10T23:27:00Z</dcterms:created>
  <dcterms:modified xsi:type="dcterms:W3CDTF">2013-02-18T06:48:00Z</dcterms:modified>
</cp:coreProperties>
</file>