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p w14:paraId="7FD7F6BF" w14:textId="0F793296" w:rsidR="006A1DCA" w:rsidRPr="0039527F" w:rsidRDefault="001B4E08" w:rsidP="0039527F">
      <w:pPr>
        <w:pStyle w:val="Nzev"/>
      </w:pPr>
      <w:r w:rsidRPr="0039527F">
        <w:t>Synth</w:t>
      </w:r>
      <w:r w:rsidR="002541E1" w:rsidRPr="0039527F">
        <w:t xml:space="preserve"> </w:t>
      </w:r>
      <w:r w:rsidRPr="0039527F">
        <w:t>Grann</w:t>
      </w:r>
      <w:r w:rsidR="00532DF0" w:rsidRPr="0039527F">
        <w:t>y</w:t>
      </w:r>
    </w:p>
    <w:p w14:paraId="1C2CE3F0" w14:textId="1D72ADFF" w:rsidR="001855D7" w:rsidRPr="00EE485E" w:rsidRDefault="00FB66D5" w:rsidP="0039527F">
      <w:pPr>
        <w:pStyle w:val="Nadpis2"/>
      </w:pPr>
      <w:r w:rsidRPr="00EE485E">
        <w:t xml:space="preserve">Granulární </w:t>
      </w:r>
      <w:r w:rsidR="000F2D7A" w:rsidRPr="00EE485E">
        <w:t xml:space="preserve">VST3 a Standalone </w:t>
      </w:r>
      <w:r w:rsidR="00FB15CD" w:rsidRPr="00EE485E">
        <w:t>sampler</w:t>
      </w:r>
    </w:p>
    <w:p w14:paraId="2A8F343A" w14:textId="2D438FCE" w:rsidR="00445C1A" w:rsidRPr="00A849FD" w:rsidRDefault="00AA2FAC" w:rsidP="00F207C0">
      <w:pPr>
        <w:spacing w:after="720"/>
      </w:pPr>
      <w:r>
        <w:t>Do rukou se Vám právě dostává</w:t>
      </w:r>
      <w:r w:rsidR="00C26CD1">
        <w:t xml:space="preserve"> uživatelský manuál k </w:t>
      </w:r>
      <w:r w:rsidR="00E21CA1">
        <w:t>používán</w:t>
      </w:r>
      <w:r w:rsidR="00C26CD1">
        <w:t xml:space="preserve">í </w:t>
      </w:r>
      <w:r w:rsidR="007C3CB2">
        <w:t xml:space="preserve">experimentálního </w:t>
      </w:r>
      <w:r w:rsidR="00EA1024">
        <w:t xml:space="preserve">granulárního sampleru </w:t>
      </w:r>
      <w:r w:rsidR="00EA1024">
        <w:rPr>
          <w:i/>
          <w:iCs/>
        </w:rPr>
        <w:t>Synth Granny</w:t>
      </w:r>
      <w:r w:rsidR="00D50C82">
        <w:t xml:space="preserve">. </w:t>
      </w:r>
      <w:r w:rsidR="00CC18F1">
        <w:t>Ovládání</w:t>
      </w:r>
      <w:r w:rsidR="00344888">
        <w:t xml:space="preserve"> </w:t>
      </w:r>
      <w:r w:rsidR="00C671BB">
        <w:t xml:space="preserve">plug-inu je velmi jednoduché </w:t>
      </w:r>
      <w:r w:rsidR="00E05FF3">
        <w:t xml:space="preserve">a intuitivní, </w:t>
      </w:r>
      <w:r w:rsidR="004A52DF">
        <w:t xml:space="preserve">přesto jsou zde popsány </w:t>
      </w:r>
      <w:r w:rsidR="00904AF3">
        <w:t xml:space="preserve">základní principy </w:t>
      </w:r>
      <w:r w:rsidR="0024691E">
        <w:t xml:space="preserve">fungování </w:t>
      </w:r>
      <w:r w:rsidR="00B52801">
        <w:t xml:space="preserve">tohoto </w:t>
      </w:r>
      <w:r w:rsidR="00EB136C">
        <w:t>softwarového nástroje</w:t>
      </w:r>
      <w:r w:rsidR="009E1635">
        <w:t>.</w:t>
      </w:r>
    </w:p>
    <w:p w14:paraId="0FBB02C5" w14:textId="7405BD20" w:rsidR="009E1635" w:rsidRDefault="009E1635" w:rsidP="005512E0">
      <w:pPr>
        <w:pStyle w:val="Nadpis2"/>
        <w:jc w:val="left"/>
      </w:pPr>
      <w:r>
        <w:t>Obsah</w:t>
      </w:r>
      <w:r w:rsidR="002A17C9">
        <w:t>:</w:t>
      </w:r>
    </w:p>
    <w:p w14:paraId="5D8F9199" w14:textId="7E43571D" w:rsidR="003233FA" w:rsidRDefault="00A05F49" w:rsidP="0039527F">
      <w:r>
        <w:t xml:space="preserve">Co </w:t>
      </w:r>
      <w:r w:rsidR="00477849">
        <w:t>je to</w:t>
      </w:r>
      <w:r>
        <w:t xml:space="preserve"> g</w:t>
      </w:r>
      <w:r w:rsidR="00F07733">
        <w:t>ranulární syntéza</w:t>
      </w:r>
      <w:r w:rsidR="00477849">
        <w:t>?</w:t>
      </w:r>
    </w:p>
    <w:p w14:paraId="2B1B3E65" w14:textId="3DD7C28F" w:rsidR="00A05F49" w:rsidRDefault="00E06F6B" w:rsidP="0039527F">
      <w:r>
        <w:rPr>
          <w:i/>
          <w:iCs/>
        </w:rPr>
        <w:t>Synth Granny</w:t>
      </w:r>
      <w:r w:rsidR="00FC5114">
        <w:rPr>
          <w:i/>
          <w:iCs/>
        </w:rPr>
        <w:t xml:space="preserve"> </w:t>
      </w:r>
      <w:r w:rsidR="00FC5114">
        <w:t xml:space="preserve">– </w:t>
      </w:r>
      <w:r w:rsidR="00402A2F">
        <w:t>grafické uživatelské rozhraní</w:t>
      </w:r>
    </w:p>
    <w:p w14:paraId="4563B514" w14:textId="65106919" w:rsidR="008F4933" w:rsidRDefault="001045F3" w:rsidP="00D150E2">
      <w:pPr>
        <w:spacing w:after="720"/>
      </w:pPr>
      <w:r>
        <w:rPr>
          <w:i/>
          <w:iCs/>
        </w:rPr>
        <w:t>Synth Granny</w:t>
      </w:r>
      <w:r>
        <w:t xml:space="preserve"> – ovládání </w:t>
      </w:r>
      <w:r w:rsidR="00D87324">
        <w:t>pomocí barev</w:t>
      </w:r>
    </w:p>
    <w:p w14:paraId="6FEFD6BF" w14:textId="39C75EBD" w:rsidR="009B5B50" w:rsidRDefault="00637C5D" w:rsidP="005512E0">
      <w:pPr>
        <w:pStyle w:val="Nadpis2"/>
        <w:jc w:val="left"/>
      </w:pPr>
      <w:r>
        <w:t>Co je to granulární syntéza?</w:t>
      </w:r>
    </w:p>
    <w:p w14:paraId="450D4FDD" w14:textId="25F1DE54" w:rsidR="00637C5D" w:rsidRDefault="00D177C8" w:rsidP="0039527F">
      <w:r w:rsidRPr="0039527F">
        <w:t xml:space="preserve">Granulární syntéza </w:t>
      </w:r>
      <w:r w:rsidR="003800E6" w:rsidRPr="0039527F">
        <w:t xml:space="preserve">je způsob </w:t>
      </w:r>
      <w:r w:rsidR="002B3E5F" w:rsidRPr="0039527F">
        <w:t xml:space="preserve">tvorby </w:t>
      </w:r>
      <w:r w:rsidR="0034673D" w:rsidRPr="0039527F">
        <w:t xml:space="preserve">umělého zvuku </w:t>
      </w:r>
      <w:r w:rsidR="00180BFA" w:rsidRPr="0039527F">
        <w:t>založen</w:t>
      </w:r>
      <w:r w:rsidR="00BD3268" w:rsidRPr="0039527F">
        <w:t>ý</w:t>
      </w:r>
      <w:r w:rsidR="00180BFA" w:rsidRPr="0039527F">
        <w:t xml:space="preserve"> </w:t>
      </w:r>
      <w:r w:rsidR="00820E8B" w:rsidRPr="0039527F">
        <w:t xml:space="preserve">na dělení </w:t>
      </w:r>
      <w:r w:rsidR="009A3558" w:rsidRPr="0039527F">
        <w:t>vstupní</w:t>
      </w:r>
      <w:r w:rsidR="004330C2" w:rsidRPr="0039527F">
        <w:t>ho signálu</w:t>
      </w:r>
      <w:r w:rsidR="00137423" w:rsidRPr="0039527F">
        <w:t xml:space="preserve"> </w:t>
      </w:r>
      <w:r w:rsidR="008438B4" w:rsidRPr="0039527F">
        <w:t xml:space="preserve">na </w:t>
      </w:r>
      <w:r w:rsidR="00F52CC1" w:rsidRPr="0039527F">
        <w:t>grainy (</w:t>
      </w:r>
      <w:r w:rsidR="00A410A6" w:rsidRPr="0039527F">
        <w:t xml:space="preserve">zvukové </w:t>
      </w:r>
      <w:r w:rsidR="00F52CC1" w:rsidRPr="0039527F">
        <w:t xml:space="preserve">granule) </w:t>
      </w:r>
      <w:r w:rsidR="0093236E" w:rsidRPr="0039527F">
        <w:t xml:space="preserve">o délce mezi </w:t>
      </w:r>
      <w:r w:rsidR="00FA4949" w:rsidRPr="0039527F">
        <w:t>1–100 ms.</w:t>
      </w:r>
      <w:r w:rsidR="003F6D88" w:rsidRPr="0039527F">
        <w:t xml:space="preserve"> </w:t>
      </w:r>
      <w:r w:rsidR="001B19E7" w:rsidRPr="0039527F">
        <w:t xml:space="preserve">Způsobů provedení </w:t>
      </w:r>
      <w:r w:rsidR="001D6C37" w:rsidRPr="0039527F">
        <w:t>existuje mnoho</w:t>
      </w:r>
      <w:r w:rsidR="008027AF" w:rsidRPr="0039527F">
        <w:t>, některé</w:t>
      </w:r>
      <w:r w:rsidR="006867C7" w:rsidRPr="0039527F">
        <w:t xml:space="preserve"> nástroje</w:t>
      </w:r>
      <w:r w:rsidR="008027AF" w:rsidRPr="0039527F">
        <w:t xml:space="preserve"> jsou schopny </w:t>
      </w:r>
      <w:r w:rsidR="003F4E4F" w:rsidRPr="0039527F">
        <w:t xml:space="preserve">granulizovat </w:t>
      </w:r>
      <w:r w:rsidR="00A414A1" w:rsidRPr="0039527F">
        <w:t>vstupní signál</w:t>
      </w:r>
      <w:r w:rsidR="00836090" w:rsidRPr="0039527F">
        <w:t xml:space="preserve"> v</w:t>
      </w:r>
      <w:r w:rsidR="003F4E4F" w:rsidRPr="0039527F">
        <w:t> reálném čase</w:t>
      </w:r>
      <w:r w:rsidR="00373738" w:rsidRPr="0039527F">
        <w:t xml:space="preserve">, jiné </w:t>
      </w:r>
      <w:r w:rsidR="00F36620" w:rsidRPr="0039527F">
        <w:t>využív</w:t>
      </w:r>
      <w:r w:rsidR="00077949" w:rsidRPr="0039527F">
        <w:t xml:space="preserve">ají </w:t>
      </w:r>
      <w:r w:rsidR="007B58F9" w:rsidRPr="0039527F">
        <w:t xml:space="preserve">uložení </w:t>
      </w:r>
      <w:r w:rsidR="00E03A36" w:rsidRPr="0039527F">
        <w:t>sampl</w:t>
      </w:r>
      <w:r w:rsidR="007B58F9" w:rsidRPr="0039527F">
        <w:t xml:space="preserve">ů </w:t>
      </w:r>
      <w:r w:rsidR="00D237E7" w:rsidRPr="0039527F">
        <w:t xml:space="preserve">do různých </w:t>
      </w:r>
      <w:r w:rsidR="0026274C" w:rsidRPr="0039527F">
        <w:t>bufferů</w:t>
      </w:r>
      <w:r w:rsidR="00A27023" w:rsidRPr="0039527F">
        <w:t xml:space="preserve"> – pamětí </w:t>
      </w:r>
      <w:r w:rsidR="00032003">
        <w:t xml:space="preserve">uchovávajících zvuková data </w:t>
      </w:r>
      <w:r w:rsidR="009C6D09">
        <w:t>pro následné použití.</w:t>
      </w:r>
    </w:p>
    <w:p w14:paraId="73E7224A" w14:textId="513C58A8" w:rsidR="00016EAD" w:rsidRPr="00D47184" w:rsidRDefault="00D47184" w:rsidP="00874271">
      <w:pPr>
        <w:ind w:firstLine="567"/>
      </w:pPr>
      <w:r>
        <w:t xml:space="preserve">Granulární sampler </w:t>
      </w:r>
      <w:r>
        <w:rPr>
          <w:i/>
          <w:iCs/>
        </w:rPr>
        <w:t>Synth Granny</w:t>
      </w:r>
      <w:r>
        <w:t xml:space="preserve"> </w:t>
      </w:r>
      <w:r w:rsidR="003833AD">
        <w:t xml:space="preserve">umožňuje načtení </w:t>
      </w:r>
      <w:r w:rsidR="003C7617">
        <w:t xml:space="preserve">zvukového souboru </w:t>
      </w:r>
      <w:r w:rsidR="002B6A12">
        <w:t>ve formátu .</w:t>
      </w:r>
      <w:proofErr w:type="spellStart"/>
      <w:r w:rsidR="002B6A12">
        <w:t>wav</w:t>
      </w:r>
      <w:proofErr w:type="spellEnd"/>
      <w:r w:rsidR="002B6A12">
        <w:t xml:space="preserve">, </w:t>
      </w:r>
      <w:r w:rsidR="00E46A30">
        <w:t>.</w:t>
      </w:r>
      <w:proofErr w:type="spellStart"/>
      <w:r w:rsidR="00E46A30">
        <w:t>flac</w:t>
      </w:r>
      <w:proofErr w:type="spellEnd"/>
      <w:r w:rsidR="00E46A30">
        <w:t>, .</w:t>
      </w:r>
      <w:proofErr w:type="spellStart"/>
      <w:r w:rsidR="00E46A30">
        <w:t>aiff</w:t>
      </w:r>
      <w:proofErr w:type="spellEnd"/>
      <w:r w:rsidR="00E46A30">
        <w:t>, .</w:t>
      </w:r>
    </w:p>
    <w:sectPr w:rsidR="00016EAD" w:rsidRPr="00D47184" w:rsidSect="001E498A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ova Light">
    <w:panose1 w:val="020B0304020202020204"/>
    <w:charset w:val="EE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25A"/>
    <w:rsid w:val="00007D8F"/>
    <w:rsid w:val="00016EAD"/>
    <w:rsid w:val="0003076A"/>
    <w:rsid w:val="00032003"/>
    <w:rsid w:val="00077949"/>
    <w:rsid w:val="00086769"/>
    <w:rsid w:val="000D7FBE"/>
    <w:rsid w:val="000F2D7A"/>
    <w:rsid w:val="001045F3"/>
    <w:rsid w:val="00106A39"/>
    <w:rsid w:val="001323C9"/>
    <w:rsid w:val="00137423"/>
    <w:rsid w:val="001479AE"/>
    <w:rsid w:val="00180BFA"/>
    <w:rsid w:val="001855D7"/>
    <w:rsid w:val="001B19E7"/>
    <w:rsid w:val="001B4E08"/>
    <w:rsid w:val="001B70FB"/>
    <w:rsid w:val="001D0B27"/>
    <w:rsid w:val="001D6C37"/>
    <w:rsid w:val="001E39BB"/>
    <w:rsid w:val="001E498A"/>
    <w:rsid w:val="0021025A"/>
    <w:rsid w:val="00237033"/>
    <w:rsid w:val="0024691E"/>
    <w:rsid w:val="002541E1"/>
    <w:rsid w:val="0026274C"/>
    <w:rsid w:val="002A17C9"/>
    <w:rsid w:val="002B3E5F"/>
    <w:rsid w:val="002B6A12"/>
    <w:rsid w:val="00306CB0"/>
    <w:rsid w:val="003233FA"/>
    <w:rsid w:val="00344888"/>
    <w:rsid w:val="0034673D"/>
    <w:rsid w:val="00372A52"/>
    <w:rsid w:val="00373738"/>
    <w:rsid w:val="003800E6"/>
    <w:rsid w:val="003833AD"/>
    <w:rsid w:val="0039527F"/>
    <w:rsid w:val="003B7658"/>
    <w:rsid w:val="003C7617"/>
    <w:rsid w:val="003F4E4F"/>
    <w:rsid w:val="003F6D88"/>
    <w:rsid w:val="00402A2F"/>
    <w:rsid w:val="004330C2"/>
    <w:rsid w:val="00445C1A"/>
    <w:rsid w:val="00477849"/>
    <w:rsid w:val="00486EE0"/>
    <w:rsid w:val="004A52DF"/>
    <w:rsid w:val="004D4622"/>
    <w:rsid w:val="00532DF0"/>
    <w:rsid w:val="00550398"/>
    <w:rsid w:val="005512E0"/>
    <w:rsid w:val="005668CD"/>
    <w:rsid w:val="005876FC"/>
    <w:rsid w:val="00594DB7"/>
    <w:rsid w:val="005C5431"/>
    <w:rsid w:val="00637C5D"/>
    <w:rsid w:val="006867C7"/>
    <w:rsid w:val="006A1DCA"/>
    <w:rsid w:val="006C014C"/>
    <w:rsid w:val="006C4204"/>
    <w:rsid w:val="006D2C5E"/>
    <w:rsid w:val="00766DBE"/>
    <w:rsid w:val="007855F2"/>
    <w:rsid w:val="007B58F9"/>
    <w:rsid w:val="007C3CB2"/>
    <w:rsid w:val="007C4968"/>
    <w:rsid w:val="007E7899"/>
    <w:rsid w:val="008027AF"/>
    <w:rsid w:val="00820E8B"/>
    <w:rsid w:val="00823A9A"/>
    <w:rsid w:val="00836090"/>
    <w:rsid w:val="008438B4"/>
    <w:rsid w:val="00874271"/>
    <w:rsid w:val="00882CD8"/>
    <w:rsid w:val="008A1128"/>
    <w:rsid w:val="008E5EA3"/>
    <w:rsid w:val="008F4933"/>
    <w:rsid w:val="00904AF3"/>
    <w:rsid w:val="0093236E"/>
    <w:rsid w:val="0098636C"/>
    <w:rsid w:val="00993C32"/>
    <w:rsid w:val="009A3558"/>
    <w:rsid w:val="009B5B50"/>
    <w:rsid w:val="009C3B03"/>
    <w:rsid w:val="009C6D09"/>
    <w:rsid w:val="009D0901"/>
    <w:rsid w:val="009E1635"/>
    <w:rsid w:val="00A05F49"/>
    <w:rsid w:val="00A27023"/>
    <w:rsid w:val="00A410A6"/>
    <w:rsid w:val="00A414A1"/>
    <w:rsid w:val="00A849FD"/>
    <w:rsid w:val="00AA2FAC"/>
    <w:rsid w:val="00AD7251"/>
    <w:rsid w:val="00B0448C"/>
    <w:rsid w:val="00B06168"/>
    <w:rsid w:val="00B277F1"/>
    <w:rsid w:val="00B52801"/>
    <w:rsid w:val="00B57DBF"/>
    <w:rsid w:val="00B71534"/>
    <w:rsid w:val="00BD3268"/>
    <w:rsid w:val="00BE5751"/>
    <w:rsid w:val="00C26CD1"/>
    <w:rsid w:val="00C317DD"/>
    <w:rsid w:val="00C61933"/>
    <w:rsid w:val="00C671BB"/>
    <w:rsid w:val="00CC18F1"/>
    <w:rsid w:val="00D150E2"/>
    <w:rsid w:val="00D177C8"/>
    <w:rsid w:val="00D21CEC"/>
    <w:rsid w:val="00D237E7"/>
    <w:rsid w:val="00D47184"/>
    <w:rsid w:val="00D50C82"/>
    <w:rsid w:val="00D87324"/>
    <w:rsid w:val="00E03A36"/>
    <w:rsid w:val="00E05FF3"/>
    <w:rsid w:val="00E06F6B"/>
    <w:rsid w:val="00E13EDC"/>
    <w:rsid w:val="00E17C05"/>
    <w:rsid w:val="00E21CA1"/>
    <w:rsid w:val="00E26147"/>
    <w:rsid w:val="00E46A30"/>
    <w:rsid w:val="00E527DD"/>
    <w:rsid w:val="00E624B4"/>
    <w:rsid w:val="00EA1024"/>
    <w:rsid w:val="00EB136C"/>
    <w:rsid w:val="00EE485E"/>
    <w:rsid w:val="00F07733"/>
    <w:rsid w:val="00F207C0"/>
    <w:rsid w:val="00F3480D"/>
    <w:rsid w:val="00F36620"/>
    <w:rsid w:val="00F52CC1"/>
    <w:rsid w:val="00F90A50"/>
    <w:rsid w:val="00FA4949"/>
    <w:rsid w:val="00FB15CD"/>
    <w:rsid w:val="00FB2B8C"/>
    <w:rsid w:val="00FB486E"/>
    <w:rsid w:val="00FB66D5"/>
    <w:rsid w:val="00FC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2F5A"/>
  <w15:chartTrackingRefBased/>
  <w15:docId w15:val="{EA9428BB-49BB-4617-AD97-CE105CFB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9527F"/>
    <w:pPr>
      <w:spacing w:line="312" w:lineRule="auto"/>
    </w:pPr>
    <w:rPr>
      <w:rFonts w:ascii="Arial Nova Light" w:hAnsi="Arial Nova Light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E1635"/>
    <w:pPr>
      <w:keepNext/>
      <w:keepLines/>
      <w:spacing w:before="40" w:after="240"/>
      <w:jc w:val="right"/>
      <w:outlineLvl w:val="1"/>
    </w:pPr>
    <w:rPr>
      <w:rFonts w:eastAsiaTheme="majorEastAsia" w:cstheme="majorBidi"/>
      <w:b/>
      <w:bCs/>
      <w:color w:val="595959" w:themeColor="text1" w:themeTint="A6"/>
      <w:sz w:val="40"/>
      <w:szCs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9527F"/>
    <w:pPr>
      <w:spacing w:after="0" w:line="240" w:lineRule="auto"/>
      <w:contextualSpacing/>
      <w:jc w:val="right"/>
    </w:pPr>
    <w:rPr>
      <w:rFonts w:eastAsiaTheme="majorEastAsia" w:cstheme="majorBidi"/>
      <w:b/>
      <w:bCs/>
      <w:color w:val="F2F2F2" w:themeColor="background1" w:themeShade="F2"/>
      <w:spacing w:val="-10"/>
      <w:kern w:val="28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39527F"/>
    <w:rPr>
      <w:rFonts w:ascii="Arial Nova Light" w:eastAsiaTheme="majorEastAsia" w:hAnsi="Arial Nova Light" w:cstheme="majorBidi"/>
      <w:b/>
      <w:bCs/>
      <w:color w:val="F2F2F2" w:themeColor="background1" w:themeShade="F2"/>
      <w:spacing w:val="-10"/>
      <w:kern w:val="28"/>
      <w:sz w:val="96"/>
      <w:szCs w:val="96"/>
    </w:rPr>
  </w:style>
  <w:style w:type="character" w:customStyle="1" w:styleId="Nadpis2Char">
    <w:name w:val="Nadpis 2 Char"/>
    <w:basedOn w:val="Standardnpsmoodstavce"/>
    <w:link w:val="Nadpis2"/>
    <w:uiPriority w:val="9"/>
    <w:rsid w:val="009E1635"/>
    <w:rPr>
      <w:rFonts w:ascii="Arial Nova Light" w:eastAsiaTheme="majorEastAsia" w:hAnsi="Arial Nova Light" w:cstheme="majorBidi"/>
      <w:b/>
      <w:bCs/>
      <w:color w:val="595959" w:themeColor="text1" w:themeTint="A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130</Words>
  <Characters>769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Vojtěc |</dc:creator>
  <cp:keywords/>
  <dc:description/>
  <cp:lastModifiedBy>| Vojtěc |</cp:lastModifiedBy>
  <cp:revision>148</cp:revision>
  <dcterms:created xsi:type="dcterms:W3CDTF">2024-05-21T19:38:00Z</dcterms:created>
  <dcterms:modified xsi:type="dcterms:W3CDTF">2024-05-21T20:16:00Z</dcterms:modified>
</cp:coreProperties>
</file>