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2ED" w:rsidRDefault="00E002ED" w:rsidP="00E002ED">
      <w:pPr>
        <w:pStyle w:val="Akapitzlist"/>
        <w:numPr>
          <w:ilvl w:val="0"/>
          <w:numId w:val="2"/>
        </w:numPr>
      </w:pPr>
      <w:r>
        <w:t>Zagładzanie</w:t>
      </w:r>
    </w:p>
    <w:p w:rsidR="00E002ED" w:rsidRDefault="00E002ED" w:rsidP="00E002ED">
      <w:pPr>
        <w:pStyle w:val="Akapitzlist"/>
        <w:numPr>
          <w:ilvl w:val="1"/>
          <w:numId w:val="2"/>
        </w:numPr>
      </w:pPr>
      <w:r>
        <w:t xml:space="preserve">Zmienna </w:t>
      </w:r>
      <w:proofErr w:type="spellStart"/>
      <w:r>
        <w:t>boolean</w:t>
      </w:r>
      <w:proofErr w:type="spellEnd"/>
    </w:p>
    <w:p w:rsidR="00E002ED" w:rsidRDefault="00E002ED" w:rsidP="00E002ED">
      <w:r>
        <w:t xml:space="preserve">Jeśli używamy zmiennej </w:t>
      </w:r>
      <w:proofErr w:type="spellStart"/>
      <w:r>
        <w:t>boolean</w:t>
      </w:r>
      <w:proofErr w:type="spellEnd"/>
      <w:r>
        <w:t xml:space="preserve"> do zagłodzenia nie dochodzi. Proces A czeka w momencie kiedy nie ma wystarczających zasobów by mógł wykonać swoje zadanie, a reszta procesów (tego samego typu co proces A) czeka aż proces A zakończy wykonywanie zadania i dopiero wtedy następny proces jest dopuszczany do zasobów.</w:t>
      </w:r>
      <w:r w:rsidR="00B54AC5">
        <w:t xml:space="preserve"> Nie ma więc możliwości by proces czekał w nieskończoność na zasoby ponieważ kolejność dostępu do zasobów nie zależy od tego jak wiele ich potrzeba.</w:t>
      </w:r>
    </w:p>
    <w:p w:rsidR="000C3E3C" w:rsidRDefault="005260BF" w:rsidP="00E002E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2.9pt;margin-top:12.15pt;width:242.2pt;height:316.45pt;z-index:-251657216;mso-position-horizontal-relative:text;mso-position-vertical-relative:text;mso-width-relative:page;mso-height-relative:page">
            <v:imagedata r:id="rId6" o:title="brak zagladzania producenci"/>
          </v:shape>
        </w:pict>
      </w:r>
      <w:r>
        <w:rPr>
          <w:noProof/>
        </w:rPr>
        <w:pict>
          <v:shape id="_x0000_s1027" type="#_x0000_t75" style="position:absolute;margin-left:247pt;margin-top:12.15pt;width:233.6pt;height:316.45pt;z-index:-251655168;mso-position-horizontal-relative:text;mso-position-vertical-relative:text;mso-width-relative:page;mso-height-relative:page">
            <v:imagedata r:id="rId7" o:title="brak zagladzania konsumenci"/>
          </v:shape>
        </w:pict>
      </w:r>
    </w:p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>
      <w:bookmarkStart w:id="0" w:name="_GoBack"/>
      <w:bookmarkEnd w:id="0"/>
    </w:p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7B250A" w:rsidRDefault="007B250A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E002ED" w:rsidRDefault="00E002ED" w:rsidP="00E002ED">
      <w:pPr>
        <w:pStyle w:val="Akapitzlist"/>
        <w:numPr>
          <w:ilvl w:val="1"/>
          <w:numId w:val="2"/>
        </w:numPr>
      </w:pPr>
      <w:r>
        <w:lastRenderedPageBreak/>
        <w:t xml:space="preserve">Metoda </w:t>
      </w:r>
      <w:proofErr w:type="spellStart"/>
      <w:r>
        <w:t>hasWaiters</w:t>
      </w:r>
      <w:proofErr w:type="spellEnd"/>
      <w:r>
        <w:t>()</w:t>
      </w:r>
    </w:p>
    <w:p w:rsidR="00E002ED" w:rsidRDefault="00E002ED" w:rsidP="00E002ED">
      <w:r>
        <w:t xml:space="preserve">Jeśli używamy metody </w:t>
      </w:r>
      <w:proofErr w:type="spellStart"/>
      <w:r>
        <w:t>hasWaiters</w:t>
      </w:r>
      <w:proofErr w:type="spellEnd"/>
      <w:r>
        <w:t>() dochodzi do zagłodzenia (</w:t>
      </w:r>
      <w:r w:rsidR="00B54AC5">
        <w:t xml:space="preserve">już po chwili </w:t>
      </w:r>
      <w:r>
        <w:t>różnica w ilości wykonanych operacji to 1 rząd wielkości). Jest to spowodowane tym, że do kolejki pierwszego procesu jest tak naprawdę wpuszczanych więcej procesów, a więc efekt końcowy jest taki sam jak gdybyśmy użyli tylko po jednej kolejce dla każdego typu procesów.</w:t>
      </w:r>
      <w:r w:rsidR="00B54AC5">
        <w:t xml:space="preserve"> Skutkuje to tym, że za każdym razem gdy nie ma dostępnych wystarczających zasobów dla procesu A, trafia do kolejki i inne procesy mogą korzystać z zasobów które były nie wystarczające dla procesu A, co powoduje że przy jego następnym dostępie tych zasobów może znowu brakować.</w:t>
      </w:r>
    </w:p>
    <w:p w:rsidR="000C3E3C" w:rsidRDefault="005260BF" w:rsidP="00E002ED">
      <w:r>
        <w:rPr>
          <w:noProof/>
        </w:rPr>
        <w:pict>
          <v:shape id="_x0000_s1029" type="#_x0000_t75" style="position:absolute;margin-left:-19.95pt;margin-top:18.1pt;width:240.9pt;height:351.65pt;z-index:-251651072;mso-position-horizontal-relative:text;mso-position-vertical-relative:text;mso-width-relative:page;mso-height-relative:page">
            <v:imagedata r:id="rId8" o:title="zagladzanie konsument"/>
          </v:shape>
        </w:pict>
      </w:r>
      <w:r>
        <w:rPr>
          <w:noProof/>
        </w:rPr>
        <w:pict>
          <v:shape id="_x0000_s1028" type="#_x0000_t75" style="position:absolute;margin-left:229.45pt;margin-top:21.3pt;width:259.1pt;height:340.4pt;z-index:-251653120;mso-position-horizontal-relative:text;mso-position-vertical-relative:text;mso-width-relative:page;mso-height-relative:page">
            <v:imagedata r:id="rId9" o:title="zagladzanie producent"/>
          </v:shape>
        </w:pict>
      </w:r>
    </w:p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0C3E3C" w:rsidRDefault="000C3E3C" w:rsidP="00E002ED"/>
    <w:p w:rsidR="00E002ED" w:rsidRDefault="00E002ED" w:rsidP="00E002ED">
      <w:pPr>
        <w:pStyle w:val="Akapitzlist"/>
        <w:numPr>
          <w:ilvl w:val="0"/>
          <w:numId w:val="2"/>
        </w:numPr>
      </w:pPr>
      <w:r>
        <w:lastRenderedPageBreak/>
        <w:t>Zakleszczenie</w:t>
      </w:r>
    </w:p>
    <w:p w:rsidR="000C3E3C" w:rsidRDefault="000C3E3C" w:rsidP="000C3E3C">
      <w:pPr>
        <w:pStyle w:val="Akapitzlist"/>
        <w:numPr>
          <w:ilvl w:val="1"/>
          <w:numId w:val="2"/>
        </w:numPr>
      </w:pPr>
      <w:r>
        <w:t xml:space="preserve">Zmienna </w:t>
      </w:r>
      <w:proofErr w:type="spellStart"/>
      <w:r>
        <w:t>boolean</w:t>
      </w:r>
      <w:proofErr w:type="spellEnd"/>
    </w:p>
    <w:p w:rsidR="004B77DE" w:rsidRDefault="004B77DE" w:rsidP="004B77DE">
      <w:r>
        <w:t xml:space="preserve">Jeśli używamy zmiennej </w:t>
      </w:r>
      <w:proofErr w:type="spellStart"/>
      <w:r>
        <w:t>boolean</w:t>
      </w:r>
      <w:proofErr w:type="spellEnd"/>
      <w:r>
        <w:t xml:space="preserve"> do zakleszczenia nigdy nie dochodzi, nawet przy dużej różnicy międz</w:t>
      </w:r>
      <w:r w:rsidR="00223474">
        <w:t>y ilością procesów danych typów.</w:t>
      </w:r>
    </w:p>
    <w:p w:rsidR="000C3E3C" w:rsidRDefault="000C3E3C" w:rsidP="000C3E3C">
      <w:pPr>
        <w:pStyle w:val="Akapitzlist"/>
        <w:numPr>
          <w:ilvl w:val="1"/>
          <w:numId w:val="2"/>
        </w:numPr>
      </w:pPr>
      <w:r>
        <w:t xml:space="preserve">Metoda </w:t>
      </w:r>
      <w:proofErr w:type="spellStart"/>
      <w:r>
        <w:t>hasWaiters</w:t>
      </w:r>
      <w:proofErr w:type="spellEnd"/>
      <w:r>
        <w:t>()</w:t>
      </w:r>
    </w:p>
    <w:p w:rsidR="000C3E3C" w:rsidRDefault="000C3E3C" w:rsidP="000C3E3C">
      <w:r>
        <w:t xml:space="preserve">Używając metody </w:t>
      </w:r>
      <w:proofErr w:type="spellStart"/>
      <w:r>
        <w:t>hasWaiters</w:t>
      </w:r>
      <w:proofErr w:type="spellEnd"/>
      <w:r>
        <w:t xml:space="preserve">() do zakleszczenia dochodzi za każdym razem. Czas potrzebny na zakleszczenie jest zależny od ilości producentów i konsumentów, np. dla 5 </w:t>
      </w:r>
      <w:r w:rsidR="004B77DE">
        <w:t>producentów i 1 konsumenta do zakleszczenia dochodzi praktycznie od razu</w:t>
      </w:r>
      <w:r w:rsidR="005260BF">
        <w:t>.</w:t>
      </w:r>
      <w:r w:rsidR="00063705">
        <w:t xml:space="preserve"> </w:t>
      </w:r>
    </w:p>
    <w:sectPr w:rsidR="000C3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60ADD"/>
    <w:multiLevelType w:val="hybridMultilevel"/>
    <w:tmpl w:val="C3120D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D7148"/>
    <w:multiLevelType w:val="hybridMultilevel"/>
    <w:tmpl w:val="3C387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04B"/>
    <w:rsid w:val="00063705"/>
    <w:rsid w:val="000C3E3C"/>
    <w:rsid w:val="001318E8"/>
    <w:rsid w:val="0022261A"/>
    <w:rsid w:val="00223474"/>
    <w:rsid w:val="004B77DE"/>
    <w:rsid w:val="005260BF"/>
    <w:rsid w:val="0077304B"/>
    <w:rsid w:val="007B250A"/>
    <w:rsid w:val="00B54AC5"/>
    <w:rsid w:val="00D14FF1"/>
    <w:rsid w:val="00E0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02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0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</dc:creator>
  <cp:keywords/>
  <dc:description/>
  <cp:lastModifiedBy>Wojtek</cp:lastModifiedBy>
  <cp:revision>5</cp:revision>
  <dcterms:created xsi:type="dcterms:W3CDTF">2020-11-14T20:57:00Z</dcterms:created>
  <dcterms:modified xsi:type="dcterms:W3CDTF">2020-11-16T18:49:00Z</dcterms:modified>
</cp:coreProperties>
</file>