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32C8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0EDA1915" w14:textId="37A3233E" w:rsidR="00C67F13" w:rsidRPr="0061726F" w:rsidRDefault="00DB271D">
      <w:pPr>
        <w:spacing w:before="153"/>
        <w:ind w:left="794" w:right="852"/>
        <w:jc w:val="center"/>
        <w:rPr>
          <w:rFonts w:asciiTheme="minorHAnsi" w:hAnsiTheme="minorHAnsi" w:cstheme="minorHAnsi"/>
          <w:b/>
          <w:sz w:val="48"/>
        </w:rPr>
      </w:pPr>
      <w:r w:rsidRPr="0061726F">
        <w:rPr>
          <w:rFonts w:asciiTheme="minorHAnsi" w:hAnsiTheme="minorHAnsi" w:cstheme="minorHAnsi"/>
          <w:b/>
          <w:color w:val="000009"/>
          <w:sz w:val="48"/>
        </w:rPr>
        <w:t xml:space="preserve">UNICORN </w:t>
      </w:r>
      <w:r w:rsidR="00EB15EE" w:rsidRPr="0061726F">
        <w:rPr>
          <w:rFonts w:asciiTheme="minorHAnsi" w:hAnsiTheme="minorHAnsi" w:cstheme="minorHAnsi"/>
          <w:b/>
          <w:color w:val="000009"/>
          <w:sz w:val="48"/>
        </w:rPr>
        <w:t>VYSOKÁ ŠKOLA S.R.O.</w:t>
      </w:r>
    </w:p>
    <w:p w14:paraId="60010482" w14:textId="77777777" w:rsidR="00C67F13" w:rsidRPr="0061726F" w:rsidRDefault="00C67F13">
      <w:pPr>
        <w:pStyle w:val="BodyText"/>
        <w:rPr>
          <w:b/>
          <w:sz w:val="48"/>
        </w:rPr>
      </w:pPr>
    </w:p>
    <w:p w14:paraId="2216CCD0" w14:textId="77777777" w:rsidR="00C67F13" w:rsidRPr="0061726F" w:rsidRDefault="00C67F13">
      <w:pPr>
        <w:pStyle w:val="BodyText"/>
        <w:rPr>
          <w:b/>
          <w:sz w:val="48"/>
        </w:rPr>
      </w:pPr>
    </w:p>
    <w:p w14:paraId="5FBC1C61" w14:textId="77777777" w:rsidR="00C67F13" w:rsidRPr="0061726F" w:rsidRDefault="00C67F13">
      <w:pPr>
        <w:pStyle w:val="BodyText"/>
        <w:rPr>
          <w:b/>
          <w:sz w:val="48"/>
        </w:rPr>
      </w:pPr>
    </w:p>
    <w:p w14:paraId="4E99A6C1" w14:textId="77777777" w:rsidR="00C67F13" w:rsidRPr="0061726F" w:rsidRDefault="00C67F13">
      <w:pPr>
        <w:pStyle w:val="BodyText"/>
        <w:rPr>
          <w:b/>
          <w:sz w:val="48"/>
        </w:rPr>
      </w:pPr>
    </w:p>
    <w:p w14:paraId="779F1B11" w14:textId="77777777" w:rsidR="00C67F13" w:rsidRPr="0061726F" w:rsidRDefault="00C67F13">
      <w:pPr>
        <w:pStyle w:val="BodyText"/>
        <w:rPr>
          <w:b/>
          <w:sz w:val="48"/>
        </w:rPr>
      </w:pPr>
    </w:p>
    <w:p w14:paraId="2DDE5D07" w14:textId="77777777" w:rsidR="00C67F13" w:rsidRPr="0061726F" w:rsidRDefault="00C67F13">
      <w:pPr>
        <w:pStyle w:val="BodyText"/>
        <w:rPr>
          <w:b/>
          <w:sz w:val="48"/>
        </w:rPr>
      </w:pPr>
    </w:p>
    <w:p w14:paraId="46A3A724" w14:textId="77777777" w:rsidR="00C67F13" w:rsidRPr="0061726F" w:rsidRDefault="00C67F13">
      <w:pPr>
        <w:pStyle w:val="BodyText"/>
        <w:spacing w:before="9"/>
        <w:rPr>
          <w:b/>
          <w:sz w:val="63"/>
        </w:rPr>
      </w:pPr>
    </w:p>
    <w:p w14:paraId="0F4FE281" w14:textId="77777777" w:rsidR="00C67F13" w:rsidRPr="0061726F" w:rsidRDefault="00DB271D">
      <w:pPr>
        <w:pStyle w:val="Title"/>
        <w:rPr>
          <w:rFonts w:asciiTheme="minorHAnsi" w:hAnsiTheme="minorHAnsi" w:cstheme="minorHAnsi"/>
        </w:rPr>
      </w:pPr>
      <w:r w:rsidRPr="0061726F">
        <w:rPr>
          <w:rFonts w:asciiTheme="minorHAnsi" w:hAnsiTheme="minorHAnsi" w:cstheme="minorHAnsi"/>
          <w:color w:val="000009"/>
        </w:rPr>
        <w:t>BAKALÁŘSKÁ PRÁCE</w:t>
      </w:r>
    </w:p>
    <w:p w14:paraId="06B11ADA" w14:textId="77777777" w:rsidR="00C67F13" w:rsidRPr="0061726F" w:rsidRDefault="00C67F13">
      <w:pPr>
        <w:pStyle w:val="BodyText"/>
        <w:rPr>
          <w:b/>
          <w:sz w:val="72"/>
        </w:rPr>
      </w:pPr>
    </w:p>
    <w:p w14:paraId="535FC236" w14:textId="77777777" w:rsidR="00C67F13" w:rsidRPr="0061726F" w:rsidRDefault="00C67F13">
      <w:pPr>
        <w:pStyle w:val="BodyText"/>
        <w:rPr>
          <w:b/>
          <w:sz w:val="72"/>
        </w:rPr>
      </w:pPr>
    </w:p>
    <w:p w14:paraId="1BAA611E" w14:textId="77777777" w:rsidR="00C67F13" w:rsidRPr="0061726F" w:rsidRDefault="00C67F13">
      <w:pPr>
        <w:pStyle w:val="BodyText"/>
        <w:rPr>
          <w:b/>
          <w:sz w:val="72"/>
        </w:rPr>
      </w:pPr>
    </w:p>
    <w:p w14:paraId="725C8B05" w14:textId="77777777" w:rsidR="00C67F13" w:rsidRPr="0061726F" w:rsidRDefault="00C67F13">
      <w:pPr>
        <w:pStyle w:val="BodyText"/>
        <w:rPr>
          <w:b/>
          <w:sz w:val="72"/>
        </w:rPr>
      </w:pPr>
    </w:p>
    <w:p w14:paraId="634E37D3" w14:textId="77777777" w:rsidR="00C67F13" w:rsidRPr="0061726F" w:rsidRDefault="00C67F13">
      <w:pPr>
        <w:pStyle w:val="BodyText"/>
        <w:rPr>
          <w:b/>
          <w:sz w:val="72"/>
        </w:rPr>
      </w:pPr>
    </w:p>
    <w:p w14:paraId="4AC080FA" w14:textId="77777777" w:rsidR="00C67F13" w:rsidRPr="0061726F" w:rsidRDefault="00C67F13">
      <w:pPr>
        <w:pStyle w:val="BodyText"/>
        <w:rPr>
          <w:b/>
          <w:sz w:val="72"/>
        </w:rPr>
      </w:pPr>
    </w:p>
    <w:p w14:paraId="5620E32A" w14:textId="61316B91" w:rsidR="00C67F13" w:rsidRPr="0061726F" w:rsidRDefault="00C67F13">
      <w:pPr>
        <w:pStyle w:val="BodyText"/>
        <w:spacing w:before="4"/>
        <w:rPr>
          <w:b/>
          <w:sz w:val="95"/>
        </w:rPr>
      </w:pPr>
    </w:p>
    <w:p w14:paraId="46B7B51F" w14:textId="1F406E59" w:rsidR="00C67F13" w:rsidRPr="0061726F" w:rsidRDefault="009D57AA" w:rsidP="009D57AA">
      <w:pPr>
        <w:tabs>
          <w:tab w:val="left" w:pos="4111"/>
        </w:tabs>
        <w:ind w:right="388"/>
        <w:rPr>
          <w:rFonts w:asciiTheme="minorHAnsi" w:hAnsiTheme="minorHAnsi" w:cstheme="minorHAnsi"/>
          <w:b/>
          <w:color w:val="0070C0"/>
          <w:sz w:val="40"/>
        </w:rPr>
      </w:pPr>
      <w:r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>2022</w:t>
      </w:r>
      <w:r w:rsidR="00DB271D"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 w:rsidR="00A01767"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  <w:t xml:space="preserve"> Vojtěch</w:t>
      </w:r>
      <w:r w:rsidRPr="0061726F">
        <w:rPr>
          <w:rFonts w:asciiTheme="minorHAnsi" w:hAnsiTheme="minorHAnsi" w:cstheme="minorHAnsi"/>
          <w:b/>
          <w:color w:val="0070C0"/>
          <w:sz w:val="40"/>
        </w:rPr>
        <w:t xml:space="preserve"> </w:t>
      </w:r>
      <w:proofErr w:type="spellStart"/>
      <w:r w:rsidRPr="0061726F">
        <w:rPr>
          <w:rFonts w:asciiTheme="minorHAnsi" w:hAnsiTheme="minorHAnsi" w:cstheme="minorHAnsi"/>
          <w:b/>
          <w:color w:val="0070C0"/>
          <w:sz w:val="40"/>
        </w:rPr>
        <w:t>Šetina</w:t>
      </w:r>
      <w:proofErr w:type="spellEnd"/>
    </w:p>
    <w:p w14:paraId="3DC1B8FC" w14:textId="77777777" w:rsidR="00C67F13" w:rsidRPr="0061726F" w:rsidRDefault="00C67F13">
      <w:pPr>
        <w:jc w:val="right"/>
        <w:rPr>
          <w:rFonts w:ascii="Carlito" w:hAnsi="Carlito"/>
          <w:sz w:val="40"/>
        </w:rPr>
        <w:sectPr w:rsidR="00C67F13" w:rsidRPr="0061726F">
          <w:footerReference w:type="default" r:id="rId8"/>
          <w:headerReference w:type="first" r:id="rId9"/>
          <w:pgSz w:w="11900" w:h="16840"/>
          <w:pgMar w:top="620" w:right="740" w:bottom="280" w:left="1660" w:header="720" w:footer="720" w:gutter="0"/>
          <w:cols w:space="720"/>
        </w:sectPr>
      </w:pPr>
    </w:p>
    <w:p w14:paraId="4981CB5A" w14:textId="77777777" w:rsidR="00C67F13" w:rsidRPr="0061726F" w:rsidRDefault="00C67F13" w:rsidP="004129D2">
      <w:pPr>
        <w:pStyle w:val="BodyText"/>
        <w:spacing w:before="1"/>
        <w:ind w:left="328" w:right="286"/>
        <w:jc w:val="center"/>
        <w:rPr>
          <w:i/>
          <w:sz w:val="24"/>
        </w:rPr>
      </w:pPr>
    </w:p>
    <w:p w14:paraId="13631EE7" w14:textId="5ED3E0D4" w:rsidR="00C67F13" w:rsidRPr="0061726F" w:rsidRDefault="00DB271D" w:rsidP="004129D2">
      <w:pPr>
        <w:ind w:left="328" w:right="286"/>
        <w:jc w:val="center"/>
        <w:rPr>
          <w:rFonts w:asciiTheme="minorHAnsi" w:hAnsiTheme="minorHAnsi" w:cstheme="minorHAnsi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 xml:space="preserve">UNICORN </w:t>
      </w:r>
      <w:r w:rsidR="00EB15EE" w:rsidRPr="0061726F">
        <w:rPr>
          <w:rFonts w:asciiTheme="minorHAnsi" w:hAnsiTheme="minorHAnsi" w:cstheme="minorHAnsi"/>
          <w:b/>
          <w:color w:val="000009"/>
          <w:sz w:val="32"/>
        </w:rPr>
        <w:t>VYSOKÁ ŠKOLA S.R.O.</w:t>
      </w:r>
    </w:p>
    <w:p w14:paraId="5CA54A46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32"/>
        </w:rPr>
      </w:pPr>
    </w:p>
    <w:p w14:paraId="4C1F4EC6" w14:textId="5662EFC5" w:rsidR="00C67F13" w:rsidRPr="0061726F" w:rsidRDefault="00F767D3" w:rsidP="004129D2">
      <w:pPr>
        <w:spacing w:before="205" w:line="360" w:lineRule="auto"/>
        <w:ind w:left="328" w:right="286"/>
        <w:jc w:val="center"/>
        <w:rPr>
          <w:rFonts w:asciiTheme="minorHAnsi" w:hAnsiTheme="minorHAnsi" w:cstheme="minorHAnsi"/>
          <w:b/>
          <w:color w:val="0070C0"/>
          <w:sz w:val="28"/>
        </w:rPr>
      </w:pPr>
      <w:r w:rsidRPr="0061726F">
        <w:rPr>
          <w:rFonts w:asciiTheme="minorHAnsi" w:hAnsiTheme="minorHAnsi" w:cstheme="minorHAnsi"/>
          <w:b/>
          <w:color w:val="0070C0"/>
          <w:sz w:val="28"/>
        </w:rPr>
        <w:t>Softwarový vývoj</w:t>
      </w:r>
    </w:p>
    <w:p w14:paraId="681DD89F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</w:p>
    <w:p w14:paraId="5C0C2BAB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</w:p>
    <w:p w14:paraId="59F42C24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</w:p>
    <w:p w14:paraId="074E45EF" w14:textId="57FF6326" w:rsidR="00C67F13" w:rsidRPr="0061726F" w:rsidRDefault="004129D2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  <w:r w:rsidRPr="0061726F">
        <w:rPr>
          <w:rFonts w:ascii="Carlito"/>
          <w:b/>
          <w:noProof/>
          <w:sz w:val="20"/>
        </w:rPr>
        <w:drawing>
          <wp:inline distT="0" distB="0" distL="0" distR="0" wp14:anchorId="7B8B863D" wp14:editId="32A9BF68">
            <wp:extent cx="2997200" cy="3572297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5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A808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8"/>
        </w:rPr>
      </w:pPr>
    </w:p>
    <w:p w14:paraId="32841C50" w14:textId="77777777" w:rsidR="00C67F13" w:rsidRPr="0061726F" w:rsidRDefault="00C67F13" w:rsidP="004129D2">
      <w:pPr>
        <w:pStyle w:val="BodyText"/>
        <w:spacing w:before="7"/>
        <w:ind w:left="328" w:right="286"/>
        <w:jc w:val="center"/>
        <w:rPr>
          <w:rFonts w:ascii="Carlito"/>
          <w:b/>
          <w:sz w:val="29"/>
        </w:rPr>
      </w:pPr>
    </w:p>
    <w:p w14:paraId="7F3EEB9C" w14:textId="6DA46D3B" w:rsidR="00B136F4" w:rsidRPr="0061726F" w:rsidRDefault="00B136F4" w:rsidP="004129D2">
      <w:pPr>
        <w:ind w:left="328" w:right="286"/>
        <w:jc w:val="center"/>
        <w:rPr>
          <w:rFonts w:asciiTheme="minorHAnsi" w:hAnsiTheme="minorHAnsi" w:cstheme="minorHAnsi"/>
          <w:b/>
          <w:color w:val="000009"/>
          <w:sz w:val="32"/>
        </w:rPr>
      </w:pPr>
    </w:p>
    <w:p w14:paraId="113F0800" w14:textId="522C0EC1" w:rsidR="00C67F13" w:rsidRPr="0061726F" w:rsidRDefault="00DB271D" w:rsidP="004129D2">
      <w:pPr>
        <w:ind w:left="328" w:right="286"/>
        <w:jc w:val="center"/>
        <w:rPr>
          <w:rFonts w:asciiTheme="minorHAnsi" w:hAnsiTheme="minorHAnsi" w:cstheme="minorHAnsi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>BAKALÁŘSKÁ PRÁCE</w:t>
      </w:r>
    </w:p>
    <w:p w14:paraId="3A22A0CC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32"/>
        </w:rPr>
      </w:pPr>
    </w:p>
    <w:p w14:paraId="5D7F7FCF" w14:textId="77777777" w:rsidR="00C67F13" w:rsidRPr="0061726F" w:rsidRDefault="00C67F13" w:rsidP="004129D2">
      <w:pPr>
        <w:pStyle w:val="BodyText"/>
        <w:spacing w:before="2"/>
        <w:ind w:left="328" w:right="286"/>
        <w:jc w:val="center"/>
        <w:rPr>
          <w:rFonts w:ascii="Carlito"/>
          <w:b/>
          <w:sz w:val="33"/>
        </w:rPr>
      </w:pPr>
    </w:p>
    <w:p w14:paraId="4A09D361" w14:textId="3BE38C44" w:rsidR="00C67F13" w:rsidRPr="0061726F" w:rsidRDefault="005F51C8" w:rsidP="004129D2">
      <w:pPr>
        <w:pStyle w:val="BodyText"/>
        <w:ind w:left="328" w:right="286"/>
        <w:jc w:val="center"/>
        <w:rPr>
          <w:rFonts w:asciiTheme="minorHAnsi" w:hAnsiTheme="minorHAnsi" w:cstheme="minorHAnsi"/>
          <w:b/>
          <w:sz w:val="28"/>
        </w:rPr>
      </w:pPr>
      <w:r w:rsidRPr="0061726F">
        <w:rPr>
          <w:rFonts w:asciiTheme="minorHAnsi" w:hAnsiTheme="minorHAnsi" w:cstheme="minorHAnsi"/>
          <w:b/>
          <w:color w:val="0070C0"/>
          <w:sz w:val="28"/>
        </w:rPr>
        <w:t>Profylaxe síťových prvků</w:t>
      </w:r>
    </w:p>
    <w:p w14:paraId="75FF0E92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8"/>
        </w:rPr>
      </w:pPr>
    </w:p>
    <w:p w14:paraId="54DEEB2D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8"/>
        </w:rPr>
      </w:pPr>
    </w:p>
    <w:p w14:paraId="06F10C2C" w14:textId="77777777" w:rsidR="00C67F13" w:rsidRPr="0061726F" w:rsidRDefault="00C67F13" w:rsidP="004129D2">
      <w:pPr>
        <w:pStyle w:val="BodyText"/>
        <w:spacing w:before="2"/>
        <w:ind w:left="328" w:right="286"/>
        <w:jc w:val="center"/>
        <w:rPr>
          <w:rFonts w:ascii="Carlito"/>
          <w:b/>
          <w:sz w:val="27"/>
        </w:rPr>
      </w:pPr>
    </w:p>
    <w:p w14:paraId="686C99E5" w14:textId="34512DC7" w:rsidR="00C67F13" w:rsidRPr="0061726F" w:rsidRDefault="00DB271D" w:rsidP="004129D2">
      <w:pPr>
        <w:spacing w:before="1"/>
        <w:ind w:left="328" w:right="286"/>
        <w:rPr>
          <w:rFonts w:ascii="Calibri" w:hAnsi="Calibri" w:cs="Calibri"/>
          <w:color w:val="0070C0"/>
        </w:rPr>
      </w:pPr>
      <w:r w:rsidRPr="0061726F">
        <w:rPr>
          <w:rFonts w:ascii="Calibri" w:hAnsi="Calibri" w:cs="Calibri"/>
          <w:b/>
          <w:color w:val="000009"/>
        </w:rPr>
        <w:t xml:space="preserve">Autor BP: </w:t>
      </w:r>
      <w:r w:rsidR="005F51C8" w:rsidRPr="0061726F">
        <w:rPr>
          <w:rFonts w:ascii="Calibri" w:hAnsi="Calibri" w:cs="Calibri"/>
          <w:color w:val="0070C0"/>
        </w:rPr>
        <w:t xml:space="preserve">Vojtěch </w:t>
      </w:r>
      <w:proofErr w:type="spellStart"/>
      <w:r w:rsidR="005F51C8" w:rsidRPr="0061726F">
        <w:rPr>
          <w:rFonts w:ascii="Calibri" w:hAnsi="Calibri" w:cs="Calibri"/>
          <w:color w:val="0070C0"/>
        </w:rPr>
        <w:t>Šetina</w:t>
      </w:r>
      <w:proofErr w:type="spellEnd"/>
    </w:p>
    <w:p w14:paraId="2958E2F3" w14:textId="28F9E57E" w:rsidR="00C67F13" w:rsidRPr="0061726F" w:rsidRDefault="00DB271D" w:rsidP="004129D2">
      <w:pPr>
        <w:pStyle w:val="BodyText"/>
        <w:spacing w:before="133"/>
        <w:ind w:left="328" w:right="286"/>
        <w:rPr>
          <w:rFonts w:ascii="Calibri" w:hAnsi="Calibri" w:cs="Calibri"/>
          <w:color w:val="0070C0"/>
        </w:rPr>
      </w:pPr>
      <w:r w:rsidRPr="0061726F">
        <w:rPr>
          <w:rFonts w:ascii="Calibri" w:hAnsi="Calibri" w:cs="Calibri"/>
          <w:b/>
          <w:color w:val="000009"/>
        </w:rPr>
        <w:t xml:space="preserve">Vedoucí BP: </w:t>
      </w:r>
      <w:r w:rsidRPr="0061726F">
        <w:rPr>
          <w:rFonts w:ascii="Calibri" w:hAnsi="Calibri" w:cs="Calibri"/>
          <w:color w:val="0070C0"/>
        </w:rPr>
        <w:t>Ing.</w:t>
      </w:r>
      <w:r w:rsidR="005F51C8" w:rsidRPr="0061726F">
        <w:rPr>
          <w:rFonts w:ascii="Calibri" w:hAnsi="Calibri" w:cs="Calibri"/>
          <w:color w:val="0070C0"/>
        </w:rPr>
        <w:t xml:space="preserve"> Radim </w:t>
      </w:r>
      <w:proofErr w:type="spellStart"/>
      <w:r w:rsidR="005F51C8" w:rsidRPr="0061726F">
        <w:rPr>
          <w:rFonts w:ascii="Calibri" w:hAnsi="Calibri" w:cs="Calibri"/>
          <w:color w:val="0070C0"/>
        </w:rPr>
        <w:t>Roška</w:t>
      </w:r>
      <w:proofErr w:type="spellEnd"/>
    </w:p>
    <w:p w14:paraId="22713A3F" w14:textId="77777777" w:rsidR="00C67F13" w:rsidRPr="0061726F" w:rsidRDefault="00C67F13">
      <w:pPr>
        <w:rPr>
          <w:rFonts w:ascii="Carlito"/>
        </w:rPr>
        <w:sectPr w:rsidR="00C67F13" w:rsidRPr="0061726F">
          <w:pgSz w:w="11900" w:h="16840"/>
          <w:pgMar w:top="1340" w:right="740" w:bottom="280" w:left="1660" w:header="720" w:footer="720" w:gutter="0"/>
          <w:cols w:space="720"/>
        </w:sectPr>
      </w:pPr>
    </w:p>
    <w:p w14:paraId="6CD45754" w14:textId="275B7A2A" w:rsidR="00C67F13" w:rsidRPr="0061726F" w:rsidRDefault="00DB271D">
      <w:pPr>
        <w:spacing w:before="89"/>
        <w:ind w:left="328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rFonts w:ascii="Times New Roman" w:hAnsi="Times New Roman"/>
          <w:b/>
          <w:i/>
          <w:color w:val="0070C0"/>
        </w:rPr>
        <w:t xml:space="preserve">ZADÁNÍ </w:t>
      </w:r>
      <w:r w:rsidR="00464B87" w:rsidRPr="0061726F">
        <w:rPr>
          <w:rFonts w:ascii="Times New Roman" w:hAnsi="Times New Roman"/>
          <w:b/>
          <w:i/>
          <w:color w:val="0070C0"/>
        </w:rPr>
        <w:t>ZÁVĚREČNÉ</w:t>
      </w:r>
      <w:r w:rsidRPr="0061726F">
        <w:rPr>
          <w:rFonts w:ascii="Times New Roman" w:hAnsi="Times New Roman"/>
          <w:b/>
          <w:i/>
          <w:color w:val="0070C0"/>
        </w:rPr>
        <w:t xml:space="preserve"> PRÁCE </w:t>
      </w:r>
      <w:r w:rsidRPr="0061726F">
        <w:rPr>
          <w:i/>
          <w:color w:val="0070C0"/>
        </w:rPr>
        <w:t xml:space="preserve">– originál, kopie originálu, naskenovaná podoba – </w:t>
      </w:r>
      <w:r w:rsidR="00F62154" w:rsidRPr="0061726F">
        <w:rPr>
          <w:i/>
          <w:color w:val="0070C0"/>
        </w:rPr>
        <w:t xml:space="preserve">dle jednotlivých forem </w:t>
      </w:r>
      <w:r w:rsidRPr="0061726F">
        <w:rPr>
          <w:i/>
          <w:color w:val="0070C0"/>
        </w:rPr>
        <w:t>(originál, 2 x kopie, elektronická verze)</w:t>
      </w:r>
    </w:p>
    <w:p w14:paraId="2927268E" w14:textId="77777777" w:rsidR="00C67F13" w:rsidRPr="0061726F" w:rsidRDefault="00C67F13">
      <w:pPr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</w:p>
    <w:p w14:paraId="5DFEE4EF" w14:textId="11362846" w:rsidR="00C67F13" w:rsidRPr="0061726F" w:rsidRDefault="00DB271D">
      <w:pPr>
        <w:spacing w:before="89"/>
        <w:ind w:left="328" w:right="422"/>
        <w:jc w:val="both"/>
        <w:rPr>
          <w:i/>
          <w:color w:val="0070C0"/>
        </w:rPr>
      </w:pPr>
      <w:r w:rsidRPr="0061726F">
        <w:rPr>
          <w:i/>
          <w:color w:val="0070C0"/>
          <w:spacing w:val="-3"/>
        </w:rPr>
        <w:lastRenderedPageBreak/>
        <w:t>Vzor: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rFonts w:ascii="Times New Roman" w:hAnsi="Times New Roman"/>
          <w:b/>
          <w:i/>
          <w:color w:val="0070C0"/>
        </w:rPr>
        <w:t>ČESTNÉ</w:t>
      </w:r>
      <w:r w:rsidRPr="0061726F">
        <w:rPr>
          <w:rFonts w:ascii="Times New Roman" w:hAnsi="Times New Roman"/>
          <w:b/>
          <w:i/>
          <w:color w:val="0070C0"/>
          <w:spacing w:val="-27"/>
        </w:rPr>
        <w:t xml:space="preserve"> </w:t>
      </w:r>
      <w:r w:rsidRPr="0061726F">
        <w:rPr>
          <w:rFonts w:ascii="Times New Roman" w:hAnsi="Times New Roman"/>
          <w:b/>
          <w:i/>
          <w:color w:val="0070C0"/>
        </w:rPr>
        <w:t>PROHLÁŠENÍ</w:t>
      </w:r>
      <w:r w:rsidRPr="0061726F">
        <w:rPr>
          <w:rFonts w:ascii="Times New Roman" w:hAnsi="Times New Roman"/>
          <w:b/>
          <w:i/>
          <w:color w:val="0070C0"/>
          <w:spacing w:val="-28"/>
        </w:rPr>
        <w:t xml:space="preserve"> </w:t>
      </w:r>
      <w:r w:rsidRPr="0061726F">
        <w:rPr>
          <w:i/>
          <w:color w:val="0070C0"/>
        </w:rPr>
        <w:t>–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i/>
          <w:color w:val="0070C0"/>
        </w:rPr>
        <w:t>prohlášení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i/>
          <w:color w:val="0070C0"/>
        </w:rPr>
        <w:t>o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i/>
          <w:color w:val="0070C0"/>
        </w:rPr>
        <w:t>samostatném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i/>
          <w:color w:val="0070C0"/>
        </w:rPr>
        <w:t>vypracování</w:t>
      </w:r>
      <w:r w:rsidRPr="0061726F">
        <w:rPr>
          <w:i/>
          <w:color w:val="0070C0"/>
          <w:spacing w:val="-20"/>
        </w:rPr>
        <w:t xml:space="preserve"> </w:t>
      </w:r>
      <w:r w:rsidR="003A0679" w:rsidRPr="0061726F">
        <w:rPr>
          <w:i/>
          <w:color w:val="0070C0"/>
        </w:rPr>
        <w:t>závěrečné</w:t>
      </w:r>
      <w:r w:rsidRPr="0061726F">
        <w:rPr>
          <w:i/>
          <w:color w:val="0070C0"/>
          <w:spacing w:val="-22"/>
        </w:rPr>
        <w:t xml:space="preserve"> </w:t>
      </w:r>
      <w:r w:rsidRPr="0061726F">
        <w:rPr>
          <w:i/>
          <w:color w:val="0070C0"/>
        </w:rPr>
        <w:t>práce,</w:t>
      </w:r>
      <w:r w:rsidRPr="0061726F">
        <w:rPr>
          <w:i/>
          <w:color w:val="0070C0"/>
          <w:spacing w:val="-20"/>
        </w:rPr>
        <w:t xml:space="preserve"> </w:t>
      </w:r>
      <w:r w:rsidRPr="0061726F">
        <w:rPr>
          <w:i/>
          <w:color w:val="0070C0"/>
        </w:rPr>
        <w:t>datum a vlastnoruční podpis (v každém výtisku</w:t>
      </w:r>
      <w:r w:rsidRPr="0061726F">
        <w:rPr>
          <w:i/>
          <w:color w:val="0070C0"/>
          <w:spacing w:val="-5"/>
        </w:rPr>
        <w:t xml:space="preserve"> </w:t>
      </w:r>
      <w:r w:rsidRPr="0061726F">
        <w:rPr>
          <w:i/>
          <w:color w:val="0070C0"/>
        </w:rPr>
        <w:t>práce)</w:t>
      </w:r>
    </w:p>
    <w:p w14:paraId="16A18C61" w14:textId="77777777" w:rsidR="00C67F13" w:rsidRPr="0061726F" w:rsidRDefault="00C67F13">
      <w:pPr>
        <w:pStyle w:val="BodyText"/>
        <w:rPr>
          <w:i/>
          <w:color w:val="0070C0"/>
          <w:sz w:val="26"/>
        </w:rPr>
      </w:pPr>
    </w:p>
    <w:p w14:paraId="4E9319C3" w14:textId="77777777" w:rsidR="00C67F13" w:rsidRPr="0061726F" w:rsidRDefault="00C67F13">
      <w:pPr>
        <w:pStyle w:val="BodyText"/>
        <w:rPr>
          <w:i/>
          <w:sz w:val="26"/>
        </w:rPr>
      </w:pPr>
    </w:p>
    <w:p w14:paraId="7C503457" w14:textId="77777777" w:rsidR="00C67F13" w:rsidRPr="0061726F" w:rsidRDefault="00C67F13">
      <w:pPr>
        <w:pStyle w:val="BodyText"/>
        <w:rPr>
          <w:i/>
          <w:sz w:val="26"/>
        </w:rPr>
      </w:pPr>
    </w:p>
    <w:p w14:paraId="2BF4DA07" w14:textId="77777777" w:rsidR="00C67F13" w:rsidRPr="0061726F" w:rsidRDefault="00C67F13">
      <w:pPr>
        <w:pStyle w:val="BodyText"/>
        <w:rPr>
          <w:i/>
          <w:sz w:val="26"/>
        </w:rPr>
      </w:pPr>
    </w:p>
    <w:p w14:paraId="6B5D1216" w14:textId="77777777" w:rsidR="00C67F13" w:rsidRPr="0061726F" w:rsidRDefault="00C67F13">
      <w:pPr>
        <w:pStyle w:val="BodyText"/>
        <w:rPr>
          <w:i/>
          <w:sz w:val="26"/>
        </w:rPr>
      </w:pPr>
    </w:p>
    <w:p w14:paraId="6C8BC422" w14:textId="77777777" w:rsidR="00C67F13" w:rsidRPr="0061726F" w:rsidRDefault="00C67F13">
      <w:pPr>
        <w:pStyle w:val="BodyText"/>
        <w:rPr>
          <w:i/>
          <w:sz w:val="26"/>
        </w:rPr>
      </w:pPr>
    </w:p>
    <w:p w14:paraId="48F04D27" w14:textId="77777777" w:rsidR="00C67F13" w:rsidRPr="0061726F" w:rsidRDefault="00C67F13">
      <w:pPr>
        <w:pStyle w:val="BodyText"/>
        <w:rPr>
          <w:i/>
          <w:sz w:val="26"/>
        </w:rPr>
      </w:pPr>
    </w:p>
    <w:p w14:paraId="45CCB44C" w14:textId="77777777" w:rsidR="00C67F13" w:rsidRPr="0061726F" w:rsidRDefault="00C67F13">
      <w:pPr>
        <w:pStyle w:val="BodyText"/>
        <w:rPr>
          <w:i/>
          <w:sz w:val="26"/>
        </w:rPr>
      </w:pPr>
    </w:p>
    <w:p w14:paraId="592DAD5C" w14:textId="77777777" w:rsidR="00C67F13" w:rsidRPr="0061726F" w:rsidRDefault="00C67F13">
      <w:pPr>
        <w:pStyle w:val="BodyText"/>
        <w:rPr>
          <w:i/>
          <w:sz w:val="26"/>
        </w:rPr>
      </w:pPr>
    </w:p>
    <w:p w14:paraId="486095E3" w14:textId="77777777" w:rsidR="00C67F13" w:rsidRPr="0061726F" w:rsidRDefault="00C67F13">
      <w:pPr>
        <w:pStyle w:val="BodyText"/>
        <w:rPr>
          <w:i/>
          <w:sz w:val="26"/>
        </w:rPr>
      </w:pPr>
    </w:p>
    <w:p w14:paraId="3C62FBC8" w14:textId="77777777" w:rsidR="00C67F13" w:rsidRPr="0061726F" w:rsidRDefault="00C67F13">
      <w:pPr>
        <w:pStyle w:val="BodyText"/>
        <w:rPr>
          <w:i/>
          <w:sz w:val="26"/>
        </w:rPr>
      </w:pPr>
    </w:p>
    <w:p w14:paraId="3C620B16" w14:textId="77777777" w:rsidR="00C67F13" w:rsidRPr="0061726F" w:rsidRDefault="00C67F13">
      <w:pPr>
        <w:pStyle w:val="BodyText"/>
        <w:rPr>
          <w:i/>
          <w:sz w:val="26"/>
        </w:rPr>
      </w:pPr>
    </w:p>
    <w:p w14:paraId="18502642" w14:textId="77777777" w:rsidR="00C67F13" w:rsidRPr="0061726F" w:rsidRDefault="00C67F13">
      <w:pPr>
        <w:pStyle w:val="BodyText"/>
        <w:rPr>
          <w:i/>
          <w:sz w:val="26"/>
        </w:rPr>
      </w:pPr>
    </w:p>
    <w:p w14:paraId="55D86E98" w14:textId="77777777" w:rsidR="00C67F13" w:rsidRPr="0061726F" w:rsidRDefault="00C67F13">
      <w:pPr>
        <w:pStyle w:val="BodyText"/>
        <w:rPr>
          <w:i/>
          <w:sz w:val="26"/>
        </w:rPr>
      </w:pPr>
    </w:p>
    <w:p w14:paraId="6B179508" w14:textId="77777777" w:rsidR="00C67F13" w:rsidRPr="0061726F" w:rsidRDefault="00C67F13">
      <w:pPr>
        <w:pStyle w:val="BodyText"/>
        <w:rPr>
          <w:i/>
          <w:sz w:val="26"/>
        </w:rPr>
      </w:pPr>
    </w:p>
    <w:p w14:paraId="02BD4F9E" w14:textId="77777777" w:rsidR="00C67F13" w:rsidRPr="0061726F" w:rsidRDefault="00C67F13">
      <w:pPr>
        <w:pStyle w:val="BodyText"/>
        <w:rPr>
          <w:i/>
          <w:sz w:val="26"/>
        </w:rPr>
      </w:pPr>
    </w:p>
    <w:p w14:paraId="33A40FAE" w14:textId="77777777" w:rsidR="00C67F13" w:rsidRPr="0061726F" w:rsidRDefault="00C67F13">
      <w:pPr>
        <w:pStyle w:val="BodyText"/>
        <w:rPr>
          <w:i/>
          <w:sz w:val="26"/>
        </w:rPr>
      </w:pPr>
    </w:p>
    <w:p w14:paraId="37FA514B" w14:textId="77777777" w:rsidR="00C67F13" w:rsidRPr="0061726F" w:rsidRDefault="00C67F13">
      <w:pPr>
        <w:pStyle w:val="BodyText"/>
        <w:rPr>
          <w:i/>
          <w:sz w:val="26"/>
        </w:rPr>
      </w:pPr>
    </w:p>
    <w:p w14:paraId="190D74E1" w14:textId="77777777" w:rsidR="00C67F13" w:rsidRPr="0061726F" w:rsidRDefault="00C67F13">
      <w:pPr>
        <w:pStyle w:val="BodyText"/>
        <w:rPr>
          <w:i/>
          <w:sz w:val="26"/>
        </w:rPr>
      </w:pPr>
    </w:p>
    <w:p w14:paraId="34498BEB" w14:textId="77777777" w:rsidR="00C67F13" w:rsidRPr="0061726F" w:rsidRDefault="00C67F13">
      <w:pPr>
        <w:pStyle w:val="BodyText"/>
        <w:rPr>
          <w:i/>
          <w:sz w:val="26"/>
        </w:rPr>
      </w:pPr>
    </w:p>
    <w:p w14:paraId="04898859" w14:textId="77777777" w:rsidR="00C67F13" w:rsidRPr="0061726F" w:rsidRDefault="00C67F13">
      <w:pPr>
        <w:pStyle w:val="BodyText"/>
        <w:rPr>
          <w:i/>
          <w:sz w:val="26"/>
        </w:rPr>
      </w:pPr>
    </w:p>
    <w:p w14:paraId="2B4066DF" w14:textId="77777777" w:rsidR="00C67F13" w:rsidRPr="0061726F" w:rsidRDefault="00C67F13">
      <w:pPr>
        <w:pStyle w:val="BodyText"/>
        <w:rPr>
          <w:i/>
          <w:sz w:val="26"/>
        </w:rPr>
      </w:pPr>
    </w:p>
    <w:p w14:paraId="60B736C0" w14:textId="77777777" w:rsidR="00C67F13" w:rsidRPr="0061726F" w:rsidRDefault="00C67F13">
      <w:pPr>
        <w:pStyle w:val="BodyText"/>
        <w:rPr>
          <w:i/>
          <w:sz w:val="26"/>
        </w:rPr>
      </w:pPr>
    </w:p>
    <w:p w14:paraId="6FBC575D" w14:textId="77777777" w:rsidR="00C67F13" w:rsidRPr="0061726F" w:rsidRDefault="00C67F13">
      <w:pPr>
        <w:pStyle w:val="BodyText"/>
        <w:rPr>
          <w:i/>
          <w:sz w:val="26"/>
        </w:rPr>
      </w:pPr>
    </w:p>
    <w:p w14:paraId="0F806606" w14:textId="77777777" w:rsidR="00C67F13" w:rsidRPr="0061726F" w:rsidRDefault="00C67F13">
      <w:pPr>
        <w:pStyle w:val="BodyText"/>
        <w:rPr>
          <w:i/>
          <w:sz w:val="26"/>
        </w:rPr>
      </w:pPr>
    </w:p>
    <w:p w14:paraId="4BD69FDD" w14:textId="77777777" w:rsidR="00C67F13" w:rsidRPr="0061726F" w:rsidRDefault="00C67F13">
      <w:pPr>
        <w:pStyle w:val="BodyText"/>
        <w:spacing w:before="6"/>
        <w:rPr>
          <w:i/>
          <w:sz w:val="30"/>
        </w:rPr>
      </w:pPr>
    </w:p>
    <w:p w14:paraId="03BFC2A9" w14:textId="77777777" w:rsidR="00C67F13" w:rsidRPr="0061726F" w:rsidRDefault="00DB271D">
      <w:pPr>
        <w:ind w:left="328"/>
        <w:jc w:val="both"/>
        <w:rPr>
          <w:rFonts w:ascii="Carlito" w:hAnsi="Carlito"/>
          <w:b/>
          <w:sz w:val="32"/>
        </w:rPr>
      </w:pPr>
      <w:r w:rsidRPr="0061726F">
        <w:rPr>
          <w:rFonts w:ascii="Carlito" w:hAnsi="Carlito"/>
          <w:b/>
          <w:color w:val="000009"/>
          <w:sz w:val="32"/>
        </w:rPr>
        <w:t>Čestné prohlášení</w:t>
      </w:r>
    </w:p>
    <w:p w14:paraId="6E9B6F42" w14:textId="77777777" w:rsidR="00C67F13" w:rsidRPr="0061726F" w:rsidRDefault="00C67F13">
      <w:pPr>
        <w:pStyle w:val="BodyText"/>
        <w:spacing w:before="7"/>
        <w:rPr>
          <w:b/>
        </w:rPr>
      </w:pPr>
    </w:p>
    <w:p w14:paraId="5C083B13" w14:textId="696F21BD" w:rsidR="00C67F13" w:rsidRPr="0061726F" w:rsidRDefault="00DB271D" w:rsidP="00CE0EB9">
      <w:pPr>
        <w:pStyle w:val="BodyText"/>
        <w:spacing w:line="360" w:lineRule="auto"/>
        <w:ind w:left="328" w:right="385"/>
        <w:jc w:val="both"/>
        <w:rPr>
          <w:color w:val="0070C0"/>
        </w:rPr>
      </w:pPr>
      <w:r w:rsidRPr="0061726F">
        <w:rPr>
          <w:color w:val="0070C0"/>
        </w:rPr>
        <w:t xml:space="preserve">Prohlašuji, že jsem </w:t>
      </w:r>
      <w:r w:rsidRPr="0061726F">
        <w:rPr>
          <w:color w:val="0070C0"/>
          <w:spacing w:val="-3"/>
        </w:rPr>
        <w:t xml:space="preserve">svou </w:t>
      </w:r>
      <w:r w:rsidRPr="0061726F">
        <w:rPr>
          <w:color w:val="0070C0"/>
        </w:rPr>
        <w:t xml:space="preserve">bakalářskou práci na </w:t>
      </w:r>
      <w:proofErr w:type="gramStart"/>
      <w:r w:rsidR="002129BE" w:rsidRPr="0061726F">
        <w:rPr>
          <w:color w:val="0070C0"/>
        </w:rPr>
        <w:t>téma .</w:t>
      </w:r>
      <w:r w:rsidR="00CE0EB9">
        <w:rPr>
          <w:color w:val="0070C0"/>
        </w:rPr>
        <w:t>profylaxe</w:t>
      </w:r>
      <w:proofErr w:type="gramEnd"/>
      <w:r w:rsidR="00CE0EB9">
        <w:rPr>
          <w:color w:val="0070C0"/>
        </w:rPr>
        <w:t xml:space="preserve"> síťových prvků </w:t>
      </w:r>
      <w:r w:rsidRPr="0061726F">
        <w:rPr>
          <w:color w:val="0070C0"/>
        </w:rPr>
        <w:t xml:space="preserve">vypracoval/a samostatně pod vedením vedoucího bakalářské práce a s použitím výhradně odborné literatury a dalších informačních zdrojů, které jsou v práci </w:t>
      </w:r>
      <w:r w:rsidR="00A0668B" w:rsidRPr="0061726F">
        <w:rPr>
          <w:color w:val="0070C0"/>
        </w:rPr>
        <w:t xml:space="preserve">všechny </w:t>
      </w:r>
      <w:r w:rsidRPr="0061726F">
        <w:rPr>
          <w:color w:val="0070C0"/>
        </w:rPr>
        <w:t xml:space="preserve">citovány a jsou také </w:t>
      </w:r>
      <w:r w:rsidRPr="0061726F">
        <w:rPr>
          <w:color w:val="0070C0"/>
          <w:spacing w:val="-3"/>
        </w:rPr>
        <w:t xml:space="preserve">uvedeny </w:t>
      </w:r>
      <w:r w:rsidRPr="0061726F">
        <w:rPr>
          <w:color w:val="0070C0"/>
        </w:rPr>
        <w:t>v seznamu použitých zdrojů.</w:t>
      </w:r>
    </w:p>
    <w:p w14:paraId="42CF2ABC" w14:textId="77777777" w:rsidR="00C67F13" w:rsidRPr="0061726F" w:rsidRDefault="00DB271D">
      <w:pPr>
        <w:pStyle w:val="BodyText"/>
        <w:spacing w:before="1" w:line="360" w:lineRule="auto"/>
        <w:ind w:left="328" w:right="384" w:firstLine="708"/>
        <w:jc w:val="both"/>
        <w:rPr>
          <w:color w:val="0070C0"/>
        </w:rPr>
      </w:pPr>
      <w:r w:rsidRPr="0061726F">
        <w:rPr>
          <w:color w:val="0070C0"/>
        </w:rPr>
        <w:t>Jako autor/</w:t>
      </w:r>
      <w:proofErr w:type="spellStart"/>
      <w:r w:rsidRPr="0061726F">
        <w:rPr>
          <w:color w:val="0070C0"/>
        </w:rPr>
        <w:t>ka</w:t>
      </w:r>
      <w:proofErr w:type="spellEnd"/>
      <w:r w:rsidRPr="0061726F">
        <w:rPr>
          <w:color w:val="0070C0"/>
        </w:rPr>
        <w:t xml:space="preserve"> této bakalářské práce dále prohlašuji, že v souvislosti s jejím vytvořením jsem neporušil/a autorská </w:t>
      </w:r>
      <w:r w:rsidRPr="0061726F">
        <w:rPr>
          <w:color w:val="0070C0"/>
          <w:spacing w:val="-3"/>
        </w:rPr>
        <w:t xml:space="preserve">práva </w:t>
      </w:r>
      <w:r w:rsidRPr="0061726F">
        <w:rPr>
          <w:color w:val="0070C0"/>
        </w:rPr>
        <w:t>třetích osob a jsem si plně vědom/a následků porušení ustanovení § 11 a následujících autorského zákona č. 121/2000</w:t>
      </w:r>
      <w:r w:rsidRPr="0061726F">
        <w:rPr>
          <w:color w:val="0070C0"/>
          <w:spacing w:val="-7"/>
        </w:rPr>
        <w:t xml:space="preserve"> </w:t>
      </w:r>
      <w:r w:rsidRPr="0061726F">
        <w:rPr>
          <w:color w:val="0070C0"/>
        </w:rPr>
        <w:t>Sb.</w:t>
      </w:r>
    </w:p>
    <w:p w14:paraId="20A7382E" w14:textId="61DE0E82" w:rsidR="009250E5" w:rsidRPr="0061726F" w:rsidRDefault="009250E5">
      <w:pPr>
        <w:pStyle w:val="BodyText"/>
        <w:spacing w:before="1" w:line="360" w:lineRule="auto"/>
        <w:ind w:left="328" w:right="384" w:firstLine="708"/>
        <w:jc w:val="both"/>
        <w:rPr>
          <w:color w:val="0070C0"/>
        </w:rPr>
      </w:pPr>
      <w:r w:rsidRPr="0061726F">
        <w:rPr>
          <w:color w:val="0070C0"/>
        </w:rPr>
        <w:t>Dále prohlašuji, že odevzdaná tištěná verze bakalářské práce je shodná s verzí, kter</w:t>
      </w:r>
      <w:r w:rsidR="009C58C7" w:rsidRPr="0061726F">
        <w:rPr>
          <w:color w:val="0070C0"/>
        </w:rPr>
        <w:t>á</w:t>
      </w:r>
      <w:r w:rsidRPr="0061726F">
        <w:rPr>
          <w:color w:val="0070C0"/>
        </w:rPr>
        <w:t xml:space="preserve"> byla odevzdána elektronicky. </w:t>
      </w:r>
    </w:p>
    <w:p w14:paraId="4A22F3EF" w14:textId="77777777" w:rsidR="00C67F13" w:rsidRPr="0061726F" w:rsidRDefault="00C67F13">
      <w:pPr>
        <w:pStyle w:val="BodyText"/>
        <w:spacing w:before="1"/>
        <w:rPr>
          <w:color w:val="0070C0"/>
          <w:sz w:val="33"/>
        </w:rPr>
      </w:pPr>
    </w:p>
    <w:p w14:paraId="39F4ECA5" w14:textId="3AC714B8" w:rsidR="00C67F13" w:rsidRPr="0061726F" w:rsidRDefault="00DB271D">
      <w:pPr>
        <w:pStyle w:val="BodyText"/>
        <w:tabs>
          <w:tab w:val="left" w:pos="6883"/>
        </w:tabs>
        <w:ind w:left="328"/>
        <w:jc w:val="both"/>
        <w:rPr>
          <w:color w:val="0070C0"/>
        </w:rPr>
      </w:pPr>
      <w:r w:rsidRPr="0061726F">
        <w:rPr>
          <w:color w:val="0070C0"/>
          <w:spacing w:val="-3"/>
        </w:rPr>
        <w:t>V……</w:t>
      </w:r>
      <w:r w:rsidR="00CE0EB9">
        <w:rPr>
          <w:color w:val="0070C0"/>
          <w:spacing w:val="-3"/>
        </w:rPr>
        <w:t>Praze</w:t>
      </w:r>
      <w:r w:rsidRPr="0061726F">
        <w:rPr>
          <w:color w:val="0070C0"/>
          <w:spacing w:val="-3"/>
        </w:rPr>
        <w:t>….</w:t>
      </w:r>
      <w:r w:rsidRPr="0061726F">
        <w:rPr>
          <w:color w:val="0070C0"/>
          <w:spacing w:val="-1"/>
        </w:rPr>
        <w:t xml:space="preserve"> </w:t>
      </w:r>
      <w:r w:rsidRPr="0061726F">
        <w:rPr>
          <w:color w:val="0070C0"/>
        </w:rPr>
        <w:t>dne …</w:t>
      </w:r>
      <w:proofErr w:type="gramStart"/>
      <w:r w:rsidRPr="0061726F">
        <w:rPr>
          <w:color w:val="0070C0"/>
        </w:rPr>
        <w:t>…….</w:t>
      </w:r>
      <w:proofErr w:type="gramEnd"/>
      <w:r w:rsidRPr="0061726F">
        <w:rPr>
          <w:color w:val="0070C0"/>
        </w:rPr>
        <w:t>.</w:t>
      </w:r>
      <w:r w:rsidRPr="0061726F">
        <w:rPr>
          <w:color w:val="0070C0"/>
        </w:rPr>
        <w:tab/>
        <w:t>…….……………………………</w:t>
      </w:r>
    </w:p>
    <w:p w14:paraId="04274119" w14:textId="48176944" w:rsidR="00C67F13" w:rsidRPr="0061726F" w:rsidRDefault="005F51C8" w:rsidP="005F51C8">
      <w:pPr>
        <w:pStyle w:val="BodyText"/>
        <w:ind w:left="5760" w:firstLine="720"/>
        <w:jc w:val="center"/>
        <w:rPr>
          <w:color w:val="0070C0"/>
        </w:rPr>
      </w:pPr>
      <w:r w:rsidRPr="0061726F">
        <w:rPr>
          <w:color w:val="0070C0"/>
        </w:rPr>
        <w:t xml:space="preserve">Vojtěch </w:t>
      </w:r>
      <w:proofErr w:type="spellStart"/>
      <w:r w:rsidRPr="0061726F">
        <w:rPr>
          <w:color w:val="0070C0"/>
        </w:rPr>
        <w:t>Šetina</w:t>
      </w:r>
      <w:proofErr w:type="spellEnd"/>
    </w:p>
    <w:p w14:paraId="70F916AC" w14:textId="59057EB9" w:rsidR="00C67F13" w:rsidRPr="0061726F" w:rsidRDefault="005F51C8">
      <w:pPr>
        <w:rPr>
          <w:rFonts w:asciiTheme="majorHAnsi" w:hAnsiTheme="majorHAnsi"/>
        </w:rPr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  <w:r w:rsidRPr="0061726F">
        <w:rPr>
          <w:rFonts w:asciiTheme="majorHAnsi" w:hAnsiTheme="majorHAnsi"/>
        </w:rPr>
        <w:t xml:space="preserve"> </w:t>
      </w:r>
    </w:p>
    <w:p w14:paraId="1EE7C656" w14:textId="77777777" w:rsidR="00C67F13" w:rsidRPr="0061726F" w:rsidRDefault="00DB271D">
      <w:pPr>
        <w:spacing w:before="89"/>
        <w:ind w:left="328" w:right="397"/>
        <w:rPr>
          <w:rFonts w:ascii="Times New Roman" w:hAnsi="Times New Roman"/>
          <w:b/>
          <w:i/>
          <w:color w:val="0070C0"/>
        </w:rPr>
      </w:pPr>
      <w:r w:rsidRPr="0061726F">
        <w:rPr>
          <w:i/>
          <w:color w:val="0070C0"/>
          <w:spacing w:val="-3"/>
        </w:rPr>
        <w:lastRenderedPageBreak/>
        <w:t xml:space="preserve">Vzor: </w:t>
      </w:r>
      <w:r w:rsidRPr="0061726F">
        <w:rPr>
          <w:rFonts w:ascii="Times New Roman" w:hAnsi="Times New Roman"/>
          <w:b/>
          <w:i/>
          <w:color w:val="0070C0"/>
          <w:spacing w:val="-4"/>
        </w:rPr>
        <w:t xml:space="preserve">PODĚKOVÁNÍ </w:t>
      </w:r>
      <w:r w:rsidRPr="0061726F">
        <w:rPr>
          <w:i/>
          <w:color w:val="0070C0"/>
        </w:rPr>
        <w:t xml:space="preserve">vedoucímu </w:t>
      </w:r>
      <w:r w:rsidRPr="0061726F">
        <w:rPr>
          <w:i/>
          <w:color w:val="0070C0"/>
          <w:spacing w:val="-11"/>
        </w:rPr>
        <w:t xml:space="preserve">BP, </w:t>
      </w:r>
      <w:r w:rsidRPr="0061726F">
        <w:rPr>
          <w:i/>
          <w:color w:val="0070C0"/>
        </w:rPr>
        <w:t xml:space="preserve">konzultantům, odborníků, spolupracovníkům za poskytnuté rady a podkladové materiály apod.) – </w:t>
      </w:r>
      <w:r w:rsidRPr="0061726F">
        <w:rPr>
          <w:rFonts w:ascii="Times New Roman" w:hAnsi="Times New Roman"/>
          <w:b/>
          <w:i/>
          <w:color w:val="0070C0"/>
        </w:rPr>
        <w:t>není povinné</w:t>
      </w:r>
    </w:p>
    <w:p w14:paraId="3CB0A2D7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F63E486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1642E164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1ECD84B5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4D68E341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4BE303BD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F133C4E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7FFD6395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6E256DF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242B79B6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2E906A5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0B0C561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0890E120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91935A8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172C4E3E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19C25CB2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06AC6AB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2B547C31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632D371F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8A87980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24A0A27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7D744E29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71E76C7C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639B8F9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7F79FFE5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065AF36C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6A393A31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07A6057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61CEAAB7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07828C3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2CC0AB77" w14:textId="77777777" w:rsidR="00C67F13" w:rsidRPr="0061726F" w:rsidRDefault="00DB271D">
      <w:pPr>
        <w:spacing w:before="225"/>
        <w:ind w:left="328"/>
        <w:rPr>
          <w:rFonts w:asciiTheme="minorHAnsi" w:hAnsiTheme="minorHAnsi" w:cstheme="minorHAnsi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>Poděkování</w:t>
      </w:r>
    </w:p>
    <w:p w14:paraId="767EB9E9" w14:textId="77777777" w:rsidR="00C67F13" w:rsidRPr="0061726F" w:rsidRDefault="00C67F13">
      <w:pPr>
        <w:pStyle w:val="BodyText"/>
        <w:spacing w:before="7"/>
        <w:rPr>
          <w:b/>
        </w:rPr>
      </w:pPr>
    </w:p>
    <w:p w14:paraId="76AF1CFF" w14:textId="52C5F548" w:rsidR="00C67F13" w:rsidRPr="0061726F" w:rsidRDefault="009C58C7">
      <w:pPr>
        <w:pStyle w:val="BodyText"/>
        <w:spacing w:line="360" w:lineRule="auto"/>
        <w:ind w:left="328"/>
        <w:rPr>
          <w:color w:val="0070C0"/>
        </w:rPr>
      </w:pPr>
      <w:r w:rsidRPr="0061726F">
        <w:rPr>
          <w:color w:val="0070C0"/>
        </w:rPr>
        <w:t xml:space="preserve">Např: </w:t>
      </w:r>
      <w:r w:rsidR="00DB271D" w:rsidRPr="0061726F">
        <w:rPr>
          <w:color w:val="0070C0"/>
        </w:rPr>
        <w:t xml:space="preserve">Děkuji vedoucímu bakalářské práce </w:t>
      </w:r>
      <w:r w:rsidR="00331F39">
        <w:rPr>
          <w:color w:val="0070C0"/>
        </w:rPr>
        <w:t>Ing. Radimovi</w:t>
      </w:r>
      <w:r w:rsidR="00DB271D" w:rsidRPr="0061726F">
        <w:rPr>
          <w:color w:val="0070C0"/>
        </w:rPr>
        <w:t xml:space="preserve"> </w:t>
      </w:r>
      <w:proofErr w:type="spellStart"/>
      <w:r w:rsidR="00331F39">
        <w:rPr>
          <w:color w:val="0070C0"/>
        </w:rPr>
        <w:t>Roškovi</w:t>
      </w:r>
      <w:proofErr w:type="spellEnd"/>
      <w:r w:rsidR="00DB271D" w:rsidRPr="0061726F">
        <w:rPr>
          <w:color w:val="0070C0"/>
        </w:rPr>
        <w:t xml:space="preserve"> za účinnou metodickou,</w:t>
      </w:r>
      <w:r w:rsidR="00331F39">
        <w:rPr>
          <w:color w:val="0070C0"/>
        </w:rPr>
        <w:t xml:space="preserve"> praktickou</w:t>
      </w:r>
      <w:r w:rsidR="00DB271D" w:rsidRPr="0061726F">
        <w:rPr>
          <w:color w:val="0070C0"/>
        </w:rPr>
        <w:t xml:space="preserve"> a odbornou pomoc a další cenné rady při zpracování mé bakalářské prác</w:t>
      </w:r>
      <w:r w:rsidR="00331F39">
        <w:rPr>
          <w:color w:val="0070C0"/>
        </w:rPr>
        <w:t>e.</w:t>
      </w:r>
    </w:p>
    <w:p w14:paraId="36F85E7E" w14:textId="35310B34" w:rsidR="004C11FF" w:rsidRPr="0061726F" w:rsidRDefault="004C11FF">
      <w:r w:rsidRPr="0061726F">
        <w:br w:type="page"/>
      </w:r>
    </w:p>
    <w:p w14:paraId="3D1E5064" w14:textId="77777777" w:rsidR="00A54D1C" w:rsidRPr="0061726F" w:rsidRDefault="00A54D1C">
      <w:pPr>
        <w:spacing w:line="360" w:lineRule="auto"/>
        <w:sectPr w:rsidR="00A54D1C" w:rsidRPr="0061726F" w:rsidSect="00C32F2E">
          <w:pgSz w:w="11900" w:h="16840"/>
          <w:pgMar w:top="620" w:right="740" w:bottom="280" w:left="1660" w:header="720" w:footer="720" w:gutter="0"/>
          <w:pgNumType w:start="0"/>
          <w:cols w:space="720"/>
        </w:sectPr>
      </w:pPr>
    </w:p>
    <w:p w14:paraId="714DEB5A" w14:textId="4CB3D461" w:rsidR="00C67F13" w:rsidRPr="0061726F" w:rsidRDefault="00DB271D">
      <w:pPr>
        <w:spacing w:before="73"/>
        <w:ind w:left="185" w:right="1435"/>
        <w:jc w:val="both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b/>
          <w:i/>
          <w:color w:val="0070C0"/>
        </w:rPr>
        <w:t xml:space="preserve">PRVNÍ ČÍSLOVANÁ STRANA </w:t>
      </w:r>
      <w:r w:rsidRPr="0061726F">
        <w:rPr>
          <w:i/>
          <w:color w:val="0070C0"/>
        </w:rPr>
        <w:t>– číslice na první číslované straně se určí podle počtu předchozích stran, počínaje Titulní stranou, tzn. že pokud jsou řazené všechny dané strany – Titulní strana, Zadání (2 strany), Čestné prohlášení a Poděkování – je první číslovaná strana stranou 6.</w:t>
      </w:r>
    </w:p>
    <w:p w14:paraId="554AC4E5" w14:textId="29E76F3F" w:rsidR="00C67F13" w:rsidRPr="0061726F" w:rsidRDefault="00776CEE">
      <w:pPr>
        <w:pStyle w:val="BodyText"/>
        <w:rPr>
          <w:i/>
          <w:sz w:val="26"/>
        </w:rPr>
      </w:pPr>
      <w:r w:rsidRPr="0061726F">
        <w:rPr>
          <w:i/>
          <w:noProof/>
          <w:sz w:val="26"/>
        </w:rPr>
        <w:drawing>
          <wp:anchor distT="0" distB="0" distL="114300" distR="114300" simplePos="0" relativeHeight="251659264" behindDoc="1" locked="1" layoutInCell="1" allowOverlap="1" wp14:anchorId="2EA38DD8" wp14:editId="6BFFAF2E">
            <wp:simplePos x="0" y="0"/>
            <wp:positionH relativeFrom="page">
              <wp:posOffset>-635</wp:posOffset>
            </wp:positionH>
            <wp:positionV relativeFrom="page">
              <wp:posOffset>6350</wp:posOffset>
            </wp:positionV>
            <wp:extent cx="7552690" cy="10681970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Obrázek 2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726F">
        <w:rPr>
          <w:i/>
          <w:noProof/>
          <w:sz w:val="26"/>
        </w:rPr>
        <w:drawing>
          <wp:anchor distT="0" distB="0" distL="114300" distR="114300" simplePos="0" relativeHeight="251660288" behindDoc="0" locked="1" layoutInCell="1" allowOverlap="1" wp14:anchorId="3D340518" wp14:editId="1D9B8877">
            <wp:simplePos x="0" y="0"/>
            <wp:positionH relativeFrom="page">
              <wp:posOffset>2359025</wp:posOffset>
            </wp:positionH>
            <wp:positionV relativeFrom="page">
              <wp:posOffset>8298815</wp:posOffset>
            </wp:positionV>
            <wp:extent cx="1620000" cy="529200"/>
            <wp:effectExtent l="0" t="0" r="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UN_Logo_var1_clr1_RGB_EN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5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726F">
        <w:rPr>
          <w:i/>
          <w:noProof/>
          <w:sz w:val="26"/>
        </w:rPr>
        <w:drawing>
          <wp:anchor distT="0" distB="0" distL="114300" distR="114300" simplePos="0" relativeHeight="251661312" behindDoc="0" locked="1" layoutInCell="1" allowOverlap="1" wp14:anchorId="0F6B8F53" wp14:editId="05F020DD">
            <wp:simplePos x="0" y="0"/>
            <wp:positionH relativeFrom="page">
              <wp:posOffset>2457450</wp:posOffset>
            </wp:positionH>
            <wp:positionV relativeFrom="page">
              <wp:posOffset>1828800</wp:posOffset>
            </wp:positionV>
            <wp:extent cx="1425575" cy="1781810"/>
            <wp:effectExtent l="0" t="0" r="0" b="0"/>
            <wp:wrapTopAndBottom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UN_sablona prezentace_001_01_erb.em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05FEE" w14:textId="77777777" w:rsidR="00C67F13" w:rsidRPr="0061726F" w:rsidRDefault="00C67F13">
      <w:pPr>
        <w:pStyle w:val="BodyText"/>
        <w:rPr>
          <w:i/>
          <w:sz w:val="26"/>
        </w:rPr>
      </w:pPr>
    </w:p>
    <w:p w14:paraId="621D0606" w14:textId="77777777" w:rsidR="00C67F13" w:rsidRPr="0061726F" w:rsidRDefault="00C67F13">
      <w:pPr>
        <w:pStyle w:val="BodyText"/>
        <w:rPr>
          <w:i/>
          <w:sz w:val="26"/>
        </w:rPr>
      </w:pPr>
    </w:p>
    <w:p w14:paraId="0E7D08D9" w14:textId="77777777" w:rsidR="00C67F13" w:rsidRPr="0061726F" w:rsidRDefault="00C67F13">
      <w:pPr>
        <w:pStyle w:val="BodyText"/>
        <w:rPr>
          <w:i/>
          <w:sz w:val="26"/>
        </w:rPr>
      </w:pPr>
    </w:p>
    <w:p w14:paraId="6DC91930" w14:textId="77777777" w:rsidR="00C67F13" w:rsidRPr="0061726F" w:rsidRDefault="00C67F13">
      <w:pPr>
        <w:pStyle w:val="BodyText"/>
        <w:rPr>
          <w:i/>
          <w:sz w:val="26"/>
        </w:rPr>
      </w:pPr>
    </w:p>
    <w:p w14:paraId="56D834A8" w14:textId="77777777" w:rsidR="00C67F13" w:rsidRPr="0061726F" w:rsidRDefault="00C67F13">
      <w:pPr>
        <w:pStyle w:val="BodyText"/>
        <w:rPr>
          <w:i/>
          <w:sz w:val="26"/>
        </w:rPr>
      </w:pPr>
    </w:p>
    <w:p w14:paraId="3F68F25D" w14:textId="77777777" w:rsidR="00C67F13" w:rsidRPr="0061726F" w:rsidRDefault="00C67F13">
      <w:pPr>
        <w:pStyle w:val="BodyText"/>
        <w:rPr>
          <w:i/>
          <w:sz w:val="26"/>
        </w:rPr>
      </w:pPr>
    </w:p>
    <w:p w14:paraId="3826B1C0" w14:textId="77777777" w:rsidR="00C67F13" w:rsidRPr="0061726F" w:rsidRDefault="00C67F13">
      <w:pPr>
        <w:pStyle w:val="BodyText"/>
        <w:rPr>
          <w:i/>
          <w:sz w:val="26"/>
        </w:rPr>
      </w:pPr>
    </w:p>
    <w:p w14:paraId="69DD3777" w14:textId="77777777" w:rsidR="00C67F13" w:rsidRPr="0061726F" w:rsidRDefault="00C67F13">
      <w:pPr>
        <w:pStyle w:val="BodyText"/>
        <w:rPr>
          <w:i/>
          <w:sz w:val="26"/>
        </w:rPr>
      </w:pPr>
    </w:p>
    <w:p w14:paraId="66A5CF02" w14:textId="77777777" w:rsidR="00C67F13" w:rsidRPr="0061726F" w:rsidRDefault="00C67F13">
      <w:pPr>
        <w:pStyle w:val="BodyText"/>
        <w:rPr>
          <w:i/>
          <w:sz w:val="26"/>
        </w:rPr>
      </w:pPr>
    </w:p>
    <w:p w14:paraId="02036675" w14:textId="77777777" w:rsidR="00C67F13" w:rsidRPr="0061726F" w:rsidRDefault="00C67F13">
      <w:pPr>
        <w:pStyle w:val="BodyText"/>
        <w:rPr>
          <w:i/>
          <w:sz w:val="26"/>
        </w:rPr>
      </w:pPr>
    </w:p>
    <w:p w14:paraId="577E4B1A" w14:textId="77777777" w:rsidR="00C67F13" w:rsidRPr="0061726F" w:rsidRDefault="00C67F13">
      <w:pPr>
        <w:pStyle w:val="BodyText"/>
        <w:rPr>
          <w:i/>
          <w:sz w:val="26"/>
        </w:rPr>
      </w:pPr>
    </w:p>
    <w:p w14:paraId="231411EC" w14:textId="77777777" w:rsidR="00C67F13" w:rsidRPr="0061726F" w:rsidRDefault="00C67F13">
      <w:pPr>
        <w:pStyle w:val="BodyText"/>
        <w:rPr>
          <w:i/>
          <w:sz w:val="26"/>
        </w:rPr>
      </w:pPr>
    </w:p>
    <w:p w14:paraId="54003D4F" w14:textId="77777777" w:rsidR="00C67F13" w:rsidRPr="0061726F" w:rsidRDefault="00C67F13">
      <w:pPr>
        <w:pStyle w:val="BodyText"/>
        <w:rPr>
          <w:i/>
          <w:sz w:val="26"/>
        </w:rPr>
      </w:pPr>
    </w:p>
    <w:p w14:paraId="2EC16AA8" w14:textId="77777777" w:rsidR="005F51C8" w:rsidRPr="0061726F" w:rsidRDefault="005F51C8" w:rsidP="0086329D">
      <w:pPr>
        <w:spacing w:before="176" w:line="360" w:lineRule="auto"/>
        <w:ind w:left="142" w:right="2979" w:firstLine="17"/>
        <w:jc w:val="center"/>
        <w:rPr>
          <w:rFonts w:asciiTheme="minorHAnsi" w:hAnsiTheme="minorHAnsi" w:cstheme="minorHAnsi"/>
          <w:b/>
          <w:color w:val="0070C0"/>
          <w:sz w:val="32"/>
        </w:rPr>
      </w:pPr>
      <w:bookmarkStart w:id="0" w:name="_Hlk54017008"/>
      <w:r w:rsidRPr="0061726F">
        <w:rPr>
          <w:rFonts w:asciiTheme="minorHAnsi" w:hAnsiTheme="minorHAnsi" w:cstheme="minorHAnsi"/>
          <w:b/>
          <w:color w:val="0070C0"/>
          <w:sz w:val="32"/>
        </w:rPr>
        <w:t>Profylaxe síťových prvků</w:t>
      </w:r>
    </w:p>
    <w:p w14:paraId="283CF0D8" w14:textId="580ADA06" w:rsidR="00C67F13" w:rsidRPr="0061726F" w:rsidRDefault="00DB271D" w:rsidP="0086329D">
      <w:pPr>
        <w:spacing w:before="176" w:line="360" w:lineRule="auto"/>
        <w:ind w:left="142" w:right="2979" w:firstLine="17"/>
        <w:jc w:val="center"/>
        <w:rPr>
          <w:rFonts w:asciiTheme="minorHAnsi" w:hAnsiTheme="minorHAnsi" w:cstheme="minorHAnsi"/>
          <w:b/>
          <w:color w:val="0070C0"/>
          <w:sz w:val="32"/>
        </w:rPr>
      </w:pPr>
      <w:r w:rsidRPr="0061726F">
        <w:rPr>
          <w:rFonts w:asciiTheme="minorHAnsi" w:hAnsiTheme="minorHAnsi" w:cstheme="minorHAnsi"/>
          <w:b/>
          <w:color w:val="0070C0"/>
          <w:sz w:val="32"/>
        </w:rPr>
        <w:t xml:space="preserve"> </w:t>
      </w:r>
      <w:proofErr w:type="spellStart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>Prophylaxis</w:t>
      </w:r>
      <w:proofErr w:type="spellEnd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 xml:space="preserve"> </w:t>
      </w:r>
      <w:proofErr w:type="spellStart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>of</w:t>
      </w:r>
      <w:proofErr w:type="spellEnd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 xml:space="preserve"> network </w:t>
      </w:r>
      <w:proofErr w:type="spellStart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>devices</w:t>
      </w:r>
      <w:proofErr w:type="spellEnd"/>
    </w:p>
    <w:p w14:paraId="5E888B85" w14:textId="77777777" w:rsidR="00C67F13" w:rsidRPr="0061726F" w:rsidRDefault="00C67F13">
      <w:pPr>
        <w:pStyle w:val="BodyText"/>
        <w:rPr>
          <w:rFonts w:ascii="Carlito"/>
          <w:b/>
          <w:sz w:val="20"/>
        </w:rPr>
      </w:pPr>
    </w:p>
    <w:bookmarkEnd w:id="0"/>
    <w:p w14:paraId="375D5E9C" w14:textId="6F190A90" w:rsidR="00C67F13" w:rsidRPr="0061726F" w:rsidRDefault="00C67F13">
      <w:pPr>
        <w:pStyle w:val="BodyText"/>
        <w:spacing w:before="8"/>
        <w:rPr>
          <w:rFonts w:ascii="Carlito"/>
          <w:b/>
          <w:sz w:val="17"/>
        </w:rPr>
      </w:pPr>
    </w:p>
    <w:p w14:paraId="2EB7388A" w14:textId="4600D448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28DCB94E" w14:textId="36BDB56F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26E643D5" w14:textId="6AC51A6B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2693651F" w14:textId="7F9B1F9D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7D18C391" w14:textId="3A13837E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19A84F51" w14:textId="68F7A865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00041FF5" w14:textId="394AB7BF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0277E7A5" w14:textId="4CFE4A55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2766ADC" w14:textId="23EE4B72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07D11FDF" w14:textId="7CC05E1D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7AE76FE6" w14:textId="1BBCC404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33B891DD" w14:textId="4AC09EE8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A9CF908" w14:textId="530A7E13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4937465" w14:textId="37E52A32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6D90A265" w14:textId="60B2DB8D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489D8890" w14:textId="5E8CDC12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CE37D9F" w14:textId="77777777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140352BA" w14:textId="26519712" w:rsidR="00C67F13" w:rsidRPr="0061726F" w:rsidRDefault="00C67F13">
      <w:pPr>
        <w:pStyle w:val="BodyText"/>
        <w:spacing w:before="100"/>
        <w:ind w:right="56"/>
        <w:jc w:val="center"/>
      </w:pPr>
    </w:p>
    <w:p w14:paraId="5E896B0E" w14:textId="77777777" w:rsidR="00C67F13" w:rsidRPr="0061726F" w:rsidRDefault="00C67F13">
      <w:pPr>
        <w:jc w:val="center"/>
        <w:sectPr w:rsidR="00C67F13" w:rsidRPr="0061726F" w:rsidSect="00D5601A">
          <w:footerReference w:type="default" r:id="rId14"/>
          <w:pgSz w:w="11900" w:h="16840"/>
          <w:pgMar w:top="280" w:right="740" w:bottom="280" w:left="1660" w:header="720" w:footer="720" w:gutter="0"/>
          <w:pgNumType w:start="6"/>
          <w:cols w:space="720"/>
        </w:sectPr>
      </w:pPr>
    </w:p>
    <w:p w14:paraId="58DCEED9" w14:textId="77777777" w:rsidR="00C67F13" w:rsidRPr="0061726F" w:rsidRDefault="00DB271D" w:rsidP="004C7D0A">
      <w:pPr>
        <w:rPr>
          <w:rFonts w:asciiTheme="majorHAnsi" w:hAnsiTheme="majorHAnsi"/>
          <w:i/>
          <w:iCs/>
          <w:color w:val="0070C0"/>
        </w:rPr>
      </w:pPr>
      <w:r w:rsidRPr="0061726F">
        <w:rPr>
          <w:rFonts w:asciiTheme="majorHAnsi" w:hAnsiTheme="majorHAnsi"/>
          <w:i/>
          <w:iCs/>
          <w:color w:val="0070C0"/>
        </w:rPr>
        <w:lastRenderedPageBreak/>
        <w:t>Vzor: ABSTRAKT A KLÍČOVÁ SLOVA</w:t>
      </w:r>
    </w:p>
    <w:p w14:paraId="2EC3D0DA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293002C1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1E66B80" w14:textId="77777777" w:rsidR="00C67F13" w:rsidRPr="0061726F" w:rsidRDefault="00C67F13">
      <w:pPr>
        <w:pStyle w:val="BodyText"/>
        <w:spacing w:before="1"/>
        <w:rPr>
          <w:rFonts w:ascii="Times New Roman"/>
          <w:b/>
          <w:i/>
          <w:sz w:val="29"/>
        </w:rPr>
      </w:pPr>
    </w:p>
    <w:p w14:paraId="6FB6C89E" w14:textId="77777777" w:rsidR="00C67F13" w:rsidRPr="0061726F" w:rsidRDefault="00DB271D">
      <w:pPr>
        <w:ind w:left="308"/>
        <w:rPr>
          <w:rFonts w:ascii="Carlito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>Abstrakt</w:t>
      </w:r>
    </w:p>
    <w:p w14:paraId="0FDB4807" w14:textId="51660E41" w:rsidR="00F7052D" w:rsidRPr="00F7052D" w:rsidRDefault="00F7052D" w:rsidP="00F7052D">
      <w:pPr>
        <w:pStyle w:val="BodyText"/>
        <w:spacing w:line="360" w:lineRule="auto"/>
        <w:ind w:right="122"/>
        <w:jc w:val="both"/>
        <w:rPr>
          <w:color w:val="0070C0"/>
        </w:rPr>
      </w:pPr>
    </w:p>
    <w:p w14:paraId="35207EDB" w14:textId="3E00DE7A" w:rsidR="003A1072" w:rsidRDefault="008974D6" w:rsidP="00694A16">
      <w:pPr>
        <w:pStyle w:val="BodyText"/>
        <w:spacing w:line="360" w:lineRule="auto"/>
        <w:ind w:left="308" w:right="122"/>
        <w:jc w:val="both"/>
        <w:rPr>
          <w:color w:val="0070C0"/>
        </w:rPr>
      </w:pPr>
      <w:r w:rsidRPr="0061726F">
        <w:rPr>
          <w:color w:val="0070C0"/>
        </w:rPr>
        <w:t xml:space="preserve">Cílem bakalářské práce je vytvoření programu, který výrazně usnadní a zjednoduší dokumentaci síťové infrastruktury a skrz lepší znalost prostředí pomůže zvýšit úroveň zabezpečení. Program bude řešit </w:t>
      </w:r>
      <w:r w:rsidR="00721A58">
        <w:rPr>
          <w:color w:val="0070C0"/>
        </w:rPr>
        <w:t xml:space="preserve">problém </w:t>
      </w:r>
      <w:r w:rsidRPr="0061726F">
        <w:rPr>
          <w:color w:val="0070C0"/>
        </w:rPr>
        <w:t>profylax</w:t>
      </w:r>
      <w:r w:rsidR="00721A58">
        <w:rPr>
          <w:color w:val="0070C0"/>
        </w:rPr>
        <w:t>e</w:t>
      </w:r>
      <w:r w:rsidRPr="0061726F">
        <w:rPr>
          <w:color w:val="0070C0"/>
        </w:rPr>
        <w:t xml:space="preserve"> síťových prvků a její automatizaci.</w:t>
      </w:r>
    </w:p>
    <w:p w14:paraId="4263CADB" w14:textId="77777777" w:rsidR="00694A16" w:rsidRDefault="00694A16" w:rsidP="00694A16">
      <w:pPr>
        <w:pStyle w:val="BodyText"/>
        <w:spacing w:line="360" w:lineRule="auto"/>
        <w:ind w:left="308" w:right="122"/>
        <w:jc w:val="both"/>
        <w:rPr>
          <w:color w:val="0070C0"/>
        </w:rPr>
      </w:pPr>
    </w:p>
    <w:p w14:paraId="435A4285" w14:textId="414DAB94" w:rsidR="003A1072" w:rsidRDefault="003A1072" w:rsidP="00C01191">
      <w:pPr>
        <w:pStyle w:val="BodyText"/>
        <w:spacing w:line="360" w:lineRule="auto"/>
        <w:ind w:left="308" w:right="122"/>
        <w:jc w:val="both"/>
        <w:rPr>
          <w:color w:val="0070C0"/>
        </w:rPr>
      </w:pPr>
      <w:r>
        <w:rPr>
          <w:color w:val="0070C0"/>
        </w:rPr>
        <w:t>V teoretické části je hlavním cílem zmapovat trh a srovnat nabízené řešení síťové inventarizace od několika výrobců.</w:t>
      </w:r>
      <w:r w:rsidR="00721A58">
        <w:rPr>
          <w:color w:val="0070C0"/>
        </w:rPr>
        <w:t xml:space="preserve"> Řešením bude rešerše a průzkum trhu.</w:t>
      </w:r>
    </w:p>
    <w:p w14:paraId="1346AF9A" w14:textId="5BBC246E" w:rsidR="003A1072" w:rsidRDefault="003A1072" w:rsidP="00C01191">
      <w:pPr>
        <w:pStyle w:val="BodyText"/>
        <w:spacing w:line="360" w:lineRule="auto"/>
        <w:ind w:left="308" w:right="122"/>
        <w:jc w:val="both"/>
        <w:rPr>
          <w:color w:val="0070C0"/>
        </w:rPr>
      </w:pPr>
      <w:r>
        <w:rPr>
          <w:color w:val="0070C0"/>
        </w:rPr>
        <w:t xml:space="preserve"> </w:t>
      </w:r>
    </w:p>
    <w:p w14:paraId="671A23CF" w14:textId="1B3640C0" w:rsidR="003A1072" w:rsidRDefault="00721A58" w:rsidP="00721A58">
      <w:pPr>
        <w:pStyle w:val="BodyText"/>
        <w:spacing w:line="360" w:lineRule="auto"/>
        <w:ind w:left="308" w:right="122"/>
        <w:jc w:val="both"/>
        <w:rPr>
          <w:color w:val="0070C0"/>
        </w:rPr>
      </w:pPr>
      <w:r>
        <w:rPr>
          <w:color w:val="0070C0"/>
        </w:rPr>
        <w:t>V praktické části se práce soustředí na vytvoření a implementaci samotného scriptu. Program b</w:t>
      </w:r>
      <w:r w:rsidR="008974D6" w:rsidRPr="0061726F">
        <w:rPr>
          <w:color w:val="0070C0"/>
        </w:rPr>
        <w:t xml:space="preserve">ude rozdělen do dvou částí. První bude mít na starost dokumentaci a vizualizaci síťové topologie. Výsledkem budou tabulky se seznamem prvků – identifikace hardware modelu, nasazená verze operačního systému, používaných IP sítí, aktivních VLAN a IP rozhraní. Součástí bude také seznam všech portů a jejich konfigurace. V další části půjde o kontrolu nastavení zejména v kontextu doporučených bezpečnostních principů dle </w:t>
      </w:r>
      <w:proofErr w:type="spellStart"/>
      <w:r w:rsidR="008974D6" w:rsidRPr="0061726F">
        <w:rPr>
          <w:color w:val="0070C0"/>
        </w:rPr>
        <w:t>best-practice</w:t>
      </w:r>
      <w:proofErr w:type="spellEnd"/>
      <w:r w:rsidR="008974D6" w:rsidRPr="0061726F">
        <w:rPr>
          <w:color w:val="0070C0"/>
        </w:rPr>
        <w:t>.</w:t>
      </w:r>
    </w:p>
    <w:p w14:paraId="61F8452A" w14:textId="77777777" w:rsidR="00C01191" w:rsidRPr="0061726F" w:rsidRDefault="00C01191" w:rsidP="00694A16">
      <w:pPr>
        <w:pStyle w:val="BodyText"/>
        <w:spacing w:line="360" w:lineRule="auto"/>
        <w:ind w:right="122"/>
        <w:jc w:val="both"/>
        <w:rPr>
          <w:sz w:val="33"/>
        </w:rPr>
      </w:pPr>
    </w:p>
    <w:p w14:paraId="0C824071" w14:textId="54A00784" w:rsidR="00C67F13" w:rsidRPr="0061726F" w:rsidRDefault="00DB271D">
      <w:pPr>
        <w:pStyle w:val="BodyText"/>
        <w:ind w:left="308"/>
        <w:rPr>
          <w:color w:val="0070C0"/>
        </w:rPr>
      </w:pPr>
      <w:r w:rsidRPr="0061726F">
        <w:rPr>
          <w:color w:val="000009"/>
        </w:rPr>
        <w:t>Klíčová slova</w:t>
      </w:r>
      <w:r w:rsidR="003C3CAB" w:rsidRPr="0061726F">
        <w:t>:</w:t>
      </w:r>
      <w:r w:rsidRPr="0061726F">
        <w:rPr>
          <w:color w:val="00AF4F"/>
        </w:rPr>
        <w:t xml:space="preserve"> </w:t>
      </w:r>
      <w:r w:rsidR="00083271" w:rsidRPr="0061726F">
        <w:rPr>
          <w:color w:val="0070C0"/>
        </w:rPr>
        <w:t>Počítačové sítě, administrace, automatizace, switch, inventarizace</w:t>
      </w:r>
    </w:p>
    <w:p w14:paraId="7BEEDCE7" w14:textId="77777777" w:rsidR="00C67F13" w:rsidRPr="0061726F" w:rsidRDefault="00C67F13">
      <w:pPr>
        <w:pStyle w:val="BodyText"/>
        <w:rPr>
          <w:sz w:val="26"/>
        </w:rPr>
      </w:pPr>
    </w:p>
    <w:p w14:paraId="159D906B" w14:textId="77777777" w:rsidR="00C67F13" w:rsidRPr="0061726F" w:rsidRDefault="00C67F13">
      <w:pPr>
        <w:pStyle w:val="BodyText"/>
        <w:spacing w:before="11"/>
        <w:rPr>
          <w:sz w:val="25"/>
        </w:rPr>
      </w:pPr>
    </w:p>
    <w:p w14:paraId="190DC366" w14:textId="24BA4D2A" w:rsidR="00694A16" w:rsidRPr="00694A16" w:rsidRDefault="00DB271D" w:rsidP="00694A16">
      <w:pPr>
        <w:ind w:left="308"/>
        <w:rPr>
          <w:rFonts w:asciiTheme="minorHAnsi" w:hAnsiTheme="minorHAnsi" w:cstheme="minorHAnsi"/>
          <w:b/>
          <w:sz w:val="32"/>
        </w:rPr>
      </w:pPr>
      <w:proofErr w:type="spellStart"/>
      <w:r w:rsidRPr="0061726F">
        <w:rPr>
          <w:rFonts w:asciiTheme="minorHAnsi" w:hAnsiTheme="minorHAnsi" w:cstheme="minorHAnsi"/>
          <w:b/>
          <w:color w:val="000009"/>
          <w:sz w:val="32"/>
        </w:rPr>
        <w:t>Abstract</w:t>
      </w:r>
      <w:proofErr w:type="spellEnd"/>
    </w:p>
    <w:p w14:paraId="1E26E3AE" w14:textId="7CFD6806" w:rsidR="00694A16" w:rsidRPr="00694A16" w:rsidRDefault="00694A16" w:rsidP="00694A16">
      <w:pPr>
        <w:pStyle w:val="BodyText"/>
        <w:spacing w:before="210" w:line="360" w:lineRule="auto"/>
        <w:ind w:left="308" w:right="114"/>
        <w:jc w:val="both"/>
        <w:rPr>
          <w:color w:val="0070C0"/>
        </w:rPr>
      </w:pPr>
      <w:r w:rsidRPr="00694A16">
        <w:rPr>
          <w:color w:val="0070C0"/>
        </w:rPr>
        <w:t xml:space="preserve">The </w:t>
      </w:r>
      <w:proofErr w:type="spellStart"/>
      <w:r w:rsidRPr="00694A16">
        <w:rPr>
          <w:color w:val="0070C0"/>
        </w:rPr>
        <w:t>aim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</w:t>
      </w:r>
      <w:proofErr w:type="spellStart"/>
      <w:r w:rsidRPr="00694A16">
        <w:rPr>
          <w:color w:val="0070C0"/>
        </w:rPr>
        <w:t>bachelor</w:t>
      </w:r>
      <w:proofErr w:type="spellEnd"/>
      <w:r w:rsidRPr="00694A16">
        <w:rPr>
          <w:color w:val="0070C0"/>
        </w:rPr>
        <w:t xml:space="preserve"> thesis is to </w:t>
      </w:r>
      <w:proofErr w:type="spellStart"/>
      <w:r w:rsidRPr="00694A16">
        <w:rPr>
          <w:color w:val="0070C0"/>
        </w:rPr>
        <w:t>create</w:t>
      </w:r>
      <w:proofErr w:type="spellEnd"/>
      <w:r w:rsidRPr="00694A16">
        <w:rPr>
          <w:color w:val="0070C0"/>
        </w:rPr>
        <w:t xml:space="preserve"> a program that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greatly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simplify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simplify</w:t>
      </w:r>
      <w:proofErr w:type="spellEnd"/>
      <w:r w:rsidRPr="00694A16">
        <w:rPr>
          <w:color w:val="0070C0"/>
        </w:rPr>
        <w:t xml:space="preserve"> the </w:t>
      </w:r>
      <w:proofErr w:type="spellStart"/>
      <w:r w:rsidRPr="00694A16">
        <w:rPr>
          <w:color w:val="0070C0"/>
        </w:rPr>
        <w:t>documentation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network </w:t>
      </w:r>
      <w:proofErr w:type="spellStart"/>
      <w:r w:rsidRPr="00694A16">
        <w:rPr>
          <w:color w:val="0070C0"/>
        </w:rPr>
        <w:t>infrastructure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through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better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knowledge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environment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help</w:t>
      </w:r>
      <w:proofErr w:type="spellEnd"/>
      <w:r w:rsidRPr="00694A16">
        <w:rPr>
          <w:color w:val="0070C0"/>
        </w:rPr>
        <w:t xml:space="preserve"> to </w:t>
      </w:r>
      <w:proofErr w:type="spellStart"/>
      <w:r w:rsidRPr="00694A16">
        <w:rPr>
          <w:color w:val="0070C0"/>
        </w:rPr>
        <w:t>increase</w:t>
      </w:r>
      <w:proofErr w:type="spellEnd"/>
      <w:r w:rsidRPr="00694A16">
        <w:rPr>
          <w:color w:val="0070C0"/>
        </w:rPr>
        <w:t xml:space="preserve"> the level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security</w:t>
      </w:r>
      <w:proofErr w:type="spellEnd"/>
      <w:r w:rsidRPr="00694A16">
        <w:rPr>
          <w:color w:val="0070C0"/>
        </w:rPr>
        <w:t xml:space="preserve">. The program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address</w:t>
      </w:r>
      <w:proofErr w:type="spellEnd"/>
      <w:r w:rsidRPr="00694A16">
        <w:rPr>
          <w:color w:val="0070C0"/>
        </w:rPr>
        <w:t xml:space="preserve"> the </w:t>
      </w:r>
      <w:proofErr w:type="spellStart"/>
      <w:r w:rsidRPr="00694A16">
        <w:rPr>
          <w:color w:val="0070C0"/>
        </w:rPr>
        <w:t>problem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network element </w:t>
      </w:r>
      <w:proofErr w:type="spellStart"/>
      <w:r w:rsidRPr="00694A16">
        <w:rPr>
          <w:color w:val="0070C0"/>
        </w:rPr>
        <w:t>prophylaxis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its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automation</w:t>
      </w:r>
      <w:proofErr w:type="spellEnd"/>
      <w:r w:rsidRPr="00694A16">
        <w:rPr>
          <w:color w:val="0070C0"/>
        </w:rPr>
        <w:t>.</w:t>
      </w:r>
    </w:p>
    <w:p w14:paraId="791696BA" w14:textId="1B14834A" w:rsidR="00694A16" w:rsidRPr="00694A16" w:rsidRDefault="00694A16" w:rsidP="00694A16">
      <w:pPr>
        <w:pStyle w:val="BodyText"/>
        <w:spacing w:before="210" w:line="360" w:lineRule="auto"/>
        <w:ind w:left="308" w:right="114"/>
        <w:jc w:val="both"/>
        <w:rPr>
          <w:color w:val="0070C0"/>
        </w:rPr>
      </w:pPr>
      <w:r w:rsidRPr="00694A16">
        <w:rPr>
          <w:color w:val="0070C0"/>
        </w:rPr>
        <w:t xml:space="preserve">In the </w:t>
      </w:r>
      <w:proofErr w:type="spellStart"/>
      <w:r w:rsidRPr="00694A16">
        <w:rPr>
          <w:color w:val="0070C0"/>
        </w:rPr>
        <w:t>theoretical</w:t>
      </w:r>
      <w:proofErr w:type="spellEnd"/>
      <w:r w:rsidRPr="00694A16">
        <w:rPr>
          <w:color w:val="0070C0"/>
        </w:rPr>
        <w:t xml:space="preserve"> part, the </w:t>
      </w:r>
      <w:proofErr w:type="spellStart"/>
      <w:r w:rsidRPr="00694A16">
        <w:rPr>
          <w:color w:val="0070C0"/>
        </w:rPr>
        <w:t>main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objective</w:t>
      </w:r>
      <w:proofErr w:type="spellEnd"/>
      <w:r w:rsidRPr="00694A16">
        <w:rPr>
          <w:color w:val="0070C0"/>
        </w:rPr>
        <w:t xml:space="preserve"> is to map the market and </w:t>
      </w:r>
      <w:proofErr w:type="spellStart"/>
      <w:r w:rsidRPr="00694A16">
        <w:rPr>
          <w:color w:val="0070C0"/>
        </w:rPr>
        <w:t>compare</w:t>
      </w:r>
      <w:proofErr w:type="spellEnd"/>
      <w:r w:rsidRPr="00694A16">
        <w:rPr>
          <w:color w:val="0070C0"/>
        </w:rPr>
        <w:t xml:space="preserve"> the network </w:t>
      </w:r>
      <w:proofErr w:type="spellStart"/>
      <w:r w:rsidRPr="00694A16">
        <w:rPr>
          <w:color w:val="0070C0"/>
        </w:rPr>
        <w:t>inventory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solutions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offered</w:t>
      </w:r>
      <w:proofErr w:type="spellEnd"/>
      <w:r w:rsidRPr="00694A16">
        <w:rPr>
          <w:color w:val="0070C0"/>
        </w:rPr>
        <w:t xml:space="preserve"> by </w:t>
      </w:r>
      <w:proofErr w:type="spellStart"/>
      <w:r w:rsidRPr="00694A16">
        <w:rPr>
          <w:color w:val="0070C0"/>
        </w:rPr>
        <w:t>several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vendors</w:t>
      </w:r>
      <w:proofErr w:type="spellEnd"/>
      <w:r w:rsidRPr="00694A16">
        <w:rPr>
          <w:color w:val="0070C0"/>
        </w:rPr>
        <w:t xml:space="preserve">. The </w:t>
      </w:r>
      <w:proofErr w:type="spellStart"/>
      <w:r w:rsidRPr="00694A16">
        <w:rPr>
          <w:color w:val="0070C0"/>
        </w:rPr>
        <w:t>solution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</w:t>
      </w:r>
      <w:proofErr w:type="spellEnd"/>
      <w:r w:rsidRPr="00694A16">
        <w:rPr>
          <w:color w:val="0070C0"/>
        </w:rPr>
        <w:t xml:space="preserve"> a </w:t>
      </w:r>
      <w:proofErr w:type="spellStart"/>
      <w:r w:rsidRPr="00694A16">
        <w:rPr>
          <w:color w:val="0070C0"/>
        </w:rPr>
        <w:t>research</w:t>
      </w:r>
      <w:proofErr w:type="spellEnd"/>
      <w:r w:rsidRPr="00694A16">
        <w:rPr>
          <w:color w:val="0070C0"/>
        </w:rPr>
        <w:t xml:space="preserve"> and market </w:t>
      </w:r>
      <w:proofErr w:type="spellStart"/>
      <w:r w:rsidRPr="00694A16">
        <w:rPr>
          <w:color w:val="0070C0"/>
        </w:rPr>
        <w:t>survey</w:t>
      </w:r>
      <w:proofErr w:type="spellEnd"/>
      <w:r w:rsidRPr="00694A16">
        <w:rPr>
          <w:color w:val="0070C0"/>
        </w:rPr>
        <w:t>.</w:t>
      </w:r>
    </w:p>
    <w:p w14:paraId="4E113BC6" w14:textId="16F11853" w:rsidR="008974D6" w:rsidRPr="0061726F" w:rsidRDefault="00694A16" w:rsidP="00694A16">
      <w:pPr>
        <w:pStyle w:val="BodyText"/>
        <w:spacing w:before="210" w:line="360" w:lineRule="auto"/>
        <w:ind w:left="308" w:right="114"/>
        <w:jc w:val="both"/>
        <w:rPr>
          <w:color w:val="0070C0"/>
        </w:rPr>
      </w:pPr>
      <w:r w:rsidRPr="00694A16">
        <w:rPr>
          <w:color w:val="0070C0"/>
        </w:rPr>
        <w:t xml:space="preserve">In the </w:t>
      </w:r>
      <w:proofErr w:type="spellStart"/>
      <w:r w:rsidRPr="00694A16">
        <w:rPr>
          <w:color w:val="0070C0"/>
        </w:rPr>
        <w:t>practical</w:t>
      </w:r>
      <w:proofErr w:type="spellEnd"/>
      <w:r w:rsidRPr="00694A16">
        <w:rPr>
          <w:color w:val="0070C0"/>
        </w:rPr>
        <w:t xml:space="preserve"> part, the </w:t>
      </w:r>
      <w:proofErr w:type="spellStart"/>
      <w:r w:rsidRPr="00694A16">
        <w:rPr>
          <w:color w:val="0070C0"/>
        </w:rPr>
        <w:t>work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focus</w:t>
      </w:r>
      <w:proofErr w:type="spellEnd"/>
      <w:r w:rsidRPr="00694A16">
        <w:rPr>
          <w:color w:val="0070C0"/>
        </w:rPr>
        <w:t xml:space="preserve"> on the </w:t>
      </w:r>
      <w:proofErr w:type="spellStart"/>
      <w:r w:rsidRPr="00694A16">
        <w:rPr>
          <w:color w:val="0070C0"/>
        </w:rPr>
        <w:t>creation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implementation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script </w:t>
      </w:r>
      <w:proofErr w:type="spellStart"/>
      <w:r w:rsidRPr="00694A16">
        <w:rPr>
          <w:color w:val="0070C0"/>
        </w:rPr>
        <w:t>itself</w:t>
      </w:r>
      <w:proofErr w:type="spellEnd"/>
      <w:r w:rsidRPr="00694A16">
        <w:rPr>
          <w:color w:val="0070C0"/>
        </w:rPr>
        <w:t xml:space="preserve">. The program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divided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into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two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parts</w:t>
      </w:r>
      <w:proofErr w:type="spellEnd"/>
      <w:r w:rsidRPr="00694A16">
        <w:rPr>
          <w:color w:val="0070C0"/>
        </w:rPr>
        <w:t xml:space="preserve">. The </w:t>
      </w:r>
      <w:proofErr w:type="spellStart"/>
      <w:r w:rsidRPr="00694A16">
        <w:rPr>
          <w:color w:val="0070C0"/>
        </w:rPr>
        <w:t>first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</w:t>
      </w:r>
      <w:proofErr w:type="spellEnd"/>
      <w:r w:rsidRPr="00694A16">
        <w:rPr>
          <w:color w:val="0070C0"/>
        </w:rPr>
        <w:t xml:space="preserve"> in </w:t>
      </w:r>
      <w:proofErr w:type="spellStart"/>
      <w:r w:rsidRPr="00694A16">
        <w:rPr>
          <w:color w:val="0070C0"/>
        </w:rPr>
        <w:t>charge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</w:t>
      </w:r>
      <w:proofErr w:type="spellStart"/>
      <w:r w:rsidRPr="00694A16">
        <w:rPr>
          <w:color w:val="0070C0"/>
        </w:rPr>
        <w:t>documentation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visualization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network </w:t>
      </w:r>
      <w:proofErr w:type="spellStart"/>
      <w:r w:rsidRPr="00694A16">
        <w:rPr>
          <w:color w:val="0070C0"/>
        </w:rPr>
        <w:t>topology</w:t>
      </w:r>
      <w:proofErr w:type="spellEnd"/>
      <w:r w:rsidRPr="00694A16">
        <w:rPr>
          <w:color w:val="0070C0"/>
        </w:rPr>
        <w:t xml:space="preserve">. The </w:t>
      </w:r>
      <w:proofErr w:type="spellStart"/>
      <w:r w:rsidRPr="00694A16">
        <w:rPr>
          <w:color w:val="0070C0"/>
        </w:rPr>
        <w:t>result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tables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with</w:t>
      </w:r>
      <w:proofErr w:type="spellEnd"/>
      <w:r w:rsidRPr="00694A16">
        <w:rPr>
          <w:color w:val="0070C0"/>
        </w:rPr>
        <w:t xml:space="preserve"> a list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</w:t>
      </w:r>
      <w:proofErr w:type="spellStart"/>
      <w:proofErr w:type="gramStart"/>
      <w:r w:rsidRPr="00694A16">
        <w:rPr>
          <w:color w:val="0070C0"/>
        </w:rPr>
        <w:t>elements</w:t>
      </w:r>
      <w:proofErr w:type="spellEnd"/>
      <w:r w:rsidRPr="00694A16">
        <w:rPr>
          <w:color w:val="0070C0"/>
        </w:rPr>
        <w:t xml:space="preserve"> - </w:t>
      </w:r>
      <w:proofErr w:type="spellStart"/>
      <w:r w:rsidRPr="00694A16">
        <w:rPr>
          <w:color w:val="0070C0"/>
        </w:rPr>
        <w:t>identification</w:t>
      </w:r>
      <w:proofErr w:type="spellEnd"/>
      <w:proofErr w:type="gram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hardware model, </w:t>
      </w:r>
      <w:proofErr w:type="spellStart"/>
      <w:r w:rsidRPr="00694A16">
        <w:rPr>
          <w:color w:val="0070C0"/>
        </w:rPr>
        <w:t>deployed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operating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system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version</w:t>
      </w:r>
      <w:proofErr w:type="spellEnd"/>
      <w:r w:rsidRPr="00694A16">
        <w:rPr>
          <w:color w:val="0070C0"/>
        </w:rPr>
        <w:t xml:space="preserve">, IP </w:t>
      </w:r>
      <w:proofErr w:type="spellStart"/>
      <w:r w:rsidRPr="00694A16">
        <w:rPr>
          <w:color w:val="0070C0"/>
        </w:rPr>
        <w:t>networks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used</w:t>
      </w:r>
      <w:proofErr w:type="spellEnd"/>
      <w:r w:rsidRPr="00694A16">
        <w:rPr>
          <w:color w:val="0070C0"/>
        </w:rPr>
        <w:t xml:space="preserve">, </w:t>
      </w:r>
      <w:proofErr w:type="spellStart"/>
      <w:r w:rsidRPr="00694A16">
        <w:rPr>
          <w:color w:val="0070C0"/>
        </w:rPr>
        <w:t>active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VLANs</w:t>
      </w:r>
      <w:proofErr w:type="spellEnd"/>
      <w:r w:rsidRPr="00694A16">
        <w:rPr>
          <w:color w:val="0070C0"/>
        </w:rPr>
        <w:t xml:space="preserve"> and IP </w:t>
      </w:r>
      <w:proofErr w:type="spellStart"/>
      <w:r w:rsidRPr="00694A16">
        <w:rPr>
          <w:color w:val="0070C0"/>
        </w:rPr>
        <w:t>interfaces</w:t>
      </w:r>
      <w:proofErr w:type="spellEnd"/>
      <w:r w:rsidRPr="00694A16">
        <w:rPr>
          <w:color w:val="0070C0"/>
        </w:rPr>
        <w:t xml:space="preserve">. It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also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include</w:t>
      </w:r>
      <w:proofErr w:type="spellEnd"/>
      <w:r w:rsidRPr="00694A16">
        <w:rPr>
          <w:color w:val="0070C0"/>
        </w:rPr>
        <w:t xml:space="preserve"> a list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all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ports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their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configurations</w:t>
      </w:r>
      <w:proofErr w:type="spellEnd"/>
      <w:r w:rsidRPr="00694A16">
        <w:rPr>
          <w:color w:val="0070C0"/>
        </w:rPr>
        <w:t xml:space="preserve">. The </w:t>
      </w:r>
      <w:proofErr w:type="spellStart"/>
      <w:r w:rsidRPr="00694A16">
        <w:rPr>
          <w:color w:val="0070C0"/>
        </w:rPr>
        <w:t>next</w:t>
      </w:r>
      <w:proofErr w:type="spellEnd"/>
      <w:r w:rsidRPr="00694A16">
        <w:rPr>
          <w:color w:val="0070C0"/>
        </w:rPr>
        <w:t xml:space="preserve"> part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</w:t>
      </w:r>
      <w:proofErr w:type="spellEnd"/>
      <w:r w:rsidRPr="00694A16">
        <w:rPr>
          <w:color w:val="0070C0"/>
        </w:rPr>
        <w:t xml:space="preserve"> a </w:t>
      </w:r>
      <w:proofErr w:type="spellStart"/>
      <w:r w:rsidRPr="00694A16">
        <w:rPr>
          <w:color w:val="0070C0"/>
        </w:rPr>
        <w:t>check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</w:t>
      </w:r>
      <w:proofErr w:type="spellStart"/>
      <w:r w:rsidRPr="00694A16">
        <w:rPr>
          <w:color w:val="0070C0"/>
        </w:rPr>
        <w:t>settings</w:t>
      </w:r>
      <w:proofErr w:type="spellEnd"/>
      <w:r w:rsidRPr="00694A16">
        <w:rPr>
          <w:color w:val="0070C0"/>
        </w:rPr>
        <w:t xml:space="preserve">, </w:t>
      </w:r>
      <w:proofErr w:type="spellStart"/>
      <w:r w:rsidRPr="00694A16">
        <w:rPr>
          <w:color w:val="0070C0"/>
        </w:rPr>
        <w:t>especially</w:t>
      </w:r>
      <w:proofErr w:type="spellEnd"/>
      <w:r w:rsidRPr="00694A16">
        <w:rPr>
          <w:color w:val="0070C0"/>
        </w:rPr>
        <w:t xml:space="preserve"> in the </w:t>
      </w:r>
      <w:proofErr w:type="spellStart"/>
      <w:r w:rsidRPr="00694A16">
        <w:rPr>
          <w:color w:val="0070C0"/>
        </w:rPr>
        <w:t>context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recommended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security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principles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according</w:t>
      </w:r>
      <w:proofErr w:type="spellEnd"/>
      <w:r w:rsidRPr="00694A16">
        <w:rPr>
          <w:color w:val="0070C0"/>
        </w:rPr>
        <w:t xml:space="preserve"> to </w:t>
      </w:r>
      <w:proofErr w:type="spellStart"/>
      <w:r w:rsidRPr="00694A16">
        <w:rPr>
          <w:color w:val="0070C0"/>
        </w:rPr>
        <w:t>best-practice</w:t>
      </w:r>
      <w:proofErr w:type="spellEnd"/>
      <w:r>
        <w:rPr>
          <w:color w:val="0070C0"/>
        </w:rPr>
        <w:t>.</w:t>
      </w:r>
      <w:r w:rsidR="008974D6" w:rsidRPr="0061726F">
        <w:rPr>
          <w:color w:val="0070C0"/>
        </w:rPr>
        <w:t xml:space="preserve"> </w:t>
      </w:r>
    </w:p>
    <w:p w14:paraId="13F78648" w14:textId="77777777" w:rsidR="00C67F13" w:rsidRPr="0061726F" w:rsidRDefault="00C67F13">
      <w:pPr>
        <w:pStyle w:val="BodyText"/>
        <w:spacing w:before="1"/>
        <w:rPr>
          <w:color w:val="0070C0"/>
          <w:sz w:val="33"/>
        </w:rPr>
      </w:pPr>
    </w:p>
    <w:p w14:paraId="3A85B1BC" w14:textId="04881C29" w:rsidR="002A4547" w:rsidRPr="0061726F" w:rsidRDefault="00DB271D" w:rsidP="003A6338">
      <w:pPr>
        <w:pStyle w:val="BodyText"/>
        <w:ind w:left="308"/>
        <w:rPr>
          <w:color w:val="0070C0"/>
        </w:rPr>
        <w:sectPr w:rsidR="002A4547" w:rsidRPr="0061726F">
          <w:pgSz w:w="11900" w:h="16840"/>
          <w:pgMar w:top="620" w:right="740" w:bottom="280" w:left="1660" w:header="720" w:footer="720" w:gutter="0"/>
          <w:cols w:space="720"/>
        </w:sectPr>
      </w:pPr>
      <w:proofErr w:type="spellStart"/>
      <w:r w:rsidRPr="0061726F">
        <w:rPr>
          <w:color w:val="000009"/>
        </w:rPr>
        <w:lastRenderedPageBreak/>
        <w:t>Keywords</w:t>
      </w:r>
      <w:proofErr w:type="spellEnd"/>
      <w:r w:rsidRPr="0061726F">
        <w:rPr>
          <w:color w:val="000009"/>
        </w:rPr>
        <w:t>:</w:t>
      </w:r>
      <w:r w:rsidR="003A6338" w:rsidRPr="0061726F">
        <w:rPr>
          <w:color w:val="00AF4F"/>
        </w:rPr>
        <w:t xml:space="preserve"> </w:t>
      </w:r>
      <w:proofErr w:type="spellStart"/>
      <w:r w:rsidR="00391289">
        <w:rPr>
          <w:color w:val="0070C0"/>
        </w:rPr>
        <w:t>Computer</w:t>
      </w:r>
      <w:proofErr w:type="spellEnd"/>
      <w:r w:rsidR="00391289">
        <w:rPr>
          <w:color w:val="0070C0"/>
        </w:rPr>
        <w:t xml:space="preserve"> </w:t>
      </w:r>
      <w:proofErr w:type="spellStart"/>
      <w:r w:rsidR="00391289">
        <w:rPr>
          <w:color w:val="0070C0"/>
        </w:rPr>
        <w:t>networks</w:t>
      </w:r>
      <w:proofErr w:type="spellEnd"/>
      <w:r w:rsidR="00083271" w:rsidRPr="0061726F">
        <w:rPr>
          <w:color w:val="0070C0"/>
        </w:rPr>
        <w:t xml:space="preserve">, </w:t>
      </w:r>
      <w:proofErr w:type="spellStart"/>
      <w:r w:rsidR="00083271" w:rsidRPr="0061726F">
        <w:rPr>
          <w:color w:val="0070C0"/>
        </w:rPr>
        <w:t>admi</w:t>
      </w:r>
      <w:r w:rsidR="00391289">
        <w:rPr>
          <w:color w:val="0070C0"/>
        </w:rPr>
        <w:t>nistration</w:t>
      </w:r>
      <w:proofErr w:type="spellEnd"/>
      <w:r w:rsidR="00083271" w:rsidRPr="0061726F">
        <w:rPr>
          <w:color w:val="0070C0"/>
        </w:rPr>
        <w:t xml:space="preserve">, </w:t>
      </w:r>
      <w:proofErr w:type="spellStart"/>
      <w:r w:rsidR="00083271" w:rsidRPr="0061726F">
        <w:rPr>
          <w:color w:val="0070C0"/>
        </w:rPr>
        <w:t>automatiz</w:t>
      </w:r>
      <w:r w:rsidR="00391289">
        <w:rPr>
          <w:color w:val="0070C0"/>
        </w:rPr>
        <w:t>ation</w:t>
      </w:r>
      <w:proofErr w:type="spellEnd"/>
      <w:r w:rsidR="00083271" w:rsidRPr="0061726F">
        <w:rPr>
          <w:color w:val="0070C0"/>
        </w:rPr>
        <w:t xml:space="preserve">, switch, </w:t>
      </w:r>
      <w:proofErr w:type="spellStart"/>
      <w:r w:rsidR="00083271" w:rsidRPr="0061726F">
        <w:rPr>
          <w:color w:val="0070C0"/>
        </w:rPr>
        <w:t>inventari</w:t>
      </w:r>
      <w:r w:rsidR="00391289">
        <w:rPr>
          <w:color w:val="0070C0"/>
        </w:rPr>
        <w:t>zation</w:t>
      </w:r>
      <w:proofErr w:type="spellEnd"/>
    </w:p>
    <w:p w14:paraId="17D03ED0" w14:textId="77777777" w:rsidR="00C67F13" w:rsidRPr="0061726F" w:rsidRDefault="00DB271D">
      <w:pPr>
        <w:spacing w:before="89"/>
        <w:ind w:left="328" w:right="417"/>
        <w:jc w:val="both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b/>
          <w:i/>
          <w:color w:val="0070C0"/>
        </w:rPr>
        <w:t xml:space="preserve">OBSAH </w:t>
      </w:r>
      <w:r w:rsidRPr="0061726F">
        <w:rPr>
          <w:i/>
          <w:color w:val="0070C0"/>
        </w:rPr>
        <w:t>– hierarchické uspořádání číslovaných názvů kapitol a podkapitol, včetně všech příloh, spolu s čísly jejich stran. Dále se uvádí Seznam obrázků/tabulek/grafů. Pozn.: počet a názvy kapitol samozřejmě odpovídají charakteru konkrétní práce.</w:t>
      </w:r>
    </w:p>
    <w:p w14:paraId="2B066437" w14:textId="77777777" w:rsidR="00C67F13" w:rsidRPr="0061726F" w:rsidRDefault="00C67F13">
      <w:pPr>
        <w:pStyle w:val="BodyText"/>
        <w:rPr>
          <w:i/>
          <w:sz w:val="26"/>
        </w:rPr>
      </w:pPr>
    </w:p>
    <w:p w14:paraId="2F3F63BB" w14:textId="77777777" w:rsidR="00C67F13" w:rsidRPr="0061726F" w:rsidRDefault="00DB271D">
      <w:pPr>
        <w:spacing w:before="176"/>
        <w:ind w:left="328"/>
        <w:rPr>
          <w:rFonts w:asciiTheme="minorHAnsi" w:hAnsiTheme="minorHAnsi" w:cstheme="minorHAnsi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>Obsah</w:t>
      </w:r>
    </w:p>
    <w:sdt>
      <w:sdtPr>
        <w:rPr>
          <w:rFonts w:ascii="Cambria" w:eastAsia="Caladea" w:hAnsi="Cambria" w:cs="Caladea"/>
          <w:color w:val="auto"/>
          <w:sz w:val="22"/>
          <w:szCs w:val="22"/>
          <w:lang w:val="cs-CZ" w:eastAsia="en-US"/>
        </w:rPr>
        <w:id w:val="-927115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CFE6C2" w14:textId="70D45227" w:rsidR="00F96D2A" w:rsidRPr="0061726F" w:rsidRDefault="00F96D2A" w:rsidP="00A4741A">
          <w:pPr>
            <w:pStyle w:val="TOCHeading"/>
            <w:rPr>
              <w:lang w:val="cs-CZ"/>
            </w:rPr>
          </w:pPr>
        </w:p>
        <w:p w14:paraId="736600A6" w14:textId="3AF33F7D" w:rsidR="008E423A" w:rsidRDefault="00F96D2A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61726F">
            <w:fldChar w:fldCharType="begin"/>
          </w:r>
          <w:r w:rsidRPr="0061726F">
            <w:instrText xml:space="preserve"> TOC \o "1-3" \h \z \u </w:instrText>
          </w:r>
          <w:r w:rsidRPr="0061726F">
            <w:fldChar w:fldCharType="separate"/>
          </w:r>
          <w:hyperlink w:anchor="_Toc105743772" w:history="1">
            <w:r w:rsidR="008E423A" w:rsidRPr="00DE6788">
              <w:rPr>
                <w:rStyle w:val="Hyperlink"/>
                <w:noProof/>
              </w:rPr>
              <w:t>Úvod</w:t>
            </w:r>
            <w:r w:rsidR="008E423A">
              <w:rPr>
                <w:noProof/>
                <w:webHidden/>
              </w:rPr>
              <w:tab/>
            </w:r>
            <w:r w:rsidR="008E423A">
              <w:rPr>
                <w:noProof/>
                <w:webHidden/>
              </w:rPr>
              <w:fldChar w:fldCharType="begin"/>
            </w:r>
            <w:r w:rsidR="008E423A">
              <w:rPr>
                <w:noProof/>
                <w:webHidden/>
              </w:rPr>
              <w:instrText xml:space="preserve"> PAGEREF _Toc105743772 \h </w:instrText>
            </w:r>
            <w:r w:rsidR="008E423A">
              <w:rPr>
                <w:noProof/>
                <w:webHidden/>
              </w:rPr>
            </w:r>
            <w:r w:rsidR="008E423A">
              <w:rPr>
                <w:noProof/>
                <w:webHidden/>
              </w:rPr>
              <w:fldChar w:fldCharType="separate"/>
            </w:r>
            <w:r w:rsidR="008E423A">
              <w:rPr>
                <w:noProof/>
                <w:webHidden/>
              </w:rPr>
              <w:t>11</w:t>
            </w:r>
            <w:r w:rsidR="008E423A">
              <w:rPr>
                <w:noProof/>
                <w:webHidden/>
              </w:rPr>
              <w:fldChar w:fldCharType="end"/>
            </w:r>
          </w:hyperlink>
        </w:p>
        <w:p w14:paraId="2B33C60F" w14:textId="12887C03" w:rsidR="008E423A" w:rsidRDefault="008E423A">
          <w:pPr>
            <w:pStyle w:val="TOC1"/>
            <w:tabs>
              <w:tab w:val="left" w:pos="981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43773" w:history="1">
            <w:r w:rsidRPr="00DE6788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DE6788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1FAB2" w14:textId="4BEBD528" w:rsidR="008E423A" w:rsidRDefault="008E423A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43774" w:history="1">
            <w:r w:rsidRPr="00DE678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DE6788">
              <w:rPr>
                <w:rStyle w:val="Hyperlink"/>
                <w:noProof/>
              </w:rPr>
              <w:t>Motivace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B8949" w14:textId="0A3EBB3E" w:rsidR="008E423A" w:rsidRDefault="008E423A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43775" w:history="1">
            <w:r w:rsidRPr="00DE678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DE6788">
              <w:rPr>
                <w:rStyle w:val="Hyperlink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6A7F" w14:textId="31494E10" w:rsidR="008E423A" w:rsidRDefault="008E423A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43776" w:history="1">
            <w:r w:rsidRPr="00DE6788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DE6788">
              <w:rPr>
                <w:rStyle w:val="Hyperlink"/>
                <w:noProof/>
              </w:rPr>
              <w:t>Cíl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84DB9" w14:textId="0FE1F217" w:rsidR="008E423A" w:rsidRDefault="008E423A">
          <w:pPr>
            <w:pStyle w:val="TOC1"/>
            <w:tabs>
              <w:tab w:val="left" w:pos="981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43777" w:history="1">
            <w:r w:rsidRPr="00DE678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DE6788">
              <w:rPr>
                <w:rStyle w:val="Hyperlink"/>
                <w:noProof/>
              </w:rPr>
              <w:t>Rešerše a průzkum trhu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A85E7" w14:textId="1EA602C9" w:rsidR="008E423A" w:rsidRDefault="008E423A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43778" w:history="1">
            <w:r w:rsidRPr="00DE678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DE6788">
              <w:rPr>
                <w:rStyle w:val="Hyperlink"/>
                <w:noProof/>
              </w:rPr>
              <w:t>Existující komerční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C4A3" w14:textId="1946F88B" w:rsidR="008E423A" w:rsidRDefault="008E423A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43779" w:history="1">
            <w:r w:rsidRPr="00DE678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DE6788">
              <w:rPr>
                <w:rStyle w:val="Hyperlink"/>
                <w:noProof/>
              </w:rPr>
              <w:t>Dostupné opensource nastroje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77342" w14:textId="6F4976C4" w:rsidR="008E423A" w:rsidRDefault="008E423A">
          <w:pPr>
            <w:pStyle w:val="TOC1"/>
            <w:tabs>
              <w:tab w:val="left" w:pos="981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43780" w:history="1">
            <w:r w:rsidRPr="00DE678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DE6788">
              <w:rPr>
                <w:rStyle w:val="Hyperlink"/>
                <w:noProof/>
              </w:rPr>
              <w:t>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DA735" w14:textId="0159621F" w:rsidR="008E423A" w:rsidRDefault="008E423A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43781" w:history="1">
            <w:r w:rsidRPr="00DE6788">
              <w:rPr>
                <w:rStyle w:val="Hyperlink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47C63" w14:textId="1F682844" w:rsidR="008E423A" w:rsidRDefault="008E423A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43782" w:history="1">
            <w:r w:rsidRPr="00DE6788">
              <w:rPr>
                <w:rStyle w:val="Hyperlink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4BD87" w14:textId="180A9146" w:rsidR="008E423A" w:rsidRDefault="008E423A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43783" w:history="1">
            <w:r w:rsidRPr="00DE6788">
              <w:rPr>
                <w:rStyle w:val="Hyperlink"/>
                <w:noProof/>
              </w:rPr>
              <w:t>Seznam obrázků (existují-li)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7BC89" w14:textId="2CDAC4A5" w:rsidR="008E423A" w:rsidRDefault="008E423A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43784" w:history="1">
            <w:r w:rsidRPr="00DE6788">
              <w:rPr>
                <w:rStyle w:val="Hyperlink"/>
                <w:noProof/>
              </w:rPr>
              <w:t>Seznam grafů (existují-li)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89B1A" w14:textId="6F2D6085" w:rsidR="008E423A" w:rsidRDefault="008E423A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43785" w:history="1">
            <w:r w:rsidRPr="00DE6788">
              <w:rPr>
                <w:rStyle w:val="Hyperlink"/>
                <w:noProof/>
              </w:rPr>
              <w:t>Seznam příloh (existují-li)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30B4A" w14:textId="6DC7517A" w:rsidR="008E423A" w:rsidRDefault="008E423A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43786" w:history="1">
            <w:r w:rsidRPr="00DE6788">
              <w:rPr>
                <w:rStyle w:val="Hyperlink"/>
                <w:noProof/>
              </w:rPr>
              <w:t>Příloha A – Název 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4DD5E" w14:textId="28741849" w:rsidR="008E423A" w:rsidRDefault="008E423A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43787" w:history="1">
            <w:r w:rsidRPr="00DE6788">
              <w:rPr>
                <w:rStyle w:val="Hyperlink"/>
                <w:noProof/>
              </w:rPr>
              <w:t>Příloha B – Název 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D8AFE" w14:textId="121D1D91" w:rsidR="00F96D2A" w:rsidRPr="0061726F" w:rsidRDefault="00F96D2A">
          <w:r w:rsidRPr="0061726F">
            <w:rPr>
              <w:b/>
              <w:bCs/>
            </w:rPr>
            <w:fldChar w:fldCharType="end"/>
          </w:r>
        </w:p>
      </w:sdtContent>
    </w:sdt>
    <w:p w14:paraId="30F1F55C" w14:textId="77777777" w:rsidR="00C67F13" w:rsidRPr="0061726F" w:rsidRDefault="00C67F13">
      <w:pPr>
        <w:pStyle w:val="BodyText"/>
        <w:rPr>
          <w:sz w:val="26"/>
        </w:rPr>
      </w:pPr>
    </w:p>
    <w:p w14:paraId="4D5E9E31" w14:textId="77777777" w:rsidR="00C67F13" w:rsidRPr="0061726F" w:rsidRDefault="00C67F13">
      <w:pPr>
        <w:pStyle w:val="BodyText"/>
        <w:rPr>
          <w:sz w:val="26"/>
        </w:rPr>
      </w:pPr>
    </w:p>
    <w:p w14:paraId="41E79A7D" w14:textId="77777777" w:rsidR="00C67F13" w:rsidRPr="0061726F" w:rsidRDefault="00C67F13">
      <w:pPr>
        <w:pStyle w:val="BodyText"/>
        <w:rPr>
          <w:sz w:val="26"/>
        </w:rPr>
      </w:pPr>
    </w:p>
    <w:p w14:paraId="6D1E7B55" w14:textId="77777777" w:rsidR="00C67F13" w:rsidRPr="0061726F" w:rsidRDefault="00C67F13">
      <w:pPr>
        <w:pStyle w:val="BodyText"/>
        <w:rPr>
          <w:sz w:val="26"/>
        </w:rPr>
      </w:pPr>
    </w:p>
    <w:p w14:paraId="456E687C" w14:textId="77777777" w:rsidR="00C67F13" w:rsidRPr="0061726F" w:rsidRDefault="00C67F13">
      <w:pPr>
        <w:pStyle w:val="BodyText"/>
        <w:rPr>
          <w:sz w:val="26"/>
        </w:rPr>
      </w:pPr>
    </w:p>
    <w:p w14:paraId="3ECCEF7B" w14:textId="77777777" w:rsidR="00C67F13" w:rsidRPr="0061726F" w:rsidRDefault="00C67F13">
      <w:pPr>
        <w:jc w:val="center"/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</w:p>
    <w:p w14:paraId="570C202B" w14:textId="69D30084" w:rsidR="00C67F13" w:rsidRPr="0061726F" w:rsidRDefault="00DB271D">
      <w:pPr>
        <w:spacing w:before="89"/>
        <w:ind w:left="328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rFonts w:ascii="Times New Roman" w:hAnsi="Times New Roman"/>
          <w:b/>
          <w:i/>
          <w:color w:val="0070C0"/>
        </w:rPr>
        <w:t xml:space="preserve">ÚVOD </w:t>
      </w:r>
      <w:r w:rsidRPr="0061726F">
        <w:rPr>
          <w:i/>
          <w:color w:val="0070C0"/>
        </w:rPr>
        <w:t xml:space="preserve">(cca </w:t>
      </w:r>
      <w:r w:rsidR="007D1584" w:rsidRPr="0061726F">
        <w:rPr>
          <w:i/>
          <w:color w:val="0070C0"/>
        </w:rPr>
        <w:t>5-10 normostran</w:t>
      </w:r>
      <w:r w:rsidRPr="0061726F">
        <w:rPr>
          <w:i/>
          <w:color w:val="0070C0"/>
        </w:rPr>
        <w:t>)</w:t>
      </w:r>
    </w:p>
    <w:p w14:paraId="687E2333" w14:textId="77777777" w:rsidR="00E3522E" w:rsidRPr="0061726F" w:rsidRDefault="00E3522E" w:rsidP="00A4741A">
      <w:pPr>
        <w:pStyle w:val="Heading2"/>
        <w:numPr>
          <w:ilvl w:val="0"/>
          <w:numId w:val="0"/>
        </w:numPr>
      </w:pPr>
    </w:p>
    <w:p w14:paraId="6AEB331E" w14:textId="313FBF74" w:rsidR="003D37B0" w:rsidRPr="0061726F" w:rsidRDefault="00E3522E" w:rsidP="00A4741A">
      <w:pPr>
        <w:pStyle w:val="Heading1"/>
        <w:numPr>
          <w:ilvl w:val="0"/>
          <w:numId w:val="0"/>
        </w:numPr>
        <w:ind w:left="432"/>
      </w:pPr>
      <w:bookmarkStart w:id="1" w:name="_Toc105743772"/>
      <w:r w:rsidRPr="0061726F">
        <w:t>Úvod</w:t>
      </w:r>
      <w:bookmarkEnd w:id="1"/>
    </w:p>
    <w:p w14:paraId="55B49918" w14:textId="77777777" w:rsidR="001E498A" w:rsidRPr="0061726F" w:rsidRDefault="001E498A" w:rsidP="001E498A"/>
    <w:p w14:paraId="345B625A" w14:textId="77777777" w:rsidR="001E498A" w:rsidRPr="0061726F" w:rsidRDefault="001E498A" w:rsidP="001E498A"/>
    <w:p w14:paraId="5E1931DF" w14:textId="079B3166" w:rsidR="00A01767" w:rsidRPr="0061726F" w:rsidRDefault="00A01767" w:rsidP="00A01767"/>
    <w:p w14:paraId="67C2D36B" w14:textId="296B4E11" w:rsidR="00A01767" w:rsidRPr="0061726F" w:rsidRDefault="00A01767" w:rsidP="00A01767">
      <w:r w:rsidRPr="0061726F">
        <w:t xml:space="preserve">V mé bakalářské práci se převážně </w:t>
      </w:r>
      <w:r w:rsidR="001E498A" w:rsidRPr="0061726F">
        <w:t xml:space="preserve">věnuji tématu </w:t>
      </w:r>
      <w:r w:rsidRPr="0061726F">
        <w:t>profylaxe síťových prvků</w:t>
      </w:r>
      <w:r w:rsidR="001E498A" w:rsidRPr="0061726F">
        <w:t xml:space="preserve"> a její automatizaci</w:t>
      </w:r>
      <w:r w:rsidRPr="0061726F">
        <w:t>.</w:t>
      </w:r>
      <w:r w:rsidR="002408B5" w:rsidRPr="0061726F">
        <w:t xml:space="preserve"> Ačkoli by se mohlo na první pohled zdát, že síťová dokumentace a administrace nejsou tak tíživé a náročné úlohy, ze své vlastní zkušenosti vím, že se jedná o vcelku komplexní problém. Z několika desítek projektů pro střední a velké firmy, na kterých jsem v rámci své pracovní náplně podílel, jsem si mohl udělat obrázek, jak moc je síťová infrastruktura a její dokumentace podceňovaná. Z jednoduchého průzkumu u zákazníků a síťových specialistů jasně vyplívá, proč je administrace a dokumentace ve firmách na nízké úrovni. Jedná se totiž zpravidla o inventární a repetitivní práci. I když jde o neoblíbenou úlohu, která má na první pohled málo využití, tak hraje obrovskou roli v řešení incidentů a výrazně ovlivňuje bezpečnost celé firmy. Se stále se měnicí topologií a inventářem síťových prvků je časově náročné udržovat aktuální stav celého prostředí. K mému velkému překvapení se většina firem o komplexní dokumentaci vůbec nestará a pokud ano, většinu práce provádí administrátoři </w:t>
      </w:r>
      <w:r w:rsidR="003A1072">
        <w:t>„</w:t>
      </w:r>
      <w:r w:rsidR="002408B5" w:rsidRPr="0061726F">
        <w:t>ručně</w:t>
      </w:r>
      <w:r w:rsidR="003A1072">
        <w:t>“</w:t>
      </w:r>
      <w:r w:rsidR="002408B5" w:rsidRPr="0061726F">
        <w:t xml:space="preserve"> – tedy bez použití automatizovaných programů a nástrojů.</w:t>
      </w:r>
    </w:p>
    <w:p w14:paraId="3225843A" w14:textId="77777777" w:rsidR="00C67F13" w:rsidRPr="0061726F" w:rsidRDefault="00C67F13">
      <w:pPr>
        <w:pStyle w:val="BodyText"/>
        <w:rPr>
          <w:sz w:val="26"/>
        </w:rPr>
      </w:pPr>
    </w:p>
    <w:p w14:paraId="644E710C" w14:textId="77777777" w:rsidR="00C67F13" w:rsidRPr="0061726F" w:rsidRDefault="00C67F13">
      <w:pPr>
        <w:pStyle w:val="BodyText"/>
        <w:rPr>
          <w:sz w:val="26"/>
        </w:rPr>
      </w:pPr>
    </w:p>
    <w:p w14:paraId="3053BA3E" w14:textId="77777777" w:rsidR="00C67F13" w:rsidRPr="0061726F" w:rsidRDefault="00C67F13">
      <w:pPr>
        <w:pStyle w:val="BodyText"/>
        <w:rPr>
          <w:sz w:val="26"/>
        </w:rPr>
      </w:pPr>
    </w:p>
    <w:p w14:paraId="171CB10C" w14:textId="77777777" w:rsidR="00C67F13" w:rsidRPr="0061726F" w:rsidRDefault="00C67F13">
      <w:pPr>
        <w:pStyle w:val="BodyText"/>
        <w:rPr>
          <w:sz w:val="26"/>
        </w:rPr>
      </w:pPr>
    </w:p>
    <w:p w14:paraId="42C0C8A4" w14:textId="77777777" w:rsidR="00C67F13" w:rsidRPr="0061726F" w:rsidRDefault="00C67F13">
      <w:pPr>
        <w:pStyle w:val="BodyText"/>
        <w:rPr>
          <w:sz w:val="26"/>
        </w:rPr>
      </w:pPr>
    </w:p>
    <w:p w14:paraId="78DE06A7" w14:textId="77777777" w:rsidR="00C67F13" w:rsidRPr="0061726F" w:rsidRDefault="00C67F13">
      <w:pPr>
        <w:pStyle w:val="BodyText"/>
        <w:rPr>
          <w:sz w:val="26"/>
        </w:rPr>
      </w:pPr>
    </w:p>
    <w:p w14:paraId="78B23504" w14:textId="77777777" w:rsidR="00C67F13" w:rsidRPr="0061726F" w:rsidRDefault="00C67F13">
      <w:pPr>
        <w:pStyle w:val="BodyText"/>
        <w:rPr>
          <w:sz w:val="26"/>
        </w:rPr>
      </w:pPr>
    </w:p>
    <w:p w14:paraId="67A8E07F" w14:textId="77777777" w:rsidR="00C67F13" w:rsidRPr="0061726F" w:rsidRDefault="00C67F13">
      <w:pPr>
        <w:pStyle w:val="BodyText"/>
        <w:rPr>
          <w:sz w:val="26"/>
        </w:rPr>
      </w:pPr>
    </w:p>
    <w:p w14:paraId="54B966B1" w14:textId="77777777" w:rsidR="00C67F13" w:rsidRPr="0061726F" w:rsidRDefault="00C67F13">
      <w:pPr>
        <w:pStyle w:val="BodyText"/>
        <w:rPr>
          <w:sz w:val="26"/>
        </w:rPr>
      </w:pPr>
    </w:p>
    <w:p w14:paraId="67A5661F" w14:textId="77777777" w:rsidR="00C67F13" w:rsidRPr="0061726F" w:rsidRDefault="00C67F13">
      <w:pPr>
        <w:pStyle w:val="BodyText"/>
        <w:rPr>
          <w:sz w:val="26"/>
        </w:rPr>
      </w:pPr>
    </w:p>
    <w:p w14:paraId="4F4B9A96" w14:textId="77777777" w:rsidR="00C67F13" w:rsidRPr="0061726F" w:rsidRDefault="00C67F13">
      <w:pPr>
        <w:pStyle w:val="BodyText"/>
        <w:rPr>
          <w:sz w:val="26"/>
        </w:rPr>
      </w:pPr>
    </w:p>
    <w:p w14:paraId="227658D7" w14:textId="77777777" w:rsidR="00C67F13" w:rsidRPr="0061726F" w:rsidRDefault="00C67F13">
      <w:pPr>
        <w:pStyle w:val="BodyText"/>
        <w:rPr>
          <w:sz w:val="26"/>
        </w:rPr>
      </w:pPr>
    </w:p>
    <w:p w14:paraId="313AFC9C" w14:textId="77777777" w:rsidR="00C67F13" w:rsidRPr="0061726F" w:rsidRDefault="00C67F13">
      <w:pPr>
        <w:pStyle w:val="BodyText"/>
        <w:rPr>
          <w:sz w:val="26"/>
        </w:rPr>
      </w:pPr>
    </w:p>
    <w:p w14:paraId="3EF9B19B" w14:textId="77777777" w:rsidR="00C67F13" w:rsidRPr="0061726F" w:rsidRDefault="00C67F13">
      <w:pPr>
        <w:pStyle w:val="BodyText"/>
        <w:rPr>
          <w:sz w:val="26"/>
        </w:rPr>
      </w:pPr>
    </w:p>
    <w:p w14:paraId="0C1F6559" w14:textId="77777777" w:rsidR="00C67F13" w:rsidRPr="0061726F" w:rsidRDefault="00C67F13">
      <w:pPr>
        <w:pStyle w:val="BodyText"/>
        <w:rPr>
          <w:sz w:val="26"/>
        </w:rPr>
      </w:pPr>
    </w:p>
    <w:p w14:paraId="2B7FB93C" w14:textId="77777777" w:rsidR="00C67F13" w:rsidRPr="0061726F" w:rsidRDefault="00C67F13">
      <w:pPr>
        <w:pStyle w:val="BodyText"/>
        <w:rPr>
          <w:sz w:val="26"/>
        </w:rPr>
      </w:pPr>
    </w:p>
    <w:p w14:paraId="5DF20B96" w14:textId="77777777" w:rsidR="00C67F13" w:rsidRPr="0061726F" w:rsidRDefault="00C67F13">
      <w:pPr>
        <w:pStyle w:val="BodyText"/>
        <w:rPr>
          <w:sz w:val="26"/>
        </w:rPr>
      </w:pPr>
    </w:p>
    <w:p w14:paraId="29B35CB3" w14:textId="77777777" w:rsidR="00C67F13" w:rsidRPr="0061726F" w:rsidRDefault="00C67F13">
      <w:pPr>
        <w:pStyle w:val="BodyText"/>
        <w:rPr>
          <w:sz w:val="26"/>
        </w:rPr>
      </w:pPr>
    </w:p>
    <w:p w14:paraId="60F80562" w14:textId="77777777" w:rsidR="00C67F13" w:rsidRPr="0061726F" w:rsidRDefault="00C67F13">
      <w:pPr>
        <w:pStyle w:val="BodyText"/>
        <w:rPr>
          <w:sz w:val="26"/>
        </w:rPr>
      </w:pPr>
    </w:p>
    <w:p w14:paraId="25F36FF2" w14:textId="77777777" w:rsidR="00C67F13" w:rsidRPr="0061726F" w:rsidRDefault="00C67F13">
      <w:pPr>
        <w:pStyle w:val="BodyText"/>
        <w:rPr>
          <w:sz w:val="26"/>
        </w:rPr>
      </w:pPr>
    </w:p>
    <w:p w14:paraId="071A6D9C" w14:textId="77777777" w:rsidR="00C67F13" w:rsidRPr="0061726F" w:rsidRDefault="00C67F13">
      <w:pPr>
        <w:pStyle w:val="BodyText"/>
        <w:rPr>
          <w:sz w:val="26"/>
        </w:rPr>
      </w:pPr>
    </w:p>
    <w:p w14:paraId="1BEBB338" w14:textId="77777777" w:rsidR="00C67F13" w:rsidRPr="0061726F" w:rsidRDefault="00C67F13">
      <w:pPr>
        <w:pStyle w:val="BodyText"/>
        <w:spacing w:before="8"/>
        <w:rPr>
          <w:sz w:val="37"/>
        </w:rPr>
      </w:pPr>
    </w:p>
    <w:p w14:paraId="3C473200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12560EDB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0A84ADC5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1F0B199D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07E2549C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10D49D79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47A9D24B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58F56EF2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5AAE22BD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65778AEB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3619468B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02B40EED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5A4D8CCD" w14:textId="77777777" w:rsidR="00C67F13" w:rsidRPr="0061726F" w:rsidRDefault="00C67F13" w:rsidP="00694A16">
      <w:pPr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</w:p>
    <w:p w14:paraId="6C1F7F65" w14:textId="4FC5BA74" w:rsidR="00C67F13" w:rsidRPr="0061726F" w:rsidRDefault="00DB271D" w:rsidP="00694A16">
      <w:pPr>
        <w:spacing w:before="89"/>
        <w:ind w:right="405"/>
        <w:jc w:val="both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rFonts w:ascii="Times New Roman" w:hAnsi="Times New Roman"/>
          <w:b/>
          <w:i/>
          <w:color w:val="0070C0"/>
        </w:rPr>
        <w:t xml:space="preserve">VLASTNÍ TEXT </w:t>
      </w:r>
      <w:r w:rsidR="00464B87" w:rsidRPr="0061726F">
        <w:rPr>
          <w:i/>
          <w:color w:val="0070C0"/>
        </w:rPr>
        <w:t>závěrečné</w:t>
      </w:r>
      <w:r w:rsidRPr="0061726F">
        <w:rPr>
          <w:i/>
          <w:color w:val="0070C0"/>
        </w:rPr>
        <w:t xml:space="preserve"> práce uspořádaný hierarchicky do kapitol a podkapitol, každá kapitola (úrovně 1) musí být vždy na nové straně.</w:t>
      </w:r>
    </w:p>
    <w:p w14:paraId="0F672740" w14:textId="77777777" w:rsidR="00C67F13" w:rsidRPr="0061726F" w:rsidRDefault="00C67F13" w:rsidP="00E9358D"/>
    <w:p w14:paraId="035988E9" w14:textId="77777777" w:rsidR="00C67F13" w:rsidRPr="0061726F" w:rsidRDefault="00C67F13" w:rsidP="00E9358D"/>
    <w:p w14:paraId="1C2EE106" w14:textId="68162883" w:rsidR="00CC6276" w:rsidRPr="0061726F" w:rsidRDefault="002408B5" w:rsidP="00A4741A">
      <w:pPr>
        <w:pStyle w:val="Heading1"/>
      </w:pPr>
      <w:bookmarkStart w:id="2" w:name="1_Teoretická_východiska_(není_název_kapi"/>
      <w:bookmarkStart w:id="3" w:name="_Toc531008010"/>
      <w:bookmarkStart w:id="4" w:name="_Toc34565748"/>
      <w:bookmarkStart w:id="5" w:name="_Toc105743773"/>
      <w:bookmarkEnd w:id="2"/>
      <w:r w:rsidRPr="0061726F">
        <w:t>Úvod</w:t>
      </w:r>
      <w:bookmarkEnd w:id="5"/>
    </w:p>
    <w:p w14:paraId="00140778" w14:textId="77777777" w:rsidR="0061513E" w:rsidRPr="0061726F" w:rsidRDefault="0061513E" w:rsidP="0061513E"/>
    <w:p w14:paraId="4C4B88E0" w14:textId="77777777" w:rsidR="0061513E" w:rsidRPr="0061726F" w:rsidRDefault="0061513E" w:rsidP="0061513E">
      <w:pPr>
        <w:pStyle w:val="BodyText"/>
        <w:ind w:left="328"/>
        <w:rPr>
          <w:color w:val="0070C0"/>
        </w:rPr>
      </w:pPr>
      <w:r w:rsidRPr="0061726F">
        <w:rPr>
          <w:color w:val="0070C0"/>
        </w:rPr>
        <w:t>Autor/autorka uvedou vlastní název kapitoly vztahující se ke konkrétnímu tématu práce</w:t>
      </w:r>
    </w:p>
    <w:p w14:paraId="1D908503" w14:textId="77777777" w:rsidR="0061513E" w:rsidRPr="0061726F" w:rsidRDefault="0061513E" w:rsidP="0061513E"/>
    <w:p w14:paraId="29526547" w14:textId="77777777" w:rsidR="00CC6276" w:rsidRPr="0061726F" w:rsidRDefault="00CC6276" w:rsidP="00CC6276"/>
    <w:p w14:paraId="399958BF" w14:textId="4033024D" w:rsidR="00083271" w:rsidRPr="0061726F" w:rsidRDefault="002408B5" w:rsidP="00083271">
      <w:pPr>
        <w:pStyle w:val="Heading2"/>
      </w:pPr>
      <w:bookmarkStart w:id="6" w:name="_Toc105743774"/>
      <w:r w:rsidRPr="0061726F">
        <w:t>Motivace</w:t>
      </w:r>
      <w:bookmarkEnd w:id="6"/>
    </w:p>
    <w:p w14:paraId="257AF31D" w14:textId="78CD552E" w:rsidR="00B50A4D" w:rsidRPr="0061726F" w:rsidRDefault="00B50A4D" w:rsidP="00B50A4D"/>
    <w:p w14:paraId="5EE32473" w14:textId="406C83BB" w:rsidR="00B50A4D" w:rsidRPr="0061726F" w:rsidRDefault="00B50A4D" w:rsidP="00B50A4D">
      <w:r w:rsidRPr="0061726F">
        <w:t xml:space="preserve">Hlavní motivací ke zvolení </w:t>
      </w:r>
      <w:r w:rsidR="00227026" w:rsidRPr="0061726F">
        <w:t>tohoto tématu byla především snaha zefektivnit a automatizovat soubor</w:t>
      </w:r>
      <w:r w:rsidR="00694A16">
        <w:t xml:space="preserve"> úkonů</w:t>
      </w:r>
      <w:r w:rsidR="00227026" w:rsidRPr="0061726F">
        <w:t>, které se používají k vytvoření takzvané profylaxe. Skládá se zejména z kontroly a získaní dat ze síťových prvků a jejich následné vyhodnocení. Vzhledem k tomu že pracuji ve firmě, která nabízí profylaxi jako jeden z mnoha produktů</w:t>
      </w:r>
      <w:r w:rsidR="00DF469F" w:rsidRPr="0061726F">
        <w:t xml:space="preserve"> a dosavadní postup byl tvořen převážně kroky</w:t>
      </w:r>
      <w:r w:rsidR="00183B0C">
        <w:t xml:space="preserve">, u kterých byla potřeba stálá intervence technika, jako je například </w:t>
      </w:r>
      <w:r w:rsidR="00DB2956" w:rsidRPr="0061726F">
        <w:t xml:space="preserve">přihlášení </w:t>
      </w:r>
      <w:r w:rsidR="00183B0C">
        <w:t xml:space="preserve">se </w:t>
      </w:r>
      <w:r w:rsidR="00DB2956" w:rsidRPr="0061726F">
        <w:t>do síťových prvků a</w:t>
      </w:r>
      <w:r w:rsidR="00183B0C">
        <w:t xml:space="preserve"> následný </w:t>
      </w:r>
      <w:r w:rsidR="00183B0C" w:rsidRPr="0061726F">
        <w:t>manuální</w:t>
      </w:r>
      <w:r w:rsidR="00183B0C">
        <w:t xml:space="preserve"> sběr informací přímo z příkazové řádky nebo tvoření tabulek,</w:t>
      </w:r>
      <w:r w:rsidR="00DB2956" w:rsidRPr="0061726F">
        <w:t xml:space="preserve"> rozhodl jsem se celý tento postup zefektivnit jak časově, tak i z pohledu využití lidských zdrojů.</w:t>
      </w:r>
      <w:r w:rsidR="00183B0C">
        <w:t xml:space="preserve"> Téma automatizace je mi velmi blízké a v mém oboru působnosti se bez něj nelze obejít.</w:t>
      </w:r>
      <w:r w:rsidR="00BC52BB">
        <w:t xml:space="preserve"> V dnešním rychle se měnícím světě je potřeba využívat možnosti nejnovějších technologií pro automatizaci a stále tak zefektivňovat a šetřit čas na úlohy, které zatím stroje nejsou schopny vykonat za nás. </w:t>
      </w:r>
    </w:p>
    <w:p w14:paraId="72849D21" w14:textId="77777777" w:rsidR="002408B5" w:rsidRPr="0061726F" w:rsidRDefault="002408B5" w:rsidP="002408B5"/>
    <w:p w14:paraId="25C8CCDD" w14:textId="671B503D" w:rsidR="007F2173" w:rsidRPr="0061726F" w:rsidRDefault="00B50A4D" w:rsidP="00A4741A">
      <w:pPr>
        <w:pStyle w:val="Heading2"/>
      </w:pPr>
      <w:bookmarkStart w:id="7" w:name="_Toc105743775"/>
      <w:r w:rsidRPr="0061726F">
        <w:t>Struktura</w:t>
      </w:r>
      <w:bookmarkEnd w:id="7"/>
    </w:p>
    <w:p w14:paraId="1DE22980" w14:textId="77777777" w:rsidR="00083271" w:rsidRPr="0061726F" w:rsidRDefault="00083271" w:rsidP="00083271"/>
    <w:p w14:paraId="48473753" w14:textId="26F46D5D" w:rsidR="00DB2956" w:rsidRPr="0061726F" w:rsidRDefault="00DB2956" w:rsidP="00DB2956">
      <w:r w:rsidRPr="0061726F">
        <w:t xml:space="preserve">Struktura bakalářské práce se skládá ze dvou hlavních částí, a to z části teoretické a praktické. </w:t>
      </w:r>
      <w:r w:rsidR="00782C2A" w:rsidRPr="0061726F">
        <w:t>Teoretická část obsahuje převážně informace ohledně síťové dokumentace a inventarizace</w:t>
      </w:r>
      <w:r w:rsidR="0047094B" w:rsidRPr="0061726F">
        <w:t>, ale také</w:t>
      </w:r>
      <w:r w:rsidR="00782C2A" w:rsidRPr="0061726F">
        <w:t xml:space="preserve"> srovnání dosavadních nástrojů </w:t>
      </w:r>
      <w:r w:rsidR="0047094B" w:rsidRPr="0061726F">
        <w:t>na trhu</w:t>
      </w:r>
      <w:r w:rsidR="00FA4F3B">
        <w:t xml:space="preserve"> a jejich výhody i nevýhody.</w:t>
      </w:r>
      <w:r w:rsidR="0047094B" w:rsidRPr="0061726F">
        <w:t xml:space="preserve"> Hlavní náplní praktické části je </w:t>
      </w:r>
      <w:r w:rsidR="00FA4F3B">
        <w:t xml:space="preserve">poté </w:t>
      </w:r>
      <w:r w:rsidR="0047094B" w:rsidRPr="0061726F">
        <w:t xml:space="preserve">vytvoření skriptu se všemi náležitostmi jako je </w:t>
      </w:r>
      <w:r w:rsidR="008A7B0A" w:rsidRPr="0061726F">
        <w:t xml:space="preserve">například </w:t>
      </w:r>
      <w:r w:rsidR="0047094B" w:rsidRPr="0061726F">
        <w:t>di</w:t>
      </w:r>
      <w:r w:rsidR="008A7B0A" w:rsidRPr="0061726F">
        <w:t>a</w:t>
      </w:r>
      <w:r w:rsidR="0047094B" w:rsidRPr="0061726F">
        <w:t>gram, dokumentace a popis hlavních funkcí skriptu.</w:t>
      </w:r>
    </w:p>
    <w:p w14:paraId="0FC70054" w14:textId="60644FD6" w:rsidR="0047094B" w:rsidRPr="0061726F" w:rsidRDefault="0047094B" w:rsidP="00DB2956"/>
    <w:p w14:paraId="53296EC6" w14:textId="43FC860C" w:rsidR="0047094B" w:rsidRPr="0061726F" w:rsidRDefault="0047094B" w:rsidP="0047094B">
      <w:pPr>
        <w:pStyle w:val="Heading2"/>
      </w:pPr>
      <w:bookmarkStart w:id="8" w:name="_Toc98063347"/>
      <w:bookmarkStart w:id="9" w:name="_Toc105743776"/>
      <w:r w:rsidRPr="0061726F">
        <w:t>Cíl</w:t>
      </w:r>
      <w:bookmarkEnd w:id="8"/>
      <w:bookmarkEnd w:id="9"/>
    </w:p>
    <w:p w14:paraId="49AF59F8" w14:textId="77777777" w:rsidR="00083271" w:rsidRPr="0061726F" w:rsidRDefault="00083271" w:rsidP="00083271"/>
    <w:p w14:paraId="2C0B76E3" w14:textId="7B803722" w:rsidR="00C67F13" w:rsidRPr="0061726F" w:rsidRDefault="00C65953" w:rsidP="00FA4F3B">
      <w:pPr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  <w:r w:rsidRPr="0061726F">
        <w:t xml:space="preserve">Hlavním cílem této bakalářské práce je vytvoření programu, který výrazně usnadní a zjednoduší dokumentaci síťové infrastruktury a skrz lepší znalost prostředí pomůže zvýšit úroveň zabezpečení. Největší důraz </w:t>
      </w:r>
      <w:r w:rsidR="008A7B0A" w:rsidRPr="0061726F">
        <w:t>bude</w:t>
      </w:r>
      <w:r w:rsidRPr="0061726F">
        <w:t xml:space="preserve"> kladen na automatizaci celého řešení profylaxe. </w:t>
      </w:r>
      <w:r w:rsidR="00C231FA" w:rsidRPr="0061726F">
        <w:t>Výstupem programu budou tabulky se seznamem prvků</w:t>
      </w:r>
      <w:r w:rsidR="008A7B0A" w:rsidRPr="0061726F">
        <w:t xml:space="preserve"> a jejich informacemi společně s </w:t>
      </w:r>
      <w:proofErr w:type="spellStart"/>
      <w:r w:rsidR="008A7B0A" w:rsidRPr="0061726F">
        <w:t>best-practise</w:t>
      </w:r>
      <w:proofErr w:type="spellEnd"/>
      <w:r w:rsidR="008A7B0A" w:rsidRPr="0061726F">
        <w:t xml:space="preserve"> principy pro zabezpečení a zvýšení transparentnosti síťové infrastruktury. Program bude mít konfigurační soubor a dokumentaci pomocí které </w:t>
      </w:r>
      <w:r w:rsidR="00FA4F3B">
        <w:t>bude možno</w:t>
      </w:r>
      <w:r w:rsidR="008A7B0A" w:rsidRPr="0061726F">
        <w:t xml:space="preserve"> script jednoduše upravit </w:t>
      </w:r>
      <w:r w:rsidR="00435585" w:rsidRPr="0061726F">
        <w:t xml:space="preserve">podle toho, co bude dané řešení </w:t>
      </w:r>
      <w:r w:rsidR="00FA4F3B">
        <w:t>vyžadovat</w:t>
      </w:r>
      <w:r w:rsidR="00435585" w:rsidRPr="0061726F">
        <w:t xml:space="preserve">. </w:t>
      </w:r>
      <w:r w:rsidR="00FA4F3B">
        <w:t>Program</w:t>
      </w:r>
      <w:r w:rsidR="00435585" w:rsidRPr="0061726F">
        <w:t xml:space="preserve"> bude primárně podporovat prvky od výrobce Huawei a Cisco.</w:t>
      </w:r>
      <w:bookmarkEnd w:id="3"/>
      <w:bookmarkEnd w:id="4"/>
    </w:p>
    <w:p w14:paraId="4EDC9CD5" w14:textId="2605E69C" w:rsidR="00C67F13" w:rsidRDefault="00977B03" w:rsidP="00A4741A">
      <w:pPr>
        <w:pStyle w:val="Heading1"/>
      </w:pPr>
      <w:bookmarkStart w:id="10" w:name="_Toc105743777"/>
      <w:r w:rsidRPr="0061726F">
        <w:lastRenderedPageBreak/>
        <w:t>Rešerše a průzkum trhu</w:t>
      </w:r>
      <w:bookmarkEnd w:id="10"/>
    </w:p>
    <w:p w14:paraId="4B6CBAE9" w14:textId="42C472F6" w:rsidR="0054053D" w:rsidRDefault="0054053D" w:rsidP="0054053D">
      <w:r>
        <w:t xml:space="preserve">PRIDAT ITAM – </w:t>
      </w:r>
      <w:proofErr w:type="spellStart"/>
      <w:r>
        <w:t>vysvetleni</w:t>
      </w:r>
      <w:proofErr w:type="spellEnd"/>
      <w:r>
        <w:t>, odkazy, web, reference</w:t>
      </w:r>
    </w:p>
    <w:p w14:paraId="669AF7B5" w14:textId="081BC7FC" w:rsidR="0054053D" w:rsidRDefault="0054053D" w:rsidP="0054053D"/>
    <w:p w14:paraId="54737E95" w14:textId="65C3EC37" w:rsidR="0054053D" w:rsidRPr="0061726F" w:rsidRDefault="0054053D" w:rsidP="0054053D">
      <w:r w:rsidRPr="0061726F">
        <w:t>Síťová administrace má celosvětově obrovský trh, a to hned z několika důvodů. Každá firma, ať už se jedná o malou či velkou, má několik síťových prvků, na kterých stojí celý její chod. Z pravidla se jedná o switche a routery, ale také firewally. Těchto zařízení může být ve společnosti vysoký počet a jednoduše se tak může stát, že ztratíme přehled o těchto zařízeních. Se stále narůstajícím rizikem kyberútoků je důležité mít svou infrastrukturu pod kontrolou, mít aplikované nejnovější opravy chyb a dělat pravidelné kontroly zabezpečení.</w:t>
      </w:r>
      <w:r>
        <w:t xml:space="preserve"> S tím souvisí i délka podpory zařízení od výrobce, která garantuje vydávání patchů a nových verzí s opravami chyb ať už z hlediska funkčního nebo bezpečnostního. U různých modelů se časový úsek podpory liší a je tak velmi důležité mít přehled a dostatek informací o každém zařízení v síti. </w:t>
      </w:r>
    </w:p>
    <w:p w14:paraId="2CD3CD30" w14:textId="77777777" w:rsidR="0054053D" w:rsidRPr="0054053D" w:rsidRDefault="0054053D" w:rsidP="0054053D"/>
    <w:p w14:paraId="00798454" w14:textId="77777777" w:rsidR="00C67F13" w:rsidRPr="0061726F" w:rsidRDefault="00C67F13">
      <w:pPr>
        <w:pStyle w:val="BodyText"/>
        <w:spacing w:before="7"/>
        <w:rPr>
          <w:b/>
        </w:rPr>
      </w:pPr>
    </w:p>
    <w:p w14:paraId="46B043F6" w14:textId="77777777" w:rsidR="00C67F13" w:rsidRPr="0061726F" w:rsidRDefault="00C67F13">
      <w:pPr>
        <w:pStyle w:val="BodyText"/>
        <w:spacing w:before="6"/>
        <w:rPr>
          <w:sz w:val="20"/>
        </w:rPr>
      </w:pPr>
    </w:p>
    <w:p w14:paraId="366FC11F" w14:textId="074988F4" w:rsidR="00083271" w:rsidRPr="0061726F" w:rsidRDefault="00977B03" w:rsidP="00083271">
      <w:pPr>
        <w:pStyle w:val="Heading2"/>
      </w:pPr>
      <w:bookmarkStart w:id="11" w:name="2.1_Nadpis_úrovně_2"/>
      <w:bookmarkStart w:id="12" w:name="_Toc105743778"/>
      <w:bookmarkEnd w:id="11"/>
      <w:r w:rsidRPr="0061726F">
        <w:t>Existující komerční řešení</w:t>
      </w:r>
      <w:bookmarkEnd w:id="12"/>
    </w:p>
    <w:p w14:paraId="2B179D5B" w14:textId="77777777" w:rsidR="00083271" w:rsidRPr="0061726F" w:rsidRDefault="00083271" w:rsidP="00083271"/>
    <w:p w14:paraId="2386BC66" w14:textId="02F64F21" w:rsidR="006B3713" w:rsidRPr="0061726F" w:rsidRDefault="006B3713" w:rsidP="00083271"/>
    <w:p w14:paraId="3CCC2669" w14:textId="4D972B56" w:rsidR="00816247" w:rsidRDefault="006B3713" w:rsidP="00083271">
      <w:r w:rsidRPr="0061726F">
        <w:t xml:space="preserve">Jeden z největších hráčů na trhu se síťovou administrací je </w:t>
      </w:r>
      <w:proofErr w:type="spellStart"/>
      <w:r w:rsidRPr="0061726F">
        <w:t>SolarWinds</w:t>
      </w:r>
      <w:proofErr w:type="spellEnd"/>
      <w:r w:rsidRPr="0061726F">
        <w:t>.</w:t>
      </w:r>
      <w:r w:rsidR="0061726F" w:rsidRPr="0061726F">
        <w:t xml:space="preserve"> </w:t>
      </w:r>
      <w:proofErr w:type="spellStart"/>
      <w:r w:rsidR="0061726F" w:rsidRPr="0061726F">
        <w:t>SolarWinds</w:t>
      </w:r>
      <w:proofErr w:type="spellEnd"/>
      <w:r w:rsidR="0061726F" w:rsidRPr="0061726F">
        <w:t xml:space="preserve"> nabízí velké množství systému a služeb, které ulehčují práci </w:t>
      </w:r>
      <w:r w:rsidR="00BA45DF">
        <w:t xml:space="preserve">nejen </w:t>
      </w:r>
      <w:r w:rsidR="0061726F" w:rsidRPr="0061726F">
        <w:t>síťovým administrátorům</w:t>
      </w:r>
      <w:r w:rsidR="00C4028C">
        <w:t xml:space="preserve"> ale také provozním inženýrům a jiným specialistům</w:t>
      </w:r>
      <w:r w:rsidR="0061726F" w:rsidRPr="0061726F">
        <w:t>.</w:t>
      </w:r>
      <w:r w:rsidR="0061726F">
        <w:t xml:space="preserve"> </w:t>
      </w:r>
      <w:r w:rsidR="0061726F" w:rsidRPr="0061726F">
        <w:t xml:space="preserve">Komerční řešení </w:t>
      </w:r>
      <w:r w:rsidR="0061726F">
        <w:t>od</w:t>
      </w:r>
      <w:r w:rsidR="0061726F" w:rsidRPr="0061726F">
        <w:t xml:space="preserve"> této společnosti má mnoho </w:t>
      </w:r>
      <w:r w:rsidR="00460825">
        <w:t xml:space="preserve">skvělých </w:t>
      </w:r>
      <w:r w:rsidR="0061726F" w:rsidRPr="0061726F">
        <w:t>funkcí</w:t>
      </w:r>
      <w:r w:rsidR="00460825">
        <w:t>, jako je například automatické nalezení nových prvků v</w:t>
      </w:r>
      <w:r w:rsidR="00FF7B52">
        <w:t> </w:t>
      </w:r>
      <w:r w:rsidR="00460825">
        <w:t>síti</w:t>
      </w:r>
      <w:r w:rsidR="00FF7B52">
        <w:t xml:space="preserve"> nebo automatickou konfiguraci zařízení. Tento nástroj je velice robustní, avšak relativně drahý, a proto je převážně určen velkým firmám s vysokým počtem vlastních zařízení. Pro menší či střední společnosti s menším počtem síťových zařízení se nástroj nehodí, ať už jde o pokročilé </w:t>
      </w:r>
      <w:r w:rsidR="00816247">
        <w:t>funkce,</w:t>
      </w:r>
      <w:r w:rsidR="00FF7B52">
        <w:t xml:space="preserve"> které menší podniky </w:t>
      </w:r>
      <w:r w:rsidR="00816247">
        <w:t>nevyužijí</w:t>
      </w:r>
      <w:r w:rsidR="00C4028C">
        <w:t xml:space="preserve">, </w:t>
      </w:r>
      <w:r w:rsidR="00FF7B52">
        <w:t xml:space="preserve">nebo </w:t>
      </w:r>
      <w:r w:rsidR="00816247">
        <w:t xml:space="preserve">o </w:t>
      </w:r>
      <w:r w:rsidR="001B28D4">
        <w:t xml:space="preserve">samotnou </w:t>
      </w:r>
      <w:r w:rsidR="00FF7B52">
        <w:t>cen</w:t>
      </w:r>
      <w:r w:rsidR="00816247">
        <w:t>u</w:t>
      </w:r>
      <w:r w:rsidR="00FF7B52">
        <w:t xml:space="preserve"> tohoto nástroje.</w:t>
      </w:r>
    </w:p>
    <w:p w14:paraId="3B666A3F" w14:textId="1174F456" w:rsidR="0038575C" w:rsidRDefault="0038575C" w:rsidP="00083271"/>
    <w:p w14:paraId="4ECE2FA1" w14:textId="570609A8" w:rsidR="0038575C" w:rsidRDefault="0038575C" w:rsidP="00083271"/>
    <w:p w14:paraId="1DAD4787" w14:textId="77777777" w:rsidR="0038575C" w:rsidRDefault="0038575C" w:rsidP="00083271"/>
    <w:p w14:paraId="67452D5A" w14:textId="041DE449" w:rsidR="0038575C" w:rsidRPr="0038575C" w:rsidRDefault="0038575C" w:rsidP="0038575C">
      <w:pPr>
        <w:jc w:val="center"/>
        <w:rPr>
          <w:b/>
          <w:bCs/>
        </w:rPr>
      </w:pPr>
      <w:r w:rsidRPr="0061726F">
        <w:rPr>
          <w:b/>
          <w:bCs/>
        </w:rPr>
        <w:t xml:space="preserve">Obrázek </w:t>
      </w:r>
      <w:r>
        <w:rPr>
          <w:b/>
          <w:bCs/>
        </w:rPr>
        <w:t xml:space="preserve">1 </w:t>
      </w:r>
      <w:proofErr w:type="spellStart"/>
      <w:r w:rsidR="0074457E">
        <w:rPr>
          <w:b/>
          <w:bCs/>
        </w:rPr>
        <w:t>SolarWinds</w:t>
      </w:r>
      <w:proofErr w:type="spellEnd"/>
      <w:r w:rsidR="0074457E">
        <w:rPr>
          <w:b/>
          <w:bCs/>
        </w:rPr>
        <w:t xml:space="preserve"> – detail</w:t>
      </w:r>
      <w:r>
        <w:rPr>
          <w:b/>
          <w:bCs/>
        </w:rPr>
        <w:t xml:space="preserve"> zařízení</w:t>
      </w:r>
      <w:r w:rsidRPr="0061726F">
        <w:rPr>
          <w:b/>
          <w:bCs/>
        </w:rPr>
        <w:t>:</w:t>
      </w:r>
    </w:p>
    <w:p w14:paraId="1547FFFF" w14:textId="77777777" w:rsidR="0038575C" w:rsidRDefault="0038575C" w:rsidP="00083271"/>
    <w:p w14:paraId="5DD66602" w14:textId="24CFDF1D" w:rsidR="00E94749" w:rsidRDefault="0038575C" w:rsidP="0038575C">
      <w:pPr>
        <w:jc w:val="center"/>
      </w:pPr>
      <w:r>
        <w:rPr>
          <w:noProof/>
        </w:rPr>
        <w:drawing>
          <wp:inline distT="0" distB="0" distL="0" distR="0" wp14:anchorId="40DC98E7" wp14:editId="032C17BC">
            <wp:extent cx="5455663" cy="340950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134" cy="341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2484" w14:textId="3B18B2A5" w:rsidR="0038575C" w:rsidRDefault="0038575C" w:rsidP="0038575C">
      <w:pPr>
        <w:jc w:val="center"/>
      </w:pPr>
    </w:p>
    <w:p w14:paraId="1B7B380D" w14:textId="77777777" w:rsidR="0038575C" w:rsidRDefault="0038575C" w:rsidP="0038575C">
      <w:pPr>
        <w:jc w:val="center"/>
      </w:pPr>
    </w:p>
    <w:p w14:paraId="755677A5" w14:textId="77777777" w:rsidR="00E94749" w:rsidRDefault="00E94749" w:rsidP="00083271"/>
    <w:p w14:paraId="014129C4" w14:textId="490FF516" w:rsidR="00816247" w:rsidRDefault="00816247" w:rsidP="00083271"/>
    <w:p w14:paraId="043A18E7" w14:textId="71C0EFA0" w:rsidR="00C4028C" w:rsidRDefault="009D1B58" w:rsidP="00083271">
      <w:r>
        <w:t xml:space="preserve">Relativně nová firma </w:t>
      </w:r>
      <w:proofErr w:type="spellStart"/>
      <w:r>
        <w:t>Armis</w:t>
      </w:r>
      <w:proofErr w:type="spellEnd"/>
      <w:r>
        <w:t xml:space="preserve">, která byla založena v roce 2015 patří mezi špičky v odvětví zabezpečení a inventarizace </w:t>
      </w:r>
      <w:r w:rsidR="00076A3E">
        <w:t xml:space="preserve">počítačových sítí. Softwarová platforma je nasazována v cloudu, do kterého se skrz </w:t>
      </w:r>
      <w:r w:rsidR="00984378">
        <w:t xml:space="preserve">centrálního </w:t>
      </w:r>
      <w:r w:rsidR="00076A3E">
        <w:t xml:space="preserve">agenta </w:t>
      </w:r>
      <w:r w:rsidR="00E64353">
        <w:t>posílá</w:t>
      </w:r>
      <w:r w:rsidR="00076A3E">
        <w:t xml:space="preserve"> </w:t>
      </w:r>
      <w:r w:rsidR="00E64353">
        <w:t>telemetrie</w:t>
      </w:r>
      <w:r w:rsidR="00076A3E">
        <w:t xml:space="preserve"> </w:t>
      </w:r>
      <w:r w:rsidR="00984378">
        <w:t>pro</w:t>
      </w:r>
      <w:r w:rsidR="00076A3E">
        <w:t xml:space="preserve"> následné vyhodnocení. Výhodou je obrovská databáze zařízení od </w:t>
      </w:r>
      <w:proofErr w:type="spellStart"/>
      <w:r w:rsidR="00076A3E">
        <w:t>switch</w:t>
      </w:r>
      <w:r w:rsidR="00984378">
        <w:t>ů</w:t>
      </w:r>
      <w:proofErr w:type="spellEnd"/>
      <w:r w:rsidR="00984378">
        <w:t xml:space="preserve"> předních výrobců po různá IOT zařízení, díky které může systém vyhodnotit o jaké zařízení se jedná a například okamžitě použít takzvaný „</w:t>
      </w:r>
      <w:proofErr w:type="spellStart"/>
      <w:r w:rsidR="00984378">
        <w:t>Vi</w:t>
      </w:r>
      <w:r w:rsidR="00E64353">
        <w:t>r</w:t>
      </w:r>
      <w:r w:rsidR="00984378">
        <w:t>tual</w:t>
      </w:r>
      <w:proofErr w:type="spellEnd"/>
      <w:r w:rsidR="00984378">
        <w:t xml:space="preserve"> </w:t>
      </w:r>
      <w:proofErr w:type="spellStart"/>
      <w:r w:rsidR="00984378">
        <w:t>Patching</w:t>
      </w:r>
      <w:proofErr w:type="spellEnd"/>
      <w:r w:rsidR="00984378">
        <w:t>“ pro ochranu zařízení bez nutnosti instalace softwaru přímo na daném zařízení.</w:t>
      </w:r>
    </w:p>
    <w:p w14:paraId="11B5B8A6" w14:textId="037984F6" w:rsidR="00502555" w:rsidRDefault="00502555" w:rsidP="00083271"/>
    <w:p w14:paraId="67EE7DDF" w14:textId="209B8ECA" w:rsidR="00502555" w:rsidRDefault="00502555" w:rsidP="00083271">
      <w:proofErr w:type="spellStart"/>
      <w:r>
        <w:t>Obrazek</w:t>
      </w:r>
      <w:proofErr w:type="spellEnd"/>
    </w:p>
    <w:p w14:paraId="45312C8C" w14:textId="77777777" w:rsidR="00816247" w:rsidRDefault="00816247" w:rsidP="00083271"/>
    <w:p w14:paraId="3D27534B" w14:textId="2444EFA5" w:rsidR="00FF7B52" w:rsidRDefault="00816247" w:rsidP="00083271">
      <w:r>
        <w:t xml:space="preserve">Další společností, která </w:t>
      </w:r>
      <w:r w:rsidR="00166945">
        <w:t xml:space="preserve">se specializuje na automatizaci síťové administrace je firma </w:t>
      </w:r>
      <w:proofErr w:type="spellStart"/>
      <w:r w:rsidR="00166945">
        <w:t>Auvik</w:t>
      </w:r>
      <w:proofErr w:type="spellEnd"/>
      <w:r w:rsidR="00166945">
        <w:t xml:space="preserve">. Software této </w:t>
      </w:r>
      <w:r w:rsidR="00BA45DF">
        <w:t>firmy,</w:t>
      </w:r>
      <w:r w:rsidR="00166945">
        <w:t xml:space="preserve"> který je designován </w:t>
      </w:r>
      <w:r w:rsidR="00D159A6">
        <w:t xml:space="preserve">tak, </w:t>
      </w:r>
      <w:r w:rsidR="00166945">
        <w:t>aby běžel přímo v</w:t>
      </w:r>
      <w:r w:rsidR="00D159A6">
        <w:t> </w:t>
      </w:r>
      <w:r w:rsidR="00166945">
        <w:t>cloudu</w:t>
      </w:r>
      <w:r w:rsidR="00D159A6">
        <w:t xml:space="preserve">, nabízí propracované funkce a širokou podporu </w:t>
      </w:r>
      <w:r w:rsidR="00BA45DF">
        <w:t xml:space="preserve">zařízení od mnoha výrobců. </w:t>
      </w:r>
      <w:proofErr w:type="spellStart"/>
      <w:r w:rsidR="00BA45DF">
        <w:t>Auvik</w:t>
      </w:r>
      <w:proofErr w:type="spellEnd"/>
      <w:r w:rsidR="00BA45DF">
        <w:t xml:space="preserve"> klade velký důraz na automatizaci a jednoduchost používaní</w:t>
      </w:r>
      <w:r w:rsidR="001B28D4">
        <w:t xml:space="preserve"> a nabízí také mnoho integrací do nástrojů třetích stran jako je například komunikační nástroj </w:t>
      </w:r>
      <w:proofErr w:type="spellStart"/>
      <w:r w:rsidR="001B28D4">
        <w:t>Slack</w:t>
      </w:r>
      <w:proofErr w:type="spellEnd"/>
      <w:r w:rsidR="00656349">
        <w:t xml:space="preserve"> nebo </w:t>
      </w:r>
      <w:proofErr w:type="spellStart"/>
      <w:r w:rsidR="00656349">
        <w:t>ticketovací</w:t>
      </w:r>
      <w:proofErr w:type="spellEnd"/>
      <w:r w:rsidR="00656349">
        <w:t xml:space="preserve"> systém </w:t>
      </w:r>
      <w:proofErr w:type="spellStart"/>
      <w:r w:rsidR="00D831B8">
        <w:t>F</w:t>
      </w:r>
      <w:r w:rsidR="00656349">
        <w:t>reshdesk</w:t>
      </w:r>
      <w:proofErr w:type="spellEnd"/>
      <w:r w:rsidR="00656349">
        <w:t>.</w:t>
      </w:r>
    </w:p>
    <w:p w14:paraId="03AA4897" w14:textId="36AF6C73" w:rsidR="00984378" w:rsidRDefault="00984378" w:rsidP="00083271"/>
    <w:p w14:paraId="02E035F9" w14:textId="0D7D9691" w:rsidR="00984378" w:rsidRDefault="00984378" w:rsidP="00083271">
      <w:r>
        <w:t>Obecně by se dalo tvrdit, že na trhu existuje již velké množství řešení</w:t>
      </w:r>
      <w:r w:rsidR="0051098C">
        <w:t>, kter</w:t>
      </w:r>
      <w:r w:rsidR="0054053D">
        <w:t>á</w:t>
      </w:r>
      <w:r w:rsidR="0051098C">
        <w:t xml:space="preserve"> jsou schopna spolehlivě, ale hlavně automatizovaně vyřešit problém inventarizace a následného zabezpečení zařízení na síti. Většina firem je ale primárně soustředěna na velké firmy a korporace kde z důvodu obrovského počtu zařízení není možnost udržovat přehled a transparentnost infrastruktury bez použití </w:t>
      </w:r>
      <w:r w:rsidR="00813B0D">
        <w:t xml:space="preserve">moderního softwaru. Z důvodu nutnosti minimalizace nákladů se u malých či středních společností se najde spoustu firem, které si jednoduše nemohou dovolit některý s výše uvedených komplexních řešení. V praxi to poté často vypadá tak, že se </w:t>
      </w:r>
      <w:r w:rsidR="00A37C57">
        <w:t xml:space="preserve">veškeré úkony spojené se správou zařízení nechávají na zpravidla malém týmu síťových správců, kteří bývají plně </w:t>
      </w:r>
      <w:r w:rsidR="00F936A7">
        <w:t>utilizovani</w:t>
      </w:r>
      <w:r w:rsidR="00A37C57">
        <w:t xml:space="preserve">. Absence </w:t>
      </w:r>
      <w:r w:rsidR="00B04484">
        <w:t>lidských zdrojů se</w:t>
      </w:r>
      <w:r w:rsidR="00A37C57">
        <w:t xml:space="preserve"> </w:t>
      </w:r>
      <w:r w:rsidR="00B04484">
        <w:t xml:space="preserve">poté </w:t>
      </w:r>
      <w:r w:rsidR="00A37C57">
        <w:t>projev</w:t>
      </w:r>
      <w:r w:rsidR="00B04484">
        <w:t>uje</w:t>
      </w:r>
      <w:r w:rsidR="00A37C57">
        <w:t xml:space="preserve"> na nedostatečné</w:t>
      </w:r>
      <w:r w:rsidR="00B04484">
        <w:t>m</w:t>
      </w:r>
      <w:r w:rsidR="00A37C57">
        <w:t xml:space="preserve"> či neexistující</w:t>
      </w:r>
      <w:r w:rsidR="00B04484">
        <w:t xml:space="preserve">m řešení správy prvků, </w:t>
      </w:r>
      <w:proofErr w:type="gramStart"/>
      <w:r w:rsidR="00B04484">
        <w:t xml:space="preserve">ze </w:t>
      </w:r>
      <w:r w:rsidR="00FA0863">
        <w:t>?</w:t>
      </w:r>
      <w:r w:rsidR="00B04484">
        <w:t>které</w:t>
      </w:r>
      <w:r w:rsidR="00FA0863">
        <w:t>ho</w:t>
      </w:r>
      <w:proofErr w:type="gramEnd"/>
      <w:r w:rsidR="00FA0863">
        <w:t>?</w:t>
      </w:r>
      <w:r w:rsidR="00B04484">
        <w:t xml:space="preserve"> mohou vznikat provozní a bezpečnostní rizika.</w:t>
      </w:r>
      <w:r w:rsidR="00A37C57">
        <w:t xml:space="preserve"> </w:t>
      </w:r>
    </w:p>
    <w:p w14:paraId="39E9BA11" w14:textId="5693E834" w:rsidR="00C4028C" w:rsidRDefault="00C4028C" w:rsidP="00083271"/>
    <w:p w14:paraId="033FFE6B" w14:textId="77777777" w:rsidR="00C4028C" w:rsidRPr="004B57D7" w:rsidRDefault="00C4028C" w:rsidP="00083271">
      <w:pPr>
        <w:rPr>
          <w:lang w:val="en-US"/>
        </w:rPr>
      </w:pPr>
    </w:p>
    <w:p w14:paraId="6693097B" w14:textId="77777777" w:rsidR="00816247" w:rsidRDefault="00816247" w:rsidP="00083271"/>
    <w:p w14:paraId="7DF49416" w14:textId="77777777" w:rsidR="00FF7B52" w:rsidRDefault="00FF7B52" w:rsidP="00083271"/>
    <w:p w14:paraId="3E464FB3" w14:textId="28B33492" w:rsidR="006B3713" w:rsidRPr="0061726F" w:rsidRDefault="00FF7B52" w:rsidP="00083271">
      <w:r>
        <w:t xml:space="preserve">   </w:t>
      </w:r>
    </w:p>
    <w:p w14:paraId="0ACB7977" w14:textId="3AFF81E8" w:rsidR="00083271" w:rsidRPr="0061726F" w:rsidRDefault="00083271" w:rsidP="00083271"/>
    <w:p w14:paraId="77276A2D" w14:textId="3E212726" w:rsidR="00083271" w:rsidRPr="0061726F" w:rsidRDefault="00083271" w:rsidP="00083271"/>
    <w:p w14:paraId="0D8D1BA6" w14:textId="1005428F" w:rsidR="00083271" w:rsidRDefault="00897CA8" w:rsidP="00083271">
      <w:pPr>
        <w:pStyle w:val="Heading2"/>
      </w:pPr>
      <w:bookmarkStart w:id="13" w:name="_Toc105743779"/>
      <w:r w:rsidRPr="00897CA8">
        <w:t>Dostupn</w:t>
      </w:r>
      <w:r>
        <w:t>é</w:t>
      </w:r>
      <w:r w:rsidRPr="00897CA8">
        <w:t xml:space="preserve"> </w:t>
      </w:r>
      <w:proofErr w:type="spellStart"/>
      <w:r w:rsidRPr="00897CA8">
        <w:t>opensource</w:t>
      </w:r>
      <w:proofErr w:type="spellEnd"/>
      <w:r w:rsidRPr="00897CA8">
        <w:t xml:space="preserve"> </w:t>
      </w:r>
      <w:proofErr w:type="spellStart"/>
      <w:r w:rsidRPr="00897CA8">
        <w:t>nastroje</w:t>
      </w:r>
      <w:bookmarkEnd w:id="13"/>
      <w:proofErr w:type="spellEnd"/>
    </w:p>
    <w:p w14:paraId="34D71715" w14:textId="2C9EF1D4" w:rsidR="00E64353" w:rsidRDefault="00E64353" w:rsidP="00E64353"/>
    <w:p w14:paraId="68B02C74" w14:textId="0B230807" w:rsidR="00E64353" w:rsidRDefault="00711A45" w:rsidP="00E64353">
      <w:proofErr w:type="spellStart"/>
      <w:r>
        <w:t>Opensource</w:t>
      </w:r>
      <w:proofErr w:type="spellEnd"/>
      <w:r>
        <w:t xml:space="preserve"> nástrojů na inventarizaci a správu zařízení existuje velká </w:t>
      </w:r>
      <w:r w:rsidR="00EF18D0">
        <w:t>řada,</w:t>
      </w:r>
      <w:r>
        <w:t xml:space="preserve"> avšak podle mého názoru nemůžeme v tomto odvětví srovnávat </w:t>
      </w:r>
      <w:r w:rsidR="00EF18D0">
        <w:t>z hlediska komplexnosti a funkcí</w:t>
      </w:r>
      <w:r w:rsidR="00EE7169">
        <w:t xml:space="preserve">, </w:t>
      </w:r>
      <w:r>
        <w:t xml:space="preserve">komerční a </w:t>
      </w:r>
      <w:proofErr w:type="spellStart"/>
      <w:r>
        <w:t>opensource</w:t>
      </w:r>
      <w:proofErr w:type="spellEnd"/>
      <w:r>
        <w:t xml:space="preserve"> </w:t>
      </w:r>
      <w:r w:rsidR="00EF18D0">
        <w:t>řešení.</w:t>
      </w:r>
      <w:r w:rsidR="00EE7169">
        <w:t xml:space="preserve"> V rámci průzkumu trhu jsem našel </w:t>
      </w:r>
      <w:r w:rsidR="00CC6138">
        <w:t>mnoho</w:t>
      </w:r>
      <w:r w:rsidR="00EE7169">
        <w:t xml:space="preserve"> </w:t>
      </w:r>
      <w:proofErr w:type="spellStart"/>
      <w:r w:rsidR="00EE7169">
        <w:t>opensource</w:t>
      </w:r>
      <w:proofErr w:type="spellEnd"/>
      <w:r w:rsidR="00EE7169">
        <w:t xml:space="preserve"> </w:t>
      </w:r>
      <w:r w:rsidR="002A45F0">
        <w:t>program</w:t>
      </w:r>
      <w:r w:rsidR="00CC6138">
        <w:t>ů a aplikací</w:t>
      </w:r>
      <w:r w:rsidR="002A45F0">
        <w:t>,</w:t>
      </w:r>
      <w:r w:rsidR="00EE7169">
        <w:t xml:space="preserve"> kter</w:t>
      </w:r>
      <w:r w:rsidR="00CC6138">
        <w:t>é</w:t>
      </w:r>
      <w:r w:rsidR="00EE7169">
        <w:t xml:space="preserve"> </w:t>
      </w:r>
      <w:r w:rsidR="00CC6138">
        <w:t xml:space="preserve">jsou </w:t>
      </w:r>
      <w:r w:rsidR="00EE7169">
        <w:t>zaměřen</w:t>
      </w:r>
      <w:r w:rsidR="00CC6138">
        <w:t>y</w:t>
      </w:r>
      <w:r w:rsidR="00EE7169">
        <w:t xml:space="preserve"> </w:t>
      </w:r>
      <w:r w:rsidR="00D14E6A">
        <w:t>na inventarizaci bezpečnost ale také monitoring, který je pro bezpečnost a transparentnost infrastruktury nepostradatelný.</w:t>
      </w:r>
      <w:r w:rsidR="00216E50">
        <w:t xml:space="preserve"> </w:t>
      </w:r>
      <w:r w:rsidR="00D14E6A">
        <w:t>P</w:t>
      </w:r>
      <w:r w:rsidR="00216E50">
        <w:t>říklad</w:t>
      </w:r>
      <w:r w:rsidR="00D14E6A">
        <w:t>em je</w:t>
      </w:r>
      <w:r w:rsidR="00216E50">
        <w:t xml:space="preserve"> robustní monitorovací </w:t>
      </w:r>
      <w:proofErr w:type="spellStart"/>
      <w:r w:rsidR="00216E50">
        <w:t>opensource</w:t>
      </w:r>
      <w:proofErr w:type="spellEnd"/>
      <w:r w:rsidR="00216E50">
        <w:t xml:space="preserve"> software Zabbix nebo také</w:t>
      </w:r>
      <w:r w:rsidR="00D14E6A">
        <w:t xml:space="preserve"> konkurenční</w:t>
      </w:r>
      <w:r w:rsidR="00216E50">
        <w:t xml:space="preserve"> </w:t>
      </w:r>
      <w:proofErr w:type="spellStart"/>
      <w:r w:rsidR="00216E50">
        <w:t>LibreNMS</w:t>
      </w:r>
      <w:proofErr w:type="spellEnd"/>
      <w:r w:rsidR="00216E50">
        <w:t xml:space="preserve"> a další. Můžeme také nalézt velké množství programů zaměřené </w:t>
      </w:r>
      <w:r w:rsidR="00D82057">
        <w:t>čistě</w:t>
      </w:r>
      <w:r w:rsidR="00216E50">
        <w:t xml:space="preserve"> na správu majetku firmy jako takové, kde tyto nástroje nabízí integrace s čárovými </w:t>
      </w:r>
      <w:r w:rsidR="00D82057">
        <w:t xml:space="preserve">a QR </w:t>
      </w:r>
      <w:r w:rsidR="00216E50">
        <w:t>kódy</w:t>
      </w:r>
      <w:r w:rsidR="00D82057">
        <w:t>, nicméně chybí zde jakákoli komunikace s přístroji a jejich kontrola v reálném čase</w:t>
      </w:r>
      <w:r w:rsidR="0067434A">
        <w:t xml:space="preserve"> </w:t>
      </w:r>
      <w:r w:rsidR="002A45F0">
        <w:t xml:space="preserve">či doporučení zabezpečení podle postupů </w:t>
      </w:r>
      <w:proofErr w:type="spellStart"/>
      <w:r w:rsidR="002A45F0">
        <w:t>best-practise</w:t>
      </w:r>
      <w:proofErr w:type="spellEnd"/>
      <w:r w:rsidR="00416FC0">
        <w:t xml:space="preserve"> nebo výše zmíněný „</w:t>
      </w:r>
      <w:proofErr w:type="spellStart"/>
      <w:r w:rsidR="00416FC0">
        <w:t>Virtual</w:t>
      </w:r>
      <w:proofErr w:type="spellEnd"/>
      <w:r w:rsidR="00416FC0">
        <w:t xml:space="preserve"> </w:t>
      </w:r>
      <w:proofErr w:type="spellStart"/>
      <w:r w:rsidR="00416FC0">
        <w:t>patching</w:t>
      </w:r>
      <w:proofErr w:type="spellEnd"/>
      <w:r w:rsidR="00416FC0">
        <w:t>“</w:t>
      </w:r>
      <w:r w:rsidR="002A45F0">
        <w:t>.</w:t>
      </w:r>
    </w:p>
    <w:p w14:paraId="3164F41B" w14:textId="2424E231" w:rsidR="002A45F0" w:rsidRDefault="002A45F0" w:rsidP="00E64353"/>
    <w:p w14:paraId="36063DEE" w14:textId="77777777" w:rsidR="002A45F0" w:rsidRDefault="002A45F0" w:rsidP="00E64353"/>
    <w:p w14:paraId="330C812F" w14:textId="7CD4FCF2" w:rsidR="00D4517A" w:rsidRDefault="002A45F0" w:rsidP="00E64353">
      <w:r>
        <w:t>Komplexní monitorovací sof</w:t>
      </w:r>
      <w:r w:rsidR="006031F8">
        <w:t>tware Zabbix je jedním z nejlepších ve svém odvětví. Má obrovskou komunitu, kte</w:t>
      </w:r>
      <w:r w:rsidR="00416FC0">
        <w:t>rá</w:t>
      </w:r>
      <w:r w:rsidR="006031F8">
        <w:t xml:space="preserve"> základní systém </w:t>
      </w:r>
      <w:r w:rsidR="00416FC0">
        <w:t xml:space="preserve">stále </w:t>
      </w:r>
      <w:r w:rsidR="006031F8">
        <w:t>vylepšuje. Jedná se</w:t>
      </w:r>
      <w:r w:rsidR="00416FC0">
        <w:t xml:space="preserve"> zde</w:t>
      </w:r>
      <w:r w:rsidR="006031F8">
        <w:t xml:space="preserve"> převážně o t</w:t>
      </w:r>
      <w:r w:rsidR="00FE735B">
        <w:t xml:space="preserve">akzvané šablony, které </w:t>
      </w:r>
      <w:proofErr w:type="spellStart"/>
      <w:r w:rsidR="00FE735B">
        <w:t>zabbix</w:t>
      </w:r>
      <w:proofErr w:type="spellEnd"/>
      <w:r w:rsidR="00FE735B">
        <w:t xml:space="preserve"> využívá pro monitorování různých zařízení.</w:t>
      </w:r>
      <w:r w:rsidR="007F3561">
        <w:t xml:space="preserve"> Existuje také velké množství externích skriptů pro další rozšíření funkcionalit.</w:t>
      </w:r>
      <w:r w:rsidR="00416FC0">
        <w:t xml:space="preserve"> </w:t>
      </w:r>
      <w:r w:rsidR="00CC6138">
        <w:t xml:space="preserve">Podstatou většiny </w:t>
      </w:r>
      <w:proofErr w:type="spellStart"/>
      <w:r w:rsidR="00CC6138">
        <w:t>opensource</w:t>
      </w:r>
      <w:proofErr w:type="spellEnd"/>
      <w:r w:rsidR="00CC6138">
        <w:t xml:space="preserve"> programů je že jejich instalace a používaní není zpoplatněno</w:t>
      </w:r>
      <w:r w:rsidR="00D4517A">
        <w:t xml:space="preserve">, ale uživatel si sám musí systém nainstalovat a nastavit. Proto je kvalitní </w:t>
      </w:r>
      <w:r w:rsidR="00D4517A">
        <w:lastRenderedPageBreak/>
        <w:t>dokumentace nedílnou součástí většiny takových to nástrojů.</w:t>
      </w:r>
    </w:p>
    <w:p w14:paraId="11F8BA9D" w14:textId="71CADFC8" w:rsidR="003C183B" w:rsidRDefault="003C183B" w:rsidP="00E64353"/>
    <w:p w14:paraId="786D3219" w14:textId="1B8C1811" w:rsidR="003C183B" w:rsidRDefault="003C183B" w:rsidP="00E64353"/>
    <w:p w14:paraId="68840A28" w14:textId="2C869366" w:rsidR="0038575C" w:rsidRDefault="0038575C" w:rsidP="00E64353"/>
    <w:p w14:paraId="41D174FD" w14:textId="1B81EBF3" w:rsidR="0038575C" w:rsidRDefault="0038575C" w:rsidP="00E64353"/>
    <w:p w14:paraId="62457B2E" w14:textId="1E936C81" w:rsidR="0038575C" w:rsidRDefault="0038575C" w:rsidP="00E64353"/>
    <w:p w14:paraId="18B64DB5" w14:textId="77777777" w:rsidR="0038575C" w:rsidRDefault="0038575C" w:rsidP="00E64353"/>
    <w:p w14:paraId="7C488252" w14:textId="0AC1AF02" w:rsidR="003C183B" w:rsidRDefault="003C183B" w:rsidP="003C183B">
      <w:pPr>
        <w:jc w:val="center"/>
        <w:rPr>
          <w:b/>
          <w:bCs/>
        </w:rPr>
      </w:pPr>
      <w:r w:rsidRPr="0061726F">
        <w:rPr>
          <w:b/>
          <w:bCs/>
        </w:rPr>
        <w:t xml:space="preserve">Obrázek </w:t>
      </w:r>
      <w:r w:rsidR="0038575C">
        <w:rPr>
          <w:b/>
          <w:bCs/>
        </w:rPr>
        <w:t>2</w:t>
      </w:r>
      <w:r>
        <w:rPr>
          <w:b/>
          <w:bCs/>
        </w:rPr>
        <w:t xml:space="preserve"> Zabbix das</w:t>
      </w:r>
      <w:r w:rsidR="00502555">
        <w:rPr>
          <w:b/>
          <w:bCs/>
        </w:rPr>
        <w:t>h</w:t>
      </w:r>
      <w:r>
        <w:rPr>
          <w:b/>
          <w:bCs/>
        </w:rPr>
        <w:t>board</w:t>
      </w:r>
      <w:r w:rsidRPr="0061726F">
        <w:rPr>
          <w:b/>
          <w:bCs/>
        </w:rPr>
        <w:t xml:space="preserve">: </w:t>
      </w:r>
    </w:p>
    <w:p w14:paraId="64A0B91D" w14:textId="77777777" w:rsidR="003C183B" w:rsidRDefault="003C183B" w:rsidP="003C183B">
      <w:pPr>
        <w:jc w:val="center"/>
        <w:rPr>
          <w:b/>
          <w:bCs/>
        </w:rPr>
      </w:pPr>
    </w:p>
    <w:p w14:paraId="51BDE008" w14:textId="4E2BFE7F" w:rsidR="003C183B" w:rsidRDefault="003C183B" w:rsidP="003C183B">
      <w:pPr>
        <w:jc w:val="center"/>
      </w:pPr>
      <w:r>
        <w:rPr>
          <w:noProof/>
        </w:rPr>
        <w:drawing>
          <wp:inline distT="0" distB="0" distL="0" distR="0" wp14:anchorId="3CD8461C" wp14:editId="6F4FDBCE">
            <wp:extent cx="5188896" cy="439526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381" cy="441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D6C6C" w14:textId="77777777" w:rsidR="00D4517A" w:rsidRDefault="00D4517A" w:rsidP="00E64353"/>
    <w:p w14:paraId="1A31E172" w14:textId="65B05349" w:rsidR="00D4517A" w:rsidRDefault="00D4517A" w:rsidP="00E64353"/>
    <w:p w14:paraId="387815A0" w14:textId="71E2697F" w:rsidR="003C183B" w:rsidRDefault="003C183B" w:rsidP="00E64353"/>
    <w:p w14:paraId="15F62D31" w14:textId="2030749D" w:rsidR="003C183B" w:rsidRDefault="003C183B" w:rsidP="00E64353"/>
    <w:p w14:paraId="7DF66D45" w14:textId="77777777" w:rsidR="003C183B" w:rsidRDefault="003C183B" w:rsidP="00E64353"/>
    <w:p w14:paraId="15C3C8DA" w14:textId="1E8FF0FE" w:rsidR="00BB52F5" w:rsidRDefault="00E879E0" w:rsidP="00E64353">
      <w:proofErr w:type="spellStart"/>
      <w:r>
        <w:t>Francouzká</w:t>
      </w:r>
      <w:proofErr w:type="spellEnd"/>
      <w:r>
        <w:t xml:space="preserve"> společnost</w:t>
      </w:r>
      <w:r w:rsidR="00D4517A">
        <w:t xml:space="preserve"> </w:t>
      </w:r>
      <w:r>
        <w:t xml:space="preserve">OCS </w:t>
      </w:r>
      <w:proofErr w:type="spellStart"/>
      <w:r>
        <w:t>inventory</w:t>
      </w:r>
      <w:proofErr w:type="spellEnd"/>
      <w:r>
        <w:t xml:space="preserve"> a její </w:t>
      </w:r>
      <w:proofErr w:type="spellStart"/>
      <w:r>
        <w:t>opensource</w:t>
      </w:r>
      <w:proofErr w:type="spellEnd"/>
      <w:r>
        <w:t xml:space="preserve"> program, starající se o inventarizaci firemní infrastruktury je další z mnoha nástrojů na trhu. Díky automatickému skenování je tato aplikace schopna vytvořit kompletní seznam zařízení na síti, včetně jejich verzí softwaru a ve většině případů i její licenci.</w:t>
      </w:r>
      <w:r w:rsidR="008E04F1">
        <w:t xml:space="preserve"> Komunikace mezi zařízeními je především řešena nainstalovanými agenty, díky kterým dokáže program zjistit i typ Hardwaru jako je například procesor, paměti </w:t>
      </w:r>
      <w:proofErr w:type="spellStart"/>
      <w:r w:rsidR="008E04F1">
        <w:t>ram</w:t>
      </w:r>
      <w:proofErr w:type="spellEnd"/>
      <w:r w:rsidR="008E04F1">
        <w:t xml:space="preserve"> a další. </w:t>
      </w:r>
      <w:r w:rsidR="00AD773B">
        <w:t>Pro</w:t>
      </w:r>
      <w:r w:rsidR="008E04F1">
        <w:t xml:space="preserve"> </w:t>
      </w:r>
      <w:r w:rsidR="00CD4E22">
        <w:t>zařízení,</w:t>
      </w:r>
      <w:r w:rsidR="008E04F1">
        <w:t xml:space="preserve"> které neumožnuj</w:t>
      </w:r>
      <w:r w:rsidR="00AD773B">
        <w:t>í</w:t>
      </w:r>
      <w:r w:rsidR="008E04F1">
        <w:t xml:space="preserve"> instalaci </w:t>
      </w:r>
      <w:r w:rsidR="00BB52F5">
        <w:t>softwaru</w:t>
      </w:r>
      <w:r w:rsidR="008E04F1">
        <w:t xml:space="preserve"> se používá protokol SNMP. Výrobce tvrdí možnost využití i v prostředí, kde je více než 150000 zařízení.</w:t>
      </w:r>
      <w:r>
        <w:t xml:space="preserve"> </w:t>
      </w:r>
      <w:r w:rsidR="00CD4E22">
        <w:t xml:space="preserve">Další funkcí je pak automatická distribuce softwarových balíčků a scriptů a jejich následné spuštění. Při získávání informací o tomto řešení </w:t>
      </w:r>
      <w:r w:rsidR="00BB52F5">
        <w:t>se</w:t>
      </w:r>
      <w:r w:rsidR="00CD4E22">
        <w:t xml:space="preserve"> několikrát </w:t>
      </w:r>
      <w:r w:rsidR="00BB52F5">
        <w:t>objevili nepříliš dobré recenze, ať už se jednalo o velké množství chyb nebo dokonce nefunkčnost některých modulů.</w:t>
      </w:r>
      <w:r w:rsidR="00502555">
        <w:t xml:space="preserve"> – </w:t>
      </w:r>
      <w:r w:rsidR="00502555" w:rsidRPr="00502555">
        <w:rPr>
          <w:highlight w:val="yellow"/>
        </w:rPr>
        <w:t>odkaz na recen</w:t>
      </w:r>
      <w:r w:rsidR="001248E7">
        <w:t>zi</w:t>
      </w:r>
    </w:p>
    <w:p w14:paraId="00FD3425" w14:textId="0CC617FB" w:rsidR="00BB52F5" w:rsidRDefault="00BB52F5" w:rsidP="00E64353"/>
    <w:p w14:paraId="2692B5ED" w14:textId="2E9ED49F" w:rsidR="00BB52F5" w:rsidRDefault="00BB52F5" w:rsidP="00E64353"/>
    <w:p w14:paraId="7715552A" w14:textId="77777777" w:rsidR="00960EA3" w:rsidRDefault="00960EA3" w:rsidP="00E64353"/>
    <w:p w14:paraId="08CDAE32" w14:textId="06383376" w:rsidR="003C183B" w:rsidRPr="00E94749" w:rsidRDefault="005D63F5" w:rsidP="00E94749">
      <w:proofErr w:type="spellStart"/>
      <w:r>
        <w:lastRenderedPageBreak/>
        <w:t>NetBox</w:t>
      </w:r>
      <w:proofErr w:type="spellEnd"/>
      <w:r>
        <w:t xml:space="preserve"> je komplexní systém pro síťovou transparentnost. Poskytuje takzvaný „IPAM“ (IP </w:t>
      </w:r>
      <w:proofErr w:type="spellStart"/>
      <w:r>
        <w:t>address</w:t>
      </w:r>
      <w:proofErr w:type="spellEnd"/>
      <w:r>
        <w:t xml:space="preserve"> management) a to včetně virtuálních </w:t>
      </w:r>
      <w:r w:rsidR="00D50021">
        <w:t>lokální</w:t>
      </w:r>
      <w:r>
        <w:t xml:space="preserve"> sítí (VLAN) nebo </w:t>
      </w:r>
      <w:r w:rsidR="00D50021">
        <w:t xml:space="preserve">virtuálně oddělených </w:t>
      </w:r>
      <w:proofErr w:type="spellStart"/>
      <w:r w:rsidR="00D50021">
        <w:t>routovacích</w:t>
      </w:r>
      <w:proofErr w:type="spellEnd"/>
      <w:r w:rsidR="00D50021">
        <w:t xml:space="preserve"> tabulek (VRF). Vzhledem k použití programu v datacentrech je zde i integrovaná vizualizace rackových skříní a jejich zařazení do skupin. Velkou výhodou a skvělou funkcí je </w:t>
      </w:r>
      <w:r w:rsidR="00C72813">
        <w:t>databáze</w:t>
      </w:r>
      <w:r w:rsidR="00D50021">
        <w:t xml:space="preserve"> a její následná vizualizace fyzických ale i virtuálních propojení zařízení. </w:t>
      </w:r>
      <w:proofErr w:type="spellStart"/>
      <w:r w:rsidR="0079048D">
        <w:t>NetBox</w:t>
      </w:r>
      <w:proofErr w:type="spellEnd"/>
      <w:r w:rsidR="0079048D">
        <w:t xml:space="preserve"> zatím nepodporuje monitoring ani automatické konfigurace zařízení. </w:t>
      </w:r>
      <w:r w:rsidR="00433475">
        <w:t>Myšlenkou</w:t>
      </w:r>
      <w:r w:rsidR="00331F39">
        <w:t xml:space="preserve"> a podstatnou</w:t>
      </w:r>
      <w:r w:rsidR="00433475">
        <w:t xml:space="preserve"> celého </w:t>
      </w:r>
      <w:r w:rsidR="00C72813">
        <w:t>programu</w:t>
      </w:r>
      <w:r w:rsidR="00433475">
        <w:t xml:space="preserve"> je převážně dokumentace a vizualizace, která je na vysoké úrovni vzhledem k tomu, že se jedná o menší </w:t>
      </w:r>
      <w:proofErr w:type="spellStart"/>
      <w:r w:rsidR="00433475">
        <w:t>opensource</w:t>
      </w:r>
      <w:proofErr w:type="spellEnd"/>
      <w:r w:rsidR="00433475">
        <w:t xml:space="preserve"> projekt.</w:t>
      </w:r>
      <w:r w:rsidR="00390F32">
        <w:t xml:space="preserve"> </w:t>
      </w:r>
      <w:proofErr w:type="spellStart"/>
      <w:r w:rsidR="00390F32">
        <w:t>Netbox</w:t>
      </w:r>
      <w:proofErr w:type="spellEnd"/>
      <w:r w:rsidR="00390F32">
        <w:t xml:space="preserve"> byl </w:t>
      </w:r>
      <w:r w:rsidR="00331F39">
        <w:t xml:space="preserve">již </w:t>
      </w:r>
      <w:r w:rsidR="00737B0C">
        <w:t xml:space="preserve">v minulosti </w:t>
      </w:r>
      <w:r w:rsidR="00331F39">
        <w:t>upraven</w:t>
      </w:r>
      <w:r w:rsidR="00390F32">
        <w:t xml:space="preserve"> a </w:t>
      </w:r>
      <w:r w:rsidR="00331F39">
        <w:t>vylepšen</w:t>
      </w:r>
      <w:r w:rsidR="00737B0C">
        <w:t xml:space="preserve"> firmou </w:t>
      </w:r>
      <w:proofErr w:type="spellStart"/>
      <w:r w:rsidR="00737B0C">
        <w:t>Networktocode</w:t>
      </w:r>
      <w:proofErr w:type="spellEnd"/>
      <w:r w:rsidR="00737B0C">
        <w:t>, která přidala mnoho chybějících funkcí</w:t>
      </w:r>
      <w:r w:rsidR="00AD7F6B">
        <w:t xml:space="preserve"> jako je</w:t>
      </w:r>
      <w:r w:rsidR="00331F39">
        <w:t xml:space="preserve"> například</w:t>
      </w:r>
      <w:r w:rsidR="00AD7F6B">
        <w:t xml:space="preserve"> automatická konfigurace</w:t>
      </w:r>
      <w:r w:rsidR="00131E0B">
        <w:t xml:space="preserve"> a dokumentace</w:t>
      </w:r>
      <w:r w:rsidR="00AD7F6B">
        <w:t xml:space="preserve">, softwarové aktualizace, validace konfigurací a mnoho dalších. Nástroj </w:t>
      </w:r>
      <w:r w:rsidR="00331F39">
        <w:t>nese název „</w:t>
      </w:r>
      <w:proofErr w:type="spellStart"/>
      <w:r w:rsidR="00331F39">
        <w:t>Nautobot</w:t>
      </w:r>
      <w:proofErr w:type="spellEnd"/>
      <w:r w:rsidR="00331F39">
        <w:t xml:space="preserve">“, </w:t>
      </w:r>
      <w:r w:rsidR="00AD7F6B">
        <w:t xml:space="preserve">ale </w:t>
      </w:r>
      <w:r w:rsidR="00331F39">
        <w:t xml:space="preserve">už se jedná o plně </w:t>
      </w:r>
      <w:r w:rsidR="00AD7F6B">
        <w:t>komerční</w:t>
      </w:r>
      <w:r w:rsidR="00331F39">
        <w:t xml:space="preserve"> software</w:t>
      </w:r>
      <w:r w:rsidR="00AD7F6B">
        <w:t xml:space="preserve">. </w:t>
      </w:r>
      <w:r w:rsidR="00502555" w:rsidRPr="00502555">
        <w:rPr>
          <w:highlight w:val="yellow"/>
        </w:rPr>
        <w:t>– zkontrolovat komerce</w:t>
      </w:r>
    </w:p>
    <w:p w14:paraId="740021D2" w14:textId="77777777" w:rsidR="003C183B" w:rsidRDefault="003C183B" w:rsidP="00E94749">
      <w:pPr>
        <w:rPr>
          <w:b/>
          <w:bCs/>
        </w:rPr>
      </w:pPr>
    </w:p>
    <w:p w14:paraId="5BFEFD97" w14:textId="77777777" w:rsidR="003C183B" w:rsidRDefault="003C183B" w:rsidP="003C183B">
      <w:pPr>
        <w:jc w:val="center"/>
        <w:rPr>
          <w:b/>
          <w:bCs/>
        </w:rPr>
      </w:pPr>
    </w:p>
    <w:p w14:paraId="7C777A90" w14:textId="77777777" w:rsidR="003C183B" w:rsidRDefault="003C183B" w:rsidP="003C183B">
      <w:pPr>
        <w:jc w:val="center"/>
        <w:rPr>
          <w:b/>
          <w:bCs/>
        </w:rPr>
      </w:pPr>
    </w:p>
    <w:p w14:paraId="53363090" w14:textId="351AE419" w:rsidR="00E94749" w:rsidRDefault="003C183B" w:rsidP="003C183B">
      <w:pPr>
        <w:jc w:val="center"/>
        <w:rPr>
          <w:b/>
          <w:bCs/>
        </w:rPr>
      </w:pPr>
      <w:r w:rsidRPr="0061726F">
        <w:rPr>
          <w:b/>
          <w:bCs/>
        </w:rPr>
        <w:t xml:space="preserve">Obrázek </w:t>
      </w:r>
      <w:r w:rsidR="0038575C">
        <w:rPr>
          <w:b/>
          <w:bCs/>
        </w:rPr>
        <w:t>3</w:t>
      </w:r>
      <w:r>
        <w:rPr>
          <w:b/>
          <w:bCs/>
        </w:rPr>
        <w:t xml:space="preserve"> Das</w:t>
      </w:r>
      <w:r w:rsidR="00502555">
        <w:rPr>
          <w:b/>
          <w:bCs/>
        </w:rPr>
        <w:t>h</w:t>
      </w:r>
      <w:r>
        <w:rPr>
          <w:b/>
          <w:bCs/>
        </w:rPr>
        <w:t xml:space="preserve">board </w:t>
      </w:r>
      <w:r w:rsidR="00183B5B">
        <w:rPr>
          <w:b/>
          <w:bCs/>
        </w:rPr>
        <w:t>za</w:t>
      </w:r>
      <w:r>
        <w:rPr>
          <w:b/>
          <w:bCs/>
        </w:rPr>
        <w:t>pojení</w:t>
      </w:r>
      <w:r w:rsidRPr="0061726F">
        <w:rPr>
          <w:b/>
          <w:bCs/>
        </w:rPr>
        <w:t>:</w:t>
      </w:r>
    </w:p>
    <w:p w14:paraId="0633D52F" w14:textId="6BF93A15" w:rsidR="003C183B" w:rsidRDefault="003C183B" w:rsidP="003C183B">
      <w:pPr>
        <w:jc w:val="center"/>
        <w:rPr>
          <w:b/>
          <w:bCs/>
        </w:rPr>
      </w:pPr>
      <w:r w:rsidRPr="0061726F">
        <w:rPr>
          <w:b/>
          <w:bCs/>
        </w:rPr>
        <w:t xml:space="preserve"> </w:t>
      </w:r>
    </w:p>
    <w:p w14:paraId="4DB20AD6" w14:textId="4256A46F" w:rsidR="003C183B" w:rsidRPr="0061726F" w:rsidRDefault="003C183B" w:rsidP="003C183B">
      <w:pPr>
        <w:jc w:val="center"/>
        <w:rPr>
          <w:b/>
          <w:bCs/>
        </w:rPr>
      </w:pPr>
      <w:r>
        <w:rPr>
          <w:noProof/>
          <w:color w:val="0070C0"/>
        </w:rPr>
        <w:drawing>
          <wp:inline distT="0" distB="0" distL="0" distR="0" wp14:anchorId="10EF175C" wp14:editId="3F5FE084">
            <wp:extent cx="6023610" cy="1988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1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2788" w14:textId="0D861450" w:rsidR="00D50021" w:rsidRDefault="00D50021" w:rsidP="00E64353"/>
    <w:p w14:paraId="1054A1E4" w14:textId="77777777" w:rsidR="00BB52F5" w:rsidRDefault="00BB52F5" w:rsidP="00E64353"/>
    <w:p w14:paraId="1BF5E0F4" w14:textId="3C8F88BD" w:rsidR="0038575C" w:rsidRDefault="00CD4E22" w:rsidP="00083271">
      <w:r>
        <w:t xml:space="preserve"> </w:t>
      </w:r>
    </w:p>
    <w:p w14:paraId="60FF488F" w14:textId="13493212" w:rsidR="0038575C" w:rsidRPr="0061726F" w:rsidRDefault="0038575C" w:rsidP="00083271">
      <w:r>
        <w:br w:type="page"/>
      </w:r>
    </w:p>
    <w:p w14:paraId="5B6DCC5C" w14:textId="732C3C39" w:rsidR="00083271" w:rsidRDefault="00897CA8" w:rsidP="00897CA8">
      <w:pPr>
        <w:pStyle w:val="Heading1"/>
      </w:pPr>
      <w:bookmarkStart w:id="14" w:name="_Toc105743780"/>
      <w:r>
        <w:lastRenderedPageBreak/>
        <w:t>Analýza</w:t>
      </w:r>
      <w:bookmarkEnd w:id="14"/>
    </w:p>
    <w:p w14:paraId="030F55B7" w14:textId="77777777" w:rsidR="007F3561" w:rsidRPr="007F3561" w:rsidRDefault="007F3561" w:rsidP="007F3561"/>
    <w:p w14:paraId="2A0160AA" w14:textId="42640459" w:rsidR="00897CA8" w:rsidRPr="00433475" w:rsidRDefault="007F3561" w:rsidP="007F3561">
      <w:pPr>
        <w:pStyle w:val="ListParagraph"/>
        <w:numPr>
          <w:ilvl w:val="0"/>
          <w:numId w:val="15"/>
        </w:numPr>
        <w:rPr>
          <w:lang w:val="en-US"/>
        </w:rPr>
      </w:pPr>
      <w:r>
        <w:t xml:space="preserve">V </w:t>
      </w:r>
      <w:proofErr w:type="spellStart"/>
      <w:r w:rsidR="00300752" w:rsidRPr="00300752">
        <w:t>analyticke</w:t>
      </w:r>
      <w:proofErr w:type="spellEnd"/>
      <w:r w:rsidR="00300752" w:rsidRPr="00300752">
        <w:t xml:space="preserve"> </w:t>
      </w:r>
      <w:proofErr w:type="spellStart"/>
      <w:r w:rsidR="00300752" w:rsidRPr="00300752">
        <w:t>casti</w:t>
      </w:r>
      <w:proofErr w:type="spellEnd"/>
      <w:r w:rsidR="00300752" w:rsidRPr="00300752">
        <w:t xml:space="preserve"> jednak </w:t>
      </w:r>
      <w:proofErr w:type="spellStart"/>
      <w:r w:rsidR="00300752" w:rsidRPr="00300752">
        <w:t>analyzu</w:t>
      </w:r>
      <w:proofErr w:type="spellEnd"/>
      <w:r w:rsidR="00300752" w:rsidRPr="00300752">
        <w:t xml:space="preserve"> jiz </w:t>
      </w:r>
      <w:proofErr w:type="spellStart"/>
      <w:r w:rsidR="00300752" w:rsidRPr="00300752">
        <w:t>existujicich</w:t>
      </w:r>
      <w:proofErr w:type="spellEnd"/>
      <w:r w:rsidR="00300752" w:rsidRPr="00300752">
        <w:t xml:space="preserve"> </w:t>
      </w:r>
      <w:proofErr w:type="spellStart"/>
      <w:r w:rsidR="00300752" w:rsidRPr="00300752">
        <w:t>reseni</w:t>
      </w:r>
      <w:proofErr w:type="spellEnd"/>
      <w:r w:rsidR="00300752" w:rsidRPr="00300752">
        <w:t xml:space="preserve">...abys </w:t>
      </w:r>
      <w:proofErr w:type="spellStart"/>
      <w:r w:rsidR="00300752" w:rsidRPr="00300752">
        <w:t>oduvodnil</w:t>
      </w:r>
      <w:proofErr w:type="spellEnd"/>
      <w:r w:rsidR="00300752" w:rsidRPr="00300752">
        <w:t xml:space="preserve"> </w:t>
      </w:r>
      <w:proofErr w:type="spellStart"/>
      <w:r w:rsidR="00300752" w:rsidRPr="00300752">
        <w:t>svuj</w:t>
      </w:r>
      <w:proofErr w:type="spellEnd"/>
      <w:r w:rsidR="00300752" w:rsidRPr="00300752">
        <w:t xml:space="preserve"> </w:t>
      </w:r>
      <w:proofErr w:type="spellStart"/>
      <w:proofErr w:type="gramStart"/>
      <w:r w:rsidR="00300752" w:rsidRPr="00300752">
        <w:t>featureset</w:t>
      </w:r>
      <w:proofErr w:type="spellEnd"/>
      <w:r w:rsidR="00300752" w:rsidRPr="00300752">
        <w:t>....</w:t>
      </w:r>
      <w:proofErr w:type="gramEnd"/>
      <w:r w:rsidR="00300752" w:rsidRPr="00300752">
        <w:t xml:space="preserve">a pak i navrhnout jak to </w:t>
      </w:r>
      <w:proofErr w:type="spellStart"/>
      <w:r w:rsidR="00300752" w:rsidRPr="00300752">
        <w:t>budes</w:t>
      </w:r>
      <w:proofErr w:type="spellEnd"/>
      <w:r w:rsidR="00300752" w:rsidRPr="00300752">
        <w:t xml:space="preserve"> </w:t>
      </w:r>
      <w:proofErr w:type="spellStart"/>
      <w:r w:rsidR="00300752" w:rsidRPr="00300752">
        <w:t>psat</w:t>
      </w:r>
      <w:proofErr w:type="spellEnd"/>
      <w:r w:rsidR="00300752" w:rsidRPr="00300752">
        <w:t xml:space="preserve">, </w:t>
      </w:r>
      <w:proofErr w:type="spellStart"/>
      <w:r w:rsidR="00300752" w:rsidRPr="00300752">
        <w:t>jaky</w:t>
      </w:r>
      <w:proofErr w:type="spellEnd"/>
      <w:r w:rsidR="00300752" w:rsidRPr="00300752">
        <w:t xml:space="preserve"> jazyk, </w:t>
      </w:r>
      <w:proofErr w:type="spellStart"/>
      <w:r w:rsidR="00300752" w:rsidRPr="00300752">
        <w:t>jake</w:t>
      </w:r>
      <w:proofErr w:type="spellEnd"/>
      <w:r w:rsidR="00300752" w:rsidRPr="00300752">
        <w:t xml:space="preserve"> knihovny.</w:t>
      </w:r>
    </w:p>
    <w:p w14:paraId="12079DE1" w14:textId="77777777" w:rsidR="00433475" w:rsidRPr="002129BE" w:rsidRDefault="00433475" w:rsidP="00433475">
      <w:pPr>
        <w:pStyle w:val="ListParagraph"/>
        <w:ind w:left="720" w:firstLine="0"/>
        <w:rPr>
          <w:lang w:val="en-US"/>
        </w:rPr>
      </w:pPr>
    </w:p>
    <w:p w14:paraId="75BD4E33" w14:textId="33AA1435" w:rsidR="00131E0B" w:rsidRDefault="00433475" w:rsidP="002129BE">
      <w:r w:rsidRPr="002B54EC">
        <w:t xml:space="preserve">Z dosavadního poznání, zejména </w:t>
      </w:r>
      <w:r w:rsidR="00183B5B">
        <w:t xml:space="preserve">z průzkumu </w:t>
      </w:r>
      <w:r w:rsidRPr="002B54EC">
        <w:t xml:space="preserve">komerčního trhu, lze usuzovat že se v </w:t>
      </w:r>
      <w:r w:rsidR="002B54EC" w:rsidRPr="002B54EC">
        <w:t>budoucnu</w:t>
      </w:r>
      <w:r w:rsidRPr="002B54EC">
        <w:t xml:space="preserve"> budou nároky na bezpečnost infrastruktury </w:t>
      </w:r>
      <w:r w:rsidR="00183B5B">
        <w:t xml:space="preserve">jen </w:t>
      </w:r>
      <w:r w:rsidRPr="002B54EC">
        <w:t>zvyšovat</w:t>
      </w:r>
      <w:r w:rsidR="002B54EC" w:rsidRPr="002B54EC">
        <w:t>. Bezpečnost nelze řešit zodpovědně, pokud nemáme stoprocentní přehled o všech zařízení v dané společnosti. V dnešní době stačí jedno malé zařízení jako je například chytrá žárovka nebo reproduktor ke kompromitaci celé firmy. O to více by se měl klást důraz na dokumentaci a inventarizaci</w:t>
      </w:r>
      <w:r w:rsidR="00183B5B">
        <w:t xml:space="preserve"> všech zařízení na síti</w:t>
      </w:r>
      <w:r w:rsidR="002B54EC" w:rsidRPr="002B54EC">
        <w:t xml:space="preserve"> abychom minimalizovali rizika napadení. </w:t>
      </w:r>
      <w:r w:rsidR="00D05B0C" w:rsidRPr="00D05B0C">
        <w:rPr>
          <w:highlight w:val="yellow"/>
        </w:rPr>
        <w:t>PREPSAT DUVOD BEZ FIRMY</w:t>
      </w:r>
      <w:r w:rsidR="00E44290">
        <w:t>.</w:t>
      </w:r>
      <w:r w:rsidR="00131E0B">
        <w:t xml:space="preserve"> – </w:t>
      </w:r>
      <w:r w:rsidR="002E26EF">
        <w:t>„</w:t>
      </w:r>
      <w:r w:rsidR="00131E0B">
        <w:t>Profylaxe síťových zařízení</w:t>
      </w:r>
      <w:r w:rsidR="002E26EF">
        <w:t>“.</w:t>
      </w:r>
      <w:r w:rsidR="00183B5B">
        <w:t xml:space="preserve"> </w:t>
      </w:r>
      <w:r w:rsidR="002E26EF">
        <w:t xml:space="preserve">Program bude </w:t>
      </w:r>
      <w:r w:rsidR="00183B5B">
        <w:t xml:space="preserve">zároveň dbát na kvalitní dokumentaci </w:t>
      </w:r>
      <w:r w:rsidR="002E26EF">
        <w:t>a</w:t>
      </w:r>
      <w:r w:rsidR="00183B5B">
        <w:t xml:space="preserve"> postupy „</w:t>
      </w:r>
      <w:proofErr w:type="spellStart"/>
      <w:r w:rsidR="00183B5B">
        <w:t>best</w:t>
      </w:r>
      <w:proofErr w:type="spellEnd"/>
      <w:r w:rsidR="00183B5B">
        <w:t xml:space="preserve"> </w:t>
      </w:r>
      <w:proofErr w:type="spellStart"/>
      <w:r w:rsidR="00183B5B">
        <w:t>practise</w:t>
      </w:r>
      <w:proofErr w:type="spellEnd"/>
      <w:r w:rsidR="00183B5B">
        <w:t xml:space="preserve">“ v oboru počítačových </w:t>
      </w:r>
      <w:r w:rsidR="002E26EF">
        <w:t>sítí</w:t>
      </w:r>
      <w:r w:rsidR="00183B5B">
        <w:t xml:space="preserve"> a jejich bezpečnosti. </w:t>
      </w:r>
    </w:p>
    <w:p w14:paraId="2FD4B1CA" w14:textId="0DB5597E" w:rsidR="00D200E8" w:rsidRDefault="00D200E8" w:rsidP="002129BE"/>
    <w:p w14:paraId="0136F8B7" w14:textId="2D48158A" w:rsidR="00D200E8" w:rsidRDefault="00D200E8" w:rsidP="002129BE">
      <w:r>
        <w:t>Po</w:t>
      </w:r>
      <w:r w:rsidR="002E26EF">
        <w:t xml:space="preserve">žadované funkce můžeme shrnout rozdělením na dvě </w:t>
      </w:r>
      <w:r w:rsidR="00AD773B">
        <w:t>části</w:t>
      </w:r>
      <w:r w:rsidR="002E26EF">
        <w:t>. V První části se jedná primárně o sběr co nejvíce relevantních informací, které budou</w:t>
      </w:r>
      <w:r w:rsidR="00AD773B">
        <w:t xml:space="preserve"> následně</w:t>
      </w:r>
      <w:r w:rsidR="002E26EF">
        <w:t xml:space="preserve"> potřeba v druhé části programu. Ta bude mít za úkol všechna získaná data zanalyzovat a následně reprezentovat několika dokumenty včetně tabulek a výstupů z několika nástrojů jako je například aplikace „NMAP“, která se primárně využívá </w:t>
      </w:r>
      <w:r w:rsidR="00E94749">
        <w:t>na prohledávání sítí a odhalovaní otevřených síťových portů zařízení.</w:t>
      </w:r>
      <w:r w:rsidR="009F083A">
        <w:t xml:space="preserve"> Výstupem bude také seznam prvků s doporučeními jako je například aktualizace zastaralého softwaru nebo změna výchozích přihlašovacích údajů</w:t>
      </w:r>
      <w:r w:rsidR="00E44290">
        <w:t>.</w:t>
      </w:r>
    </w:p>
    <w:p w14:paraId="6572A98C" w14:textId="77777777" w:rsidR="00131E0B" w:rsidRDefault="00131E0B" w:rsidP="002129BE"/>
    <w:p w14:paraId="3B06C24D" w14:textId="76FB2A83" w:rsidR="002129BE" w:rsidRDefault="00131E0B" w:rsidP="002129BE">
      <w:r>
        <w:t xml:space="preserve"> </w:t>
      </w:r>
    </w:p>
    <w:p w14:paraId="1C9AE90A" w14:textId="7DEAEB70" w:rsidR="00BA4C18" w:rsidRDefault="00BA4C18" w:rsidP="002129BE"/>
    <w:p w14:paraId="38571A7A" w14:textId="009F9EA7" w:rsidR="00BA4C18" w:rsidRDefault="00BA4C18" w:rsidP="002129BE"/>
    <w:p w14:paraId="06962877" w14:textId="08A3E4BD" w:rsidR="00BA4C18" w:rsidRPr="002B54EC" w:rsidRDefault="00BA4C18" w:rsidP="002129BE">
      <w:r>
        <w:t>IMPLEMENTACE</w:t>
      </w:r>
    </w:p>
    <w:p w14:paraId="506C07A3" w14:textId="454FA639" w:rsidR="00083271" w:rsidRDefault="007A44CE" w:rsidP="00083271">
      <w:r>
        <w:t>Vzhledem k</w:t>
      </w:r>
      <w:r w:rsidR="007E594E">
        <w:t> </w:t>
      </w:r>
      <w:r>
        <w:t>tomu</w:t>
      </w:r>
      <w:r w:rsidR="007E594E">
        <w:t>,</w:t>
      </w:r>
      <w:r>
        <w:t xml:space="preserve"> že pro některé funkčnosti bude nezbytně nutné přímé navázaní spojení se zařízeními</w:t>
      </w:r>
      <w:r w:rsidR="007E594E">
        <w:t xml:space="preserve">, </w:t>
      </w:r>
      <w:r w:rsidR="00496F11">
        <w:t>jsem se</w:t>
      </w:r>
      <w:r>
        <w:t xml:space="preserve"> program </w:t>
      </w:r>
      <w:r w:rsidR="00496F11">
        <w:t>rozhodl napsat</w:t>
      </w:r>
      <w:r>
        <w:t xml:space="preserve"> v programovacím jazyce Python</w:t>
      </w:r>
      <w:r w:rsidR="002F60CF">
        <w:t xml:space="preserve"> verze tři</w:t>
      </w:r>
      <w:r>
        <w:t>. Python</w:t>
      </w:r>
      <w:r w:rsidR="00C538F4">
        <w:t>,</w:t>
      </w:r>
      <w:r>
        <w:t xml:space="preserve"> jako jeden z nejpoužívanějších jazyků na </w:t>
      </w:r>
      <w:r w:rsidR="00C538F4">
        <w:t xml:space="preserve">síťovou </w:t>
      </w:r>
      <w:r>
        <w:t>automatizaci</w:t>
      </w:r>
      <w:r w:rsidR="00C538F4">
        <w:t xml:space="preserve">, konfiguraci </w:t>
      </w:r>
      <w:r>
        <w:t xml:space="preserve">a práci </w:t>
      </w:r>
      <w:r w:rsidR="00D200E8">
        <w:t>s</w:t>
      </w:r>
      <w:r>
        <w:t xml:space="preserve"> daty </w:t>
      </w:r>
      <w:r w:rsidR="00C538F4">
        <w:t xml:space="preserve">má s využitím několika knihoven již připravené funkce pro zabezpečené spojení s prvky využitím protokolu SSH. </w:t>
      </w:r>
      <w:r w:rsidR="002F60CF">
        <w:t xml:space="preserve">Příkladem může být americká firma </w:t>
      </w:r>
      <w:proofErr w:type="spellStart"/>
      <w:r w:rsidR="002F60CF">
        <w:t>Arista</w:t>
      </w:r>
      <w:proofErr w:type="spellEnd"/>
      <w:r w:rsidR="002F60CF">
        <w:t>, kter</w:t>
      </w:r>
      <w:r w:rsidR="0039211B">
        <w:t xml:space="preserve">á </w:t>
      </w:r>
      <w:r w:rsidR="002F60CF">
        <w:t>vyvíjí síťová zařízení s důrazem na automatizaci právě</w:t>
      </w:r>
      <w:r w:rsidR="0039211B">
        <w:t xml:space="preserve"> za</w:t>
      </w:r>
      <w:r w:rsidR="002F60CF">
        <w:t xml:space="preserve"> pomoc</w:t>
      </w:r>
      <w:r w:rsidR="0039211B">
        <w:t>i</w:t>
      </w:r>
      <w:r w:rsidR="002F60CF">
        <w:t xml:space="preserve"> programovacího jazyku python. </w:t>
      </w:r>
      <w:r w:rsidR="00C538F4">
        <w:t>Další výhodou</w:t>
      </w:r>
      <w:r w:rsidR="00A21339">
        <w:t xml:space="preserve"> je rozš</w:t>
      </w:r>
      <w:r w:rsidR="00496F11">
        <w:t>i</w:t>
      </w:r>
      <w:r w:rsidR="00A21339">
        <w:t>ř</w:t>
      </w:r>
      <w:r w:rsidR="00496F11">
        <w:t>it</w:t>
      </w:r>
      <w:r w:rsidR="00A21339">
        <w:t>e</w:t>
      </w:r>
      <w:r w:rsidR="00496F11">
        <w:t>l</w:t>
      </w:r>
      <w:r w:rsidR="00A21339">
        <w:t xml:space="preserve">nost </w:t>
      </w:r>
      <w:r w:rsidR="002F60CF">
        <w:t xml:space="preserve">tohoto </w:t>
      </w:r>
      <w:r w:rsidR="00A21339">
        <w:t xml:space="preserve">jazyka, které se projevuje ve </w:t>
      </w:r>
      <w:r w:rsidR="002F60CF">
        <w:t xml:space="preserve">velké </w:t>
      </w:r>
      <w:r w:rsidR="00A21339">
        <w:t xml:space="preserve">komunitě </w:t>
      </w:r>
      <w:r w:rsidR="0039211B">
        <w:t xml:space="preserve">aktivních </w:t>
      </w:r>
      <w:r w:rsidR="00A21339">
        <w:t>programátorů</w:t>
      </w:r>
      <w:r w:rsidR="0039211B">
        <w:t xml:space="preserve"> na </w:t>
      </w:r>
      <w:proofErr w:type="spellStart"/>
      <w:r w:rsidR="0039211B">
        <w:t>forech</w:t>
      </w:r>
      <w:proofErr w:type="spellEnd"/>
      <w:r w:rsidR="0039211B">
        <w:t xml:space="preserve"> zabývající se problematikou jazyka python a </w:t>
      </w:r>
      <w:r w:rsidR="001E3B30">
        <w:t xml:space="preserve">jeho </w:t>
      </w:r>
      <w:r w:rsidR="0039211B">
        <w:t>problémů</w:t>
      </w:r>
      <w:r w:rsidR="001E3B30">
        <w:t xml:space="preserve">. </w:t>
      </w:r>
      <w:r w:rsidR="00D05B0C" w:rsidRPr="002A1769">
        <w:rPr>
          <w:highlight w:val="yellow"/>
        </w:rPr>
        <w:t>DOPSAT DALŠÍ jazyky pro automatizaci</w:t>
      </w:r>
    </w:p>
    <w:p w14:paraId="3B6FB26F" w14:textId="471D20EB" w:rsidR="001E3B30" w:rsidRDefault="001E3B30" w:rsidP="00083271"/>
    <w:p w14:paraId="08F76684" w14:textId="1D6BD4C1" w:rsidR="001E3B30" w:rsidRDefault="001E3B30" w:rsidP="00083271">
      <w:r>
        <w:t>Vzhledem k požadavkům na jednoduch</w:t>
      </w:r>
      <w:r w:rsidR="00683886">
        <w:t>é použití bude mít program konfigurační soubor</w:t>
      </w:r>
      <w:r w:rsidR="002A1769">
        <w:t xml:space="preserve"> </w:t>
      </w:r>
      <w:r w:rsidR="002A1769" w:rsidRPr="002A1769">
        <w:rPr>
          <w:highlight w:val="yellow"/>
        </w:rPr>
        <w:t xml:space="preserve">DOPSAT PROC, </w:t>
      </w:r>
      <w:proofErr w:type="spellStart"/>
      <w:r w:rsidR="002A1769" w:rsidRPr="002A1769">
        <w:rPr>
          <w:highlight w:val="yellow"/>
        </w:rPr>
        <w:t>vic</w:t>
      </w:r>
      <w:proofErr w:type="spellEnd"/>
      <w:r w:rsidR="002A1769" w:rsidRPr="002A1769">
        <w:rPr>
          <w:highlight w:val="yellow"/>
        </w:rPr>
        <w:t xml:space="preserve"> textu, YAML, JSON. </w:t>
      </w:r>
      <w:proofErr w:type="gramStart"/>
      <w:r w:rsidR="002A1769" w:rsidRPr="002A1769">
        <w:rPr>
          <w:highlight w:val="yellow"/>
        </w:rPr>
        <w:t>INI</w:t>
      </w:r>
      <w:r w:rsidR="002A1769">
        <w:t xml:space="preserve"> </w:t>
      </w:r>
      <w:r w:rsidR="00683886">
        <w:t>,</w:t>
      </w:r>
      <w:proofErr w:type="gramEnd"/>
      <w:r w:rsidR="00683886">
        <w:t xml:space="preserve"> vycházející ze standardu pro nástroje používané v příkazové řádce zejména na operačních systémech typu </w:t>
      </w:r>
      <w:proofErr w:type="spellStart"/>
      <w:r w:rsidR="00496F11">
        <w:t>u</w:t>
      </w:r>
      <w:r w:rsidR="00683886">
        <w:t>nix</w:t>
      </w:r>
      <w:proofErr w:type="spellEnd"/>
      <w:r w:rsidR="00683886">
        <w:t>.</w:t>
      </w:r>
      <w:r w:rsidR="007E594E">
        <w:t xml:space="preserve"> </w:t>
      </w:r>
      <w:r w:rsidR="00496F11">
        <w:t xml:space="preserve">Dokumentace bude psána v jazyce </w:t>
      </w:r>
      <w:proofErr w:type="spellStart"/>
      <w:r w:rsidR="00496F11">
        <w:t>Markdown</w:t>
      </w:r>
      <w:proofErr w:type="spellEnd"/>
      <w:r w:rsidR="00C277C0">
        <w:t>, který umožňuje jednoduché formátovaní a psaní takzvaného „</w:t>
      </w:r>
      <w:proofErr w:type="spellStart"/>
      <w:r w:rsidR="00C277C0">
        <w:t>rich</w:t>
      </w:r>
      <w:proofErr w:type="spellEnd"/>
      <w:r w:rsidR="00C277C0">
        <w:t xml:space="preserve">“ textu přehledným způsobem a u psaní dokumentace menších programů je velice rozšířený. </w:t>
      </w:r>
    </w:p>
    <w:p w14:paraId="3132469A" w14:textId="70CB42AE" w:rsidR="00B86368" w:rsidRDefault="00B86368" w:rsidP="00083271"/>
    <w:p w14:paraId="40CA0B04" w14:textId="281403F5" w:rsidR="00B86368" w:rsidRDefault="00B86368" w:rsidP="00083271">
      <w:r>
        <w:t>Program bude využívat hned několik knihoven. Pro připojení a následný sběr dat bude script využívat knihovnu Napalm, která je přímo určená k </w:t>
      </w:r>
      <w:r w:rsidR="00AD62D0">
        <w:t>použití</w:t>
      </w:r>
      <w:r>
        <w:t xml:space="preserve"> zabezpečeného spojení se zařízením a </w:t>
      </w:r>
      <w:r w:rsidR="00AD62D0">
        <w:t>následný</w:t>
      </w:r>
      <w:r>
        <w:t xml:space="preserve"> sběr dat. Pro dynamické určení zařízení se bude používat knihovnu </w:t>
      </w:r>
      <w:proofErr w:type="spellStart"/>
      <w:r>
        <w:t>Netmiko</w:t>
      </w:r>
      <w:proofErr w:type="spellEnd"/>
      <w:r>
        <w:t>, která je již součástí již zmíněné knihovny Napalm.</w:t>
      </w:r>
    </w:p>
    <w:p w14:paraId="3F5E714F" w14:textId="252DCBED" w:rsidR="001E3B30" w:rsidRDefault="001E3B30" w:rsidP="00083271"/>
    <w:p w14:paraId="68F50FF9" w14:textId="1C72AB3C" w:rsidR="001E3B30" w:rsidRDefault="001E3B30" w:rsidP="00083271"/>
    <w:p w14:paraId="761FE639" w14:textId="40D01936" w:rsidR="001E3B30" w:rsidRDefault="001E3B30" w:rsidP="00083271"/>
    <w:p w14:paraId="0A8D8C90" w14:textId="0BE8744F" w:rsidR="002A1769" w:rsidRDefault="002A1769" w:rsidP="00083271">
      <w:r w:rsidRPr="002A1769">
        <w:rPr>
          <w:highlight w:val="yellow"/>
        </w:rPr>
        <w:t>Srovnat paralelizaci s C# plus/minus</w:t>
      </w:r>
    </w:p>
    <w:p w14:paraId="1D366ADB" w14:textId="4BAE1199" w:rsidR="001E3B30" w:rsidRDefault="001E3B30" w:rsidP="00083271"/>
    <w:p w14:paraId="6FE603B4" w14:textId="66290A86" w:rsidR="001E3B30" w:rsidRDefault="001E3B30" w:rsidP="00083271"/>
    <w:p w14:paraId="4F859384" w14:textId="52790AD0" w:rsidR="001E3B30" w:rsidRDefault="001E3B30" w:rsidP="00083271"/>
    <w:p w14:paraId="08A0C1EE" w14:textId="1A3C7E50" w:rsidR="001E3B30" w:rsidRDefault="001E3B30" w:rsidP="00083271"/>
    <w:p w14:paraId="1DC6750B" w14:textId="6184E064" w:rsidR="001E3B30" w:rsidRDefault="001E3B30" w:rsidP="00083271"/>
    <w:p w14:paraId="41A13B6A" w14:textId="6171183D" w:rsidR="001E3B30" w:rsidRDefault="001E3B30" w:rsidP="00083271"/>
    <w:p w14:paraId="4ABBC7FB" w14:textId="20F3D0A3" w:rsidR="001E3B30" w:rsidRDefault="001E3B30" w:rsidP="00083271"/>
    <w:p w14:paraId="4497B8A2" w14:textId="0B92FA45" w:rsidR="001E3B30" w:rsidRDefault="001E3B30" w:rsidP="00083271"/>
    <w:p w14:paraId="2097CD42" w14:textId="7AAA2C8C" w:rsidR="001E3B30" w:rsidRDefault="001E3B30" w:rsidP="00083271"/>
    <w:p w14:paraId="6D7BF350" w14:textId="47323907" w:rsidR="001E3B30" w:rsidRDefault="001E3B30" w:rsidP="00083271"/>
    <w:p w14:paraId="6CC289D9" w14:textId="7E2F2E88" w:rsidR="001E3B30" w:rsidRDefault="001E3B30" w:rsidP="00083271"/>
    <w:p w14:paraId="73191C67" w14:textId="25638525" w:rsidR="001E3B30" w:rsidRDefault="001E3B30" w:rsidP="00083271"/>
    <w:p w14:paraId="172CAFE6" w14:textId="6B2F80CC" w:rsidR="002129BE" w:rsidRDefault="002129BE" w:rsidP="00083271"/>
    <w:p w14:paraId="186CF009" w14:textId="77777777" w:rsidR="001E3B30" w:rsidRPr="001E3B30" w:rsidRDefault="001E3B30" w:rsidP="00083271">
      <w:pPr>
        <w:rPr>
          <w:lang w:val="en-US"/>
        </w:rPr>
      </w:pPr>
    </w:p>
    <w:p w14:paraId="3C28A716" w14:textId="30BDA420" w:rsidR="002129BE" w:rsidRDefault="00D200E8" w:rsidP="00083271">
      <w:proofErr w:type="spellStart"/>
      <w:r>
        <w:t>Navrh</w:t>
      </w:r>
      <w:proofErr w:type="spellEnd"/>
      <w:r>
        <w:t xml:space="preserve"> </w:t>
      </w:r>
      <w:proofErr w:type="spellStart"/>
      <w:r>
        <w:t>reseni</w:t>
      </w:r>
      <w:proofErr w:type="spellEnd"/>
      <w:r>
        <w:t xml:space="preserve"> – popsat diagram</w:t>
      </w:r>
    </w:p>
    <w:p w14:paraId="0BD63791" w14:textId="77777777" w:rsidR="00D532E5" w:rsidRDefault="00D532E5" w:rsidP="00083271">
      <w:r>
        <w:t>+</w:t>
      </w:r>
    </w:p>
    <w:p w14:paraId="30D830A5" w14:textId="131CFC72" w:rsidR="001E3B30" w:rsidRDefault="00D532E5" w:rsidP="00083271">
      <w:proofErr w:type="spellStart"/>
      <w:r>
        <w:t>Function</w:t>
      </w:r>
      <w:proofErr w:type="spellEnd"/>
      <w:r>
        <w:t xml:space="preserve"> diagram</w:t>
      </w:r>
    </w:p>
    <w:p w14:paraId="5A0D4F6B" w14:textId="4BACA9F1" w:rsidR="001248E7" w:rsidRDefault="001248E7" w:rsidP="00083271"/>
    <w:p w14:paraId="3A0055DF" w14:textId="39EB2541" w:rsidR="001248E7" w:rsidRDefault="001248E7" w:rsidP="00083271"/>
    <w:p w14:paraId="0D00EEE8" w14:textId="2FB45C32" w:rsidR="001248E7" w:rsidRDefault="001248E7" w:rsidP="00083271">
      <w:proofErr w:type="spellStart"/>
      <w:r>
        <w:t>Vic</w:t>
      </w:r>
      <w:proofErr w:type="spellEnd"/>
      <w:r>
        <w:t xml:space="preserve"> citaci</w:t>
      </w:r>
    </w:p>
    <w:p w14:paraId="3541B0F9" w14:textId="342F0CE3" w:rsidR="001248E7" w:rsidRDefault="001248E7" w:rsidP="00083271"/>
    <w:p w14:paraId="0C0E1E6F" w14:textId="14B2441F" w:rsidR="001248E7" w:rsidRDefault="001248E7" w:rsidP="00083271"/>
    <w:p w14:paraId="15EC0ACB" w14:textId="16F10BF1" w:rsidR="001248E7" w:rsidRDefault="001248E7" w:rsidP="00083271">
      <w:proofErr w:type="spellStart"/>
      <w:r>
        <w:t>Popsani</w:t>
      </w:r>
      <w:proofErr w:type="spellEnd"/>
      <w:r>
        <w:t xml:space="preserve"> CLI a </w:t>
      </w:r>
      <w:proofErr w:type="spellStart"/>
      <w:r>
        <w:t>srovnani</w:t>
      </w:r>
      <w:proofErr w:type="spellEnd"/>
      <w:r>
        <w:t xml:space="preserve"> HUA/CISCO + </w:t>
      </w:r>
      <w:proofErr w:type="spellStart"/>
      <w:r>
        <w:t>zminit</w:t>
      </w:r>
      <w:proofErr w:type="spellEnd"/>
      <w:r>
        <w:t xml:space="preserve"> </w:t>
      </w:r>
      <w:proofErr w:type="spellStart"/>
      <w:r>
        <w:t>arista</w:t>
      </w:r>
      <w:proofErr w:type="spellEnd"/>
      <w:r>
        <w:t xml:space="preserve"> API (LEGACY vs </w:t>
      </w:r>
      <w:proofErr w:type="spellStart"/>
      <w:r>
        <w:t>modern</w:t>
      </w:r>
      <w:proofErr w:type="spellEnd"/>
      <w:r>
        <w:t>)</w:t>
      </w:r>
    </w:p>
    <w:p w14:paraId="1D4688CD" w14:textId="0E91FC52" w:rsidR="001248E7" w:rsidRDefault="001248E7" w:rsidP="00083271">
      <w:proofErr w:type="spellStart"/>
      <w:proofErr w:type="gramStart"/>
      <w:r>
        <w:t>Parsery</w:t>
      </w:r>
      <w:proofErr w:type="spellEnd"/>
      <w:r>
        <w:t xml:space="preserve"> - </w:t>
      </w:r>
      <w:proofErr w:type="spellStart"/>
      <w:r>
        <w:t>priklady</w:t>
      </w:r>
      <w:proofErr w:type="spellEnd"/>
      <w:proofErr w:type="gramEnd"/>
    </w:p>
    <w:p w14:paraId="76117B5F" w14:textId="17B6F036" w:rsidR="001248E7" w:rsidRDefault="001248E7" w:rsidP="00083271"/>
    <w:p w14:paraId="602A1577" w14:textId="692D62D5" w:rsidR="001248E7" w:rsidRDefault="001248E7" w:rsidP="00083271">
      <w:r>
        <w:t xml:space="preserve">Popsat </w:t>
      </w:r>
      <w:proofErr w:type="spellStart"/>
      <w:proofErr w:type="gramStart"/>
      <w:r>
        <w:t>problem</w:t>
      </w:r>
      <w:proofErr w:type="spellEnd"/>
      <w:r>
        <w:t xml:space="preserve"> - </w:t>
      </w:r>
      <w:proofErr w:type="spellStart"/>
      <w:r>
        <w:t>stackoverflow</w:t>
      </w:r>
      <w:proofErr w:type="spellEnd"/>
      <w:proofErr w:type="gramEnd"/>
    </w:p>
    <w:p w14:paraId="0F361482" w14:textId="28BD712B" w:rsidR="00D532E5" w:rsidRDefault="00D532E5" w:rsidP="00083271"/>
    <w:p w14:paraId="06AB47B8" w14:textId="73EB0571" w:rsidR="00D532E5" w:rsidRDefault="00D532E5" w:rsidP="00083271"/>
    <w:p w14:paraId="1A3CACF6" w14:textId="24C420A0" w:rsidR="00D532E5" w:rsidRDefault="00D532E5" w:rsidP="00083271"/>
    <w:p w14:paraId="13246A00" w14:textId="743C2048" w:rsidR="00D532E5" w:rsidRDefault="001248E7" w:rsidP="00083271">
      <w:proofErr w:type="spellStart"/>
      <w:r>
        <w:t>MAin</w:t>
      </w:r>
      <w:proofErr w:type="spellEnd"/>
      <w:r>
        <w:t xml:space="preserve"> funkce</w:t>
      </w:r>
    </w:p>
    <w:p w14:paraId="54C4F159" w14:textId="77777777" w:rsidR="00D532E5" w:rsidRDefault="00D532E5" w:rsidP="00083271"/>
    <w:p w14:paraId="0A0D0676" w14:textId="77777777" w:rsidR="00D532E5" w:rsidRDefault="00D532E5" w:rsidP="00083271"/>
    <w:p w14:paraId="4EF3B6CC" w14:textId="76B8830D" w:rsidR="001E3B30" w:rsidRDefault="001E3B30" w:rsidP="00083271"/>
    <w:p w14:paraId="1F888CD9" w14:textId="77777777" w:rsidR="001E3B30" w:rsidRPr="002B54EC" w:rsidRDefault="001E3B30" w:rsidP="00083271"/>
    <w:p w14:paraId="2E3FA73C" w14:textId="5AFF6244" w:rsidR="002129BE" w:rsidRPr="002B54EC" w:rsidRDefault="002129BE" w:rsidP="00083271"/>
    <w:p w14:paraId="1269B0C2" w14:textId="7BAEC516" w:rsidR="002129BE" w:rsidRPr="002B54EC" w:rsidRDefault="002129BE" w:rsidP="00083271"/>
    <w:p w14:paraId="7ACBC92F" w14:textId="76F21B5D" w:rsidR="002129BE" w:rsidRPr="002B54EC" w:rsidRDefault="002129BE" w:rsidP="00083271"/>
    <w:p w14:paraId="4110B266" w14:textId="3898D762" w:rsidR="002129BE" w:rsidRPr="002B54EC" w:rsidRDefault="002129BE" w:rsidP="00083271"/>
    <w:p w14:paraId="5A8BACC2" w14:textId="3B6F665E" w:rsidR="002129BE" w:rsidRPr="002B54EC" w:rsidRDefault="002129BE" w:rsidP="00083271"/>
    <w:p w14:paraId="3BB70076" w14:textId="77777777" w:rsidR="002129BE" w:rsidRPr="0061726F" w:rsidRDefault="002129BE" w:rsidP="00083271"/>
    <w:p w14:paraId="18E7BEBD" w14:textId="77777777" w:rsidR="00083271" w:rsidRPr="0061726F" w:rsidRDefault="00083271" w:rsidP="00083271"/>
    <w:p w14:paraId="7EF598B8" w14:textId="38A2B9E6" w:rsidR="00C67F13" w:rsidRDefault="00C67F13">
      <w:pPr>
        <w:pStyle w:val="BodyText"/>
        <w:spacing w:before="10"/>
        <w:rPr>
          <w:b/>
          <w:sz w:val="33"/>
        </w:rPr>
      </w:pPr>
    </w:p>
    <w:p w14:paraId="55C27310" w14:textId="77777777" w:rsidR="00331F39" w:rsidRPr="0061726F" w:rsidRDefault="00331F39">
      <w:pPr>
        <w:pStyle w:val="BodyText"/>
        <w:spacing w:before="10"/>
        <w:rPr>
          <w:b/>
          <w:sz w:val="33"/>
        </w:rPr>
      </w:pPr>
    </w:p>
    <w:p w14:paraId="1ADDFF9C" w14:textId="45AC6EAC" w:rsidR="00C67F13" w:rsidRPr="0061726F" w:rsidRDefault="00DB271D">
      <w:pPr>
        <w:pStyle w:val="BodyText"/>
        <w:spacing w:line="360" w:lineRule="auto"/>
        <w:ind w:left="100" w:right="155"/>
        <w:jc w:val="both"/>
        <w:rPr>
          <w:i/>
          <w:iCs/>
          <w:color w:val="0070C0"/>
        </w:rPr>
      </w:pPr>
      <w:bookmarkStart w:id="15" w:name="2.1.1_Ukázka_označení_obrázků_a_tabulek_"/>
      <w:bookmarkEnd w:id="15"/>
      <w:r w:rsidRPr="0061726F">
        <w:rPr>
          <w:i/>
          <w:iCs/>
          <w:color w:val="0070C0"/>
        </w:rPr>
        <w:t>Obrázek se v textu značí následujícím způsobem: samotný obrázek se označí: „</w:t>
      </w:r>
      <w:r w:rsidRPr="0061726F">
        <w:rPr>
          <w:b/>
          <w:i/>
          <w:iCs/>
          <w:color w:val="0070C0"/>
        </w:rPr>
        <w:t>Obrázek 1: Název obrázku</w:t>
      </w:r>
      <w:r w:rsidRPr="0061726F">
        <w:rPr>
          <w:i/>
          <w:iCs/>
          <w:color w:val="0070C0"/>
        </w:rPr>
        <w:t xml:space="preserve">“ (11 nebo 12 </w:t>
      </w:r>
      <w:proofErr w:type="spellStart"/>
      <w:r w:rsidRPr="0061726F">
        <w:rPr>
          <w:i/>
          <w:iCs/>
          <w:color w:val="0070C0"/>
        </w:rPr>
        <w:t>pt</w:t>
      </w:r>
      <w:proofErr w:type="spellEnd"/>
      <w:r w:rsidRPr="0061726F">
        <w:rPr>
          <w:i/>
          <w:iCs/>
          <w:color w:val="0070C0"/>
        </w:rPr>
        <w:t xml:space="preserve">, černě, tučně). </w:t>
      </w:r>
      <w:r w:rsidR="005D0F9A" w:rsidRPr="0061726F">
        <w:rPr>
          <w:i/>
          <w:iCs/>
          <w:color w:val="0070C0"/>
        </w:rPr>
        <w:t>Obrázky se označují názvem a číslováním nad obrázkem a zdrojovým dokument</w:t>
      </w:r>
      <w:r w:rsidR="00642FBD" w:rsidRPr="0061726F">
        <w:rPr>
          <w:i/>
          <w:iCs/>
          <w:color w:val="0070C0"/>
        </w:rPr>
        <w:t>em</w:t>
      </w:r>
      <w:r w:rsidR="005D0F9A" w:rsidRPr="0061726F">
        <w:rPr>
          <w:i/>
          <w:iCs/>
          <w:color w:val="0070C0"/>
        </w:rPr>
        <w:t xml:space="preserve"> pod obrázkem, </w:t>
      </w:r>
      <w:r w:rsidRPr="0061726F">
        <w:rPr>
          <w:i/>
          <w:iCs/>
          <w:color w:val="0070C0"/>
        </w:rPr>
        <w:t xml:space="preserve">příp. informace o vlastním zpracování (11 nebo 12 </w:t>
      </w:r>
      <w:proofErr w:type="spellStart"/>
      <w:r w:rsidRPr="0061726F">
        <w:rPr>
          <w:i/>
          <w:iCs/>
          <w:color w:val="0070C0"/>
        </w:rPr>
        <w:t>pt</w:t>
      </w:r>
      <w:proofErr w:type="spellEnd"/>
      <w:r w:rsidRPr="0061726F">
        <w:rPr>
          <w:i/>
          <w:iCs/>
          <w:color w:val="0070C0"/>
        </w:rPr>
        <w:t>, černě). K popisování doporučujeme využít nástroje textového editoru, který usnadní generování seznamu obrázků na konci</w:t>
      </w:r>
      <w:r w:rsidRPr="0061726F">
        <w:rPr>
          <w:i/>
          <w:iCs/>
          <w:color w:val="0070C0"/>
          <w:spacing w:val="1"/>
        </w:rPr>
        <w:t xml:space="preserve"> </w:t>
      </w:r>
      <w:r w:rsidRPr="0061726F">
        <w:rPr>
          <w:i/>
          <w:iCs/>
          <w:color w:val="0070C0"/>
        </w:rPr>
        <w:t>práce.</w:t>
      </w:r>
    </w:p>
    <w:p w14:paraId="51A3D5DE" w14:textId="77777777" w:rsidR="00C67F13" w:rsidRPr="0061726F" w:rsidRDefault="00C67F13">
      <w:pPr>
        <w:pStyle w:val="BodyText"/>
        <w:rPr>
          <w:sz w:val="20"/>
        </w:rPr>
      </w:pPr>
    </w:p>
    <w:p w14:paraId="15508975" w14:textId="565CADFF" w:rsidR="00C67F13" w:rsidRPr="0061726F" w:rsidRDefault="00C67F13" w:rsidP="00B64DCA">
      <w:pPr>
        <w:pStyle w:val="BodyText"/>
        <w:spacing w:before="8"/>
        <w:jc w:val="center"/>
        <w:rPr>
          <w:sz w:val="17"/>
        </w:rPr>
      </w:pPr>
    </w:p>
    <w:p w14:paraId="4DB5FEE2" w14:textId="77777777" w:rsidR="00C67F13" w:rsidRPr="0061726F" w:rsidRDefault="00C67F13">
      <w:pPr>
        <w:pStyle w:val="BodyText"/>
        <w:spacing w:before="4"/>
        <w:rPr>
          <w:sz w:val="26"/>
        </w:rPr>
      </w:pPr>
    </w:p>
    <w:p w14:paraId="59FFF27A" w14:textId="2BE1B649" w:rsidR="00C67F13" w:rsidRPr="0061726F" w:rsidRDefault="00DB271D" w:rsidP="00450552">
      <w:pPr>
        <w:jc w:val="center"/>
        <w:rPr>
          <w:b/>
          <w:bCs/>
        </w:rPr>
      </w:pPr>
      <w:r w:rsidRPr="0061726F">
        <w:rPr>
          <w:b/>
          <w:bCs/>
        </w:rPr>
        <w:t xml:space="preserve">Obrázek 1: </w:t>
      </w:r>
      <w:r w:rsidR="007418F3" w:rsidRPr="0061726F">
        <w:rPr>
          <w:b/>
          <w:bCs/>
        </w:rPr>
        <w:t>Logo</w:t>
      </w:r>
    </w:p>
    <w:p w14:paraId="0D1AD6AE" w14:textId="64027AB9" w:rsidR="00B136F4" w:rsidRPr="0061726F" w:rsidRDefault="00B136F4" w:rsidP="00450552">
      <w:pPr>
        <w:jc w:val="center"/>
      </w:pPr>
      <w:r w:rsidRPr="0061726F">
        <w:rPr>
          <w:noProof/>
        </w:rPr>
        <w:lastRenderedPageBreak/>
        <w:drawing>
          <wp:inline distT="0" distB="0" distL="0" distR="0" wp14:anchorId="4E2AF442" wp14:editId="1FA59AA4">
            <wp:extent cx="2997200" cy="3572297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5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0C02" w14:textId="7C44794C" w:rsidR="00C67F13" w:rsidRPr="0061726F" w:rsidRDefault="00DB271D">
      <w:pPr>
        <w:pStyle w:val="BodyText"/>
        <w:ind w:left="794" w:right="854"/>
        <w:jc w:val="center"/>
      </w:pPr>
      <w:r w:rsidRPr="0061726F">
        <w:rPr>
          <w:color w:val="000009"/>
        </w:rPr>
        <w:t xml:space="preserve">Zdroj: </w:t>
      </w:r>
      <w:r w:rsidR="00083271" w:rsidRPr="0061726F">
        <w:t>č</w:t>
      </w:r>
    </w:p>
    <w:p w14:paraId="420792D3" w14:textId="77777777" w:rsidR="00C67F13" w:rsidRPr="0061726F" w:rsidRDefault="00C67F13">
      <w:pPr>
        <w:jc w:val="center"/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7ADE1AFB" w14:textId="77777777" w:rsidR="00B136F4" w:rsidRPr="0061726F" w:rsidRDefault="00B136F4" w:rsidP="002526D1">
      <w:pPr>
        <w:jc w:val="center"/>
        <w:rPr>
          <w:b/>
          <w:bCs/>
          <w:color w:val="0070C0"/>
        </w:rPr>
      </w:pPr>
      <w:r w:rsidRPr="0061726F">
        <w:rPr>
          <w:b/>
          <w:bCs/>
        </w:rPr>
        <w:lastRenderedPageBreak/>
        <w:t xml:space="preserve">Obrázek 2: </w:t>
      </w:r>
      <w:r w:rsidRPr="0061726F">
        <w:rPr>
          <w:b/>
          <w:bCs/>
          <w:color w:val="0070C0"/>
        </w:rPr>
        <w:t>Obrázek jednorožce</w:t>
      </w:r>
    </w:p>
    <w:p w14:paraId="37988A49" w14:textId="77777777" w:rsidR="00C67F13" w:rsidRPr="0061726F" w:rsidRDefault="00C67F13">
      <w:pPr>
        <w:pStyle w:val="BodyText"/>
        <w:spacing w:before="2"/>
        <w:rPr>
          <w:sz w:val="17"/>
        </w:rPr>
      </w:pPr>
    </w:p>
    <w:p w14:paraId="71FDDFFE" w14:textId="77777777" w:rsidR="00C67F13" w:rsidRPr="0061726F" w:rsidRDefault="00156616">
      <w:pPr>
        <w:pStyle w:val="BodyText"/>
        <w:ind w:left="2904"/>
        <w:rPr>
          <w:sz w:val="20"/>
        </w:rPr>
      </w:pPr>
      <w:r w:rsidRPr="0061726F">
        <w:rPr>
          <w:noProof/>
        </w:rPr>
        <w:drawing>
          <wp:inline distT="0" distB="0" distL="0" distR="0" wp14:anchorId="1858A406" wp14:editId="1B993CF1">
            <wp:extent cx="2460190" cy="212534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80755" cy="214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CD39" w14:textId="77777777" w:rsidR="00C67F13" w:rsidRPr="0061726F" w:rsidRDefault="00DB271D">
      <w:pPr>
        <w:pStyle w:val="BodyText"/>
        <w:ind w:left="794" w:right="854"/>
        <w:jc w:val="center"/>
        <w:rPr>
          <w:color w:val="0070C0"/>
        </w:rPr>
      </w:pPr>
      <w:r w:rsidRPr="0061726F">
        <w:rPr>
          <w:color w:val="000009"/>
        </w:rPr>
        <w:t xml:space="preserve">Zdroj: </w:t>
      </w:r>
      <w:r w:rsidR="00156616" w:rsidRPr="0061726F">
        <w:rPr>
          <w:color w:val="0070C0"/>
        </w:rPr>
        <w:t>Vlastní zpracování</w:t>
      </w:r>
    </w:p>
    <w:p w14:paraId="7071E7CF" w14:textId="77777777" w:rsidR="00C67F13" w:rsidRPr="0061726F" w:rsidRDefault="00C67F13">
      <w:pPr>
        <w:pStyle w:val="BodyText"/>
        <w:rPr>
          <w:sz w:val="20"/>
        </w:rPr>
      </w:pPr>
    </w:p>
    <w:p w14:paraId="5CD6E3D0" w14:textId="77777777" w:rsidR="00C67F13" w:rsidRPr="0061726F" w:rsidRDefault="00C67F13">
      <w:pPr>
        <w:pStyle w:val="BodyText"/>
        <w:spacing w:before="6"/>
        <w:rPr>
          <w:sz w:val="15"/>
        </w:rPr>
      </w:pPr>
    </w:p>
    <w:p w14:paraId="3AEE86E4" w14:textId="1ACD5E73" w:rsidR="00C67F13" w:rsidRPr="0061726F" w:rsidRDefault="00DB271D">
      <w:pPr>
        <w:pStyle w:val="BodyText"/>
        <w:spacing w:before="100" w:line="360" w:lineRule="auto"/>
        <w:ind w:left="325" w:right="382"/>
        <w:jc w:val="both"/>
        <w:rPr>
          <w:i/>
          <w:iCs/>
          <w:color w:val="0070C0"/>
        </w:rPr>
      </w:pPr>
      <w:r w:rsidRPr="0061726F">
        <w:rPr>
          <w:i/>
          <w:iCs/>
          <w:color w:val="0070C0"/>
          <w:spacing w:val="-3"/>
        </w:rPr>
        <w:t xml:space="preserve">Tabulky </w:t>
      </w:r>
      <w:r w:rsidRPr="0061726F">
        <w:rPr>
          <w:i/>
          <w:iCs/>
          <w:color w:val="0070C0"/>
        </w:rPr>
        <w:t>se označují názvem a číslováním nad tabulkou a zdrojovým textem pod tabulkou.</w:t>
      </w:r>
      <w:r w:rsidRPr="0061726F">
        <w:rPr>
          <w:i/>
          <w:iCs/>
          <w:color w:val="0070C0"/>
          <w:spacing w:val="48"/>
        </w:rPr>
        <w:t xml:space="preserve"> </w:t>
      </w:r>
      <w:r w:rsidRPr="0061726F">
        <w:rPr>
          <w:i/>
          <w:iCs/>
          <w:color w:val="0070C0"/>
          <w:spacing w:val="-6"/>
        </w:rPr>
        <w:t xml:space="preserve">Tabulky, </w:t>
      </w:r>
      <w:r w:rsidRPr="0061726F">
        <w:rPr>
          <w:i/>
          <w:iCs/>
          <w:color w:val="0070C0"/>
        </w:rPr>
        <w:t xml:space="preserve">obrázky a grafy se číslují </w:t>
      </w:r>
      <w:r w:rsidRPr="0061726F">
        <w:rPr>
          <w:i/>
          <w:iCs/>
          <w:color w:val="0070C0"/>
          <w:spacing w:val="-4"/>
        </w:rPr>
        <w:t xml:space="preserve">zvlášť. </w:t>
      </w:r>
      <w:r w:rsidRPr="0061726F">
        <w:rPr>
          <w:i/>
          <w:iCs/>
          <w:color w:val="0070C0"/>
        </w:rPr>
        <w:t>Každá tabulka, obrázek nebo graf MUSÍ být v textu okomentován. Je nepřípustné, aby jednotlivé kapitoly (podkapitoly) tvořilo pouze grafické</w:t>
      </w:r>
      <w:r w:rsidRPr="0061726F">
        <w:rPr>
          <w:i/>
          <w:iCs/>
          <w:color w:val="0070C0"/>
          <w:spacing w:val="48"/>
        </w:rPr>
        <w:t xml:space="preserve"> </w:t>
      </w:r>
      <w:r w:rsidRPr="0061726F">
        <w:rPr>
          <w:i/>
          <w:iCs/>
          <w:color w:val="0070C0"/>
        </w:rPr>
        <w:t xml:space="preserve">znázornění v podobě tabulek, grafů, obrázků, schémat atp. bez jejich </w:t>
      </w:r>
      <w:r w:rsidR="00146F45" w:rsidRPr="0061726F">
        <w:rPr>
          <w:i/>
          <w:iCs/>
          <w:color w:val="0070C0"/>
        </w:rPr>
        <w:t>okomentování</w:t>
      </w:r>
      <w:r w:rsidRPr="0061726F">
        <w:rPr>
          <w:i/>
          <w:iCs/>
          <w:color w:val="0070C0"/>
        </w:rPr>
        <w:t>.</w:t>
      </w:r>
    </w:p>
    <w:p w14:paraId="6BB9BAFB" w14:textId="77777777" w:rsidR="00C67F13" w:rsidRPr="0061726F" w:rsidRDefault="00C67F13">
      <w:pPr>
        <w:pStyle w:val="BodyText"/>
        <w:spacing w:before="1"/>
      </w:pPr>
    </w:p>
    <w:p w14:paraId="4F472D70" w14:textId="77777777" w:rsidR="00C67F13" w:rsidRPr="0061726F" w:rsidRDefault="00DB271D" w:rsidP="002526D1">
      <w:pPr>
        <w:jc w:val="center"/>
        <w:rPr>
          <w:b/>
          <w:bCs/>
          <w:i/>
        </w:rPr>
      </w:pPr>
      <w:bookmarkStart w:id="16" w:name="_bookmark9"/>
      <w:bookmarkEnd w:id="16"/>
      <w:r w:rsidRPr="0061726F">
        <w:rPr>
          <w:b/>
          <w:bCs/>
        </w:rPr>
        <w:t xml:space="preserve">Tabulka 1: </w:t>
      </w:r>
      <w:r w:rsidRPr="0061726F">
        <w:rPr>
          <w:b/>
          <w:bCs/>
          <w:color w:val="0070C0"/>
        </w:rPr>
        <w:t xml:space="preserve">Statistika vět zachovaných a vyřazených filtr. kritériem </w:t>
      </w:r>
      <w:r w:rsidRPr="0061726F">
        <w:rPr>
          <w:b/>
          <w:bCs/>
          <w:i/>
          <w:color w:val="0070C0"/>
        </w:rPr>
        <w:t>FK1</w:t>
      </w:r>
    </w:p>
    <w:tbl>
      <w:tblPr>
        <w:tblStyle w:val="TableNormal1"/>
        <w:tblW w:w="0" w:type="auto"/>
        <w:tblInd w:w="400" w:type="dxa"/>
        <w:tblLayout w:type="fixed"/>
        <w:tblLook w:val="01E0" w:firstRow="1" w:lastRow="1" w:firstColumn="1" w:lastColumn="1" w:noHBand="0" w:noVBand="0"/>
      </w:tblPr>
      <w:tblGrid>
        <w:gridCol w:w="1692"/>
        <w:gridCol w:w="1666"/>
        <w:gridCol w:w="1850"/>
        <w:gridCol w:w="1628"/>
        <w:gridCol w:w="1759"/>
      </w:tblGrid>
      <w:tr w:rsidR="00C67F13" w:rsidRPr="0061726F" w14:paraId="0B00D7CF" w14:textId="77777777">
        <w:trPr>
          <w:trHeight w:val="311"/>
        </w:trPr>
        <w:tc>
          <w:tcPr>
            <w:tcW w:w="1692" w:type="dxa"/>
            <w:shd w:val="clear" w:color="auto" w:fill="4E80BC"/>
          </w:tcPr>
          <w:p w14:paraId="78A6FE12" w14:textId="77777777" w:rsidR="00C67F13" w:rsidRPr="0061726F" w:rsidRDefault="00DB271D">
            <w:pPr>
              <w:pStyle w:val="TableParagraph"/>
              <w:spacing w:before="4" w:line="240" w:lineRule="auto"/>
              <w:ind w:left="602" w:right="542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Sada</w:t>
            </w:r>
          </w:p>
        </w:tc>
        <w:tc>
          <w:tcPr>
            <w:tcW w:w="1666" w:type="dxa"/>
            <w:shd w:val="clear" w:color="auto" w:fill="4E80BC"/>
          </w:tcPr>
          <w:p w14:paraId="396DF752" w14:textId="77777777" w:rsidR="00C67F13" w:rsidRPr="0061726F" w:rsidRDefault="00DB271D">
            <w:pPr>
              <w:pStyle w:val="TableParagraph"/>
              <w:spacing w:before="4" w:line="240" w:lineRule="auto"/>
              <w:ind w:left="490" w:right="348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Celkem</w:t>
            </w:r>
          </w:p>
        </w:tc>
        <w:tc>
          <w:tcPr>
            <w:tcW w:w="1850" w:type="dxa"/>
            <w:shd w:val="clear" w:color="auto" w:fill="4E80BC"/>
          </w:tcPr>
          <w:p w14:paraId="4AB5C527" w14:textId="77777777" w:rsidR="00C67F13" w:rsidRPr="0061726F" w:rsidRDefault="00DB271D">
            <w:pPr>
              <w:pStyle w:val="TableParagraph"/>
              <w:spacing w:before="4" w:line="240" w:lineRule="auto"/>
              <w:ind w:left="370" w:right="306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Zachováno</w:t>
            </w:r>
          </w:p>
        </w:tc>
        <w:tc>
          <w:tcPr>
            <w:tcW w:w="1628" w:type="dxa"/>
            <w:shd w:val="clear" w:color="auto" w:fill="4E80BC"/>
          </w:tcPr>
          <w:p w14:paraId="3A594422" w14:textId="77777777" w:rsidR="00C67F13" w:rsidRPr="0061726F" w:rsidRDefault="00DB271D">
            <w:pPr>
              <w:pStyle w:val="TableParagraph"/>
              <w:spacing w:before="4" w:line="240" w:lineRule="auto"/>
              <w:ind w:left="311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Vyřazeno</w:t>
            </w:r>
          </w:p>
        </w:tc>
        <w:tc>
          <w:tcPr>
            <w:tcW w:w="1759" w:type="dxa"/>
            <w:shd w:val="clear" w:color="auto" w:fill="4E80BC"/>
          </w:tcPr>
          <w:p w14:paraId="0D979376" w14:textId="77777777" w:rsidR="00C67F13" w:rsidRPr="0061726F" w:rsidRDefault="00DB271D">
            <w:pPr>
              <w:pStyle w:val="TableParagraph"/>
              <w:spacing w:before="4" w:line="240" w:lineRule="auto"/>
              <w:ind w:left="330" w:right="255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Zachováno</w:t>
            </w:r>
          </w:p>
        </w:tc>
      </w:tr>
      <w:tr w:rsidR="00C67F13" w:rsidRPr="0061726F" w14:paraId="67DB0FA6" w14:textId="77777777">
        <w:trPr>
          <w:trHeight w:val="264"/>
        </w:trPr>
        <w:tc>
          <w:tcPr>
            <w:tcW w:w="1692" w:type="dxa"/>
            <w:tcBorders>
              <w:left w:val="single" w:sz="12" w:space="0" w:color="4E80BC"/>
              <w:bottom w:val="single" w:sz="12" w:space="0" w:color="4E80BC"/>
            </w:tcBorders>
          </w:tcPr>
          <w:p w14:paraId="3A63CDAE" w14:textId="77777777" w:rsidR="00C67F13" w:rsidRPr="0061726F" w:rsidRDefault="00DB271D">
            <w:pPr>
              <w:pStyle w:val="TableParagraph"/>
              <w:spacing w:line="244" w:lineRule="exact"/>
              <w:ind w:right="439"/>
              <w:rPr>
                <w:rFonts w:ascii="Cambria" w:hAnsi="Cambria"/>
                <w:b/>
                <w:sz w:val="24"/>
              </w:rPr>
            </w:pPr>
            <w:proofErr w:type="spellStart"/>
            <w:r w:rsidRPr="0061726F">
              <w:rPr>
                <w:rFonts w:ascii="Cambria" w:hAnsi="Cambria"/>
                <w:b/>
                <w:color w:val="000009"/>
                <w:sz w:val="24"/>
              </w:rPr>
              <w:t>dtest</w:t>
            </w:r>
            <w:proofErr w:type="spellEnd"/>
          </w:p>
        </w:tc>
        <w:tc>
          <w:tcPr>
            <w:tcW w:w="1666" w:type="dxa"/>
            <w:tcBorders>
              <w:bottom w:val="single" w:sz="12" w:space="0" w:color="4E80BC"/>
            </w:tcBorders>
          </w:tcPr>
          <w:p w14:paraId="21D66FDE" w14:textId="77777777" w:rsidR="00C67F13" w:rsidRPr="0061726F" w:rsidRDefault="00DB271D">
            <w:pPr>
              <w:pStyle w:val="TableParagraph"/>
              <w:spacing w:line="244" w:lineRule="exact"/>
              <w:ind w:right="34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5228</w:t>
            </w:r>
          </w:p>
        </w:tc>
        <w:tc>
          <w:tcPr>
            <w:tcW w:w="1850" w:type="dxa"/>
            <w:tcBorders>
              <w:bottom w:val="single" w:sz="12" w:space="0" w:color="4E80BC"/>
            </w:tcBorders>
          </w:tcPr>
          <w:p w14:paraId="3A8E6174" w14:textId="77777777" w:rsidR="00C67F13" w:rsidRPr="0061726F" w:rsidRDefault="00DB271D">
            <w:pPr>
              <w:pStyle w:val="TableParagraph"/>
              <w:spacing w:line="244" w:lineRule="exact"/>
              <w:ind w:left="370" w:right="306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2384</w:t>
            </w:r>
          </w:p>
        </w:tc>
        <w:tc>
          <w:tcPr>
            <w:tcW w:w="1628" w:type="dxa"/>
            <w:tcBorders>
              <w:bottom w:val="single" w:sz="12" w:space="0" w:color="4E80BC"/>
            </w:tcBorders>
          </w:tcPr>
          <w:p w14:paraId="033D75C3" w14:textId="77777777" w:rsidR="00C67F13" w:rsidRPr="0061726F" w:rsidRDefault="00DB271D">
            <w:pPr>
              <w:pStyle w:val="TableParagraph"/>
              <w:spacing w:line="244" w:lineRule="exact"/>
              <w:ind w:left="310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2844</w:t>
            </w:r>
          </w:p>
        </w:tc>
        <w:tc>
          <w:tcPr>
            <w:tcW w:w="1759" w:type="dxa"/>
            <w:tcBorders>
              <w:bottom w:val="single" w:sz="12" w:space="0" w:color="4E80BC"/>
              <w:right w:val="single" w:sz="12" w:space="0" w:color="4E80BC"/>
            </w:tcBorders>
          </w:tcPr>
          <w:p w14:paraId="67DB6C6A" w14:textId="77777777" w:rsidR="00C67F13" w:rsidRPr="0061726F" w:rsidRDefault="00DB271D">
            <w:pPr>
              <w:pStyle w:val="TableParagraph"/>
              <w:spacing w:line="244" w:lineRule="exact"/>
              <w:ind w:left="555" w:right="46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45,6 %</w:t>
            </w:r>
          </w:p>
        </w:tc>
      </w:tr>
      <w:tr w:rsidR="00C67F13" w:rsidRPr="0061726F" w14:paraId="05124541" w14:textId="77777777">
        <w:trPr>
          <w:trHeight w:val="260"/>
        </w:trPr>
        <w:tc>
          <w:tcPr>
            <w:tcW w:w="1692" w:type="dxa"/>
            <w:tcBorders>
              <w:top w:val="single" w:sz="12" w:space="0" w:color="4E80BC"/>
              <w:left w:val="single" w:sz="12" w:space="0" w:color="4E80BC"/>
              <w:bottom w:val="single" w:sz="12" w:space="0" w:color="4E80BC"/>
            </w:tcBorders>
          </w:tcPr>
          <w:p w14:paraId="59F44EC9" w14:textId="77777777" w:rsidR="00C67F13" w:rsidRPr="0061726F" w:rsidRDefault="00DB271D">
            <w:pPr>
              <w:pStyle w:val="TableParagraph"/>
              <w:ind w:right="439"/>
              <w:rPr>
                <w:rFonts w:ascii="Cambria" w:hAnsi="Cambria"/>
                <w:b/>
                <w:sz w:val="24"/>
              </w:rPr>
            </w:pPr>
            <w:proofErr w:type="spellStart"/>
            <w:r w:rsidRPr="0061726F">
              <w:rPr>
                <w:rFonts w:ascii="Cambria" w:hAnsi="Cambria"/>
                <w:b/>
                <w:color w:val="000009"/>
                <w:sz w:val="24"/>
              </w:rPr>
              <w:t>etest</w:t>
            </w:r>
            <w:proofErr w:type="spellEnd"/>
          </w:p>
        </w:tc>
        <w:tc>
          <w:tcPr>
            <w:tcW w:w="1666" w:type="dxa"/>
            <w:tcBorders>
              <w:top w:val="single" w:sz="12" w:space="0" w:color="4E80BC"/>
              <w:bottom w:val="single" w:sz="12" w:space="0" w:color="4E80BC"/>
            </w:tcBorders>
          </w:tcPr>
          <w:p w14:paraId="0C7F5C0D" w14:textId="77777777" w:rsidR="00C67F13" w:rsidRPr="0061726F" w:rsidRDefault="00DB271D">
            <w:pPr>
              <w:pStyle w:val="TableParagraph"/>
              <w:ind w:right="34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5476</w:t>
            </w:r>
          </w:p>
        </w:tc>
        <w:tc>
          <w:tcPr>
            <w:tcW w:w="1850" w:type="dxa"/>
            <w:tcBorders>
              <w:top w:val="single" w:sz="12" w:space="0" w:color="4E80BC"/>
              <w:bottom w:val="single" w:sz="12" w:space="0" w:color="4E80BC"/>
            </w:tcBorders>
          </w:tcPr>
          <w:p w14:paraId="0CFB08D6" w14:textId="77777777" w:rsidR="00C67F13" w:rsidRPr="0061726F" w:rsidRDefault="00DB271D">
            <w:pPr>
              <w:pStyle w:val="TableParagraph"/>
              <w:ind w:left="370" w:right="306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2419</w:t>
            </w:r>
          </w:p>
        </w:tc>
        <w:tc>
          <w:tcPr>
            <w:tcW w:w="1628" w:type="dxa"/>
            <w:tcBorders>
              <w:top w:val="single" w:sz="12" w:space="0" w:color="4E80BC"/>
              <w:bottom w:val="single" w:sz="12" w:space="0" w:color="4E80BC"/>
            </w:tcBorders>
          </w:tcPr>
          <w:p w14:paraId="158EB05E" w14:textId="77777777" w:rsidR="00C67F13" w:rsidRPr="0061726F" w:rsidRDefault="00DB271D">
            <w:pPr>
              <w:pStyle w:val="TableParagraph"/>
              <w:ind w:left="310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3057</w:t>
            </w:r>
          </w:p>
        </w:tc>
        <w:tc>
          <w:tcPr>
            <w:tcW w:w="1759" w:type="dxa"/>
            <w:tcBorders>
              <w:top w:val="single" w:sz="12" w:space="0" w:color="4E80BC"/>
              <w:bottom w:val="single" w:sz="12" w:space="0" w:color="4E80BC"/>
              <w:right w:val="single" w:sz="12" w:space="0" w:color="4E80BC"/>
            </w:tcBorders>
          </w:tcPr>
          <w:p w14:paraId="1E10C996" w14:textId="77777777" w:rsidR="00C67F13" w:rsidRPr="0061726F" w:rsidRDefault="00DB271D">
            <w:pPr>
              <w:pStyle w:val="TableParagraph"/>
              <w:ind w:left="555" w:right="46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44,2 %</w:t>
            </w:r>
          </w:p>
        </w:tc>
      </w:tr>
      <w:tr w:rsidR="00C67F13" w:rsidRPr="0061726F" w14:paraId="5EA58806" w14:textId="77777777">
        <w:trPr>
          <w:trHeight w:val="260"/>
        </w:trPr>
        <w:tc>
          <w:tcPr>
            <w:tcW w:w="1692" w:type="dxa"/>
            <w:tcBorders>
              <w:top w:val="single" w:sz="12" w:space="0" w:color="4E80BC"/>
              <w:left w:val="single" w:sz="12" w:space="0" w:color="4E80BC"/>
              <w:bottom w:val="single" w:sz="12" w:space="0" w:color="4E80BC"/>
            </w:tcBorders>
          </w:tcPr>
          <w:p w14:paraId="28F78636" w14:textId="77777777" w:rsidR="00C67F13" w:rsidRPr="0061726F" w:rsidRDefault="00DB271D">
            <w:pPr>
              <w:pStyle w:val="TableParagraph"/>
              <w:ind w:right="443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train-1</w:t>
            </w:r>
          </w:p>
        </w:tc>
        <w:tc>
          <w:tcPr>
            <w:tcW w:w="1666" w:type="dxa"/>
            <w:tcBorders>
              <w:top w:val="single" w:sz="12" w:space="0" w:color="4E80BC"/>
              <w:bottom w:val="single" w:sz="12" w:space="0" w:color="4E80BC"/>
            </w:tcBorders>
          </w:tcPr>
          <w:p w14:paraId="3AE496EA" w14:textId="77777777" w:rsidR="00C67F13" w:rsidRPr="0061726F" w:rsidRDefault="00DB271D">
            <w:pPr>
              <w:pStyle w:val="TableParagraph"/>
              <w:ind w:right="34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4709</w:t>
            </w:r>
          </w:p>
        </w:tc>
        <w:tc>
          <w:tcPr>
            <w:tcW w:w="1850" w:type="dxa"/>
            <w:tcBorders>
              <w:top w:val="single" w:sz="12" w:space="0" w:color="4E80BC"/>
              <w:bottom w:val="single" w:sz="12" w:space="0" w:color="4E80BC"/>
            </w:tcBorders>
          </w:tcPr>
          <w:p w14:paraId="6E7E6BEB" w14:textId="77777777" w:rsidR="00C67F13" w:rsidRPr="0061726F" w:rsidRDefault="00DB271D">
            <w:pPr>
              <w:pStyle w:val="TableParagraph"/>
              <w:ind w:left="370" w:right="306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2204</w:t>
            </w:r>
          </w:p>
        </w:tc>
        <w:tc>
          <w:tcPr>
            <w:tcW w:w="1628" w:type="dxa"/>
            <w:tcBorders>
              <w:top w:val="single" w:sz="12" w:space="0" w:color="4E80BC"/>
              <w:bottom w:val="single" w:sz="12" w:space="0" w:color="4E80BC"/>
            </w:tcBorders>
          </w:tcPr>
          <w:p w14:paraId="02FEF935" w14:textId="77777777" w:rsidR="00C67F13" w:rsidRPr="0061726F" w:rsidRDefault="00DB271D">
            <w:pPr>
              <w:pStyle w:val="TableParagraph"/>
              <w:ind w:left="310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2505</w:t>
            </w:r>
          </w:p>
        </w:tc>
        <w:tc>
          <w:tcPr>
            <w:tcW w:w="1759" w:type="dxa"/>
            <w:tcBorders>
              <w:top w:val="single" w:sz="12" w:space="0" w:color="4E80BC"/>
              <w:bottom w:val="single" w:sz="12" w:space="0" w:color="4E80BC"/>
              <w:right w:val="single" w:sz="12" w:space="0" w:color="4E80BC"/>
            </w:tcBorders>
          </w:tcPr>
          <w:p w14:paraId="0AAB09D9" w14:textId="77777777" w:rsidR="00C67F13" w:rsidRPr="0061726F" w:rsidRDefault="00DB271D">
            <w:pPr>
              <w:pStyle w:val="TableParagraph"/>
              <w:ind w:left="555" w:right="46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46,8 %</w:t>
            </w:r>
          </w:p>
        </w:tc>
      </w:tr>
    </w:tbl>
    <w:p w14:paraId="0F6035E0" w14:textId="77777777" w:rsidR="00C67F13" w:rsidRPr="0061726F" w:rsidRDefault="00DB271D">
      <w:pPr>
        <w:pStyle w:val="BodyText"/>
        <w:ind w:left="794" w:right="854"/>
        <w:jc w:val="center"/>
        <w:rPr>
          <w:color w:val="0070C0"/>
        </w:rPr>
      </w:pPr>
      <w:r w:rsidRPr="0061726F">
        <w:rPr>
          <w:color w:val="000009"/>
        </w:rPr>
        <w:t xml:space="preserve">Zdroj: </w:t>
      </w:r>
      <w:r w:rsidRPr="0061726F">
        <w:rPr>
          <w:color w:val="0070C0"/>
        </w:rPr>
        <w:t>Vlastní zpracování</w:t>
      </w:r>
    </w:p>
    <w:p w14:paraId="78FF858C" w14:textId="77777777" w:rsidR="00C67F13" w:rsidRPr="0061726F" w:rsidRDefault="00C67F13">
      <w:pPr>
        <w:pStyle w:val="BodyText"/>
        <w:spacing w:before="5"/>
        <w:rPr>
          <w:sz w:val="31"/>
        </w:rPr>
      </w:pPr>
    </w:p>
    <w:p w14:paraId="7DB34E62" w14:textId="77777777" w:rsidR="00C67F13" w:rsidRPr="0061726F" w:rsidRDefault="00DB271D" w:rsidP="00A60F40">
      <w:pPr>
        <w:rPr>
          <w:b/>
          <w:bCs/>
        </w:rPr>
      </w:pPr>
      <w:bookmarkStart w:id="17" w:name="2.1.2_Matematické_rovnice,_vzorce"/>
      <w:bookmarkEnd w:id="17"/>
      <w:r w:rsidRPr="0061726F">
        <w:rPr>
          <w:b/>
          <w:bCs/>
        </w:rPr>
        <w:t>Matematické rovnice,</w:t>
      </w:r>
      <w:r w:rsidRPr="0061726F">
        <w:rPr>
          <w:b/>
          <w:bCs/>
          <w:spacing w:val="-4"/>
        </w:rPr>
        <w:t xml:space="preserve"> </w:t>
      </w:r>
      <w:r w:rsidRPr="0061726F">
        <w:rPr>
          <w:b/>
          <w:bCs/>
          <w:spacing w:val="-3"/>
        </w:rPr>
        <w:t>vzorce</w:t>
      </w:r>
    </w:p>
    <w:p w14:paraId="62D2EFA0" w14:textId="77777777" w:rsidR="00C67F13" w:rsidRPr="0061726F" w:rsidRDefault="00C67F13">
      <w:pPr>
        <w:pStyle w:val="BodyText"/>
        <w:spacing w:before="8"/>
        <w:rPr>
          <w:b/>
          <w:sz w:val="31"/>
        </w:rPr>
      </w:pPr>
    </w:p>
    <w:p w14:paraId="513FA7DD" w14:textId="77777777" w:rsidR="00C67F13" w:rsidRPr="0061726F" w:rsidRDefault="00DB271D">
      <w:pPr>
        <w:pStyle w:val="BodyText"/>
        <w:spacing w:line="360" w:lineRule="auto"/>
        <w:ind w:left="325" w:right="397"/>
        <w:jc w:val="both"/>
        <w:rPr>
          <w:i/>
          <w:iCs/>
          <w:color w:val="0070C0"/>
        </w:rPr>
      </w:pPr>
      <w:r w:rsidRPr="0061726F">
        <w:rPr>
          <w:i/>
          <w:iCs/>
          <w:color w:val="0070C0"/>
        </w:rPr>
        <w:t xml:space="preserve">Pokud jsou v práci rovnice, nezapomeňte je správně číslovat. Pro jejich zápis používejte MS Editor rovnic, případně jinou obdobnou aplikaci. Rovnice </w:t>
      </w:r>
      <w:r w:rsidRPr="0061726F">
        <w:rPr>
          <w:i/>
          <w:iCs/>
          <w:color w:val="0070C0"/>
          <w:spacing w:val="-3"/>
        </w:rPr>
        <w:t xml:space="preserve">by </w:t>
      </w:r>
      <w:r w:rsidRPr="0061726F">
        <w:rPr>
          <w:i/>
          <w:iCs/>
          <w:color w:val="0070C0"/>
        </w:rPr>
        <w:t>měla vypadat například takto (nezapomeňte proměnné</w:t>
      </w:r>
      <w:r w:rsidRPr="0061726F">
        <w:rPr>
          <w:i/>
          <w:iCs/>
          <w:color w:val="0070C0"/>
          <w:spacing w:val="-1"/>
        </w:rPr>
        <w:t xml:space="preserve"> </w:t>
      </w:r>
      <w:r w:rsidRPr="0061726F">
        <w:rPr>
          <w:i/>
          <w:iCs/>
          <w:color w:val="0070C0"/>
        </w:rPr>
        <w:t>popisovat):</w:t>
      </w:r>
    </w:p>
    <w:p w14:paraId="041BA522" w14:textId="77777777" w:rsidR="00137342" w:rsidRPr="0061726F" w:rsidRDefault="00137342" w:rsidP="00137342">
      <w:pPr>
        <w:pStyle w:val="BodyText"/>
        <w:spacing w:line="360" w:lineRule="auto"/>
        <w:ind w:left="325" w:right="397"/>
        <w:jc w:val="both"/>
        <w:rPr>
          <w:i/>
          <w:iCs/>
          <w:color w:val="0070C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4"/>
        <w:gridCol w:w="506"/>
      </w:tblGrid>
      <w:tr w:rsidR="00137342" w:rsidRPr="0061726F" w14:paraId="4F656AA2" w14:textId="77777777" w:rsidTr="007E0EB1">
        <w:tc>
          <w:tcPr>
            <w:tcW w:w="9180" w:type="dxa"/>
          </w:tcPr>
          <w:p w14:paraId="339AB257" w14:textId="77777777" w:rsidR="00137342" w:rsidRPr="0061726F" w:rsidRDefault="00137342" w:rsidP="007E0EB1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S=π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460" w:type="dxa"/>
          </w:tcPr>
          <w:p w14:paraId="50B874CB" w14:textId="77777777" w:rsidR="00137342" w:rsidRPr="0061726F" w:rsidRDefault="00137342" w:rsidP="007E0EB1">
            <w:pPr>
              <w:spacing w:line="360" w:lineRule="auto"/>
              <w:jc w:val="right"/>
            </w:pPr>
            <w:r w:rsidRPr="0061726F">
              <w:t>(1)</w:t>
            </w:r>
          </w:p>
        </w:tc>
      </w:tr>
    </w:tbl>
    <w:p w14:paraId="00B8AF5C" w14:textId="77777777" w:rsidR="00137342" w:rsidRPr="0061726F" w:rsidRDefault="00137342" w:rsidP="00137342">
      <w:pPr>
        <w:pStyle w:val="BodyText"/>
        <w:rPr>
          <w:sz w:val="20"/>
        </w:rPr>
      </w:pPr>
    </w:p>
    <w:p w14:paraId="482BFC1E" w14:textId="77777777" w:rsidR="00137342" w:rsidRPr="0061726F" w:rsidRDefault="00137342" w:rsidP="00137342">
      <w:pPr>
        <w:pStyle w:val="BodyText"/>
        <w:spacing w:before="131"/>
        <w:ind w:left="325"/>
        <w:rPr>
          <w:i/>
          <w:iCs/>
          <w:color w:val="0070C0"/>
        </w:rPr>
      </w:pPr>
      <w:r w:rsidRPr="0061726F">
        <w:rPr>
          <w:i/>
          <w:iCs/>
          <w:color w:val="0070C0"/>
        </w:rPr>
        <w:t xml:space="preserve">kde S je obsah kruhu o poloměru </w:t>
      </w:r>
      <w:proofErr w:type="gramStart"/>
      <w:r w:rsidRPr="0061726F">
        <w:rPr>
          <w:i/>
          <w:iCs/>
          <w:color w:val="0070C0"/>
        </w:rPr>
        <w:t>r .</w:t>
      </w:r>
      <w:proofErr w:type="gramEnd"/>
    </w:p>
    <w:p w14:paraId="1217A1DB" w14:textId="249E91BA" w:rsidR="00137342" w:rsidRPr="0061726F" w:rsidRDefault="00137342">
      <w:pPr>
        <w:spacing w:line="360" w:lineRule="auto"/>
        <w:jc w:val="both"/>
        <w:sectPr w:rsidR="00137342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2FA8F67F" w14:textId="77777777" w:rsidR="00C67F13" w:rsidRPr="0061726F" w:rsidRDefault="00C67F13">
      <w:pPr>
        <w:pStyle w:val="BodyText"/>
        <w:spacing w:before="9" w:after="1"/>
        <w:rPr>
          <w:sz w:val="17"/>
        </w:rPr>
      </w:pPr>
    </w:p>
    <w:p w14:paraId="55BC3621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</w:pPr>
      <w:bookmarkStart w:id="18" w:name="Závěr"/>
      <w:bookmarkStart w:id="19" w:name="_Toc105743781"/>
      <w:bookmarkEnd w:id="18"/>
      <w:r w:rsidRPr="0061726F">
        <w:t>Závěr</w:t>
      </w:r>
      <w:bookmarkEnd w:id="19"/>
    </w:p>
    <w:p w14:paraId="307577D7" w14:textId="77777777" w:rsidR="00C67F13" w:rsidRPr="0061726F" w:rsidRDefault="00C67F13">
      <w:pPr>
        <w:pStyle w:val="BodyText"/>
        <w:spacing w:before="9"/>
        <w:rPr>
          <w:b/>
        </w:rPr>
      </w:pPr>
    </w:p>
    <w:p w14:paraId="2F9EE028" w14:textId="4489B809" w:rsidR="004C7D0A" w:rsidRPr="0061726F" w:rsidRDefault="004C7D0A" w:rsidP="004C7D0A">
      <w:pPr>
        <w:pStyle w:val="BodyText"/>
        <w:ind w:left="328"/>
        <w:rPr>
          <w:color w:val="0070C0"/>
        </w:rPr>
      </w:pPr>
      <w:r w:rsidRPr="0061726F">
        <w:rPr>
          <w:color w:val="0070C0"/>
        </w:rPr>
        <w:t>Tato kapitola se nečísluje. Rozsah je zpravidla 5-10 normostran.</w:t>
      </w:r>
    </w:p>
    <w:p w14:paraId="25834381" w14:textId="7D0A18E6" w:rsidR="00BF3444" w:rsidRPr="0061726F" w:rsidRDefault="00BF3444" w:rsidP="004C7D0A">
      <w:pPr>
        <w:pStyle w:val="BodyText"/>
        <w:tabs>
          <w:tab w:val="left" w:pos="3276"/>
        </w:tabs>
        <w:ind w:left="328"/>
        <w:rPr>
          <w:color w:val="0070C0"/>
        </w:rPr>
      </w:pPr>
    </w:p>
    <w:p w14:paraId="37C181E2" w14:textId="77777777" w:rsidR="00C67F13" w:rsidRPr="0061726F" w:rsidRDefault="00C67F13">
      <w:pPr>
        <w:pStyle w:val="BodyText"/>
        <w:spacing w:line="360" w:lineRule="auto"/>
        <w:ind w:left="325" w:right="401"/>
        <w:jc w:val="both"/>
      </w:pPr>
    </w:p>
    <w:p w14:paraId="15A082A9" w14:textId="77777777" w:rsidR="00C67F13" w:rsidRPr="0061726F" w:rsidRDefault="00C67F13">
      <w:pPr>
        <w:spacing w:line="360" w:lineRule="auto"/>
        <w:jc w:val="both"/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18917DC7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</w:pPr>
      <w:bookmarkStart w:id="20" w:name="Seznam_použitých_zdrojů"/>
      <w:bookmarkStart w:id="21" w:name="_Toc105743782"/>
      <w:bookmarkEnd w:id="20"/>
      <w:r w:rsidRPr="0061726F">
        <w:lastRenderedPageBreak/>
        <w:t>Seznam použitých zdrojů</w:t>
      </w:r>
      <w:bookmarkEnd w:id="21"/>
    </w:p>
    <w:p w14:paraId="2092FAD6" w14:textId="77777777" w:rsidR="00C67F13" w:rsidRPr="0061726F" w:rsidRDefault="00C67F13">
      <w:pPr>
        <w:pStyle w:val="BodyText"/>
        <w:rPr>
          <w:rFonts w:asciiTheme="majorHAnsi" w:hAnsiTheme="majorHAnsi"/>
          <w:b/>
          <w:sz w:val="32"/>
        </w:rPr>
      </w:pPr>
    </w:p>
    <w:p w14:paraId="41AD986B" w14:textId="77777777" w:rsidR="00C67F13" w:rsidRPr="0061726F" w:rsidRDefault="00C67F13">
      <w:pPr>
        <w:pStyle w:val="BodyText"/>
        <w:spacing w:before="5"/>
        <w:rPr>
          <w:rFonts w:ascii="Carlito"/>
          <w:b/>
          <w:sz w:val="25"/>
        </w:rPr>
      </w:pPr>
    </w:p>
    <w:p w14:paraId="3ECD8C81" w14:textId="60864441" w:rsidR="007924DC" w:rsidRPr="0061726F" w:rsidRDefault="000D1B9C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V seznamu zdrojů musí být uvedeny všechny v závěrečné práci citované zdroje. Zároveň nesmí seznam obsahovat zdroje, které nejsou v závěrečné práci použity.</w:t>
      </w:r>
    </w:p>
    <w:p w14:paraId="10F2DB6E" w14:textId="11058EB5" w:rsidR="00436D09" w:rsidRPr="0061726F" w:rsidRDefault="00436D09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 xml:space="preserve">Používáme citační normu ČNS ISO 690. Doporučujeme pro tvorbu citací </w:t>
      </w:r>
      <w:r w:rsidR="00D026DE" w:rsidRPr="0061726F">
        <w:rPr>
          <w:color w:val="0070C0"/>
        </w:rPr>
        <w:t xml:space="preserve">některý z citačních nástrojů, které jsou v základní verzi zpravidla zdarma dostupné. </w:t>
      </w:r>
    </w:p>
    <w:p w14:paraId="47B5AFE1" w14:textId="38631C77" w:rsidR="00436D09" w:rsidRPr="0061726F" w:rsidRDefault="00436D09">
      <w:pPr>
        <w:pStyle w:val="BodyText"/>
        <w:spacing w:before="121"/>
        <w:ind w:left="328"/>
        <w:jc w:val="both"/>
        <w:rPr>
          <w:color w:val="0070C0"/>
        </w:rPr>
      </w:pPr>
    </w:p>
    <w:p w14:paraId="10975B03" w14:textId="198B4F58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HORÁK, Jaroslav a Milan KERŠLÁGER. Počítačové sítě pro začínající správce. 5., </w:t>
      </w:r>
      <w:proofErr w:type="spellStart"/>
      <w:r w:rsidRPr="0061726F">
        <w:rPr>
          <w:color w:val="0070C0"/>
        </w:rPr>
        <w:t>aktualiz</w:t>
      </w:r>
      <w:proofErr w:type="spellEnd"/>
      <w:r w:rsidRPr="0061726F">
        <w:rPr>
          <w:color w:val="0070C0"/>
        </w:rPr>
        <w:t xml:space="preserve">. vyd. Brno: </w:t>
      </w:r>
      <w:proofErr w:type="spellStart"/>
      <w:r w:rsidRPr="0061726F">
        <w:rPr>
          <w:color w:val="0070C0"/>
        </w:rPr>
        <w:t>Computer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Press</w:t>
      </w:r>
      <w:proofErr w:type="spellEnd"/>
      <w:r w:rsidRPr="0061726F">
        <w:rPr>
          <w:color w:val="0070C0"/>
        </w:rPr>
        <w:t>, 2011. ISBN 978-80-251-3176-3.</w:t>
      </w:r>
    </w:p>
    <w:p w14:paraId="0CF561F3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KUROSE, James F. a </w:t>
      </w:r>
      <w:proofErr w:type="spellStart"/>
      <w:r w:rsidRPr="0061726F">
        <w:rPr>
          <w:color w:val="0070C0"/>
        </w:rPr>
        <w:t>Keith</w:t>
      </w:r>
      <w:proofErr w:type="spellEnd"/>
      <w:r w:rsidRPr="0061726F">
        <w:rPr>
          <w:color w:val="0070C0"/>
        </w:rPr>
        <w:t xml:space="preserve"> W. ROSS. Počítačové sítě. Brno: </w:t>
      </w:r>
      <w:proofErr w:type="spellStart"/>
      <w:r w:rsidRPr="0061726F">
        <w:rPr>
          <w:color w:val="0070C0"/>
        </w:rPr>
        <w:t>Computer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Press</w:t>
      </w:r>
      <w:proofErr w:type="spellEnd"/>
      <w:r w:rsidRPr="0061726F">
        <w:rPr>
          <w:color w:val="0070C0"/>
        </w:rPr>
        <w:t>, 2014. ISBN 9788025138250.</w:t>
      </w:r>
    </w:p>
    <w:p w14:paraId="3CBB6B2A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SUMMERFIELD, Mark. Python 3: výukový kurz. 2. vydání. Přeložil Lukáš KREJČÍ. Brno: </w:t>
      </w:r>
      <w:proofErr w:type="spellStart"/>
      <w:r w:rsidRPr="0061726F">
        <w:rPr>
          <w:color w:val="0070C0"/>
        </w:rPr>
        <w:t>Computer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Press</w:t>
      </w:r>
      <w:proofErr w:type="spellEnd"/>
      <w:r w:rsidRPr="0061726F">
        <w:rPr>
          <w:color w:val="0070C0"/>
        </w:rPr>
        <w:t>, 2021. ISBN 9788025150306.</w:t>
      </w:r>
    </w:p>
    <w:p w14:paraId="7D0AF376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3.10.1 </w:t>
      </w:r>
      <w:proofErr w:type="spellStart"/>
      <w:r w:rsidRPr="0061726F">
        <w:rPr>
          <w:color w:val="0070C0"/>
        </w:rPr>
        <w:t>Documentation</w:t>
      </w:r>
      <w:proofErr w:type="spellEnd"/>
      <w:r w:rsidRPr="0061726F">
        <w:rPr>
          <w:color w:val="0070C0"/>
        </w:rPr>
        <w:t>. [online]. Copyright © [cit. 30.12.2021]. Dostupné z: https://docs.python.org/3/</w:t>
      </w:r>
    </w:p>
    <w:p w14:paraId="282AE177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</w:r>
      <w:proofErr w:type="spellStart"/>
      <w:r w:rsidRPr="0061726F">
        <w:rPr>
          <w:color w:val="0070C0"/>
        </w:rPr>
        <w:t>Welcome</w:t>
      </w:r>
      <w:proofErr w:type="spellEnd"/>
      <w:r w:rsidRPr="0061726F">
        <w:rPr>
          <w:color w:val="0070C0"/>
        </w:rPr>
        <w:t xml:space="preserve"> to </w:t>
      </w:r>
      <w:proofErr w:type="spellStart"/>
      <w:r w:rsidRPr="0061726F">
        <w:rPr>
          <w:color w:val="0070C0"/>
        </w:rPr>
        <w:t>NAPALM’s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documentation</w:t>
      </w:r>
      <w:proofErr w:type="spellEnd"/>
      <w:r w:rsidRPr="0061726F">
        <w:rPr>
          <w:color w:val="0070C0"/>
        </w:rPr>
        <w:t xml:space="preserve">! — NAPALM 3 </w:t>
      </w:r>
      <w:proofErr w:type="spellStart"/>
      <w:r w:rsidRPr="0061726F">
        <w:rPr>
          <w:color w:val="0070C0"/>
        </w:rPr>
        <w:t>documentation</w:t>
      </w:r>
      <w:proofErr w:type="spellEnd"/>
      <w:r w:rsidRPr="0061726F">
        <w:rPr>
          <w:color w:val="0070C0"/>
        </w:rPr>
        <w:t xml:space="preserve">. [online]. Copyright © </w:t>
      </w:r>
      <w:proofErr w:type="spellStart"/>
      <w:r w:rsidRPr="0061726F">
        <w:rPr>
          <w:color w:val="0070C0"/>
        </w:rPr>
        <w:t>Copyright</w:t>
      </w:r>
      <w:proofErr w:type="spellEnd"/>
      <w:r w:rsidRPr="0061726F">
        <w:rPr>
          <w:color w:val="0070C0"/>
        </w:rPr>
        <w:t xml:space="preserve"> 2021, David </w:t>
      </w:r>
      <w:proofErr w:type="spellStart"/>
      <w:r w:rsidRPr="0061726F">
        <w:rPr>
          <w:color w:val="0070C0"/>
        </w:rPr>
        <w:t>Barroso</w:t>
      </w:r>
      <w:proofErr w:type="spellEnd"/>
      <w:r w:rsidRPr="0061726F">
        <w:rPr>
          <w:color w:val="0070C0"/>
        </w:rPr>
        <w:t xml:space="preserve"> [cit. 30.12.2021]. Dostupné z: https://napalm.readthedocs.io/en/latest/</w:t>
      </w:r>
    </w:p>
    <w:p w14:paraId="101865C7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What is Network </w:t>
      </w:r>
      <w:proofErr w:type="spellStart"/>
      <w:r w:rsidRPr="0061726F">
        <w:rPr>
          <w:color w:val="0070C0"/>
        </w:rPr>
        <w:t>Penetration</w:t>
      </w:r>
      <w:proofErr w:type="spellEnd"/>
      <w:r w:rsidRPr="0061726F">
        <w:rPr>
          <w:color w:val="0070C0"/>
        </w:rPr>
        <w:t xml:space="preserve"> Testing? - </w:t>
      </w:r>
      <w:proofErr w:type="spellStart"/>
      <w:r w:rsidRPr="0061726F">
        <w:rPr>
          <w:color w:val="0070C0"/>
        </w:rPr>
        <w:t>Penetration</w:t>
      </w:r>
      <w:proofErr w:type="spellEnd"/>
      <w:r w:rsidRPr="0061726F">
        <w:rPr>
          <w:color w:val="0070C0"/>
        </w:rPr>
        <w:t xml:space="preserve"> Testing | </w:t>
      </w:r>
      <w:proofErr w:type="spellStart"/>
      <w:r w:rsidRPr="0061726F">
        <w:rPr>
          <w:color w:val="0070C0"/>
        </w:rPr>
        <w:t>aNetworks</w:t>
      </w:r>
      <w:proofErr w:type="spellEnd"/>
      <w:r w:rsidRPr="0061726F">
        <w:rPr>
          <w:color w:val="0070C0"/>
        </w:rPr>
        <w:t xml:space="preserve">. </w:t>
      </w:r>
      <w:proofErr w:type="spellStart"/>
      <w:r w:rsidRPr="0061726F">
        <w:rPr>
          <w:color w:val="0070C0"/>
        </w:rPr>
        <w:t>Cyber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Security</w:t>
      </w:r>
      <w:proofErr w:type="spellEnd"/>
      <w:r w:rsidRPr="0061726F">
        <w:rPr>
          <w:color w:val="0070C0"/>
        </w:rPr>
        <w:t xml:space="preserve">, </w:t>
      </w:r>
      <w:proofErr w:type="spellStart"/>
      <w:r w:rsidRPr="0061726F">
        <w:rPr>
          <w:color w:val="0070C0"/>
        </w:rPr>
        <w:t>Managed</w:t>
      </w:r>
      <w:proofErr w:type="spellEnd"/>
      <w:r w:rsidRPr="0061726F">
        <w:rPr>
          <w:color w:val="0070C0"/>
        </w:rPr>
        <w:t xml:space="preserve"> IT, Cloud, &amp; </w:t>
      </w:r>
      <w:proofErr w:type="spellStart"/>
      <w:r w:rsidRPr="0061726F">
        <w:rPr>
          <w:color w:val="0070C0"/>
        </w:rPr>
        <w:t>Consulting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Services</w:t>
      </w:r>
      <w:proofErr w:type="spellEnd"/>
      <w:r w:rsidRPr="0061726F">
        <w:rPr>
          <w:color w:val="0070C0"/>
        </w:rPr>
        <w:t xml:space="preserve"> | </w:t>
      </w:r>
      <w:proofErr w:type="spellStart"/>
      <w:r w:rsidRPr="0061726F">
        <w:rPr>
          <w:color w:val="0070C0"/>
        </w:rPr>
        <w:t>aNetworks</w:t>
      </w:r>
      <w:proofErr w:type="spellEnd"/>
      <w:r w:rsidRPr="0061726F">
        <w:rPr>
          <w:color w:val="0070C0"/>
        </w:rPr>
        <w:t xml:space="preserve"> [online]. Copyright © 2021 [cit. 30.12.2021]. Dostupné z: https://www.anetworks.com/what-is-network-penetration-testing/</w:t>
      </w:r>
    </w:p>
    <w:p w14:paraId="13054B14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Projekty ve firmě Altepro </w:t>
      </w:r>
      <w:proofErr w:type="spellStart"/>
      <w:r w:rsidRPr="0061726F">
        <w:rPr>
          <w:color w:val="0070C0"/>
        </w:rPr>
        <w:t>Solutions</w:t>
      </w:r>
      <w:proofErr w:type="spellEnd"/>
      <w:r w:rsidRPr="0061726F">
        <w:rPr>
          <w:color w:val="0070C0"/>
        </w:rPr>
        <w:t xml:space="preserve"> a.s.</w:t>
      </w:r>
    </w:p>
    <w:p w14:paraId="4D1DF231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o</w:t>
      </w:r>
      <w:r w:rsidRPr="0061726F">
        <w:rPr>
          <w:color w:val="0070C0"/>
        </w:rPr>
        <w:tab/>
        <w:t>Rozšíření a profylaxe sítě Nemocnice Pardubického kraje</w:t>
      </w:r>
    </w:p>
    <w:p w14:paraId="10E116EC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o</w:t>
      </w:r>
      <w:r w:rsidRPr="0061726F">
        <w:rPr>
          <w:color w:val="0070C0"/>
        </w:rPr>
        <w:tab/>
        <w:t>Monitoring sítě – Česká televize</w:t>
      </w:r>
    </w:p>
    <w:p w14:paraId="26391C66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</w:p>
    <w:p w14:paraId="78034586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GitHub </w:t>
      </w:r>
      <w:proofErr w:type="spellStart"/>
      <w:r w:rsidRPr="0061726F">
        <w:rPr>
          <w:color w:val="0070C0"/>
        </w:rPr>
        <w:t>Documentation</w:t>
      </w:r>
      <w:proofErr w:type="spellEnd"/>
      <w:r w:rsidRPr="0061726F">
        <w:rPr>
          <w:color w:val="0070C0"/>
        </w:rPr>
        <w:t>. [online]. Copyright © [cit. 30.12.2021]. Dostupné z: https://docs.github.com/en</w:t>
      </w:r>
    </w:p>
    <w:p w14:paraId="4D47CE08" w14:textId="73FFE9B3" w:rsidR="00B50A4D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Network Management </w:t>
      </w:r>
      <w:proofErr w:type="spellStart"/>
      <w:r w:rsidRPr="0061726F">
        <w:rPr>
          <w:color w:val="0070C0"/>
        </w:rPr>
        <w:t>Guide</w:t>
      </w:r>
      <w:proofErr w:type="spellEnd"/>
      <w:r w:rsidRPr="0061726F">
        <w:rPr>
          <w:color w:val="0070C0"/>
        </w:rPr>
        <w:t xml:space="preserve">: </w:t>
      </w:r>
      <w:proofErr w:type="spellStart"/>
      <w:r w:rsidRPr="0061726F">
        <w:rPr>
          <w:color w:val="0070C0"/>
        </w:rPr>
        <w:t>How</w:t>
      </w:r>
      <w:proofErr w:type="spellEnd"/>
      <w:r w:rsidRPr="0061726F">
        <w:rPr>
          <w:color w:val="0070C0"/>
        </w:rPr>
        <w:t xml:space="preserve"> To, Best </w:t>
      </w:r>
      <w:proofErr w:type="spellStart"/>
      <w:r w:rsidRPr="0061726F">
        <w:rPr>
          <w:color w:val="0070C0"/>
        </w:rPr>
        <w:t>Practices</w:t>
      </w:r>
      <w:proofErr w:type="spellEnd"/>
      <w:r w:rsidRPr="0061726F">
        <w:rPr>
          <w:color w:val="0070C0"/>
        </w:rPr>
        <w:t xml:space="preserve">, &amp; </w:t>
      </w:r>
      <w:proofErr w:type="spellStart"/>
      <w:proofErr w:type="gramStart"/>
      <w:r w:rsidRPr="0061726F">
        <w:rPr>
          <w:color w:val="0070C0"/>
        </w:rPr>
        <w:t>Tools</w:t>
      </w:r>
      <w:proofErr w:type="spellEnd"/>
      <w:r w:rsidRPr="0061726F">
        <w:rPr>
          <w:color w:val="0070C0"/>
        </w:rPr>
        <w:t xml:space="preserve"> - </w:t>
      </w:r>
      <w:proofErr w:type="spellStart"/>
      <w:r w:rsidRPr="0061726F">
        <w:rPr>
          <w:color w:val="0070C0"/>
        </w:rPr>
        <w:t>DNSstuff</w:t>
      </w:r>
      <w:proofErr w:type="spellEnd"/>
      <w:proofErr w:type="gramEnd"/>
      <w:r w:rsidRPr="0061726F">
        <w:rPr>
          <w:color w:val="0070C0"/>
        </w:rPr>
        <w:t xml:space="preserve">. Software </w:t>
      </w:r>
      <w:proofErr w:type="spellStart"/>
      <w:r w:rsidRPr="0061726F">
        <w:rPr>
          <w:color w:val="0070C0"/>
        </w:rPr>
        <w:t>Reviews</w:t>
      </w:r>
      <w:proofErr w:type="spellEnd"/>
      <w:r w:rsidRPr="0061726F">
        <w:rPr>
          <w:color w:val="0070C0"/>
        </w:rPr>
        <w:t xml:space="preserve">, </w:t>
      </w:r>
      <w:proofErr w:type="spellStart"/>
      <w:r w:rsidRPr="0061726F">
        <w:rPr>
          <w:color w:val="0070C0"/>
        </w:rPr>
        <w:t>Opinions</w:t>
      </w:r>
      <w:proofErr w:type="spellEnd"/>
      <w:r w:rsidRPr="0061726F">
        <w:rPr>
          <w:color w:val="0070C0"/>
        </w:rPr>
        <w:t xml:space="preserve">, and </w:t>
      </w:r>
      <w:proofErr w:type="spellStart"/>
      <w:proofErr w:type="gramStart"/>
      <w:r w:rsidRPr="0061726F">
        <w:rPr>
          <w:color w:val="0070C0"/>
        </w:rPr>
        <w:t>Tips</w:t>
      </w:r>
      <w:proofErr w:type="spellEnd"/>
      <w:r w:rsidRPr="0061726F">
        <w:rPr>
          <w:color w:val="0070C0"/>
        </w:rPr>
        <w:t xml:space="preserve"> - </w:t>
      </w:r>
      <w:proofErr w:type="spellStart"/>
      <w:r w:rsidRPr="0061726F">
        <w:rPr>
          <w:color w:val="0070C0"/>
        </w:rPr>
        <w:t>DNSstuff</w:t>
      </w:r>
      <w:proofErr w:type="spellEnd"/>
      <w:proofErr w:type="gramEnd"/>
      <w:r w:rsidRPr="0061726F">
        <w:rPr>
          <w:color w:val="0070C0"/>
        </w:rPr>
        <w:t xml:space="preserve"> [online]. Copyright © 2021 </w:t>
      </w:r>
      <w:proofErr w:type="spellStart"/>
      <w:r w:rsidRPr="0061726F">
        <w:rPr>
          <w:color w:val="0070C0"/>
        </w:rPr>
        <w:t>SolarWinds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Worldwide</w:t>
      </w:r>
      <w:proofErr w:type="spellEnd"/>
      <w:r w:rsidRPr="0061726F">
        <w:rPr>
          <w:color w:val="0070C0"/>
        </w:rPr>
        <w:t xml:space="preserve">, LLC. All rights </w:t>
      </w:r>
      <w:proofErr w:type="spellStart"/>
      <w:r w:rsidRPr="0061726F">
        <w:rPr>
          <w:color w:val="0070C0"/>
        </w:rPr>
        <w:t>reserved</w:t>
      </w:r>
      <w:proofErr w:type="spellEnd"/>
      <w:r w:rsidRPr="0061726F">
        <w:rPr>
          <w:color w:val="0070C0"/>
        </w:rPr>
        <w:t xml:space="preserve">. [cit. 30.12.2021]. Dostupné z: </w:t>
      </w:r>
      <w:hyperlink r:id="rId19" w:history="1">
        <w:r w:rsidR="003C183B" w:rsidRPr="006500BA">
          <w:rPr>
            <w:rStyle w:val="Hyperlink"/>
          </w:rPr>
          <w:t>https://www.dnsstuff.com/network-management</w:t>
        </w:r>
      </w:hyperlink>
    </w:p>
    <w:p w14:paraId="4703D098" w14:textId="014B5CE8" w:rsidR="003C183B" w:rsidRDefault="003C183B" w:rsidP="00B50A4D">
      <w:pPr>
        <w:pStyle w:val="BodyText"/>
        <w:spacing w:before="121"/>
        <w:ind w:left="328"/>
        <w:jc w:val="both"/>
        <w:rPr>
          <w:color w:val="0070C0"/>
        </w:rPr>
      </w:pPr>
    </w:p>
    <w:p w14:paraId="4337EACD" w14:textId="53378EFE" w:rsidR="003C183B" w:rsidRDefault="003C183B" w:rsidP="00B50A4D">
      <w:pPr>
        <w:pStyle w:val="BodyText"/>
        <w:spacing w:before="121"/>
        <w:ind w:left="328"/>
        <w:jc w:val="both"/>
        <w:rPr>
          <w:color w:val="0070C0"/>
        </w:rPr>
      </w:pPr>
    </w:p>
    <w:p w14:paraId="4F18941A" w14:textId="6F5753B4" w:rsidR="003C183B" w:rsidRDefault="003C183B" w:rsidP="003C183B">
      <w:pPr>
        <w:pStyle w:val="BodyText"/>
        <w:spacing w:before="121"/>
        <w:ind w:left="328"/>
        <w:jc w:val="both"/>
        <w:rPr>
          <w:color w:val="0070C0"/>
        </w:rPr>
      </w:pPr>
      <w:proofErr w:type="spellStart"/>
      <w:r>
        <w:rPr>
          <w:color w:val="0070C0"/>
        </w:rPr>
        <w:t>Obrazek</w:t>
      </w:r>
      <w:proofErr w:type="spellEnd"/>
      <w:r>
        <w:rPr>
          <w:color w:val="0070C0"/>
        </w:rPr>
        <w:t xml:space="preserve"> ZABBIX DASHBOARD:</w:t>
      </w:r>
    </w:p>
    <w:p w14:paraId="043315CF" w14:textId="3F449C45" w:rsidR="003C183B" w:rsidRDefault="00164804" w:rsidP="003C183B">
      <w:pPr>
        <w:pStyle w:val="BodyText"/>
        <w:spacing w:before="121"/>
        <w:ind w:left="328"/>
        <w:jc w:val="both"/>
        <w:rPr>
          <w:color w:val="0070C0"/>
        </w:rPr>
      </w:pPr>
      <w:hyperlink r:id="rId20" w:history="1">
        <w:r w:rsidR="003C183B" w:rsidRPr="006500BA">
          <w:rPr>
            <w:rStyle w:val="Hyperlink"/>
          </w:rPr>
          <w:t>https://www.zabbix.com/database_monitoring</w:t>
        </w:r>
      </w:hyperlink>
    </w:p>
    <w:p w14:paraId="08023DDD" w14:textId="77777777" w:rsidR="003C183B" w:rsidRDefault="003C183B" w:rsidP="003C183B">
      <w:pPr>
        <w:pStyle w:val="BodyText"/>
        <w:spacing w:before="121"/>
        <w:ind w:left="328"/>
        <w:jc w:val="both"/>
        <w:rPr>
          <w:color w:val="0070C0"/>
        </w:rPr>
      </w:pPr>
    </w:p>
    <w:p w14:paraId="3B0BEA2E" w14:textId="7EF6D90D" w:rsidR="003C183B" w:rsidRDefault="003C183B" w:rsidP="003C183B">
      <w:pPr>
        <w:pStyle w:val="BodyText"/>
        <w:spacing w:before="121"/>
        <w:ind w:left="328"/>
        <w:jc w:val="both"/>
        <w:rPr>
          <w:color w:val="0070C0"/>
        </w:rPr>
      </w:pPr>
      <w:proofErr w:type="spellStart"/>
      <w:r>
        <w:rPr>
          <w:color w:val="0070C0"/>
        </w:rPr>
        <w:t>Obrazek</w:t>
      </w:r>
      <w:proofErr w:type="spellEnd"/>
      <w:r>
        <w:rPr>
          <w:color w:val="0070C0"/>
        </w:rPr>
        <w:t xml:space="preserve"> C2 = </w:t>
      </w:r>
      <w:hyperlink r:id="rId21" w:history="1">
        <w:r w:rsidR="00E94749" w:rsidRPr="006500BA">
          <w:rPr>
            <w:rStyle w:val="Hyperlink"/>
          </w:rPr>
          <w:t>https://karneliuk.com/2019/04/documenting-your-network-infrastructure-in-netbox-integrating-with-ansible-over-rest-api-and-automating-provisioning-of-cumulus-linux-arista-eos-nokia-sr-os-and-cisco-ios-xr/</w:t>
        </w:r>
      </w:hyperlink>
    </w:p>
    <w:p w14:paraId="4E166129" w14:textId="33D74F43" w:rsidR="00E94749" w:rsidRDefault="00E94749" w:rsidP="003C183B">
      <w:pPr>
        <w:pStyle w:val="BodyText"/>
        <w:spacing w:before="121"/>
        <w:ind w:left="328"/>
        <w:jc w:val="both"/>
        <w:rPr>
          <w:color w:val="0070C0"/>
        </w:rPr>
      </w:pPr>
    </w:p>
    <w:p w14:paraId="66089049" w14:textId="71941D47" w:rsidR="00E94749" w:rsidRDefault="00E94749" w:rsidP="003C183B">
      <w:pPr>
        <w:pStyle w:val="BodyText"/>
        <w:spacing w:before="121"/>
        <w:ind w:left="328"/>
        <w:jc w:val="both"/>
        <w:rPr>
          <w:color w:val="0070C0"/>
        </w:rPr>
      </w:pPr>
    </w:p>
    <w:p w14:paraId="5A34280C" w14:textId="70D8B553" w:rsidR="00E94749" w:rsidRDefault="00E94749" w:rsidP="003C183B">
      <w:pPr>
        <w:pStyle w:val="BodyText"/>
        <w:spacing w:before="121"/>
        <w:ind w:left="328"/>
        <w:jc w:val="both"/>
        <w:rPr>
          <w:color w:val="0070C0"/>
        </w:rPr>
      </w:pPr>
      <w:proofErr w:type="spellStart"/>
      <w:r>
        <w:rPr>
          <w:color w:val="0070C0"/>
        </w:rPr>
        <w:lastRenderedPageBreak/>
        <w:t>Obrazek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SOlarwinds</w:t>
      </w:r>
      <w:proofErr w:type="spellEnd"/>
      <w:r>
        <w:rPr>
          <w:color w:val="0070C0"/>
        </w:rPr>
        <w:t xml:space="preserve">: </w:t>
      </w:r>
      <w:hyperlink r:id="rId22" w:history="1">
        <w:r w:rsidRPr="006500BA">
          <w:rPr>
            <w:rStyle w:val="Hyperlink"/>
          </w:rPr>
          <w:t>https://www.solarwinds.com/network-configuration-manager/use-cases/network-inventory</w:t>
        </w:r>
      </w:hyperlink>
    </w:p>
    <w:p w14:paraId="183C6DBC" w14:textId="77777777" w:rsidR="00E94749" w:rsidRPr="0061726F" w:rsidRDefault="00E94749" w:rsidP="003C183B">
      <w:pPr>
        <w:pStyle w:val="BodyText"/>
        <w:spacing w:before="121"/>
        <w:ind w:left="328"/>
        <w:jc w:val="both"/>
        <w:rPr>
          <w:color w:val="0070C0"/>
        </w:rPr>
      </w:pPr>
    </w:p>
    <w:p w14:paraId="64BADB74" w14:textId="77777777" w:rsidR="00436D09" w:rsidRPr="0061726F" w:rsidRDefault="00436D09">
      <w:pPr>
        <w:pStyle w:val="BodyText"/>
        <w:spacing w:before="121"/>
        <w:ind w:left="328"/>
        <w:jc w:val="both"/>
        <w:rPr>
          <w:color w:val="00AF4F"/>
        </w:rPr>
      </w:pPr>
    </w:p>
    <w:p w14:paraId="14147B6A" w14:textId="77777777" w:rsidR="00C67F13" w:rsidRPr="0061726F" w:rsidRDefault="00C67F13">
      <w:pPr>
        <w:jc w:val="both"/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5B488133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  <w:rPr>
          <w:color w:val="0070C0"/>
        </w:rPr>
      </w:pPr>
      <w:bookmarkStart w:id="22" w:name="Seznam_obrázků_(existují-li)"/>
      <w:bookmarkStart w:id="23" w:name="_Toc105743783"/>
      <w:bookmarkEnd w:id="22"/>
      <w:r w:rsidRPr="0061726F">
        <w:lastRenderedPageBreak/>
        <w:t xml:space="preserve">Seznam obrázků </w:t>
      </w:r>
      <w:r w:rsidRPr="0061726F">
        <w:rPr>
          <w:color w:val="0070C0"/>
        </w:rPr>
        <w:t>(existují-li)</w:t>
      </w:r>
      <w:bookmarkEnd w:id="23"/>
    </w:p>
    <w:p w14:paraId="079167F5" w14:textId="528AE63D" w:rsidR="00C67F13" w:rsidRPr="0061726F" w:rsidRDefault="00DB271D">
      <w:pPr>
        <w:pStyle w:val="BodyText"/>
        <w:tabs>
          <w:tab w:val="right" w:leader="dot" w:pos="9113"/>
        </w:tabs>
        <w:spacing w:before="581"/>
        <w:ind w:left="328"/>
        <w:rPr>
          <w:color w:val="0070C0"/>
        </w:rPr>
      </w:pPr>
      <w:r w:rsidRPr="0061726F">
        <w:rPr>
          <w:color w:val="0070C0"/>
        </w:rPr>
        <w:t>Obrázek</w:t>
      </w:r>
      <w:r w:rsidRPr="0061726F">
        <w:rPr>
          <w:color w:val="0070C0"/>
          <w:spacing w:val="-2"/>
        </w:rPr>
        <w:t xml:space="preserve"> </w:t>
      </w:r>
      <w:r w:rsidRPr="0061726F">
        <w:rPr>
          <w:color w:val="0070C0"/>
        </w:rPr>
        <w:t>1:</w:t>
      </w:r>
      <w:r w:rsidRPr="0061726F">
        <w:rPr>
          <w:color w:val="0070C0"/>
          <w:spacing w:val="-1"/>
        </w:rPr>
        <w:t xml:space="preserve"> </w:t>
      </w:r>
      <w:r w:rsidR="00625576" w:rsidRPr="0061726F">
        <w:rPr>
          <w:color w:val="0070C0"/>
        </w:rPr>
        <w:t>Logo</w:t>
      </w:r>
      <w:r w:rsidRPr="0061726F">
        <w:rPr>
          <w:color w:val="0070C0"/>
        </w:rPr>
        <w:tab/>
        <w:t>11</w:t>
      </w:r>
    </w:p>
    <w:p w14:paraId="704DE117" w14:textId="3B52DD59" w:rsidR="00C67F13" w:rsidRPr="0061726F" w:rsidRDefault="00DB271D">
      <w:pPr>
        <w:pStyle w:val="BodyText"/>
        <w:tabs>
          <w:tab w:val="right" w:leader="dot" w:pos="9113"/>
        </w:tabs>
        <w:spacing w:before="130"/>
        <w:ind w:left="328"/>
        <w:rPr>
          <w:color w:val="0070C0"/>
        </w:rPr>
      </w:pPr>
      <w:r w:rsidRPr="0061726F">
        <w:rPr>
          <w:color w:val="0070C0"/>
        </w:rPr>
        <w:t xml:space="preserve">Obrázek 2: </w:t>
      </w:r>
      <w:r w:rsidR="00625576" w:rsidRPr="0061726F">
        <w:rPr>
          <w:color w:val="0070C0"/>
        </w:rPr>
        <w:t>Obrázek jednorožce</w:t>
      </w:r>
      <w:r w:rsidRPr="0061726F">
        <w:rPr>
          <w:color w:val="0070C0"/>
        </w:rPr>
        <w:tab/>
        <w:t>12</w:t>
      </w:r>
    </w:p>
    <w:p w14:paraId="76C12D4F" w14:textId="77777777" w:rsidR="00C67F13" w:rsidRPr="0061726F" w:rsidRDefault="00C67F13">
      <w:pPr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6BF41693" w14:textId="77777777" w:rsidR="00C67F13" w:rsidRPr="0061726F" w:rsidRDefault="00DB271D">
      <w:pPr>
        <w:spacing w:before="19"/>
        <w:ind w:left="328"/>
        <w:rPr>
          <w:rFonts w:asciiTheme="minorHAnsi" w:hAnsiTheme="minorHAnsi" w:cstheme="minorHAnsi"/>
          <w:b/>
          <w:bCs/>
          <w:sz w:val="32"/>
          <w:szCs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lastRenderedPageBreak/>
        <w:t xml:space="preserve">Seznam tabulek </w:t>
      </w:r>
      <w:r w:rsidRPr="0061726F">
        <w:rPr>
          <w:rFonts w:asciiTheme="minorHAnsi" w:hAnsiTheme="minorHAnsi" w:cstheme="minorHAnsi"/>
          <w:b/>
          <w:bCs/>
          <w:color w:val="0070C0"/>
          <w:sz w:val="32"/>
          <w:szCs w:val="32"/>
        </w:rPr>
        <w:t>(existují-li)</w:t>
      </w:r>
    </w:p>
    <w:p w14:paraId="0E12EE61" w14:textId="77777777" w:rsidR="00C67F13" w:rsidRPr="0061726F" w:rsidRDefault="00164804">
      <w:pPr>
        <w:pStyle w:val="BodyText"/>
        <w:tabs>
          <w:tab w:val="left" w:leader="dot" w:pos="8859"/>
        </w:tabs>
        <w:spacing w:before="195"/>
        <w:ind w:left="328"/>
        <w:rPr>
          <w:color w:val="0070C0"/>
        </w:rPr>
      </w:pPr>
      <w:hyperlink w:anchor="_bookmark9" w:history="1">
        <w:r w:rsidR="00DB271D" w:rsidRPr="0061726F">
          <w:rPr>
            <w:color w:val="0070C0"/>
            <w:spacing w:val="-4"/>
          </w:rPr>
          <w:t xml:space="preserve">Tabulka </w:t>
        </w:r>
        <w:r w:rsidR="00DB271D" w:rsidRPr="0061726F">
          <w:rPr>
            <w:color w:val="0070C0"/>
          </w:rPr>
          <w:t xml:space="preserve">1: Statistika vět </w:t>
        </w:r>
        <w:r w:rsidR="00DB271D" w:rsidRPr="0061726F">
          <w:rPr>
            <w:color w:val="0070C0"/>
            <w:spacing w:val="-3"/>
          </w:rPr>
          <w:t xml:space="preserve">zachovaných </w:t>
        </w:r>
        <w:r w:rsidR="00DB271D" w:rsidRPr="0061726F">
          <w:rPr>
            <w:color w:val="0070C0"/>
          </w:rPr>
          <w:t xml:space="preserve">a vyřazených </w:t>
        </w:r>
        <w:r w:rsidR="00DB271D" w:rsidRPr="0061726F">
          <w:rPr>
            <w:color w:val="0070C0"/>
            <w:spacing w:val="-4"/>
          </w:rPr>
          <w:t>filtr.</w:t>
        </w:r>
        <w:r w:rsidR="00DB271D" w:rsidRPr="0061726F">
          <w:rPr>
            <w:color w:val="0070C0"/>
            <w:spacing w:val="-13"/>
          </w:rPr>
          <w:t xml:space="preserve"> </w:t>
        </w:r>
        <w:r w:rsidR="00DB271D" w:rsidRPr="0061726F">
          <w:rPr>
            <w:color w:val="0070C0"/>
          </w:rPr>
          <w:t>kritériem</w:t>
        </w:r>
        <w:r w:rsidR="00DB271D" w:rsidRPr="0061726F">
          <w:rPr>
            <w:color w:val="0070C0"/>
            <w:spacing w:val="5"/>
          </w:rPr>
          <w:t xml:space="preserve"> </w:t>
        </w:r>
      </w:hyperlink>
      <w:hyperlink w:anchor="_bookmark9" w:history="1">
        <w:r w:rsidR="00DB271D" w:rsidRPr="0061726F">
          <w:rPr>
            <w:i/>
            <w:color w:val="0070C0"/>
          </w:rPr>
          <w:t>FK1</w:t>
        </w:r>
      </w:hyperlink>
      <w:hyperlink w:anchor="_bookmark9" w:history="1">
        <w:r w:rsidR="00DB271D" w:rsidRPr="0061726F">
          <w:rPr>
            <w:i/>
            <w:color w:val="0070C0"/>
          </w:rPr>
          <w:tab/>
        </w:r>
        <w:r w:rsidR="00DB271D" w:rsidRPr="0061726F">
          <w:rPr>
            <w:color w:val="0070C0"/>
          </w:rPr>
          <w:t>12</w:t>
        </w:r>
      </w:hyperlink>
    </w:p>
    <w:p w14:paraId="074FC526" w14:textId="77777777" w:rsidR="00C67F13" w:rsidRPr="0061726F" w:rsidRDefault="00C67F13">
      <w:pPr>
        <w:sectPr w:rsidR="00C67F13" w:rsidRPr="0061726F">
          <w:pgSz w:w="11900" w:h="16840"/>
          <w:pgMar w:top="1400" w:right="740" w:bottom="280" w:left="1660" w:header="720" w:footer="720" w:gutter="0"/>
          <w:cols w:space="720"/>
        </w:sectPr>
      </w:pPr>
    </w:p>
    <w:p w14:paraId="1A4B0857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</w:pPr>
      <w:bookmarkStart w:id="24" w:name="Seznam_grafů_(existují-li)"/>
      <w:bookmarkStart w:id="25" w:name="_Toc105743784"/>
      <w:bookmarkEnd w:id="24"/>
      <w:r w:rsidRPr="0061726F">
        <w:rPr>
          <w:color w:val="000009"/>
        </w:rPr>
        <w:lastRenderedPageBreak/>
        <w:t xml:space="preserve">Seznam grafů </w:t>
      </w:r>
      <w:r w:rsidRPr="0061726F">
        <w:t>(existují-li)</w:t>
      </w:r>
      <w:bookmarkEnd w:id="25"/>
    </w:p>
    <w:p w14:paraId="7FD7DCE5" w14:textId="77777777" w:rsidR="00C67F13" w:rsidRPr="0061726F" w:rsidRDefault="00C67F13"/>
    <w:p w14:paraId="4B8BBAA9" w14:textId="61511D24" w:rsidR="00297381" w:rsidRPr="0061726F" w:rsidRDefault="00297381">
      <w:pPr>
        <w:sectPr w:rsidR="00297381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4A84C30E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  <w:rPr>
          <w:color w:val="0070C0"/>
        </w:rPr>
      </w:pPr>
      <w:bookmarkStart w:id="26" w:name="Seznam_příloh_(existují-li)"/>
      <w:bookmarkStart w:id="27" w:name="_Toc105743785"/>
      <w:bookmarkEnd w:id="26"/>
      <w:r w:rsidRPr="0061726F">
        <w:lastRenderedPageBreak/>
        <w:t xml:space="preserve">Seznam příloh </w:t>
      </w:r>
      <w:r w:rsidRPr="0061726F">
        <w:rPr>
          <w:color w:val="0070C0"/>
        </w:rPr>
        <w:t>(existují-li)</w:t>
      </w:r>
      <w:bookmarkEnd w:id="27"/>
    </w:p>
    <w:p w14:paraId="623BCBDF" w14:textId="77777777" w:rsidR="00C67F13" w:rsidRPr="0061726F" w:rsidRDefault="00DB271D">
      <w:pPr>
        <w:pStyle w:val="BodyText"/>
        <w:spacing w:before="581" w:line="360" w:lineRule="auto"/>
        <w:ind w:left="328" w:right="397"/>
        <w:rPr>
          <w:i/>
          <w:iCs/>
          <w:color w:val="0070C0"/>
        </w:rPr>
      </w:pPr>
      <w:r w:rsidRPr="0061726F">
        <w:rPr>
          <w:i/>
          <w:iCs/>
          <w:color w:val="0070C0"/>
        </w:rPr>
        <w:t>Každá příloha musí být alespoň jednou odkázána do vlastního textu práce. Přílohy se číslují. Každá příloha začíná na nové stránce.</w:t>
      </w:r>
    </w:p>
    <w:p w14:paraId="2B091769" w14:textId="77777777" w:rsidR="00C67F13" w:rsidRPr="0061726F" w:rsidRDefault="00C67F13">
      <w:pPr>
        <w:spacing w:line="360" w:lineRule="auto"/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16D3D21E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</w:pPr>
      <w:bookmarkStart w:id="28" w:name="Příloha_A_–_Název_přílohy"/>
      <w:bookmarkStart w:id="29" w:name="_Toc105743786"/>
      <w:bookmarkEnd w:id="28"/>
      <w:r w:rsidRPr="0061726F">
        <w:rPr>
          <w:color w:val="000009"/>
        </w:rPr>
        <w:lastRenderedPageBreak/>
        <w:t xml:space="preserve">Příloha A – </w:t>
      </w:r>
      <w:r w:rsidRPr="0061726F">
        <w:t>Název přílohy</w:t>
      </w:r>
      <w:bookmarkEnd w:id="29"/>
    </w:p>
    <w:p w14:paraId="57307A80" w14:textId="77777777" w:rsidR="00C67F13" w:rsidRPr="0061726F" w:rsidRDefault="00C67F13">
      <w:pPr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3AA7EFAC" w14:textId="15D299F2" w:rsidR="00C67F13" w:rsidRPr="0061726F" w:rsidRDefault="00DB271D" w:rsidP="00A4741A">
      <w:pPr>
        <w:pStyle w:val="Heading1"/>
        <w:numPr>
          <w:ilvl w:val="0"/>
          <w:numId w:val="0"/>
        </w:numPr>
        <w:ind w:left="284"/>
      </w:pPr>
      <w:bookmarkStart w:id="30" w:name="Příloha_B_–_Název_přílohy"/>
      <w:bookmarkStart w:id="31" w:name="_Toc105743787"/>
      <w:bookmarkEnd w:id="30"/>
      <w:r w:rsidRPr="0061726F">
        <w:rPr>
          <w:color w:val="000009"/>
        </w:rPr>
        <w:lastRenderedPageBreak/>
        <w:t xml:space="preserve">Příloha B – </w:t>
      </w:r>
      <w:r w:rsidRPr="0061726F">
        <w:t>Název příl</w:t>
      </w:r>
      <w:r w:rsidR="00642ED0" w:rsidRPr="0061726F">
        <w:t>ohy</w:t>
      </w:r>
      <w:bookmarkEnd w:id="31"/>
    </w:p>
    <w:sectPr w:rsidR="00C67F13" w:rsidRPr="0061726F">
      <w:pgSz w:w="11900" w:h="16840"/>
      <w:pgMar w:top="1600" w:right="74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E72DB" w14:textId="77777777" w:rsidR="00164804" w:rsidRDefault="00164804" w:rsidP="003958FF">
      <w:r>
        <w:separator/>
      </w:r>
    </w:p>
  </w:endnote>
  <w:endnote w:type="continuationSeparator" w:id="0">
    <w:p w14:paraId="7058B7CB" w14:textId="77777777" w:rsidR="00164804" w:rsidRDefault="00164804" w:rsidP="00395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EE"/>
    <w:family w:val="roman"/>
    <w:pitch w:val="variable"/>
    <w:sig w:usb0="00000007" w:usb1="00000000" w:usb2="00000000" w:usb3="00000000" w:csb0="00000093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25F8A" w14:textId="675C26A1" w:rsidR="00260E53" w:rsidRDefault="00260E53">
    <w:pPr>
      <w:pStyle w:val="Footer"/>
      <w:jc w:val="center"/>
    </w:pPr>
  </w:p>
  <w:p w14:paraId="68023C3C" w14:textId="77777777" w:rsidR="00260E53" w:rsidRDefault="00260E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4579153"/>
      <w:docPartObj>
        <w:docPartGallery w:val="Page Numbers (Bottom of Page)"/>
        <w:docPartUnique/>
      </w:docPartObj>
    </w:sdtPr>
    <w:sdtEndPr/>
    <w:sdtContent>
      <w:p w14:paraId="7B0C7AE9" w14:textId="6F96F4F1" w:rsidR="00260E53" w:rsidRDefault="00260E5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16C86" w14:textId="77777777" w:rsidR="00260E53" w:rsidRDefault="00260E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4953D" w14:textId="77777777" w:rsidR="00164804" w:rsidRDefault="00164804" w:rsidP="003958FF">
      <w:r>
        <w:separator/>
      </w:r>
    </w:p>
  </w:footnote>
  <w:footnote w:type="continuationSeparator" w:id="0">
    <w:p w14:paraId="1C44EA16" w14:textId="77777777" w:rsidR="00164804" w:rsidRDefault="00164804" w:rsidP="00395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6598" w14:textId="28483F47" w:rsidR="00260E53" w:rsidRDefault="00260E53">
    <w:pPr>
      <w:pStyle w:val="Header"/>
    </w:pPr>
    <w:r w:rsidRPr="00132162">
      <w:rPr>
        <w:noProof/>
      </w:rPr>
      <w:drawing>
        <wp:anchor distT="0" distB="0" distL="114300" distR="114300" simplePos="0" relativeHeight="251659264" behindDoc="1" locked="1" layoutInCell="1" allowOverlap="1" wp14:anchorId="76B04D39" wp14:editId="4B075CF0">
          <wp:simplePos x="0" y="0"/>
          <wp:positionH relativeFrom="page">
            <wp:posOffset>-635</wp:posOffset>
          </wp:positionH>
          <wp:positionV relativeFrom="page">
            <wp:posOffset>6350</wp:posOffset>
          </wp:positionV>
          <wp:extent cx="7552690" cy="10681970"/>
          <wp:effectExtent l="0" t="0" r="0" b="0"/>
          <wp:wrapNone/>
          <wp:docPr id="253" name="Obrázek 2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" name="Obrázek 25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690" cy="10681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2162">
      <w:rPr>
        <w:noProof/>
      </w:rPr>
      <w:drawing>
        <wp:anchor distT="0" distB="0" distL="114300" distR="114300" simplePos="0" relativeHeight="251660288" behindDoc="0" locked="1" layoutInCell="1" allowOverlap="1" wp14:anchorId="6F48E476" wp14:editId="26F77AC8">
          <wp:simplePos x="0" y="0"/>
          <wp:positionH relativeFrom="page">
            <wp:posOffset>2359660</wp:posOffset>
          </wp:positionH>
          <wp:positionV relativeFrom="page">
            <wp:posOffset>8796655</wp:posOffset>
          </wp:positionV>
          <wp:extent cx="1619885" cy="528955"/>
          <wp:effectExtent l="0" t="0" r="0" b="0"/>
          <wp:wrapTopAndBottom/>
          <wp:docPr id="251" name="Obrázek 2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UUN_Logo_var1_clr1_RGB_EN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885" cy="528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2162">
      <w:rPr>
        <w:noProof/>
      </w:rPr>
      <w:drawing>
        <wp:anchor distT="0" distB="0" distL="114300" distR="114300" simplePos="0" relativeHeight="251661312" behindDoc="0" locked="1" layoutInCell="1" allowOverlap="1" wp14:anchorId="4C00E66D" wp14:editId="0B1504A9">
          <wp:simplePos x="0" y="0"/>
          <wp:positionH relativeFrom="page">
            <wp:posOffset>2458085</wp:posOffset>
          </wp:positionH>
          <wp:positionV relativeFrom="page">
            <wp:posOffset>1646555</wp:posOffset>
          </wp:positionV>
          <wp:extent cx="1425575" cy="1781810"/>
          <wp:effectExtent l="0" t="0" r="0" b="0"/>
          <wp:wrapTopAndBottom/>
          <wp:docPr id="252" name="Obrázek 2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UUN_sablona prezentace_001_01_erb.em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5575" cy="1781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4D7F"/>
    <w:multiLevelType w:val="multilevel"/>
    <w:tmpl w:val="2DD227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B536AB"/>
    <w:multiLevelType w:val="hybridMultilevel"/>
    <w:tmpl w:val="A52AE222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453380A"/>
    <w:multiLevelType w:val="hybridMultilevel"/>
    <w:tmpl w:val="667E88AC"/>
    <w:lvl w:ilvl="0" w:tplc="E3409220">
      <w:numFmt w:val="bullet"/>
      <w:lvlText w:val="-"/>
      <w:lvlJc w:val="left"/>
      <w:pPr>
        <w:ind w:left="717" w:hanging="360"/>
      </w:pPr>
      <w:rPr>
        <w:rFonts w:ascii="Times New Roman" w:eastAsia="Calibr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28C30E70"/>
    <w:multiLevelType w:val="multilevel"/>
    <w:tmpl w:val="0FE2BC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3BF6BA6"/>
    <w:multiLevelType w:val="hybridMultilevel"/>
    <w:tmpl w:val="17F436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C0D94"/>
    <w:multiLevelType w:val="multilevel"/>
    <w:tmpl w:val="1CCE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FF560A"/>
    <w:multiLevelType w:val="hybridMultilevel"/>
    <w:tmpl w:val="F9828EF8"/>
    <w:lvl w:ilvl="0" w:tplc="5966F2DA">
      <w:numFmt w:val="bullet"/>
      <w:lvlText w:val=""/>
      <w:lvlJc w:val="left"/>
      <w:pPr>
        <w:ind w:left="1048" w:hanging="360"/>
      </w:pPr>
      <w:rPr>
        <w:rFonts w:ascii="Symbol" w:eastAsia="Symbol" w:hAnsi="Symbol" w:cs="Symbol" w:hint="default"/>
        <w:color w:val="00AF4F"/>
        <w:w w:val="100"/>
        <w:sz w:val="22"/>
        <w:szCs w:val="22"/>
        <w:lang w:val="cs-CZ" w:eastAsia="en-US" w:bidi="ar-SA"/>
      </w:rPr>
    </w:lvl>
    <w:lvl w:ilvl="1" w:tplc="504C0E3C">
      <w:numFmt w:val="bullet"/>
      <w:lvlText w:val="•"/>
      <w:lvlJc w:val="left"/>
      <w:pPr>
        <w:ind w:left="1886" w:hanging="360"/>
      </w:pPr>
      <w:rPr>
        <w:rFonts w:hint="default"/>
        <w:lang w:val="cs-CZ" w:eastAsia="en-US" w:bidi="ar-SA"/>
      </w:rPr>
    </w:lvl>
    <w:lvl w:ilvl="2" w:tplc="5DA8554C">
      <w:numFmt w:val="bullet"/>
      <w:lvlText w:val="•"/>
      <w:lvlJc w:val="left"/>
      <w:pPr>
        <w:ind w:left="2732" w:hanging="360"/>
      </w:pPr>
      <w:rPr>
        <w:rFonts w:hint="default"/>
        <w:lang w:val="cs-CZ" w:eastAsia="en-US" w:bidi="ar-SA"/>
      </w:rPr>
    </w:lvl>
    <w:lvl w:ilvl="3" w:tplc="C8EEDBB6">
      <w:numFmt w:val="bullet"/>
      <w:lvlText w:val="•"/>
      <w:lvlJc w:val="left"/>
      <w:pPr>
        <w:ind w:left="3578" w:hanging="360"/>
      </w:pPr>
      <w:rPr>
        <w:rFonts w:hint="default"/>
        <w:lang w:val="cs-CZ" w:eastAsia="en-US" w:bidi="ar-SA"/>
      </w:rPr>
    </w:lvl>
    <w:lvl w:ilvl="4" w:tplc="677204C4">
      <w:numFmt w:val="bullet"/>
      <w:lvlText w:val="•"/>
      <w:lvlJc w:val="left"/>
      <w:pPr>
        <w:ind w:left="4424" w:hanging="360"/>
      </w:pPr>
      <w:rPr>
        <w:rFonts w:hint="default"/>
        <w:lang w:val="cs-CZ" w:eastAsia="en-US" w:bidi="ar-SA"/>
      </w:rPr>
    </w:lvl>
    <w:lvl w:ilvl="5" w:tplc="2460CE54">
      <w:numFmt w:val="bullet"/>
      <w:lvlText w:val="•"/>
      <w:lvlJc w:val="left"/>
      <w:pPr>
        <w:ind w:left="5270" w:hanging="360"/>
      </w:pPr>
      <w:rPr>
        <w:rFonts w:hint="default"/>
        <w:lang w:val="cs-CZ" w:eastAsia="en-US" w:bidi="ar-SA"/>
      </w:rPr>
    </w:lvl>
    <w:lvl w:ilvl="6" w:tplc="E8B63F1A">
      <w:numFmt w:val="bullet"/>
      <w:lvlText w:val="•"/>
      <w:lvlJc w:val="left"/>
      <w:pPr>
        <w:ind w:left="6116" w:hanging="360"/>
      </w:pPr>
      <w:rPr>
        <w:rFonts w:hint="default"/>
        <w:lang w:val="cs-CZ" w:eastAsia="en-US" w:bidi="ar-SA"/>
      </w:rPr>
    </w:lvl>
    <w:lvl w:ilvl="7" w:tplc="5C06D190">
      <w:numFmt w:val="bullet"/>
      <w:lvlText w:val="•"/>
      <w:lvlJc w:val="left"/>
      <w:pPr>
        <w:ind w:left="6962" w:hanging="360"/>
      </w:pPr>
      <w:rPr>
        <w:rFonts w:hint="default"/>
        <w:lang w:val="cs-CZ" w:eastAsia="en-US" w:bidi="ar-SA"/>
      </w:rPr>
    </w:lvl>
    <w:lvl w:ilvl="8" w:tplc="FEC8D832">
      <w:numFmt w:val="bullet"/>
      <w:lvlText w:val="•"/>
      <w:lvlJc w:val="left"/>
      <w:pPr>
        <w:ind w:left="7808" w:hanging="360"/>
      </w:pPr>
      <w:rPr>
        <w:rFonts w:hint="default"/>
        <w:lang w:val="cs-CZ" w:eastAsia="en-US" w:bidi="ar-SA"/>
      </w:rPr>
    </w:lvl>
  </w:abstractNum>
  <w:abstractNum w:abstractNumId="7" w15:restartNumberingAfterBreak="0">
    <w:nsid w:val="49101C45"/>
    <w:multiLevelType w:val="hybridMultilevel"/>
    <w:tmpl w:val="D662F978"/>
    <w:lvl w:ilvl="0" w:tplc="8CEE254A">
      <w:start w:val="1"/>
      <w:numFmt w:val="decimal"/>
      <w:lvlText w:val="%1.1"/>
      <w:lvlJc w:val="left"/>
      <w:pPr>
        <w:ind w:left="8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 w15:restartNumberingAfterBreak="0">
    <w:nsid w:val="49AB7101"/>
    <w:multiLevelType w:val="multilevel"/>
    <w:tmpl w:val="4CEA1DF4"/>
    <w:lvl w:ilvl="0">
      <w:start w:val="1"/>
      <w:numFmt w:val="decimal"/>
      <w:lvlText w:val="%1"/>
      <w:lvlJc w:val="left"/>
      <w:pPr>
        <w:ind w:left="595" w:hanging="268"/>
      </w:pPr>
      <w:rPr>
        <w:rFonts w:ascii="Caladea" w:eastAsia="Caladea" w:hAnsi="Caladea" w:cs="Caladea" w:hint="default"/>
        <w:color w:val="00AF4F"/>
        <w:w w:val="99"/>
        <w:sz w:val="22"/>
        <w:szCs w:val="22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981" w:hanging="434"/>
      </w:pPr>
      <w:rPr>
        <w:rFonts w:ascii="Caladea" w:eastAsia="Caladea" w:hAnsi="Caladea" w:cs="Caladea" w:hint="default"/>
        <w:color w:val="00AF4F"/>
        <w:w w:val="99"/>
        <w:sz w:val="22"/>
        <w:szCs w:val="22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368" w:hanging="601"/>
      </w:pPr>
      <w:rPr>
        <w:rFonts w:ascii="Caladea" w:eastAsia="Caladea" w:hAnsi="Caladea" w:cs="Caladea" w:hint="default"/>
        <w:color w:val="00AF4F"/>
        <w:spacing w:val="-2"/>
        <w:w w:val="99"/>
        <w:sz w:val="22"/>
        <w:szCs w:val="22"/>
        <w:lang w:val="cs-CZ" w:eastAsia="en-US" w:bidi="ar-SA"/>
      </w:rPr>
    </w:lvl>
    <w:lvl w:ilvl="3">
      <w:numFmt w:val="bullet"/>
      <w:lvlText w:val="•"/>
      <w:lvlJc w:val="left"/>
      <w:pPr>
        <w:ind w:left="2377" w:hanging="601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3395" w:hanging="601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4412" w:hanging="601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430" w:hanging="601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447" w:hanging="601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465" w:hanging="601"/>
      </w:pPr>
      <w:rPr>
        <w:rFonts w:hint="default"/>
        <w:lang w:val="cs-CZ" w:eastAsia="en-US" w:bidi="ar-SA"/>
      </w:rPr>
    </w:lvl>
  </w:abstractNum>
  <w:abstractNum w:abstractNumId="9" w15:restartNumberingAfterBreak="0">
    <w:nsid w:val="55C1148C"/>
    <w:multiLevelType w:val="multilevel"/>
    <w:tmpl w:val="8214C842"/>
    <w:lvl w:ilvl="0">
      <w:start w:val="1"/>
      <w:numFmt w:val="decimal"/>
      <w:lvlText w:val="%1"/>
      <w:lvlJc w:val="left"/>
      <w:pPr>
        <w:ind w:left="760" w:hanging="432"/>
        <w:jc w:val="right"/>
      </w:pPr>
      <w:rPr>
        <w:rFonts w:ascii="Carlito" w:eastAsia="Carlito" w:hAnsi="Carlito" w:cs="Carlito" w:hint="default"/>
        <w:b/>
        <w:bCs/>
        <w:color w:val="000009"/>
        <w:spacing w:val="-29"/>
        <w:w w:val="100"/>
        <w:sz w:val="32"/>
        <w:szCs w:val="32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904" w:hanging="576"/>
      </w:pPr>
      <w:rPr>
        <w:rFonts w:ascii="Carlito" w:eastAsia="Carlito" w:hAnsi="Carlito" w:cs="Carlito" w:hint="default"/>
        <w:b/>
        <w:bCs/>
        <w:color w:val="000009"/>
        <w:spacing w:val="-4"/>
        <w:w w:val="100"/>
        <w:sz w:val="28"/>
        <w:szCs w:val="28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048" w:hanging="720"/>
      </w:pPr>
      <w:rPr>
        <w:rFonts w:ascii="Carlito" w:eastAsia="Carlito" w:hAnsi="Carlito" w:cs="Carlito" w:hint="default"/>
        <w:b/>
        <w:bCs/>
        <w:color w:val="000009"/>
        <w:spacing w:val="-4"/>
        <w:w w:val="100"/>
        <w:sz w:val="24"/>
        <w:szCs w:val="24"/>
        <w:lang w:val="cs-CZ" w:eastAsia="en-US" w:bidi="ar-SA"/>
      </w:rPr>
    </w:lvl>
    <w:lvl w:ilvl="3">
      <w:numFmt w:val="bullet"/>
      <w:lvlText w:val="•"/>
      <w:lvlJc w:val="left"/>
      <w:pPr>
        <w:ind w:left="900" w:hanging="72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1040" w:hanging="72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2450" w:hanging="72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3860" w:hanging="72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5270" w:hanging="72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6680" w:hanging="720"/>
      </w:pPr>
      <w:rPr>
        <w:rFonts w:hint="default"/>
        <w:lang w:val="cs-CZ" w:eastAsia="en-US" w:bidi="ar-SA"/>
      </w:rPr>
    </w:lvl>
  </w:abstractNum>
  <w:abstractNum w:abstractNumId="10" w15:restartNumberingAfterBreak="0">
    <w:nsid w:val="5D3F0C00"/>
    <w:multiLevelType w:val="hybridMultilevel"/>
    <w:tmpl w:val="FE164840"/>
    <w:lvl w:ilvl="0" w:tplc="3A0AFFE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F4425"/>
    <w:multiLevelType w:val="hybridMultilevel"/>
    <w:tmpl w:val="FB0A62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290812">
    <w:abstractNumId w:val="6"/>
  </w:num>
  <w:num w:numId="2" w16cid:durableId="1386754716">
    <w:abstractNumId w:val="9"/>
  </w:num>
  <w:num w:numId="3" w16cid:durableId="1965883690">
    <w:abstractNumId w:val="8"/>
  </w:num>
  <w:num w:numId="4" w16cid:durableId="1743916387">
    <w:abstractNumId w:val="0"/>
  </w:num>
  <w:num w:numId="5" w16cid:durableId="1463038960">
    <w:abstractNumId w:val="7"/>
  </w:num>
  <w:num w:numId="6" w16cid:durableId="2071883626">
    <w:abstractNumId w:val="10"/>
  </w:num>
  <w:num w:numId="7" w16cid:durableId="1675305749">
    <w:abstractNumId w:val="7"/>
    <w:lvlOverride w:ilvl="0">
      <w:startOverride w:val="1"/>
    </w:lvlOverride>
  </w:num>
  <w:num w:numId="8" w16cid:durableId="456527612">
    <w:abstractNumId w:val="2"/>
  </w:num>
  <w:num w:numId="9" w16cid:durableId="377167392">
    <w:abstractNumId w:val="1"/>
  </w:num>
  <w:num w:numId="10" w16cid:durableId="169375958">
    <w:abstractNumId w:val="5"/>
  </w:num>
  <w:num w:numId="11" w16cid:durableId="355231889">
    <w:abstractNumId w:val="10"/>
    <w:lvlOverride w:ilvl="0">
      <w:startOverride w:val="1"/>
    </w:lvlOverride>
  </w:num>
  <w:num w:numId="12" w16cid:durableId="302739540">
    <w:abstractNumId w:val="10"/>
    <w:lvlOverride w:ilvl="0">
      <w:startOverride w:val="1"/>
    </w:lvlOverride>
  </w:num>
  <w:num w:numId="13" w16cid:durableId="1218930018">
    <w:abstractNumId w:val="3"/>
  </w:num>
  <w:num w:numId="14" w16cid:durableId="1333339735">
    <w:abstractNumId w:val="11"/>
  </w:num>
  <w:num w:numId="15" w16cid:durableId="2075273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13"/>
    <w:rsid w:val="000020D7"/>
    <w:rsid w:val="000058C6"/>
    <w:rsid w:val="00031C38"/>
    <w:rsid w:val="00031CB4"/>
    <w:rsid w:val="00043622"/>
    <w:rsid w:val="00050032"/>
    <w:rsid w:val="000507CE"/>
    <w:rsid w:val="00062D0C"/>
    <w:rsid w:val="00076A3E"/>
    <w:rsid w:val="00083271"/>
    <w:rsid w:val="000A2A97"/>
    <w:rsid w:val="000B30E0"/>
    <w:rsid w:val="000B352C"/>
    <w:rsid w:val="000C09F7"/>
    <w:rsid w:val="000D1B9C"/>
    <w:rsid w:val="001248E7"/>
    <w:rsid w:val="00131E0B"/>
    <w:rsid w:val="00132162"/>
    <w:rsid w:val="00133D43"/>
    <w:rsid w:val="00133FEA"/>
    <w:rsid w:val="00137342"/>
    <w:rsid w:val="00146F45"/>
    <w:rsid w:val="00156616"/>
    <w:rsid w:val="00164804"/>
    <w:rsid w:val="00166945"/>
    <w:rsid w:val="00183B0C"/>
    <w:rsid w:val="00183B5B"/>
    <w:rsid w:val="001B28D4"/>
    <w:rsid w:val="001C5074"/>
    <w:rsid w:val="001D4F3A"/>
    <w:rsid w:val="001E3B30"/>
    <w:rsid w:val="001E40AB"/>
    <w:rsid w:val="001E498A"/>
    <w:rsid w:val="001E49A1"/>
    <w:rsid w:val="001F5665"/>
    <w:rsid w:val="002035A0"/>
    <w:rsid w:val="002129BE"/>
    <w:rsid w:val="00216E50"/>
    <w:rsid w:val="00227026"/>
    <w:rsid w:val="0023294A"/>
    <w:rsid w:val="0023744C"/>
    <w:rsid w:val="002408B5"/>
    <w:rsid w:val="00243140"/>
    <w:rsid w:val="00244AE1"/>
    <w:rsid w:val="002507FF"/>
    <w:rsid w:val="002526D1"/>
    <w:rsid w:val="00260E53"/>
    <w:rsid w:val="00266E63"/>
    <w:rsid w:val="00266E69"/>
    <w:rsid w:val="00281568"/>
    <w:rsid w:val="00297381"/>
    <w:rsid w:val="002A1769"/>
    <w:rsid w:val="002A4547"/>
    <w:rsid w:val="002A45F0"/>
    <w:rsid w:val="002B54EC"/>
    <w:rsid w:val="002D0A49"/>
    <w:rsid w:val="002D1CF5"/>
    <w:rsid w:val="002E26EF"/>
    <w:rsid w:val="002E305E"/>
    <w:rsid w:val="002F21E0"/>
    <w:rsid w:val="002F60CF"/>
    <w:rsid w:val="00300752"/>
    <w:rsid w:val="003026E3"/>
    <w:rsid w:val="00331F39"/>
    <w:rsid w:val="00337593"/>
    <w:rsid w:val="00343CDB"/>
    <w:rsid w:val="00361A78"/>
    <w:rsid w:val="0038575C"/>
    <w:rsid w:val="00390F32"/>
    <w:rsid w:val="00391289"/>
    <w:rsid w:val="0039211B"/>
    <w:rsid w:val="003958FF"/>
    <w:rsid w:val="003A0679"/>
    <w:rsid w:val="003A1072"/>
    <w:rsid w:val="003A6338"/>
    <w:rsid w:val="003A7616"/>
    <w:rsid w:val="003C183B"/>
    <w:rsid w:val="003C3CAB"/>
    <w:rsid w:val="003D37B0"/>
    <w:rsid w:val="004114FC"/>
    <w:rsid w:val="00411850"/>
    <w:rsid w:val="004129D2"/>
    <w:rsid w:val="0041648C"/>
    <w:rsid w:val="00416FC0"/>
    <w:rsid w:val="004205AA"/>
    <w:rsid w:val="00433475"/>
    <w:rsid w:val="00435585"/>
    <w:rsid w:val="00436D09"/>
    <w:rsid w:val="00445FE7"/>
    <w:rsid w:val="00450552"/>
    <w:rsid w:val="00450624"/>
    <w:rsid w:val="00450940"/>
    <w:rsid w:val="00460825"/>
    <w:rsid w:val="00464B87"/>
    <w:rsid w:val="0047094B"/>
    <w:rsid w:val="0048138E"/>
    <w:rsid w:val="00481D08"/>
    <w:rsid w:val="004825F1"/>
    <w:rsid w:val="00496F11"/>
    <w:rsid w:val="004B57D7"/>
    <w:rsid w:val="004C11FF"/>
    <w:rsid w:val="004C7D0A"/>
    <w:rsid w:val="004D1467"/>
    <w:rsid w:val="004E02BE"/>
    <w:rsid w:val="00501598"/>
    <w:rsid w:val="00502555"/>
    <w:rsid w:val="0051098C"/>
    <w:rsid w:val="00536C8D"/>
    <w:rsid w:val="0054053D"/>
    <w:rsid w:val="005D0F9A"/>
    <w:rsid w:val="005D1550"/>
    <w:rsid w:val="005D63F5"/>
    <w:rsid w:val="005F51C8"/>
    <w:rsid w:val="006031F8"/>
    <w:rsid w:val="00611466"/>
    <w:rsid w:val="0061513E"/>
    <w:rsid w:val="0061726F"/>
    <w:rsid w:val="00624BA4"/>
    <w:rsid w:val="00625576"/>
    <w:rsid w:val="00630C11"/>
    <w:rsid w:val="00641373"/>
    <w:rsid w:val="00642ED0"/>
    <w:rsid w:val="00642FBD"/>
    <w:rsid w:val="00652A28"/>
    <w:rsid w:val="00656349"/>
    <w:rsid w:val="00665A10"/>
    <w:rsid w:val="0067434A"/>
    <w:rsid w:val="00683886"/>
    <w:rsid w:val="00694A16"/>
    <w:rsid w:val="006A2773"/>
    <w:rsid w:val="006A711F"/>
    <w:rsid w:val="006B3713"/>
    <w:rsid w:val="006D03FB"/>
    <w:rsid w:val="007079B3"/>
    <w:rsid w:val="00711A45"/>
    <w:rsid w:val="00721A58"/>
    <w:rsid w:val="00737B0C"/>
    <w:rsid w:val="007418F3"/>
    <w:rsid w:val="00743026"/>
    <w:rsid w:val="0074457E"/>
    <w:rsid w:val="007500A0"/>
    <w:rsid w:val="00757EC3"/>
    <w:rsid w:val="007657D4"/>
    <w:rsid w:val="00766527"/>
    <w:rsid w:val="00776CEE"/>
    <w:rsid w:val="00780ECC"/>
    <w:rsid w:val="00782C2A"/>
    <w:rsid w:val="0079048D"/>
    <w:rsid w:val="007924DC"/>
    <w:rsid w:val="007A44CE"/>
    <w:rsid w:val="007B1C05"/>
    <w:rsid w:val="007D1584"/>
    <w:rsid w:val="007D3A75"/>
    <w:rsid w:val="007D4D59"/>
    <w:rsid w:val="007E594E"/>
    <w:rsid w:val="007E5DEC"/>
    <w:rsid w:val="007E6543"/>
    <w:rsid w:val="007F2173"/>
    <w:rsid w:val="007F3561"/>
    <w:rsid w:val="007F6809"/>
    <w:rsid w:val="00805593"/>
    <w:rsid w:val="00813B0D"/>
    <w:rsid w:val="00816247"/>
    <w:rsid w:val="008207DE"/>
    <w:rsid w:val="00830239"/>
    <w:rsid w:val="008609B5"/>
    <w:rsid w:val="0086329D"/>
    <w:rsid w:val="00867E40"/>
    <w:rsid w:val="00877648"/>
    <w:rsid w:val="008974D6"/>
    <w:rsid w:val="00897BB6"/>
    <w:rsid w:val="00897CA8"/>
    <w:rsid w:val="008A7B0A"/>
    <w:rsid w:val="008D11C8"/>
    <w:rsid w:val="008D5018"/>
    <w:rsid w:val="008D63DB"/>
    <w:rsid w:val="008E04F1"/>
    <w:rsid w:val="008E423A"/>
    <w:rsid w:val="008E5F4E"/>
    <w:rsid w:val="008F1154"/>
    <w:rsid w:val="00914469"/>
    <w:rsid w:val="009250E5"/>
    <w:rsid w:val="00953959"/>
    <w:rsid w:val="00960EA3"/>
    <w:rsid w:val="00963C8B"/>
    <w:rsid w:val="00977B03"/>
    <w:rsid w:val="00981C97"/>
    <w:rsid w:val="00984378"/>
    <w:rsid w:val="0099094A"/>
    <w:rsid w:val="00993D00"/>
    <w:rsid w:val="009B46FB"/>
    <w:rsid w:val="009C58C7"/>
    <w:rsid w:val="009D1B58"/>
    <w:rsid w:val="009D57AA"/>
    <w:rsid w:val="009F083A"/>
    <w:rsid w:val="00A01767"/>
    <w:rsid w:val="00A032CE"/>
    <w:rsid w:val="00A052F1"/>
    <w:rsid w:val="00A05F92"/>
    <w:rsid w:val="00A0668B"/>
    <w:rsid w:val="00A21339"/>
    <w:rsid w:val="00A31E13"/>
    <w:rsid w:val="00A37C57"/>
    <w:rsid w:val="00A4741A"/>
    <w:rsid w:val="00A54D1C"/>
    <w:rsid w:val="00A60F40"/>
    <w:rsid w:val="00AA13FC"/>
    <w:rsid w:val="00AB0919"/>
    <w:rsid w:val="00AC4F53"/>
    <w:rsid w:val="00AC7625"/>
    <w:rsid w:val="00AD2142"/>
    <w:rsid w:val="00AD38D6"/>
    <w:rsid w:val="00AD62D0"/>
    <w:rsid w:val="00AD773B"/>
    <w:rsid w:val="00AD7F6B"/>
    <w:rsid w:val="00AE3168"/>
    <w:rsid w:val="00B0047A"/>
    <w:rsid w:val="00B033B5"/>
    <w:rsid w:val="00B04484"/>
    <w:rsid w:val="00B136F4"/>
    <w:rsid w:val="00B50A4D"/>
    <w:rsid w:val="00B52014"/>
    <w:rsid w:val="00B56F20"/>
    <w:rsid w:val="00B609F9"/>
    <w:rsid w:val="00B64DCA"/>
    <w:rsid w:val="00B7656A"/>
    <w:rsid w:val="00B856C8"/>
    <w:rsid w:val="00B86368"/>
    <w:rsid w:val="00BA45DF"/>
    <w:rsid w:val="00BA4C18"/>
    <w:rsid w:val="00BB2938"/>
    <w:rsid w:val="00BB52F5"/>
    <w:rsid w:val="00BC0BAD"/>
    <w:rsid w:val="00BC2C99"/>
    <w:rsid w:val="00BC52BB"/>
    <w:rsid w:val="00BC6F73"/>
    <w:rsid w:val="00BD256E"/>
    <w:rsid w:val="00BF214F"/>
    <w:rsid w:val="00BF3444"/>
    <w:rsid w:val="00BF6CC9"/>
    <w:rsid w:val="00BF6F23"/>
    <w:rsid w:val="00C01191"/>
    <w:rsid w:val="00C174F2"/>
    <w:rsid w:val="00C231FA"/>
    <w:rsid w:val="00C277C0"/>
    <w:rsid w:val="00C31AEB"/>
    <w:rsid w:val="00C32F2E"/>
    <w:rsid w:val="00C4028C"/>
    <w:rsid w:val="00C40A87"/>
    <w:rsid w:val="00C42A9F"/>
    <w:rsid w:val="00C538F4"/>
    <w:rsid w:val="00C61AEB"/>
    <w:rsid w:val="00C65953"/>
    <w:rsid w:val="00C67F13"/>
    <w:rsid w:val="00C72813"/>
    <w:rsid w:val="00C75F92"/>
    <w:rsid w:val="00C77143"/>
    <w:rsid w:val="00CB2D36"/>
    <w:rsid w:val="00CC6138"/>
    <w:rsid w:val="00CC6276"/>
    <w:rsid w:val="00CD4E22"/>
    <w:rsid w:val="00CE0EB9"/>
    <w:rsid w:val="00D026DE"/>
    <w:rsid w:val="00D05B0C"/>
    <w:rsid w:val="00D1144C"/>
    <w:rsid w:val="00D14E6A"/>
    <w:rsid w:val="00D159A6"/>
    <w:rsid w:val="00D200E8"/>
    <w:rsid w:val="00D3030D"/>
    <w:rsid w:val="00D32F0D"/>
    <w:rsid w:val="00D4517A"/>
    <w:rsid w:val="00D50021"/>
    <w:rsid w:val="00D532E5"/>
    <w:rsid w:val="00D5601A"/>
    <w:rsid w:val="00D63874"/>
    <w:rsid w:val="00D732DF"/>
    <w:rsid w:val="00D82057"/>
    <w:rsid w:val="00D831B8"/>
    <w:rsid w:val="00D91A58"/>
    <w:rsid w:val="00D9685A"/>
    <w:rsid w:val="00DB271D"/>
    <w:rsid w:val="00DB2956"/>
    <w:rsid w:val="00DF05C6"/>
    <w:rsid w:val="00DF469F"/>
    <w:rsid w:val="00E3522E"/>
    <w:rsid w:val="00E44290"/>
    <w:rsid w:val="00E617C3"/>
    <w:rsid w:val="00E64353"/>
    <w:rsid w:val="00E65CCA"/>
    <w:rsid w:val="00E6747C"/>
    <w:rsid w:val="00E812A6"/>
    <w:rsid w:val="00E83123"/>
    <w:rsid w:val="00E879E0"/>
    <w:rsid w:val="00E9358D"/>
    <w:rsid w:val="00E94749"/>
    <w:rsid w:val="00EA177D"/>
    <w:rsid w:val="00EB15EE"/>
    <w:rsid w:val="00EB2EDF"/>
    <w:rsid w:val="00EE7169"/>
    <w:rsid w:val="00EF18D0"/>
    <w:rsid w:val="00F170BA"/>
    <w:rsid w:val="00F62154"/>
    <w:rsid w:val="00F652A6"/>
    <w:rsid w:val="00F7052D"/>
    <w:rsid w:val="00F767D3"/>
    <w:rsid w:val="00F936A7"/>
    <w:rsid w:val="00F96D2A"/>
    <w:rsid w:val="00FA0863"/>
    <w:rsid w:val="00FA4F3B"/>
    <w:rsid w:val="00FB46CC"/>
    <w:rsid w:val="00FC096E"/>
    <w:rsid w:val="00FE735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1D68A"/>
  <w15:docId w15:val="{CE306680-5700-4BAA-8385-622F5E44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53D"/>
    <w:rPr>
      <w:rFonts w:ascii="Cambria" w:eastAsia="Caladea" w:hAnsi="Cambria" w:cs="Caladea"/>
      <w:lang w:val="cs-CZ"/>
    </w:rPr>
  </w:style>
  <w:style w:type="paragraph" w:styleId="Heading1">
    <w:name w:val="heading 1"/>
    <w:basedOn w:val="Normal"/>
    <w:next w:val="Normal"/>
    <w:autoRedefine/>
    <w:uiPriority w:val="9"/>
    <w:qFormat/>
    <w:rsid w:val="00A4741A"/>
    <w:pPr>
      <w:numPr>
        <w:numId w:val="13"/>
      </w:numPr>
      <w:outlineLvl w:val="0"/>
    </w:pPr>
    <w:rPr>
      <w:rFonts w:asciiTheme="minorHAnsi" w:eastAsia="Carlito" w:hAnsiTheme="minorHAnsi" w:cs="Carlito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EA177D"/>
    <w:pPr>
      <w:numPr>
        <w:ilvl w:val="1"/>
      </w:numPr>
      <w:outlineLvl w:val="1"/>
    </w:pPr>
    <w:rPr>
      <w:bCs w:val="0"/>
      <w:sz w:val="28"/>
      <w:szCs w:val="28"/>
    </w:rPr>
  </w:style>
  <w:style w:type="paragraph" w:styleId="Heading3">
    <w:name w:val="heading 3"/>
    <w:basedOn w:val="Heading1"/>
    <w:uiPriority w:val="9"/>
    <w:unhideWhenUsed/>
    <w:qFormat/>
    <w:rsid w:val="00BC2C99"/>
    <w:pPr>
      <w:numPr>
        <w:ilvl w:val="2"/>
      </w:numPr>
      <w:outlineLvl w:val="2"/>
    </w:pPr>
    <w:rPr>
      <w:bCs w:val="0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numPr>
        <w:ilvl w:val="3"/>
        <w:numId w:val="13"/>
      </w:numPr>
      <w:spacing w:before="691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numPr>
        <w:ilvl w:val="4"/>
        <w:numId w:val="13"/>
      </w:numPr>
      <w:ind w:right="851"/>
      <w:jc w:val="center"/>
      <w:outlineLvl w:val="4"/>
    </w:pPr>
    <w:rPr>
      <w:b/>
      <w:bCs/>
    </w:rPr>
  </w:style>
  <w:style w:type="paragraph" w:styleId="Heading6">
    <w:name w:val="heading 6"/>
    <w:basedOn w:val="Normal"/>
    <w:uiPriority w:val="9"/>
    <w:unhideWhenUsed/>
    <w:qFormat/>
    <w:pPr>
      <w:numPr>
        <w:ilvl w:val="5"/>
        <w:numId w:val="13"/>
      </w:numPr>
      <w:spacing w:before="89"/>
      <w:outlineLvl w:val="5"/>
    </w:pPr>
    <w:rPr>
      <w:rFonts w:ascii="Times New Roman" w:eastAsia="Times New Roman" w:hAnsi="Times New Roman" w:cs="Times New Roman"/>
      <w:b/>
      <w:bCs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7B0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7B0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7B0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228"/>
      <w:ind w:left="328"/>
      <w:jc w:val="both"/>
    </w:pPr>
  </w:style>
  <w:style w:type="paragraph" w:styleId="TOC2">
    <w:name w:val="toc 2"/>
    <w:basedOn w:val="Normal"/>
    <w:uiPriority w:val="39"/>
    <w:qFormat/>
    <w:pPr>
      <w:spacing w:before="230"/>
      <w:ind w:left="981" w:hanging="434"/>
    </w:pPr>
  </w:style>
  <w:style w:type="paragraph" w:styleId="TOC3">
    <w:name w:val="toc 3"/>
    <w:basedOn w:val="Normal"/>
    <w:uiPriority w:val="39"/>
    <w:qFormat/>
    <w:pPr>
      <w:spacing w:before="230"/>
      <w:ind w:left="1368" w:hanging="60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794" w:right="855"/>
      <w:jc w:val="center"/>
    </w:pPr>
    <w:rPr>
      <w:rFonts w:ascii="Carlito" w:eastAsia="Carlito" w:hAnsi="Carlito" w:cs="Carlito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368" w:hanging="601"/>
    </w:pPr>
  </w:style>
  <w:style w:type="paragraph" w:customStyle="1" w:styleId="TableParagraph">
    <w:name w:val="Table Paragraph"/>
    <w:basedOn w:val="Normal"/>
    <w:uiPriority w:val="1"/>
    <w:qFormat/>
    <w:pPr>
      <w:spacing w:line="240" w:lineRule="exact"/>
      <w:ind w:left="486" w:right="290"/>
      <w:jc w:val="center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44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A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AE1"/>
    <w:rPr>
      <w:rFonts w:ascii="Caladea" w:eastAsia="Caladea" w:hAnsi="Caladea" w:cs="Caladea"/>
      <w:sz w:val="20"/>
      <w:szCs w:val="20"/>
      <w:lang w:val="cs-C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AE1"/>
    <w:rPr>
      <w:rFonts w:ascii="Caladea" w:eastAsia="Caladea" w:hAnsi="Caladea" w:cs="Caladea"/>
      <w:b/>
      <w:bCs/>
      <w:sz w:val="20"/>
      <w:szCs w:val="20"/>
      <w:lang w:val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A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E1"/>
    <w:rPr>
      <w:rFonts w:ascii="Segoe UI" w:eastAsia="Caladea" w:hAnsi="Segoe UI" w:cs="Segoe UI"/>
      <w:sz w:val="18"/>
      <w:szCs w:val="18"/>
      <w:lang w:val="cs-CZ"/>
    </w:rPr>
  </w:style>
  <w:style w:type="character" w:styleId="Hyperlink">
    <w:name w:val="Hyperlink"/>
    <w:basedOn w:val="DefaultParagraphFont"/>
    <w:uiPriority w:val="99"/>
    <w:unhideWhenUsed/>
    <w:rsid w:val="008D63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8F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8FF"/>
    <w:rPr>
      <w:rFonts w:ascii="Cambria" w:eastAsia="Caladea" w:hAnsi="Cambria" w:cs="Caladea"/>
      <w:lang w:val="cs-CZ"/>
    </w:rPr>
  </w:style>
  <w:style w:type="paragraph" w:styleId="Footer">
    <w:name w:val="footer"/>
    <w:basedOn w:val="Normal"/>
    <w:link w:val="FooterChar"/>
    <w:uiPriority w:val="99"/>
    <w:unhideWhenUsed/>
    <w:rsid w:val="003958F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8FF"/>
    <w:rPr>
      <w:rFonts w:ascii="Cambria" w:eastAsia="Caladea" w:hAnsi="Cambria" w:cs="Caladea"/>
      <w:lang w:val="cs-CZ"/>
    </w:rPr>
  </w:style>
  <w:style w:type="table" w:styleId="TableGrid">
    <w:name w:val="Table Grid"/>
    <w:basedOn w:val="TableNormal"/>
    <w:uiPriority w:val="39"/>
    <w:rsid w:val="0013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96D2A"/>
    <w:pPr>
      <w:keepNext/>
      <w:keepLines/>
      <w:widowControl/>
      <w:numPr>
        <w:numId w:val="0"/>
      </w:num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7B0"/>
    <w:rPr>
      <w:rFonts w:asciiTheme="majorHAnsi" w:eastAsiaTheme="majorEastAsia" w:hAnsiTheme="majorHAnsi" w:cstheme="majorBidi"/>
      <w:i/>
      <w:iCs/>
      <w:color w:val="243F60" w:themeColor="accent1" w:themeShade="7F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7B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7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47094B"/>
    <w:rPr>
      <w:rFonts w:eastAsia="Carlito" w:cs="Carlito"/>
      <w:b/>
      <w:sz w:val="28"/>
      <w:szCs w:val="28"/>
      <w:lang w:val="cs-CZ"/>
    </w:rPr>
  </w:style>
  <w:style w:type="character" w:styleId="UnresolvedMention">
    <w:name w:val="Unresolved Mention"/>
    <w:basedOn w:val="DefaultParagraphFont"/>
    <w:uiPriority w:val="99"/>
    <w:semiHidden/>
    <w:unhideWhenUsed/>
    <w:rsid w:val="003C1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7567">
          <w:marLeft w:val="0"/>
          <w:marRight w:val="0"/>
          <w:marTop w:val="0"/>
          <w:marBottom w:val="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karneliuk.com/2019/04/documenting-your-network-infrastructure-in-netbox-integrating-with-ansible-over-rest-api-and-automating-provisioning-of-cumulus-linux-arista-eos-nokia-sr-os-and-cisco-ios-xr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zabbix.com/database_monito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dnsstuff.com/network-managemen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hyperlink" Target="https://www.solarwinds.com/network-configuration-manager/use-cases/network-inventor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8B8DF-6AF9-4C9A-8E35-87BBA5A2A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33973</TotalTime>
  <Pages>29</Pages>
  <Words>3628</Words>
  <Characters>20681</Characters>
  <Application>Microsoft Office Word</Application>
  <DocSecurity>0</DocSecurity>
  <Lines>172</Lines>
  <Paragraphs>48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Nadpisy</vt:lpstr>
      </vt:variant>
      <vt:variant>
        <vt:i4>18</vt:i4>
      </vt:variant>
    </vt:vector>
  </HeadingPairs>
  <TitlesOfParts>
    <vt:vector size="20" baseType="lpstr">
      <vt:lpstr/>
      <vt:lpstr/>
      <vt:lpstr>    </vt:lpstr>
      <vt:lpstr>Úvod</vt:lpstr>
      <vt:lpstr>Nadpis úrovně 1</vt:lpstr>
      <vt:lpstr>    Nadpis úrovně 2</vt:lpstr>
      <vt:lpstr>        Nadpis úrovně 3</vt:lpstr>
      <vt:lpstr>        Nadpis úrovně 3</vt:lpstr>
      <vt:lpstr>    Nadpis úrovně 2</vt:lpstr>
      <vt:lpstr>        Nadpis úrovně 3</vt:lpstr>
      <vt:lpstr>        Nadpis úrovně 3</vt:lpstr>
      <vt:lpstr>Praktická část/Empirická část/Vlastní práce (není název kapitoly)</vt:lpstr>
      <vt:lpstr>    Nadpis úrovně 2</vt:lpstr>
      <vt:lpstr>Závěr</vt:lpstr>
      <vt:lpstr>Seznam použitých zdrojů</vt:lpstr>
      <vt:lpstr>Seznam obrázků (existují-li)</vt:lpstr>
      <vt:lpstr>Seznam grafů (existují-li)</vt:lpstr>
      <vt:lpstr>Seznam příloh (existují-li)</vt:lpstr>
      <vt:lpstr>Příloha A – Název přílohy</vt:lpstr>
      <vt:lpstr>Příloha B – Název přílohy</vt:lpstr>
    </vt:vector>
  </TitlesOfParts>
  <Company/>
  <LinksUpToDate>false</LinksUpToDate>
  <CharactersWithSpaces>24261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Vojtech Setina</cp:lastModifiedBy>
  <cp:revision>25</cp:revision>
  <dcterms:created xsi:type="dcterms:W3CDTF">2022-02-20T13:53:00Z</dcterms:created>
  <dcterms:modified xsi:type="dcterms:W3CDTF">2022-06-10T08:38:00Z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2017-09-27T00:00:00Z</vt:filetime>
  </property>
  <property fmtid="{D5CDD505-2E9C-101B-9397-08002B2CF9AE}" pid="3" name="Creator">
    <vt:lpwstr>Writer</vt:lpwstr>
  </property>
  <property fmtid="{D5CDD505-2E9C-101B-9397-08002B2CF9AE}" pid="4" name="LastSaved">
    <vt:filetime>2020-06-15T00:00:00Z</vt:filetime>
  </property>
</Properties>
</file>