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D63874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D63874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FB46CC" w:rsidRDefault="00C67F13">
      <w:pPr>
        <w:pStyle w:val="BodyText"/>
        <w:rPr>
          <w:b/>
          <w:sz w:val="48"/>
        </w:rPr>
      </w:pPr>
    </w:p>
    <w:p w14:paraId="2216CCD0" w14:textId="77777777" w:rsidR="00C67F13" w:rsidRPr="00FB46CC" w:rsidRDefault="00C67F13">
      <w:pPr>
        <w:pStyle w:val="BodyText"/>
        <w:rPr>
          <w:b/>
          <w:sz w:val="48"/>
        </w:rPr>
      </w:pPr>
    </w:p>
    <w:p w14:paraId="5FBC1C61" w14:textId="77777777" w:rsidR="00C67F13" w:rsidRPr="00FB46CC" w:rsidRDefault="00C67F13">
      <w:pPr>
        <w:pStyle w:val="BodyText"/>
        <w:rPr>
          <w:b/>
          <w:sz w:val="48"/>
        </w:rPr>
      </w:pPr>
    </w:p>
    <w:p w14:paraId="4E99A6C1" w14:textId="77777777" w:rsidR="00C67F13" w:rsidRPr="00FB46CC" w:rsidRDefault="00C67F13">
      <w:pPr>
        <w:pStyle w:val="BodyText"/>
        <w:rPr>
          <w:b/>
          <w:sz w:val="48"/>
        </w:rPr>
      </w:pPr>
    </w:p>
    <w:p w14:paraId="779F1B11" w14:textId="77777777" w:rsidR="00C67F13" w:rsidRPr="00FB46CC" w:rsidRDefault="00C67F13">
      <w:pPr>
        <w:pStyle w:val="BodyText"/>
        <w:rPr>
          <w:b/>
          <w:sz w:val="48"/>
        </w:rPr>
      </w:pPr>
    </w:p>
    <w:p w14:paraId="2DDE5D07" w14:textId="77777777" w:rsidR="00C67F13" w:rsidRPr="00FB46CC" w:rsidRDefault="00C67F13">
      <w:pPr>
        <w:pStyle w:val="BodyText"/>
        <w:rPr>
          <w:b/>
          <w:sz w:val="48"/>
        </w:rPr>
      </w:pPr>
    </w:p>
    <w:p w14:paraId="46A3A724" w14:textId="77777777" w:rsidR="00C67F13" w:rsidRPr="00FB46CC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D63874" w:rsidRDefault="00DB271D">
      <w:pPr>
        <w:pStyle w:val="Title"/>
        <w:rPr>
          <w:rFonts w:asciiTheme="minorHAnsi" w:hAnsiTheme="minorHAnsi" w:cstheme="minorHAnsi"/>
        </w:rPr>
      </w:pPr>
      <w:r w:rsidRPr="00D63874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FB46CC" w:rsidRDefault="00C67F13">
      <w:pPr>
        <w:pStyle w:val="BodyText"/>
        <w:rPr>
          <w:b/>
          <w:sz w:val="72"/>
        </w:rPr>
      </w:pPr>
    </w:p>
    <w:p w14:paraId="535FC236" w14:textId="77777777" w:rsidR="00C67F13" w:rsidRPr="00FB46CC" w:rsidRDefault="00C67F13">
      <w:pPr>
        <w:pStyle w:val="BodyText"/>
        <w:rPr>
          <w:b/>
          <w:sz w:val="72"/>
        </w:rPr>
      </w:pPr>
    </w:p>
    <w:p w14:paraId="1BAA611E" w14:textId="77777777" w:rsidR="00C67F13" w:rsidRPr="00FB46CC" w:rsidRDefault="00C67F13">
      <w:pPr>
        <w:pStyle w:val="BodyText"/>
        <w:rPr>
          <w:b/>
          <w:sz w:val="72"/>
        </w:rPr>
      </w:pPr>
    </w:p>
    <w:p w14:paraId="725C8B05" w14:textId="77777777" w:rsidR="00C67F13" w:rsidRPr="00FB46CC" w:rsidRDefault="00C67F13">
      <w:pPr>
        <w:pStyle w:val="BodyText"/>
        <w:rPr>
          <w:b/>
          <w:sz w:val="72"/>
        </w:rPr>
      </w:pPr>
    </w:p>
    <w:p w14:paraId="634E37D3" w14:textId="77777777" w:rsidR="00C67F13" w:rsidRPr="00FB46CC" w:rsidRDefault="00C67F13">
      <w:pPr>
        <w:pStyle w:val="BodyText"/>
        <w:rPr>
          <w:b/>
          <w:sz w:val="72"/>
        </w:rPr>
      </w:pPr>
    </w:p>
    <w:p w14:paraId="4AC080FA" w14:textId="77777777" w:rsidR="00C67F13" w:rsidRPr="00FB46CC" w:rsidRDefault="00C67F13">
      <w:pPr>
        <w:pStyle w:val="BodyText"/>
        <w:rPr>
          <w:b/>
          <w:sz w:val="72"/>
        </w:rPr>
      </w:pPr>
    </w:p>
    <w:p w14:paraId="5620E32A" w14:textId="61316B91" w:rsidR="00C67F13" w:rsidRPr="00FB46CC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3958F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3958F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Default="00C67F13">
      <w:pPr>
        <w:jc w:val="right"/>
        <w:rPr>
          <w:rFonts w:ascii="Carlito" w:hAnsi="Carlito"/>
          <w:sz w:val="40"/>
        </w:rPr>
        <w:sectPr w:rsidR="00C67F13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D63874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D63874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867E40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867E40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867E40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D1144C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5F51C8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1466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Autor BP: </w:t>
      </w:r>
      <w:r w:rsidR="005F51C8">
        <w:rPr>
          <w:rFonts w:ascii="Calibri" w:hAnsi="Calibri" w:cs="Calibri"/>
          <w:color w:val="0070C0"/>
        </w:rPr>
        <w:t xml:space="preserve">Vojtěch </w:t>
      </w:r>
      <w:proofErr w:type="spellStart"/>
      <w:r w:rsidR="005F51C8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1466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Vedoucí BP: </w:t>
      </w:r>
      <w:r w:rsidRPr="00611466">
        <w:rPr>
          <w:rFonts w:ascii="Calibri" w:hAnsi="Calibri" w:cs="Calibri"/>
          <w:color w:val="0070C0"/>
        </w:rPr>
        <w:t>Ing.</w:t>
      </w:r>
      <w:r w:rsidR="005F51C8">
        <w:rPr>
          <w:rFonts w:ascii="Calibri" w:hAnsi="Calibri" w:cs="Calibri"/>
          <w:color w:val="0070C0"/>
        </w:rPr>
        <w:t xml:space="preserve"> Radim </w:t>
      </w:r>
      <w:proofErr w:type="spellStart"/>
      <w:r w:rsidR="005F51C8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Default="00C67F13">
      <w:pPr>
        <w:rPr>
          <w:rFonts w:ascii="Carlito"/>
        </w:rPr>
        <w:sectPr w:rsidR="00C67F13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3958FF" w:rsidRDefault="00DB271D">
      <w:pPr>
        <w:spacing w:before="89"/>
        <w:ind w:left="328"/>
        <w:rPr>
          <w:i/>
          <w:color w:val="0070C0"/>
        </w:rPr>
      </w:pPr>
      <w:r w:rsidRPr="003958FF">
        <w:rPr>
          <w:i/>
          <w:color w:val="0070C0"/>
        </w:rPr>
        <w:lastRenderedPageBreak/>
        <w:t xml:space="preserve">Vzor: </w:t>
      </w:r>
      <w:r w:rsidRPr="003958F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3958FF">
        <w:rPr>
          <w:rFonts w:ascii="Times New Roman" w:hAnsi="Times New Roman"/>
          <w:b/>
          <w:i/>
          <w:color w:val="0070C0"/>
        </w:rPr>
        <w:t>ZÁVĚREČNÉ</w:t>
      </w:r>
      <w:r w:rsidRPr="003958FF">
        <w:rPr>
          <w:rFonts w:ascii="Times New Roman" w:hAnsi="Times New Roman"/>
          <w:b/>
          <w:i/>
          <w:color w:val="0070C0"/>
        </w:rPr>
        <w:t xml:space="preserve"> PRÁCE </w:t>
      </w:r>
      <w:r w:rsidRPr="003958FF">
        <w:rPr>
          <w:i/>
          <w:color w:val="0070C0"/>
        </w:rPr>
        <w:t xml:space="preserve">– originál, kopie originálu, naskenovaná podoba – </w:t>
      </w:r>
      <w:r w:rsidR="00F62154" w:rsidRPr="003958FF">
        <w:rPr>
          <w:i/>
          <w:color w:val="0070C0"/>
        </w:rPr>
        <w:t xml:space="preserve">dle jednotlivých forem </w:t>
      </w:r>
      <w:r w:rsidRPr="003958FF">
        <w:rPr>
          <w:i/>
          <w:color w:val="0070C0"/>
        </w:rPr>
        <w:t>(originál, 2 x kopie, elektronická verze)</w:t>
      </w:r>
    </w:p>
    <w:p w14:paraId="2927268E" w14:textId="77777777" w:rsidR="00C67F13" w:rsidRDefault="00C67F13">
      <w:pPr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30C11" w:rsidRDefault="00DB271D">
      <w:pPr>
        <w:spacing w:before="89"/>
        <w:ind w:left="328" w:right="422"/>
        <w:jc w:val="both"/>
        <w:rPr>
          <w:i/>
          <w:color w:val="0070C0"/>
        </w:rPr>
      </w:pPr>
      <w:r w:rsidRPr="00630C11">
        <w:rPr>
          <w:i/>
          <w:color w:val="0070C0"/>
          <w:spacing w:val="-3"/>
        </w:rPr>
        <w:lastRenderedPageBreak/>
        <w:t>Vzor: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ČESTNÉ</w:t>
      </w:r>
      <w:r w:rsidRPr="00630C11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PROHLÁŠENÍ</w:t>
      </w:r>
      <w:r w:rsidRPr="00630C11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30C11">
        <w:rPr>
          <w:i/>
          <w:color w:val="0070C0"/>
        </w:rPr>
        <w:t>–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prohlášení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o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samostatném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vypracování</w:t>
      </w:r>
      <w:r w:rsidRPr="00630C11">
        <w:rPr>
          <w:i/>
          <w:color w:val="0070C0"/>
          <w:spacing w:val="-20"/>
        </w:rPr>
        <w:t xml:space="preserve"> </w:t>
      </w:r>
      <w:r w:rsidR="003A0679" w:rsidRPr="00630C11">
        <w:rPr>
          <w:i/>
          <w:color w:val="0070C0"/>
        </w:rPr>
        <w:t>závěrečné</w:t>
      </w:r>
      <w:r w:rsidRPr="00630C11">
        <w:rPr>
          <w:i/>
          <w:color w:val="0070C0"/>
          <w:spacing w:val="-22"/>
        </w:rPr>
        <w:t xml:space="preserve"> </w:t>
      </w:r>
      <w:r w:rsidRPr="00630C11">
        <w:rPr>
          <w:i/>
          <w:color w:val="0070C0"/>
        </w:rPr>
        <w:t>práce,</w:t>
      </w:r>
      <w:r w:rsidRPr="00630C11">
        <w:rPr>
          <w:i/>
          <w:color w:val="0070C0"/>
          <w:spacing w:val="-20"/>
        </w:rPr>
        <w:t xml:space="preserve"> </w:t>
      </w:r>
      <w:r w:rsidRPr="00630C11">
        <w:rPr>
          <w:i/>
          <w:color w:val="0070C0"/>
        </w:rPr>
        <w:t>datum a vlastnoruční podpis (v každém výtisku</w:t>
      </w:r>
      <w:r w:rsidRPr="00630C11">
        <w:rPr>
          <w:i/>
          <w:color w:val="0070C0"/>
          <w:spacing w:val="-5"/>
        </w:rPr>
        <w:t xml:space="preserve"> </w:t>
      </w:r>
      <w:r w:rsidRPr="00630C11">
        <w:rPr>
          <w:i/>
          <w:color w:val="0070C0"/>
        </w:rPr>
        <w:t>práce)</w:t>
      </w:r>
    </w:p>
    <w:p w14:paraId="16A18C61" w14:textId="77777777" w:rsidR="00C67F13" w:rsidRPr="00630C11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Default="00C67F13">
      <w:pPr>
        <w:pStyle w:val="BodyText"/>
        <w:rPr>
          <w:i/>
          <w:sz w:val="26"/>
        </w:rPr>
      </w:pPr>
    </w:p>
    <w:p w14:paraId="7C503457" w14:textId="77777777" w:rsidR="00C67F13" w:rsidRDefault="00C67F13">
      <w:pPr>
        <w:pStyle w:val="BodyText"/>
        <w:rPr>
          <w:i/>
          <w:sz w:val="26"/>
        </w:rPr>
      </w:pPr>
    </w:p>
    <w:p w14:paraId="2BF4DA07" w14:textId="77777777" w:rsidR="00C67F13" w:rsidRDefault="00C67F13">
      <w:pPr>
        <w:pStyle w:val="BodyText"/>
        <w:rPr>
          <w:i/>
          <w:sz w:val="26"/>
        </w:rPr>
      </w:pPr>
    </w:p>
    <w:p w14:paraId="6B5D1216" w14:textId="77777777" w:rsidR="00C67F13" w:rsidRDefault="00C67F13">
      <w:pPr>
        <w:pStyle w:val="BodyText"/>
        <w:rPr>
          <w:i/>
          <w:sz w:val="26"/>
        </w:rPr>
      </w:pPr>
    </w:p>
    <w:p w14:paraId="6C8BC422" w14:textId="77777777" w:rsidR="00C67F13" w:rsidRDefault="00C67F13">
      <w:pPr>
        <w:pStyle w:val="BodyText"/>
        <w:rPr>
          <w:i/>
          <w:sz w:val="26"/>
        </w:rPr>
      </w:pPr>
    </w:p>
    <w:p w14:paraId="48F04D27" w14:textId="77777777" w:rsidR="00C67F13" w:rsidRDefault="00C67F13">
      <w:pPr>
        <w:pStyle w:val="BodyText"/>
        <w:rPr>
          <w:i/>
          <w:sz w:val="26"/>
        </w:rPr>
      </w:pPr>
    </w:p>
    <w:p w14:paraId="45CCB44C" w14:textId="77777777" w:rsidR="00C67F13" w:rsidRDefault="00C67F13">
      <w:pPr>
        <w:pStyle w:val="BodyText"/>
        <w:rPr>
          <w:i/>
          <w:sz w:val="26"/>
        </w:rPr>
      </w:pPr>
    </w:p>
    <w:p w14:paraId="592DAD5C" w14:textId="77777777" w:rsidR="00C67F13" w:rsidRDefault="00C67F13">
      <w:pPr>
        <w:pStyle w:val="BodyText"/>
        <w:rPr>
          <w:i/>
          <w:sz w:val="26"/>
        </w:rPr>
      </w:pPr>
    </w:p>
    <w:p w14:paraId="486095E3" w14:textId="77777777" w:rsidR="00C67F13" w:rsidRDefault="00C67F13">
      <w:pPr>
        <w:pStyle w:val="BodyText"/>
        <w:rPr>
          <w:i/>
          <w:sz w:val="26"/>
        </w:rPr>
      </w:pPr>
    </w:p>
    <w:p w14:paraId="3C62FBC8" w14:textId="77777777" w:rsidR="00C67F13" w:rsidRDefault="00C67F13">
      <w:pPr>
        <w:pStyle w:val="BodyText"/>
        <w:rPr>
          <w:i/>
          <w:sz w:val="26"/>
        </w:rPr>
      </w:pPr>
    </w:p>
    <w:p w14:paraId="3C620B16" w14:textId="77777777" w:rsidR="00C67F13" w:rsidRDefault="00C67F13">
      <w:pPr>
        <w:pStyle w:val="BodyText"/>
        <w:rPr>
          <w:i/>
          <w:sz w:val="26"/>
        </w:rPr>
      </w:pPr>
    </w:p>
    <w:p w14:paraId="18502642" w14:textId="77777777" w:rsidR="00C67F13" w:rsidRDefault="00C67F13">
      <w:pPr>
        <w:pStyle w:val="BodyText"/>
        <w:rPr>
          <w:i/>
          <w:sz w:val="26"/>
        </w:rPr>
      </w:pPr>
    </w:p>
    <w:p w14:paraId="55D86E98" w14:textId="77777777" w:rsidR="00C67F13" w:rsidRDefault="00C67F13">
      <w:pPr>
        <w:pStyle w:val="BodyText"/>
        <w:rPr>
          <w:i/>
          <w:sz w:val="26"/>
        </w:rPr>
      </w:pPr>
    </w:p>
    <w:p w14:paraId="6B179508" w14:textId="77777777" w:rsidR="00C67F13" w:rsidRDefault="00C67F13">
      <w:pPr>
        <w:pStyle w:val="BodyText"/>
        <w:rPr>
          <w:i/>
          <w:sz w:val="26"/>
        </w:rPr>
      </w:pPr>
    </w:p>
    <w:p w14:paraId="02BD4F9E" w14:textId="77777777" w:rsidR="00C67F13" w:rsidRDefault="00C67F13">
      <w:pPr>
        <w:pStyle w:val="BodyText"/>
        <w:rPr>
          <w:i/>
          <w:sz w:val="26"/>
        </w:rPr>
      </w:pPr>
    </w:p>
    <w:p w14:paraId="33A40FAE" w14:textId="77777777" w:rsidR="00C67F13" w:rsidRDefault="00C67F13">
      <w:pPr>
        <w:pStyle w:val="BodyText"/>
        <w:rPr>
          <w:i/>
          <w:sz w:val="26"/>
        </w:rPr>
      </w:pPr>
    </w:p>
    <w:p w14:paraId="37FA514B" w14:textId="77777777" w:rsidR="00C67F13" w:rsidRDefault="00C67F13">
      <w:pPr>
        <w:pStyle w:val="BodyText"/>
        <w:rPr>
          <w:i/>
          <w:sz w:val="26"/>
        </w:rPr>
      </w:pPr>
    </w:p>
    <w:p w14:paraId="190D74E1" w14:textId="77777777" w:rsidR="00C67F13" w:rsidRDefault="00C67F13">
      <w:pPr>
        <w:pStyle w:val="BodyText"/>
        <w:rPr>
          <w:i/>
          <w:sz w:val="26"/>
        </w:rPr>
      </w:pPr>
    </w:p>
    <w:p w14:paraId="34498BEB" w14:textId="77777777" w:rsidR="00C67F13" w:rsidRDefault="00C67F13">
      <w:pPr>
        <w:pStyle w:val="BodyText"/>
        <w:rPr>
          <w:i/>
          <w:sz w:val="26"/>
        </w:rPr>
      </w:pPr>
    </w:p>
    <w:p w14:paraId="04898859" w14:textId="77777777" w:rsidR="00C67F13" w:rsidRDefault="00C67F13">
      <w:pPr>
        <w:pStyle w:val="BodyText"/>
        <w:rPr>
          <w:i/>
          <w:sz w:val="26"/>
        </w:rPr>
      </w:pPr>
    </w:p>
    <w:p w14:paraId="2B4066DF" w14:textId="77777777" w:rsidR="00C67F13" w:rsidRDefault="00C67F13">
      <w:pPr>
        <w:pStyle w:val="BodyText"/>
        <w:rPr>
          <w:i/>
          <w:sz w:val="26"/>
        </w:rPr>
      </w:pPr>
    </w:p>
    <w:p w14:paraId="60B736C0" w14:textId="77777777" w:rsidR="00C67F13" w:rsidRDefault="00C67F13">
      <w:pPr>
        <w:pStyle w:val="BodyText"/>
        <w:rPr>
          <w:i/>
          <w:sz w:val="26"/>
        </w:rPr>
      </w:pPr>
    </w:p>
    <w:p w14:paraId="6FBC575D" w14:textId="77777777" w:rsidR="00C67F13" w:rsidRDefault="00C67F13">
      <w:pPr>
        <w:pStyle w:val="BodyText"/>
        <w:rPr>
          <w:i/>
          <w:sz w:val="26"/>
        </w:rPr>
      </w:pPr>
    </w:p>
    <w:p w14:paraId="0F806606" w14:textId="77777777" w:rsidR="00C67F13" w:rsidRDefault="00C67F13">
      <w:pPr>
        <w:pStyle w:val="BodyText"/>
        <w:rPr>
          <w:i/>
          <w:sz w:val="26"/>
        </w:rPr>
      </w:pPr>
    </w:p>
    <w:p w14:paraId="4BD69FDD" w14:textId="77777777" w:rsidR="00C67F13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Default="00DB271D">
      <w:pPr>
        <w:ind w:left="328"/>
        <w:jc w:val="both"/>
        <w:rPr>
          <w:rFonts w:ascii="Carlito" w:hAnsi="Carlito"/>
          <w:b/>
          <w:sz w:val="32"/>
        </w:rPr>
      </w:pPr>
      <w:r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050032" w:rsidRDefault="00C67F13">
      <w:pPr>
        <w:pStyle w:val="BodyText"/>
        <w:spacing w:before="7"/>
        <w:rPr>
          <w:b/>
        </w:rPr>
      </w:pPr>
    </w:p>
    <w:p w14:paraId="5C083B13" w14:textId="77777777" w:rsidR="00C67F13" w:rsidRPr="0048138E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050032">
        <w:rPr>
          <w:color w:val="0070C0"/>
        </w:rPr>
        <w:t xml:space="preserve">Prohlašuji, že jsem </w:t>
      </w:r>
      <w:r w:rsidRPr="00050032">
        <w:rPr>
          <w:color w:val="0070C0"/>
          <w:spacing w:val="-3"/>
        </w:rPr>
        <w:t xml:space="preserve">svou </w:t>
      </w:r>
      <w:r w:rsidRPr="00050032">
        <w:rPr>
          <w:color w:val="0070C0"/>
        </w:rPr>
        <w:t xml:space="preserve">bakalářskou práci na </w:t>
      </w:r>
      <w:proofErr w:type="gramStart"/>
      <w:r w:rsidRPr="00050032">
        <w:rPr>
          <w:color w:val="0070C0"/>
        </w:rPr>
        <w:t>téma  .......................</w:t>
      </w:r>
      <w:proofErr w:type="gramEnd"/>
      <w:r w:rsidRPr="00050032">
        <w:rPr>
          <w:color w:val="0070C0"/>
        </w:rPr>
        <w:t xml:space="preserve">  vypracoval/a samostatně pod vedením vedoucího bakalářské práce a s použitím výhradně odborné literatury a dalších informačních</w:t>
      </w:r>
      <w:r w:rsidRPr="0048138E">
        <w:rPr>
          <w:color w:val="0070C0"/>
        </w:rPr>
        <w:t xml:space="preserve"> zdrojů, které jsou v práci </w:t>
      </w:r>
      <w:r w:rsidR="00A0668B" w:rsidRPr="0048138E">
        <w:rPr>
          <w:color w:val="0070C0"/>
        </w:rPr>
        <w:t xml:space="preserve">všechny </w:t>
      </w:r>
      <w:r w:rsidRPr="0048138E">
        <w:rPr>
          <w:color w:val="0070C0"/>
        </w:rPr>
        <w:t xml:space="preserve">citovány a jsou také </w:t>
      </w:r>
      <w:r w:rsidRPr="0048138E">
        <w:rPr>
          <w:color w:val="0070C0"/>
          <w:spacing w:val="-3"/>
        </w:rPr>
        <w:t xml:space="preserve">uvedeny </w:t>
      </w:r>
      <w:r w:rsidRPr="0048138E">
        <w:rPr>
          <w:color w:val="0070C0"/>
        </w:rPr>
        <w:t>v seznamu použitých zdrojů.</w:t>
      </w:r>
    </w:p>
    <w:p w14:paraId="42CF2ABC" w14:textId="77777777" w:rsidR="00C67F13" w:rsidRPr="0048138E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Jako autor/</w:t>
      </w:r>
      <w:proofErr w:type="spellStart"/>
      <w:r w:rsidRPr="0048138E">
        <w:rPr>
          <w:color w:val="0070C0"/>
        </w:rPr>
        <w:t>ka</w:t>
      </w:r>
      <w:proofErr w:type="spellEnd"/>
      <w:r w:rsidRPr="0048138E">
        <w:rPr>
          <w:color w:val="0070C0"/>
        </w:rPr>
        <w:t xml:space="preserve"> této bakalářské práce dále prohlašuji, že v souvislosti s jejím vytvořením jsem neporušil/a autorská </w:t>
      </w:r>
      <w:r w:rsidRPr="0048138E">
        <w:rPr>
          <w:color w:val="0070C0"/>
          <w:spacing w:val="-3"/>
        </w:rPr>
        <w:t xml:space="preserve">práva </w:t>
      </w:r>
      <w:r w:rsidRPr="0048138E">
        <w:rPr>
          <w:color w:val="0070C0"/>
        </w:rPr>
        <w:t>třetích osob a jsem si plně vědom/a následků porušení ustanovení § 11 a následujících autorského zákona č. 121/2000</w:t>
      </w:r>
      <w:r w:rsidRPr="0048138E">
        <w:rPr>
          <w:color w:val="0070C0"/>
          <w:spacing w:val="-7"/>
        </w:rPr>
        <w:t xml:space="preserve"> </w:t>
      </w:r>
      <w:r w:rsidRPr="0048138E">
        <w:rPr>
          <w:color w:val="0070C0"/>
        </w:rPr>
        <w:t>Sb.</w:t>
      </w:r>
    </w:p>
    <w:p w14:paraId="20A7382E" w14:textId="61DE0E82" w:rsidR="009250E5" w:rsidRPr="0048138E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Dále prohlašuji, že odevzdaná tištěná verze bakalářské práce je shodná s verzí, kter</w:t>
      </w:r>
      <w:r w:rsidR="009C58C7" w:rsidRPr="0048138E">
        <w:rPr>
          <w:color w:val="0070C0"/>
        </w:rPr>
        <w:t>á</w:t>
      </w:r>
      <w:r w:rsidRPr="0048138E">
        <w:rPr>
          <w:color w:val="0070C0"/>
        </w:rPr>
        <w:t xml:space="preserve"> byla odevzdána elektronicky. </w:t>
      </w:r>
    </w:p>
    <w:p w14:paraId="4A22F3EF" w14:textId="77777777" w:rsidR="00C67F13" w:rsidRPr="0048138E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48138E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48138E">
        <w:rPr>
          <w:color w:val="0070C0"/>
          <w:spacing w:val="-3"/>
        </w:rPr>
        <w:t>V…………………….</w:t>
      </w:r>
      <w:r w:rsidRPr="0048138E">
        <w:rPr>
          <w:color w:val="0070C0"/>
          <w:spacing w:val="-1"/>
        </w:rPr>
        <w:t xml:space="preserve"> </w:t>
      </w:r>
      <w:r w:rsidRPr="0048138E">
        <w:rPr>
          <w:color w:val="0070C0"/>
        </w:rPr>
        <w:t>dne …</w:t>
      </w:r>
      <w:proofErr w:type="gramStart"/>
      <w:r w:rsidRPr="0048138E">
        <w:rPr>
          <w:color w:val="0070C0"/>
        </w:rPr>
        <w:t>…….</w:t>
      </w:r>
      <w:proofErr w:type="gramEnd"/>
      <w:r w:rsidRPr="0048138E">
        <w:rPr>
          <w:color w:val="0070C0"/>
        </w:rPr>
        <w:t>.</w:t>
      </w:r>
      <w:r w:rsidRPr="0048138E">
        <w:rPr>
          <w:color w:val="0070C0"/>
        </w:rPr>
        <w:tab/>
        <w:t>…….……………………………</w:t>
      </w:r>
    </w:p>
    <w:p w14:paraId="04274119" w14:textId="48176944" w:rsidR="00C67F13" w:rsidRPr="0048138E" w:rsidRDefault="005F51C8" w:rsidP="005F51C8">
      <w:pPr>
        <w:pStyle w:val="BodyText"/>
        <w:ind w:left="5760" w:firstLine="720"/>
        <w:jc w:val="center"/>
        <w:rPr>
          <w:color w:val="0070C0"/>
        </w:rPr>
      </w:pPr>
      <w:r>
        <w:rPr>
          <w:color w:val="0070C0"/>
        </w:rPr>
        <w:t xml:space="preserve">Vojtěch </w:t>
      </w:r>
      <w:proofErr w:type="spellStart"/>
      <w:r>
        <w:rPr>
          <w:color w:val="0070C0"/>
        </w:rPr>
        <w:t>Šetina</w:t>
      </w:r>
      <w:proofErr w:type="spellEnd"/>
    </w:p>
    <w:p w14:paraId="70F916AC" w14:textId="59057EB9" w:rsidR="00C67F13" w:rsidRPr="00D1144C" w:rsidRDefault="005F51C8">
      <w:pPr>
        <w:rPr>
          <w:rFonts w:asciiTheme="majorHAnsi" w:hAnsiTheme="majorHAnsi"/>
        </w:rPr>
        <w:sectPr w:rsidR="00C67F13" w:rsidRPr="00D1144C">
          <w:pgSz w:w="11900" w:h="16840"/>
          <w:pgMar w:top="620" w:right="740" w:bottom="280" w:left="1660" w:header="720" w:footer="720" w:gutter="0"/>
          <w:cols w:space="720"/>
        </w:sectPr>
      </w:pPr>
      <w:r>
        <w:rPr>
          <w:rFonts w:asciiTheme="majorHAnsi" w:hAnsiTheme="majorHAnsi"/>
        </w:rPr>
        <w:t xml:space="preserve"> </w:t>
      </w:r>
    </w:p>
    <w:p w14:paraId="1EE7C656" w14:textId="77777777" w:rsidR="00C67F13" w:rsidRPr="004E02BE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4E02BE">
        <w:rPr>
          <w:i/>
          <w:color w:val="0070C0"/>
          <w:spacing w:val="-3"/>
        </w:rPr>
        <w:lastRenderedPageBreak/>
        <w:t xml:space="preserve">Vzor: </w:t>
      </w:r>
      <w:r w:rsidRPr="004E02BE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4E02BE">
        <w:rPr>
          <w:i/>
          <w:color w:val="0070C0"/>
        </w:rPr>
        <w:t xml:space="preserve">vedoucímu </w:t>
      </w:r>
      <w:r w:rsidRPr="004E02BE">
        <w:rPr>
          <w:i/>
          <w:color w:val="0070C0"/>
          <w:spacing w:val="-11"/>
        </w:rPr>
        <w:t xml:space="preserve">BP, </w:t>
      </w:r>
      <w:r w:rsidRPr="004E02BE">
        <w:rPr>
          <w:i/>
          <w:color w:val="0070C0"/>
        </w:rPr>
        <w:t xml:space="preserve">konzultantům, odborníků, spolupracovníkům za poskytnuté rady a podkladové materiály apod.) – </w:t>
      </w:r>
      <w:r w:rsidRPr="004E02BE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4E02BE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050032" w:rsidRDefault="00C67F13">
      <w:pPr>
        <w:pStyle w:val="BodyText"/>
        <w:spacing w:before="7"/>
        <w:rPr>
          <w:b/>
        </w:rPr>
      </w:pPr>
    </w:p>
    <w:p w14:paraId="76AF1CFF" w14:textId="5733CDF4" w:rsidR="00C67F13" w:rsidRPr="0048138E" w:rsidRDefault="009C58C7">
      <w:pPr>
        <w:pStyle w:val="BodyText"/>
        <w:spacing w:line="360" w:lineRule="auto"/>
        <w:ind w:left="328"/>
        <w:rPr>
          <w:color w:val="0070C0"/>
        </w:rPr>
      </w:pPr>
      <w:r w:rsidRPr="00050032">
        <w:rPr>
          <w:color w:val="0070C0"/>
        </w:rPr>
        <w:t xml:space="preserve">Např: </w:t>
      </w:r>
      <w:r w:rsidR="00DB271D" w:rsidRPr="00050032">
        <w:rPr>
          <w:color w:val="0070C0"/>
        </w:rPr>
        <w:t>Děkuji vedoucímu bakalářské práce Jméno Příjmení (i s tituly) za účinnou metodickou, pedagogickou</w:t>
      </w:r>
      <w:r w:rsidR="00DB271D" w:rsidRPr="0048138E">
        <w:rPr>
          <w:color w:val="0070C0"/>
        </w:rPr>
        <w:t xml:space="preserve"> a odbornou pomoc a další cenné rady při zpracování mé bakalářské práce…</w:t>
      </w:r>
    </w:p>
    <w:p w14:paraId="36F85E7E" w14:textId="35310B34" w:rsidR="004C11FF" w:rsidRDefault="004C11FF">
      <w:r>
        <w:br w:type="page"/>
      </w:r>
    </w:p>
    <w:p w14:paraId="3D1E5064" w14:textId="77777777" w:rsidR="00A54D1C" w:rsidRDefault="00A54D1C">
      <w:pPr>
        <w:spacing w:line="360" w:lineRule="auto"/>
        <w:sectPr w:rsidR="00A54D1C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BF214F" w:rsidRDefault="00DB271D">
      <w:pPr>
        <w:spacing w:before="73"/>
        <w:ind w:left="185" w:right="1435"/>
        <w:jc w:val="both"/>
        <w:rPr>
          <w:i/>
          <w:color w:val="0070C0"/>
        </w:rPr>
      </w:pPr>
      <w:r w:rsidRPr="00BF214F">
        <w:rPr>
          <w:i/>
          <w:color w:val="0070C0"/>
        </w:rPr>
        <w:lastRenderedPageBreak/>
        <w:t xml:space="preserve">Vzor: </w:t>
      </w:r>
      <w:r w:rsidRPr="00BF214F">
        <w:rPr>
          <w:b/>
          <w:i/>
          <w:color w:val="0070C0"/>
        </w:rPr>
        <w:t xml:space="preserve">PRVNÍ ČÍSLOVANÁ STRANA </w:t>
      </w:r>
      <w:r w:rsidRPr="00BF214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Default="00776CEE">
      <w:pPr>
        <w:pStyle w:val="BodyText"/>
        <w:rPr>
          <w:i/>
          <w:sz w:val="26"/>
        </w:rPr>
      </w:pPr>
      <w:r w:rsidRPr="00776CEE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Default="00C67F13">
      <w:pPr>
        <w:pStyle w:val="BodyText"/>
        <w:rPr>
          <w:i/>
          <w:sz w:val="26"/>
        </w:rPr>
      </w:pPr>
    </w:p>
    <w:p w14:paraId="621D0606" w14:textId="77777777" w:rsidR="00C67F13" w:rsidRDefault="00C67F13">
      <w:pPr>
        <w:pStyle w:val="BodyText"/>
        <w:rPr>
          <w:i/>
          <w:sz w:val="26"/>
        </w:rPr>
      </w:pPr>
    </w:p>
    <w:p w14:paraId="0E7D08D9" w14:textId="77777777" w:rsidR="00C67F13" w:rsidRDefault="00C67F13">
      <w:pPr>
        <w:pStyle w:val="BodyText"/>
        <w:rPr>
          <w:i/>
          <w:sz w:val="26"/>
        </w:rPr>
      </w:pPr>
    </w:p>
    <w:p w14:paraId="6DC91930" w14:textId="77777777" w:rsidR="00C67F13" w:rsidRDefault="00C67F13">
      <w:pPr>
        <w:pStyle w:val="BodyText"/>
        <w:rPr>
          <w:i/>
          <w:sz w:val="26"/>
        </w:rPr>
      </w:pPr>
    </w:p>
    <w:p w14:paraId="56D834A8" w14:textId="77777777" w:rsidR="00C67F13" w:rsidRDefault="00C67F13">
      <w:pPr>
        <w:pStyle w:val="BodyText"/>
        <w:rPr>
          <w:i/>
          <w:sz w:val="26"/>
        </w:rPr>
      </w:pPr>
    </w:p>
    <w:p w14:paraId="3F68F25D" w14:textId="77777777" w:rsidR="00C67F13" w:rsidRDefault="00C67F13">
      <w:pPr>
        <w:pStyle w:val="BodyText"/>
        <w:rPr>
          <w:i/>
          <w:sz w:val="26"/>
        </w:rPr>
      </w:pPr>
    </w:p>
    <w:p w14:paraId="3826B1C0" w14:textId="77777777" w:rsidR="00C67F13" w:rsidRDefault="00C67F13">
      <w:pPr>
        <w:pStyle w:val="BodyText"/>
        <w:rPr>
          <w:i/>
          <w:sz w:val="26"/>
        </w:rPr>
      </w:pPr>
    </w:p>
    <w:p w14:paraId="69DD3777" w14:textId="77777777" w:rsidR="00C67F13" w:rsidRDefault="00C67F13">
      <w:pPr>
        <w:pStyle w:val="BodyText"/>
        <w:rPr>
          <w:i/>
          <w:sz w:val="26"/>
        </w:rPr>
      </w:pPr>
    </w:p>
    <w:p w14:paraId="66A5CF02" w14:textId="77777777" w:rsidR="00C67F13" w:rsidRDefault="00C67F13">
      <w:pPr>
        <w:pStyle w:val="BodyText"/>
        <w:rPr>
          <w:i/>
          <w:sz w:val="26"/>
        </w:rPr>
      </w:pPr>
    </w:p>
    <w:p w14:paraId="02036675" w14:textId="77777777" w:rsidR="00C67F13" w:rsidRDefault="00C67F13">
      <w:pPr>
        <w:pStyle w:val="BodyText"/>
        <w:rPr>
          <w:i/>
          <w:sz w:val="26"/>
        </w:rPr>
      </w:pPr>
    </w:p>
    <w:p w14:paraId="577E4B1A" w14:textId="77777777" w:rsidR="00C67F13" w:rsidRDefault="00C67F13">
      <w:pPr>
        <w:pStyle w:val="BodyText"/>
        <w:rPr>
          <w:i/>
          <w:sz w:val="26"/>
        </w:rPr>
      </w:pPr>
    </w:p>
    <w:p w14:paraId="231411EC" w14:textId="77777777" w:rsidR="00C67F13" w:rsidRDefault="00C67F13">
      <w:pPr>
        <w:pStyle w:val="BodyText"/>
        <w:rPr>
          <w:i/>
          <w:sz w:val="26"/>
        </w:rPr>
      </w:pPr>
    </w:p>
    <w:p w14:paraId="54003D4F" w14:textId="77777777" w:rsidR="00C67F13" w:rsidRDefault="00C67F13">
      <w:pPr>
        <w:pStyle w:val="BodyText"/>
        <w:rPr>
          <w:i/>
          <w:sz w:val="26"/>
        </w:rPr>
      </w:pPr>
    </w:p>
    <w:p w14:paraId="2EC16AA8" w14:textId="77777777" w:rsidR="005F51C8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4E02BE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4E02BE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Default="00C67F13">
      <w:pPr>
        <w:jc w:val="center"/>
        <w:sectPr w:rsidR="00C67F13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BF214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BF214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Default="00DB271D">
      <w:pPr>
        <w:ind w:left="308"/>
        <w:rPr>
          <w:rFonts w:ascii="Carlito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523B3B4D" w14:textId="77777777" w:rsidR="00C67F13" w:rsidRPr="00050032" w:rsidRDefault="00C67F13">
      <w:pPr>
        <w:pStyle w:val="BodyText"/>
        <w:spacing w:before="7"/>
        <w:rPr>
          <w:b/>
        </w:rPr>
      </w:pPr>
    </w:p>
    <w:p w14:paraId="455ED403" w14:textId="79DCD27E" w:rsidR="00C67F13" w:rsidRPr="00877648" w:rsidRDefault="008974D6" w:rsidP="00C01191">
      <w:pPr>
        <w:pStyle w:val="BodyText"/>
        <w:spacing w:line="360" w:lineRule="auto"/>
        <w:ind w:left="308" w:right="122"/>
        <w:jc w:val="both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8974D6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profylaxi síťových prvků a její automatizaci. Bude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>. Výsledkem bude report z několika běžně používaných nástrojů. Pomocí NMAP skeneru program zkontroluje otevřené porty, popřípadě vypíše známé zranitelnosti aktivních služeb. Skenem a následnou kontrolou konfigurací bude zjištěno, jaké služby má kontrolovaný síťový prvek zapnuté nebo například počet a jména uživatelů, kteří mají vzdálený přístup. Program vyzkouší defaultní přihlašovací údaje pro vzdálený přístup. Program bude primárně podporovat prvky od výrobce Huawei a Cisco.</w:t>
      </w:r>
      <w:r w:rsidR="00BF6F23" w:rsidRPr="00877648">
        <w:rPr>
          <w:color w:val="0070C0"/>
        </w:rPr>
        <w:t xml:space="preserve"> </w:t>
      </w:r>
    </w:p>
    <w:p w14:paraId="61F8452A" w14:textId="77777777" w:rsidR="00C01191" w:rsidRDefault="00C01191" w:rsidP="00C01191">
      <w:pPr>
        <w:pStyle w:val="BodyText"/>
        <w:spacing w:line="360" w:lineRule="auto"/>
        <w:ind w:left="308" w:right="122"/>
        <w:jc w:val="both"/>
        <w:rPr>
          <w:sz w:val="33"/>
        </w:rPr>
      </w:pPr>
    </w:p>
    <w:p w14:paraId="0C824071" w14:textId="11083A6E" w:rsidR="00C67F13" w:rsidRPr="00877648" w:rsidRDefault="00DB271D">
      <w:pPr>
        <w:pStyle w:val="BodyText"/>
        <w:ind w:left="308"/>
        <w:rPr>
          <w:color w:val="0070C0"/>
        </w:rPr>
      </w:pPr>
      <w:r>
        <w:rPr>
          <w:color w:val="000009"/>
        </w:rPr>
        <w:t>Klíčová slova</w:t>
      </w:r>
      <w:r w:rsidR="003C3CAB" w:rsidRPr="003C3CAB">
        <w:t>:</w:t>
      </w:r>
      <w:r>
        <w:rPr>
          <w:color w:val="00AF4F"/>
        </w:rPr>
        <w:t xml:space="preserve"> </w:t>
      </w:r>
      <w:r w:rsidRPr="00877648">
        <w:rPr>
          <w:color w:val="0070C0"/>
        </w:rPr>
        <w:t>klíčová slova práce, minimálně 5, maximálně 10</w:t>
      </w:r>
    </w:p>
    <w:p w14:paraId="7BEEDCE7" w14:textId="77777777" w:rsidR="00C67F13" w:rsidRDefault="00C67F13">
      <w:pPr>
        <w:pStyle w:val="BodyText"/>
        <w:rPr>
          <w:sz w:val="26"/>
        </w:rPr>
      </w:pPr>
    </w:p>
    <w:p w14:paraId="159D906B" w14:textId="77777777" w:rsidR="00C67F13" w:rsidRDefault="00C67F13">
      <w:pPr>
        <w:pStyle w:val="BodyText"/>
        <w:spacing w:before="11"/>
        <w:rPr>
          <w:sz w:val="25"/>
        </w:rPr>
      </w:pPr>
    </w:p>
    <w:p w14:paraId="58BA0E25" w14:textId="77777777" w:rsidR="00C67F13" w:rsidRPr="00877648" w:rsidRDefault="00DB271D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877648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74BD80E6" w14:textId="77777777" w:rsidR="00C67F13" w:rsidRPr="00050032" w:rsidRDefault="00C67F13">
      <w:pPr>
        <w:pStyle w:val="BodyText"/>
        <w:rPr>
          <w:b/>
          <w:szCs w:val="16"/>
        </w:rPr>
      </w:pPr>
    </w:p>
    <w:p w14:paraId="4E113BC6" w14:textId="77777777" w:rsidR="008974D6" w:rsidRPr="008974D6" w:rsidRDefault="008974D6" w:rsidP="008974D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8974D6">
        <w:rPr>
          <w:color w:val="0070C0"/>
        </w:rPr>
        <w:t xml:space="preserve">The </w:t>
      </w:r>
      <w:proofErr w:type="spellStart"/>
      <w:r w:rsidRPr="008974D6">
        <w:rPr>
          <w:color w:val="0070C0"/>
        </w:rPr>
        <w:t>aim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bachelor</w:t>
      </w:r>
      <w:proofErr w:type="spellEnd"/>
      <w:r w:rsidRPr="008974D6">
        <w:rPr>
          <w:color w:val="0070C0"/>
        </w:rPr>
        <w:t xml:space="preserve"> thesis is to </w:t>
      </w:r>
      <w:proofErr w:type="spellStart"/>
      <w:r w:rsidRPr="008974D6">
        <w:rPr>
          <w:color w:val="0070C0"/>
        </w:rPr>
        <w:t>create</w:t>
      </w:r>
      <w:proofErr w:type="spellEnd"/>
      <w:r w:rsidRPr="008974D6">
        <w:rPr>
          <w:color w:val="0070C0"/>
        </w:rPr>
        <w:t xml:space="preserve"> a program that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greatly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simplify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infrastructure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through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better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knowledge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environment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help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increase</w:t>
      </w:r>
      <w:proofErr w:type="spellEnd"/>
      <w:r w:rsidRPr="008974D6">
        <w:rPr>
          <w:color w:val="0070C0"/>
        </w:rPr>
        <w:t xml:space="preserve"> the level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address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prophylaxis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network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its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automation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divided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into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two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parts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first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in </w:t>
      </w:r>
      <w:proofErr w:type="spellStart"/>
      <w:r w:rsidRPr="008974D6">
        <w:rPr>
          <w:color w:val="0070C0"/>
        </w:rPr>
        <w:t>charge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visualization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topology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tables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listing</w:t>
      </w:r>
      <w:proofErr w:type="spellEnd"/>
      <w:r w:rsidRPr="008974D6">
        <w:rPr>
          <w:color w:val="0070C0"/>
        </w:rPr>
        <w:t xml:space="preserve"> the </w:t>
      </w:r>
      <w:proofErr w:type="spellStart"/>
      <w:proofErr w:type="gram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- hardware</w:t>
      </w:r>
      <w:proofErr w:type="gramEnd"/>
      <w:r w:rsidRPr="008974D6">
        <w:rPr>
          <w:color w:val="0070C0"/>
        </w:rPr>
        <w:t xml:space="preserve"> model </w:t>
      </w:r>
      <w:proofErr w:type="spellStart"/>
      <w:r w:rsidRPr="008974D6">
        <w:rPr>
          <w:color w:val="0070C0"/>
        </w:rPr>
        <w:t>identification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deployed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operating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system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version</w:t>
      </w:r>
      <w:proofErr w:type="spellEnd"/>
      <w:r w:rsidRPr="008974D6">
        <w:rPr>
          <w:color w:val="0070C0"/>
        </w:rPr>
        <w:t xml:space="preserve">, IP </w:t>
      </w:r>
      <w:proofErr w:type="spellStart"/>
      <w:r w:rsidRPr="008974D6">
        <w:rPr>
          <w:color w:val="0070C0"/>
        </w:rPr>
        <w:t>networks</w:t>
      </w:r>
      <w:proofErr w:type="spellEnd"/>
      <w:r w:rsidRPr="008974D6">
        <w:rPr>
          <w:color w:val="0070C0"/>
        </w:rPr>
        <w:t xml:space="preserve"> in use,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VLANs</w:t>
      </w:r>
      <w:proofErr w:type="spellEnd"/>
      <w:r w:rsidRPr="008974D6">
        <w:rPr>
          <w:color w:val="0070C0"/>
        </w:rPr>
        <w:t xml:space="preserve"> and IP </w:t>
      </w:r>
      <w:proofErr w:type="spellStart"/>
      <w:r w:rsidRPr="008974D6">
        <w:rPr>
          <w:color w:val="0070C0"/>
        </w:rPr>
        <w:t>interfaces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also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include</w:t>
      </w:r>
      <w:proofErr w:type="spellEnd"/>
      <w:r w:rsidRPr="008974D6">
        <w:rPr>
          <w:color w:val="0070C0"/>
        </w:rPr>
        <w:t xml:space="preserve"> a list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their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next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settings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especially</w:t>
      </w:r>
      <w:proofErr w:type="spellEnd"/>
      <w:r w:rsidRPr="008974D6">
        <w:rPr>
          <w:color w:val="0070C0"/>
        </w:rPr>
        <w:t xml:space="preserve"> in the </w:t>
      </w:r>
      <w:proofErr w:type="spellStart"/>
      <w:r w:rsidRPr="008974D6">
        <w:rPr>
          <w:color w:val="0070C0"/>
        </w:rPr>
        <w:t>context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recommended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principles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according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report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several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commonly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tools</w:t>
      </w:r>
      <w:proofErr w:type="spellEnd"/>
      <w:r w:rsidRPr="008974D6">
        <w:rPr>
          <w:color w:val="0070C0"/>
        </w:rPr>
        <w:t xml:space="preserve">. Using the NMAP scanner,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open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 list </w:t>
      </w:r>
      <w:proofErr w:type="spellStart"/>
      <w:r w:rsidRPr="008974D6">
        <w:rPr>
          <w:color w:val="0070C0"/>
        </w:rPr>
        <w:t>known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vulnerabilities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scan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subsequent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identify</w:t>
      </w:r>
      <w:proofErr w:type="spellEnd"/>
      <w:r w:rsidRPr="008974D6">
        <w:rPr>
          <w:color w:val="0070C0"/>
        </w:rPr>
        <w:t xml:space="preserve"> what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 are </w:t>
      </w:r>
      <w:proofErr w:type="spellStart"/>
      <w:r w:rsidRPr="008974D6">
        <w:rPr>
          <w:color w:val="0070C0"/>
        </w:rPr>
        <w:t>enabled</w:t>
      </w:r>
      <w:proofErr w:type="spellEnd"/>
      <w:r w:rsidRPr="008974D6">
        <w:rPr>
          <w:color w:val="0070C0"/>
        </w:rPr>
        <w:t xml:space="preserve"> on the network element </w:t>
      </w:r>
      <w:proofErr w:type="spellStart"/>
      <w:r w:rsidRPr="008974D6">
        <w:rPr>
          <w:color w:val="0070C0"/>
        </w:rPr>
        <w:t>being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scanned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example</w:t>
      </w:r>
      <w:proofErr w:type="spellEnd"/>
      <w:r w:rsidRPr="008974D6">
        <w:rPr>
          <w:color w:val="0070C0"/>
        </w:rPr>
        <w:t xml:space="preserve">, the </w:t>
      </w:r>
      <w:proofErr w:type="spellStart"/>
      <w:r w:rsidRPr="008974D6">
        <w:rPr>
          <w:color w:val="0070C0"/>
        </w:rPr>
        <w:t>number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names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users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who</w:t>
      </w:r>
      <w:proofErr w:type="spellEnd"/>
      <w:r w:rsidRPr="008974D6">
        <w:rPr>
          <w:color w:val="0070C0"/>
        </w:rPr>
        <w:t xml:space="preserve"> have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test the default login </w:t>
      </w:r>
      <w:proofErr w:type="spellStart"/>
      <w:r w:rsidRPr="008974D6">
        <w:rPr>
          <w:color w:val="0070C0"/>
        </w:rPr>
        <w:t>credentials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primarily</w:t>
      </w:r>
      <w:proofErr w:type="spellEnd"/>
      <w:r w:rsidRPr="008974D6">
        <w:rPr>
          <w:color w:val="0070C0"/>
        </w:rPr>
        <w:t xml:space="preserve"> support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Huawei and Cisco.</w:t>
      </w:r>
    </w:p>
    <w:p w14:paraId="13F78648" w14:textId="77777777" w:rsidR="00C67F13" w:rsidRPr="00877648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04A7D9D" w:rsidR="002A4547" w:rsidRDefault="00DB271D" w:rsidP="003A6338">
      <w:pPr>
        <w:pStyle w:val="BodyText"/>
        <w:ind w:left="308"/>
        <w:rPr>
          <w:color w:val="0070C0"/>
        </w:rPr>
        <w:sectPr w:rsidR="002A4547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>
        <w:rPr>
          <w:color w:val="000009"/>
        </w:rPr>
        <w:t>Keywords</w:t>
      </w:r>
      <w:proofErr w:type="spellEnd"/>
      <w:r>
        <w:rPr>
          <w:color w:val="000009"/>
        </w:rPr>
        <w:t>:</w:t>
      </w:r>
      <w:r w:rsidR="003A6338" w:rsidRPr="003A6338">
        <w:rPr>
          <w:color w:val="00AF4F"/>
        </w:rPr>
        <w:t xml:space="preserve"> </w:t>
      </w:r>
      <w:r w:rsidR="003A6338" w:rsidRPr="00877648">
        <w:rPr>
          <w:color w:val="0070C0"/>
        </w:rPr>
        <w:t>klíčová slova v anglickém jazyce</w:t>
      </w:r>
    </w:p>
    <w:p w14:paraId="17D03ED0" w14:textId="77777777" w:rsidR="00C67F13" w:rsidRPr="004205AA" w:rsidRDefault="00DB271D">
      <w:pPr>
        <w:spacing w:before="89"/>
        <w:ind w:left="328" w:right="417"/>
        <w:jc w:val="both"/>
        <w:rPr>
          <w:i/>
          <w:color w:val="0070C0"/>
        </w:rPr>
      </w:pPr>
      <w:r w:rsidRPr="004205AA">
        <w:rPr>
          <w:i/>
          <w:color w:val="0070C0"/>
        </w:rPr>
        <w:lastRenderedPageBreak/>
        <w:t xml:space="preserve">Vzor: </w:t>
      </w:r>
      <w:r w:rsidRPr="004205AA">
        <w:rPr>
          <w:b/>
          <w:i/>
          <w:color w:val="0070C0"/>
        </w:rPr>
        <w:t xml:space="preserve">OBSAH </w:t>
      </w:r>
      <w:r w:rsidRPr="004205AA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Default="00C67F13">
      <w:pPr>
        <w:pStyle w:val="BodyText"/>
        <w:rPr>
          <w:i/>
          <w:sz w:val="26"/>
        </w:rPr>
      </w:pPr>
    </w:p>
    <w:p w14:paraId="2F3F63BB" w14:textId="77777777" w:rsidR="00C67F13" w:rsidRPr="00877648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877648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243140" w:rsidRDefault="00F96D2A" w:rsidP="00A4741A">
          <w:pPr>
            <w:pStyle w:val="TOCHeading"/>
          </w:pPr>
        </w:p>
        <w:p w14:paraId="11A4F81B" w14:textId="14A904BA" w:rsidR="0047094B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243140">
            <w:fldChar w:fldCharType="begin"/>
          </w:r>
          <w:r w:rsidRPr="00243140">
            <w:instrText xml:space="preserve"> TOC \o "1-3" \h \z \u </w:instrText>
          </w:r>
          <w:r w:rsidRPr="00243140">
            <w:fldChar w:fldCharType="separate"/>
          </w:r>
          <w:hyperlink w:anchor="_Toc96272805" w:history="1">
            <w:r w:rsidR="0047094B" w:rsidRPr="00B12ABC">
              <w:rPr>
                <w:rStyle w:val="Hyperlink"/>
                <w:noProof/>
              </w:rPr>
              <w:t>Úvod</w:t>
            </w:r>
            <w:r w:rsidR="0047094B">
              <w:rPr>
                <w:noProof/>
                <w:webHidden/>
              </w:rPr>
              <w:tab/>
            </w:r>
            <w:r w:rsidR="0047094B">
              <w:rPr>
                <w:noProof/>
                <w:webHidden/>
              </w:rPr>
              <w:fldChar w:fldCharType="begin"/>
            </w:r>
            <w:r w:rsidR="0047094B">
              <w:rPr>
                <w:noProof/>
                <w:webHidden/>
              </w:rPr>
              <w:instrText xml:space="preserve"> PAGEREF _Toc96272805 \h </w:instrText>
            </w:r>
            <w:r w:rsidR="0047094B">
              <w:rPr>
                <w:noProof/>
                <w:webHidden/>
              </w:rPr>
            </w:r>
            <w:r w:rsidR="0047094B">
              <w:rPr>
                <w:noProof/>
                <w:webHidden/>
              </w:rPr>
              <w:fldChar w:fldCharType="separate"/>
            </w:r>
            <w:r w:rsidR="0047094B">
              <w:rPr>
                <w:noProof/>
                <w:webHidden/>
              </w:rPr>
              <w:t>11</w:t>
            </w:r>
            <w:r w:rsidR="0047094B">
              <w:rPr>
                <w:noProof/>
                <w:webHidden/>
              </w:rPr>
              <w:fldChar w:fldCharType="end"/>
            </w:r>
          </w:hyperlink>
        </w:p>
        <w:p w14:paraId="00CEE573" w14:textId="7233E3C5" w:rsidR="0047094B" w:rsidRDefault="0047094B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6" w:history="1">
            <w:r w:rsidRPr="00B12AB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24C0" w14:textId="70EE319B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7" w:history="1">
            <w:r w:rsidRPr="00B12A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A787" w14:textId="3364D937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8" w:history="1">
            <w:r w:rsidRPr="00B12A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B9DA" w14:textId="024A80A3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9" w:history="1">
            <w:r w:rsidRPr="00B12AB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AD2F" w14:textId="3AF08DBF" w:rsidR="0047094B" w:rsidRDefault="0047094B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0" w:history="1">
            <w:r w:rsidRPr="00B12ABC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C315" w14:textId="29F3675B" w:rsidR="0047094B" w:rsidRDefault="0047094B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1" w:history="1">
            <w:r w:rsidRPr="00B12ABC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E2C1" w14:textId="22A75012" w:rsidR="0047094B" w:rsidRDefault="0047094B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2" w:history="1">
            <w:r w:rsidRPr="00B12AB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Praktická část/Empirická část/Vlastní práce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F622" w14:textId="6308DEC1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3" w:history="1">
            <w:r w:rsidRPr="00B12A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3F1B" w14:textId="7039CEBE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4" w:history="1">
            <w:r w:rsidRPr="00B12ABC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D6F6" w14:textId="02BD6854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5" w:history="1">
            <w:r w:rsidRPr="00B12ABC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6147" w14:textId="44831A0C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6" w:history="1">
            <w:r w:rsidRPr="00B12ABC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A654" w14:textId="380A3C0D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7" w:history="1">
            <w:r w:rsidRPr="00B12ABC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AD93" w14:textId="51DC0893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8" w:history="1">
            <w:r w:rsidRPr="00B12ABC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97B3" w14:textId="186527AD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9" w:history="1">
            <w:r w:rsidRPr="00B12ABC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89D0" w14:textId="4C3CE7F4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20" w:history="1">
            <w:r w:rsidRPr="00B12ABC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45F1DDF5" w:rsidR="00F96D2A" w:rsidRDefault="00F96D2A">
          <w:r w:rsidRPr="00243140">
            <w:rPr>
              <w:b/>
              <w:bCs/>
            </w:rPr>
            <w:fldChar w:fldCharType="end"/>
          </w:r>
        </w:p>
      </w:sdtContent>
    </w:sdt>
    <w:p w14:paraId="30F1F55C" w14:textId="77777777" w:rsidR="00C67F13" w:rsidRDefault="00C67F13">
      <w:pPr>
        <w:pStyle w:val="BodyText"/>
        <w:rPr>
          <w:sz w:val="26"/>
        </w:rPr>
      </w:pPr>
    </w:p>
    <w:p w14:paraId="4D5E9E31" w14:textId="77777777" w:rsidR="00C67F13" w:rsidRDefault="00C67F13">
      <w:pPr>
        <w:pStyle w:val="BodyText"/>
        <w:rPr>
          <w:sz w:val="26"/>
        </w:rPr>
      </w:pPr>
    </w:p>
    <w:p w14:paraId="41E79A7D" w14:textId="77777777" w:rsidR="00C67F13" w:rsidRDefault="00C67F13">
      <w:pPr>
        <w:pStyle w:val="BodyText"/>
        <w:rPr>
          <w:sz w:val="26"/>
        </w:rPr>
      </w:pPr>
    </w:p>
    <w:p w14:paraId="6D1E7B55" w14:textId="77777777" w:rsidR="00C67F13" w:rsidRDefault="00C67F13">
      <w:pPr>
        <w:pStyle w:val="BodyText"/>
        <w:rPr>
          <w:sz w:val="26"/>
        </w:rPr>
      </w:pPr>
    </w:p>
    <w:p w14:paraId="456E687C" w14:textId="77777777" w:rsidR="00C67F13" w:rsidRDefault="00C67F13">
      <w:pPr>
        <w:pStyle w:val="BodyText"/>
        <w:rPr>
          <w:sz w:val="26"/>
        </w:rPr>
      </w:pPr>
    </w:p>
    <w:p w14:paraId="3ECCEF7B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7D1584" w:rsidRDefault="00DB271D">
      <w:pPr>
        <w:spacing w:before="89"/>
        <w:ind w:left="328"/>
        <w:rPr>
          <w:i/>
          <w:color w:val="0070C0"/>
        </w:rPr>
      </w:pPr>
      <w:r w:rsidRPr="007D1584">
        <w:rPr>
          <w:i/>
          <w:color w:val="0070C0"/>
        </w:rPr>
        <w:lastRenderedPageBreak/>
        <w:t xml:space="preserve">Vzor: </w:t>
      </w:r>
      <w:r w:rsidRPr="007D1584">
        <w:rPr>
          <w:rFonts w:ascii="Times New Roman" w:hAnsi="Times New Roman"/>
          <w:b/>
          <w:i/>
          <w:color w:val="0070C0"/>
        </w:rPr>
        <w:t xml:space="preserve">ÚVOD </w:t>
      </w:r>
      <w:r w:rsidRPr="007D1584">
        <w:rPr>
          <w:i/>
          <w:color w:val="0070C0"/>
        </w:rPr>
        <w:t xml:space="preserve">(cca </w:t>
      </w:r>
      <w:r w:rsidR="007D1584">
        <w:rPr>
          <w:i/>
          <w:color w:val="0070C0"/>
        </w:rPr>
        <w:t>5-10 normostran</w:t>
      </w:r>
      <w:r w:rsidRPr="007D1584">
        <w:rPr>
          <w:i/>
          <w:color w:val="0070C0"/>
        </w:rPr>
        <w:t>)</w:t>
      </w:r>
    </w:p>
    <w:p w14:paraId="687E2333" w14:textId="77777777" w:rsidR="00E3522E" w:rsidRDefault="00E3522E" w:rsidP="00A4741A">
      <w:pPr>
        <w:pStyle w:val="Heading2"/>
        <w:numPr>
          <w:ilvl w:val="0"/>
          <w:numId w:val="0"/>
        </w:numPr>
      </w:pPr>
    </w:p>
    <w:p w14:paraId="6AEB331E" w14:textId="0CC7527F" w:rsidR="003D37B0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6272805"/>
      <w:r w:rsidRPr="00E3522E">
        <w:t>Úvod</w:t>
      </w:r>
      <w:bookmarkEnd w:id="1"/>
    </w:p>
    <w:p w14:paraId="55B49918" w14:textId="77777777" w:rsidR="001E498A" w:rsidRPr="001E498A" w:rsidRDefault="001E498A" w:rsidP="001E498A"/>
    <w:p w14:paraId="345B625A" w14:textId="77777777" w:rsidR="001E498A" w:rsidRPr="001E498A" w:rsidRDefault="001E498A" w:rsidP="001E498A"/>
    <w:p w14:paraId="5E1931DF" w14:textId="079B3166" w:rsidR="00A01767" w:rsidRDefault="00A01767" w:rsidP="00A01767"/>
    <w:p w14:paraId="67C2D36B" w14:textId="19747AA6" w:rsidR="00A01767" w:rsidRPr="00A01767" w:rsidRDefault="00A01767" w:rsidP="00A01767">
      <w:r>
        <w:t xml:space="preserve">V mé bakalářské práci se převážně </w:t>
      </w:r>
      <w:r w:rsidR="001E498A">
        <w:t>v</w:t>
      </w:r>
      <w:r w:rsidR="001E498A">
        <w:t>ěnuji</w:t>
      </w:r>
      <w:r w:rsidR="001E498A">
        <w:t xml:space="preserve"> tématu </w:t>
      </w:r>
      <w:r>
        <w:t>profylaxe síťových prvků</w:t>
      </w:r>
      <w:r w:rsidR="001E498A">
        <w:t xml:space="preserve"> a její automatizaci</w:t>
      </w:r>
      <w:r>
        <w:t>.</w:t>
      </w:r>
      <w:r w:rsidR="002408B5">
        <w:t xml:space="preserve"> </w:t>
      </w:r>
      <w:r w:rsidR="002408B5" w:rsidRPr="002408B5">
        <w:t>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‚ručně‘ – tedy bez použití automatizovaných programů a nástrojů.</w:t>
      </w:r>
    </w:p>
    <w:p w14:paraId="3225843A" w14:textId="77777777" w:rsidR="00C67F13" w:rsidRDefault="00C67F13">
      <w:pPr>
        <w:pStyle w:val="BodyText"/>
        <w:rPr>
          <w:sz w:val="26"/>
        </w:rPr>
      </w:pPr>
    </w:p>
    <w:p w14:paraId="644E710C" w14:textId="77777777" w:rsidR="00C67F13" w:rsidRDefault="00C67F13">
      <w:pPr>
        <w:pStyle w:val="BodyText"/>
        <w:rPr>
          <w:sz w:val="26"/>
        </w:rPr>
      </w:pPr>
    </w:p>
    <w:p w14:paraId="3053BA3E" w14:textId="77777777" w:rsidR="00C67F13" w:rsidRDefault="00C67F13">
      <w:pPr>
        <w:pStyle w:val="BodyText"/>
        <w:rPr>
          <w:sz w:val="26"/>
        </w:rPr>
      </w:pPr>
    </w:p>
    <w:p w14:paraId="171CB10C" w14:textId="77777777" w:rsidR="00C67F13" w:rsidRDefault="00C67F13">
      <w:pPr>
        <w:pStyle w:val="BodyText"/>
        <w:rPr>
          <w:sz w:val="26"/>
        </w:rPr>
      </w:pPr>
    </w:p>
    <w:p w14:paraId="42C0C8A4" w14:textId="77777777" w:rsidR="00C67F13" w:rsidRDefault="00C67F13">
      <w:pPr>
        <w:pStyle w:val="BodyText"/>
        <w:rPr>
          <w:sz w:val="26"/>
        </w:rPr>
      </w:pPr>
    </w:p>
    <w:p w14:paraId="78DE06A7" w14:textId="77777777" w:rsidR="00C67F13" w:rsidRDefault="00C67F13">
      <w:pPr>
        <w:pStyle w:val="BodyText"/>
        <w:rPr>
          <w:sz w:val="26"/>
        </w:rPr>
      </w:pPr>
    </w:p>
    <w:p w14:paraId="78B23504" w14:textId="77777777" w:rsidR="00C67F13" w:rsidRDefault="00C67F13">
      <w:pPr>
        <w:pStyle w:val="BodyText"/>
        <w:rPr>
          <w:sz w:val="26"/>
        </w:rPr>
      </w:pPr>
    </w:p>
    <w:p w14:paraId="67A8E07F" w14:textId="77777777" w:rsidR="00C67F13" w:rsidRDefault="00C67F13">
      <w:pPr>
        <w:pStyle w:val="BodyText"/>
        <w:rPr>
          <w:sz w:val="26"/>
        </w:rPr>
      </w:pPr>
    </w:p>
    <w:p w14:paraId="54B966B1" w14:textId="77777777" w:rsidR="00C67F13" w:rsidRDefault="00C67F13">
      <w:pPr>
        <w:pStyle w:val="BodyText"/>
        <w:rPr>
          <w:sz w:val="26"/>
        </w:rPr>
      </w:pPr>
    </w:p>
    <w:p w14:paraId="67A5661F" w14:textId="77777777" w:rsidR="00C67F13" w:rsidRDefault="00C67F13">
      <w:pPr>
        <w:pStyle w:val="BodyText"/>
        <w:rPr>
          <w:sz w:val="26"/>
        </w:rPr>
      </w:pPr>
    </w:p>
    <w:p w14:paraId="4F4B9A96" w14:textId="77777777" w:rsidR="00C67F13" w:rsidRDefault="00C67F13">
      <w:pPr>
        <w:pStyle w:val="BodyText"/>
        <w:rPr>
          <w:sz w:val="26"/>
        </w:rPr>
      </w:pPr>
    </w:p>
    <w:p w14:paraId="227658D7" w14:textId="77777777" w:rsidR="00C67F13" w:rsidRDefault="00C67F13">
      <w:pPr>
        <w:pStyle w:val="BodyText"/>
        <w:rPr>
          <w:sz w:val="26"/>
        </w:rPr>
      </w:pPr>
    </w:p>
    <w:p w14:paraId="313AFC9C" w14:textId="77777777" w:rsidR="00C67F13" w:rsidRDefault="00C67F13">
      <w:pPr>
        <w:pStyle w:val="BodyText"/>
        <w:rPr>
          <w:sz w:val="26"/>
        </w:rPr>
      </w:pPr>
    </w:p>
    <w:p w14:paraId="3EF9B19B" w14:textId="77777777" w:rsidR="00C67F13" w:rsidRDefault="00C67F13">
      <w:pPr>
        <w:pStyle w:val="BodyText"/>
        <w:rPr>
          <w:sz w:val="26"/>
        </w:rPr>
      </w:pPr>
    </w:p>
    <w:p w14:paraId="0C1F6559" w14:textId="77777777" w:rsidR="00C67F13" w:rsidRDefault="00C67F13">
      <w:pPr>
        <w:pStyle w:val="BodyText"/>
        <w:rPr>
          <w:sz w:val="26"/>
        </w:rPr>
      </w:pPr>
    </w:p>
    <w:p w14:paraId="2B7FB93C" w14:textId="77777777" w:rsidR="00C67F13" w:rsidRDefault="00C67F13">
      <w:pPr>
        <w:pStyle w:val="BodyText"/>
        <w:rPr>
          <w:sz w:val="26"/>
        </w:rPr>
      </w:pPr>
    </w:p>
    <w:p w14:paraId="5DF20B96" w14:textId="77777777" w:rsidR="00C67F13" w:rsidRDefault="00C67F13">
      <w:pPr>
        <w:pStyle w:val="BodyText"/>
        <w:rPr>
          <w:sz w:val="26"/>
        </w:rPr>
      </w:pPr>
    </w:p>
    <w:p w14:paraId="29B35CB3" w14:textId="77777777" w:rsidR="00C67F13" w:rsidRDefault="00C67F13">
      <w:pPr>
        <w:pStyle w:val="BodyText"/>
        <w:rPr>
          <w:sz w:val="26"/>
        </w:rPr>
      </w:pPr>
    </w:p>
    <w:p w14:paraId="60F80562" w14:textId="77777777" w:rsidR="00C67F13" w:rsidRDefault="00C67F13">
      <w:pPr>
        <w:pStyle w:val="BodyText"/>
        <w:rPr>
          <w:sz w:val="26"/>
        </w:rPr>
      </w:pPr>
    </w:p>
    <w:p w14:paraId="25F36FF2" w14:textId="77777777" w:rsidR="00C67F13" w:rsidRDefault="00C67F13">
      <w:pPr>
        <w:pStyle w:val="BodyText"/>
        <w:rPr>
          <w:sz w:val="26"/>
        </w:rPr>
      </w:pPr>
    </w:p>
    <w:p w14:paraId="071A6D9C" w14:textId="77777777" w:rsidR="00C67F13" w:rsidRDefault="00C67F13">
      <w:pPr>
        <w:pStyle w:val="BodyText"/>
        <w:rPr>
          <w:sz w:val="26"/>
        </w:rPr>
      </w:pPr>
    </w:p>
    <w:p w14:paraId="1BEBB338" w14:textId="77777777" w:rsidR="00C67F13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0AD581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5183FF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E5AFBF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7381EC27" w14:textId="78B41DC7" w:rsidR="00C67F13" w:rsidRDefault="00C67F13">
      <w:pPr>
        <w:pStyle w:val="BodyText"/>
        <w:ind w:right="56"/>
        <w:jc w:val="center"/>
      </w:pPr>
    </w:p>
    <w:p w14:paraId="5A4D8CCD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629DFC48" w:rsidR="00C67F13" w:rsidRPr="00AA13FC" w:rsidRDefault="00DB271D">
      <w:pPr>
        <w:spacing w:before="89"/>
        <w:ind w:left="328" w:right="405"/>
        <w:jc w:val="both"/>
        <w:rPr>
          <w:i/>
          <w:color w:val="0070C0"/>
        </w:rPr>
      </w:pPr>
      <w:r w:rsidRPr="00AA13FC">
        <w:rPr>
          <w:i/>
          <w:color w:val="0070C0"/>
        </w:rPr>
        <w:lastRenderedPageBreak/>
        <w:t xml:space="preserve">Vzor: </w:t>
      </w:r>
      <w:r w:rsidRPr="00AA13FC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AA13FC">
        <w:rPr>
          <w:i/>
          <w:color w:val="0070C0"/>
        </w:rPr>
        <w:t>závěrečné</w:t>
      </w:r>
      <w:r w:rsidRPr="00AA13FC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E9358D" w:rsidRDefault="00C67F13" w:rsidP="00E9358D"/>
    <w:p w14:paraId="035988E9" w14:textId="77777777" w:rsidR="00C67F13" w:rsidRPr="00E9358D" w:rsidRDefault="00C67F13" w:rsidP="00E9358D"/>
    <w:p w14:paraId="1C2EE106" w14:textId="68162883" w:rsidR="00CC6276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6272806"/>
      <w:bookmarkEnd w:id="2"/>
      <w:r>
        <w:t>Úvod</w:t>
      </w:r>
      <w:bookmarkEnd w:id="5"/>
    </w:p>
    <w:p w14:paraId="00140778" w14:textId="77777777" w:rsidR="0061513E" w:rsidRPr="0061513E" w:rsidRDefault="0061513E" w:rsidP="0061513E"/>
    <w:p w14:paraId="4C4B88E0" w14:textId="77777777" w:rsidR="0061513E" w:rsidRPr="007D3A75" w:rsidRDefault="0061513E" w:rsidP="0061513E">
      <w:pPr>
        <w:pStyle w:val="BodyText"/>
        <w:ind w:left="328"/>
        <w:rPr>
          <w:color w:val="0070C0"/>
        </w:rPr>
      </w:pPr>
      <w:r w:rsidRPr="007D3A75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513E" w:rsidRDefault="0061513E" w:rsidP="0061513E"/>
    <w:p w14:paraId="29526547" w14:textId="77777777" w:rsidR="00CC6276" w:rsidRPr="00CC6276" w:rsidRDefault="00CC6276" w:rsidP="00CC6276"/>
    <w:p w14:paraId="0FC0DC52" w14:textId="106FA0DD" w:rsidR="00CC6276" w:rsidRDefault="002408B5" w:rsidP="00CC6276">
      <w:pPr>
        <w:pStyle w:val="Heading2"/>
      </w:pPr>
      <w:bookmarkStart w:id="6" w:name="_Toc96272807"/>
      <w:r>
        <w:t>Motivace</w:t>
      </w:r>
      <w:bookmarkEnd w:id="6"/>
    </w:p>
    <w:p w14:paraId="257AF31D" w14:textId="78CD552E" w:rsidR="00B50A4D" w:rsidRDefault="00B50A4D" w:rsidP="00B50A4D"/>
    <w:p w14:paraId="5EE32473" w14:textId="608AB2A3" w:rsidR="00B50A4D" w:rsidRPr="00B50A4D" w:rsidRDefault="00B50A4D" w:rsidP="00B50A4D">
      <w:r>
        <w:t xml:space="preserve">Hlavní motivací ke zvolení </w:t>
      </w:r>
      <w:r w:rsidR="00227026">
        <w:t>tohoto tématu byla především snaha zefektivnit a automatizovat soubor akcí, které se používají k vytvoření takzvané profylaxe. Skládá se zejména z kontroly a získaní dat ze síťových prvků a jejich následné vyhodnocení. Vzhledem k tomu že pracuji ve firmě, která nabízí profylaxi jako jeden z jejich mnoha produktů</w:t>
      </w:r>
      <w:r w:rsidR="00DF469F">
        <w:t xml:space="preserve"> a dosavadní postup byl tvořen převážně manuálními kroky</w:t>
      </w:r>
      <w:r w:rsidR="00DB2956">
        <w:t xml:space="preserve"> (přihlášení do síťových prvků a jejich zkontrolování, kopírovaní dat z terminálu) rozhodl jsem se celý tento postup zefektivnit jak časově, tak i z pohledu využití lidských zdrojů.</w:t>
      </w:r>
    </w:p>
    <w:p w14:paraId="72849D21" w14:textId="77777777" w:rsidR="002408B5" w:rsidRPr="002408B5" w:rsidRDefault="002408B5" w:rsidP="002408B5"/>
    <w:p w14:paraId="25C8CCDD" w14:textId="27036505" w:rsidR="007F2173" w:rsidRDefault="00B50A4D" w:rsidP="00A4741A">
      <w:pPr>
        <w:pStyle w:val="Heading2"/>
      </w:pPr>
      <w:bookmarkStart w:id="7" w:name="_Toc96272808"/>
      <w:r>
        <w:t>Struktura</w:t>
      </w:r>
      <w:bookmarkEnd w:id="7"/>
    </w:p>
    <w:p w14:paraId="48473753" w14:textId="38E52A00" w:rsidR="00DB2956" w:rsidRDefault="00DB2956" w:rsidP="00DB2956">
      <w:r>
        <w:t xml:space="preserve">Struktura bakalářské práce se skládá ze dvou hlavních částí, a to z části teoretické a praktické. </w:t>
      </w:r>
      <w:r w:rsidR="00782C2A">
        <w:t>Teoretická část obsahuje převážně informace ohledně síťové dokumentace a inventarizace</w:t>
      </w:r>
      <w:r w:rsidR="0047094B">
        <w:t>, ale také</w:t>
      </w:r>
      <w:r w:rsidR="00782C2A">
        <w:t xml:space="preserve"> srovnání dosavadních nástrojů </w:t>
      </w:r>
      <w:r w:rsidR="0047094B">
        <w:t xml:space="preserve">na trhu. Hlavní náplní praktické části je vytvoření skriptu se všemi náležitostmi jako je </w:t>
      </w:r>
      <w:r w:rsidR="008A7B0A">
        <w:t xml:space="preserve">například </w:t>
      </w:r>
      <w:r w:rsidR="0047094B">
        <w:t>di</w:t>
      </w:r>
      <w:r w:rsidR="008A7B0A">
        <w:t>a</w:t>
      </w:r>
      <w:r w:rsidR="0047094B">
        <w:t>gram, dokumentace a popis hlavních funkcí skriptu.</w:t>
      </w:r>
    </w:p>
    <w:p w14:paraId="0FC70054" w14:textId="60644FD6" w:rsidR="0047094B" w:rsidRDefault="0047094B" w:rsidP="00DB2956"/>
    <w:p w14:paraId="53296EC6" w14:textId="1EB966F7" w:rsidR="0047094B" w:rsidRDefault="0047094B" w:rsidP="0047094B">
      <w:pPr>
        <w:pStyle w:val="Heading2"/>
      </w:pPr>
      <w:bookmarkStart w:id="8" w:name="_Toc96272809"/>
      <w:r>
        <w:t>Cíl</w:t>
      </w:r>
      <w:bookmarkEnd w:id="8"/>
    </w:p>
    <w:p w14:paraId="49AFDD1C" w14:textId="1E2A5FBE" w:rsidR="00C65953" w:rsidRPr="00C65953" w:rsidRDefault="00C65953" w:rsidP="00C65953">
      <w:r>
        <w:t xml:space="preserve">Hlavním cílem této bakalářské práce je vytvoření </w:t>
      </w:r>
      <w:r w:rsidRPr="00C65953">
        <w:t>programu, který výrazně usnadní a zjednoduší dokumentaci síťové infrastruktury a skrz lepší znalost prostředí pomůže zvýšit úroveň zabezpečení.</w:t>
      </w:r>
      <w:r>
        <w:t xml:space="preserve"> Největší důraz </w:t>
      </w:r>
      <w:r w:rsidR="008A7B0A">
        <w:t>bude</w:t>
      </w:r>
      <w:r>
        <w:t xml:space="preserve"> kladen na automatizaci celého řešení profylaxe. </w:t>
      </w:r>
      <w:r w:rsidR="00C231FA">
        <w:t xml:space="preserve">Výstupem programu </w:t>
      </w:r>
      <w:r w:rsidR="00C231FA" w:rsidRPr="00C231FA">
        <w:t>budou tabulky se seznamem prvků</w:t>
      </w:r>
      <w:r w:rsidR="008A7B0A">
        <w:t xml:space="preserve"> a jejich informacemi společně s </w:t>
      </w:r>
      <w:proofErr w:type="spellStart"/>
      <w:r w:rsidR="008A7B0A">
        <w:t>best-practise</w:t>
      </w:r>
      <w:proofErr w:type="spellEnd"/>
      <w:r w:rsidR="008A7B0A">
        <w:t xml:space="preserve"> principy pro zabezpečení a zvýšení transparentnosti síťové infrastruktury. Program bude mít konfigurační soubor a dokumentaci pomocí které půjde script jednoduše upravit </w:t>
      </w:r>
      <w:r w:rsidR="00435585">
        <w:t>podle toho, co bude dané řešení potřebovat. Script bude primárně podporovat prvky od výrobce Huawei a Cisco.</w:t>
      </w:r>
    </w:p>
    <w:p w14:paraId="5F7E6376" w14:textId="77777777" w:rsidR="0047094B" w:rsidRPr="0047094B" w:rsidRDefault="0047094B" w:rsidP="0047094B"/>
    <w:p w14:paraId="03579CDD" w14:textId="77777777" w:rsidR="0047094B" w:rsidRPr="00DB2956" w:rsidRDefault="0047094B" w:rsidP="00DB2956"/>
    <w:p w14:paraId="3592A1E5" w14:textId="77777777" w:rsidR="000B30E0" w:rsidRPr="000B30E0" w:rsidRDefault="000B30E0" w:rsidP="000B30E0"/>
    <w:p w14:paraId="683A4742" w14:textId="77777777" w:rsidR="007F2173" w:rsidRDefault="007F2173" w:rsidP="00A4741A">
      <w:pPr>
        <w:pStyle w:val="Heading3"/>
      </w:pPr>
      <w:bookmarkStart w:id="9" w:name="_Toc96272810"/>
      <w:r>
        <w:t>Nadpis úrovně 3</w:t>
      </w:r>
      <w:bookmarkEnd w:id="9"/>
    </w:p>
    <w:p w14:paraId="1ECCA4FE" w14:textId="77777777" w:rsidR="007F2173" w:rsidRDefault="007F2173" w:rsidP="00A4741A">
      <w:pPr>
        <w:pStyle w:val="Heading3"/>
      </w:pPr>
      <w:bookmarkStart w:id="10" w:name="_Toc96272811"/>
      <w:r>
        <w:t>Nadpis úrovně 3</w:t>
      </w:r>
      <w:bookmarkEnd w:id="10"/>
    </w:p>
    <w:p w14:paraId="13943721" w14:textId="77777777" w:rsidR="00CC6276" w:rsidRPr="00CC6276" w:rsidRDefault="00CC6276" w:rsidP="00CC6276"/>
    <w:bookmarkEnd w:id="3"/>
    <w:bookmarkEnd w:id="4"/>
    <w:p w14:paraId="2C0B76E3" w14:textId="356CA65F" w:rsidR="00C67F13" w:rsidRDefault="00C67F13" w:rsidP="00243140">
      <w:pPr>
        <w:pStyle w:val="BodyText"/>
        <w:ind w:left="794" w:right="848"/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4EDC9CD5" w14:textId="77777777" w:rsidR="00C67F13" w:rsidRPr="00E65CCA" w:rsidRDefault="00DB271D" w:rsidP="00A4741A">
      <w:pPr>
        <w:pStyle w:val="Heading1"/>
      </w:pPr>
      <w:bookmarkStart w:id="11" w:name="2_Praktická_část/Empirická_část/Vlastní_"/>
      <w:bookmarkStart w:id="12" w:name="_Toc96272812"/>
      <w:bookmarkEnd w:id="11"/>
      <w:r w:rsidRPr="00E65CCA">
        <w:lastRenderedPageBreak/>
        <w:t>Praktická část/Empirická část/Vlastní práce (není název kapitoly)</w:t>
      </w:r>
      <w:bookmarkEnd w:id="12"/>
    </w:p>
    <w:p w14:paraId="00798454" w14:textId="77777777" w:rsidR="00C67F13" w:rsidRPr="00050032" w:rsidRDefault="00C67F13">
      <w:pPr>
        <w:pStyle w:val="BodyText"/>
        <w:spacing w:before="7"/>
        <w:rPr>
          <w:b/>
        </w:rPr>
      </w:pPr>
    </w:p>
    <w:p w14:paraId="50D64209" w14:textId="77777777" w:rsidR="00A052F1" w:rsidRPr="008207DE" w:rsidRDefault="00A052F1" w:rsidP="00A052F1">
      <w:pPr>
        <w:pStyle w:val="BodyText"/>
        <w:ind w:left="328"/>
        <w:rPr>
          <w:i/>
          <w:iCs/>
          <w:color w:val="0070C0"/>
        </w:rPr>
      </w:pPr>
      <w:r w:rsidRPr="008207DE">
        <w:rPr>
          <w:i/>
          <w:iCs/>
          <w:color w:val="0070C0"/>
        </w:rPr>
        <w:t>Autor/autorka uvedou vlastní název kapitoly vztahující se ke konkrétnímu tématu práce</w:t>
      </w:r>
    </w:p>
    <w:p w14:paraId="46B043F6" w14:textId="77777777" w:rsidR="00C67F13" w:rsidRDefault="00C67F13">
      <w:pPr>
        <w:pStyle w:val="BodyText"/>
        <w:spacing w:before="6"/>
        <w:rPr>
          <w:sz w:val="20"/>
        </w:rPr>
      </w:pPr>
    </w:p>
    <w:p w14:paraId="732C20DC" w14:textId="77777777" w:rsidR="00C67F13" w:rsidRPr="00E65CCA" w:rsidRDefault="00DB271D" w:rsidP="00A4741A">
      <w:pPr>
        <w:pStyle w:val="Heading2"/>
      </w:pPr>
      <w:bookmarkStart w:id="13" w:name="2.1_Nadpis_úrovně_2"/>
      <w:bookmarkStart w:id="14" w:name="_Toc96272813"/>
      <w:bookmarkEnd w:id="13"/>
      <w:r w:rsidRPr="00E65CCA">
        <w:t>Nadpis úrovně 2</w:t>
      </w:r>
      <w:bookmarkEnd w:id="14"/>
    </w:p>
    <w:p w14:paraId="7EF598B8" w14:textId="77777777" w:rsidR="00C67F13" w:rsidRPr="00C75F92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8207DE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5" w:name="2.1.1_Ukázka_označení_obrázků_a_tabulek_"/>
      <w:bookmarkEnd w:id="15"/>
      <w:r w:rsidRPr="008207DE">
        <w:rPr>
          <w:i/>
          <w:iCs/>
          <w:color w:val="0070C0"/>
        </w:rPr>
        <w:t>Obrázek se v textu značí následujícím způsobem: samotný obrázek se označí: „</w:t>
      </w:r>
      <w:r w:rsidRPr="008207DE">
        <w:rPr>
          <w:b/>
          <w:i/>
          <w:iCs/>
          <w:color w:val="0070C0"/>
        </w:rPr>
        <w:t>Obrázek 1: Název obrázku</w:t>
      </w:r>
      <w:r w:rsidRPr="008207DE">
        <w:rPr>
          <w:i/>
          <w:iCs/>
          <w:color w:val="0070C0"/>
        </w:rPr>
        <w:t xml:space="preserve">“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 xml:space="preserve">, černě, tučně). </w:t>
      </w:r>
      <w:r w:rsidR="005D0F9A" w:rsidRPr="008207DE">
        <w:rPr>
          <w:i/>
          <w:iCs/>
          <w:color w:val="0070C0"/>
        </w:rPr>
        <w:t>Obrázky se označují názvem a číslováním nad obrázkem a zdrojovým dokument</w:t>
      </w:r>
      <w:r w:rsidR="00642FBD">
        <w:rPr>
          <w:i/>
          <w:iCs/>
          <w:color w:val="0070C0"/>
        </w:rPr>
        <w:t>em</w:t>
      </w:r>
      <w:r w:rsidR="005D0F9A" w:rsidRPr="008207DE">
        <w:rPr>
          <w:i/>
          <w:iCs/>
          <w:color w:val="0070C0"/>
        </w:rPr>
        <w:t xml:space="preserve"> pod obrázkem, </w:t>
      </w:r>
      <w:r w:rsidRPr="008207DE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8207DE">
        <w:rPr>
          <w:i/>
          <w:iCs/>
          <w:color w:val="0070C0"/>
          <w:spacing w:val="1"/>
        </w:rPr>
        <w:t xml:space="preserve"> </w:t>
      </w:r>
      <w:r w:rsidRPr="008207DE">
        <w:rPr>
          <w:i/>
          <w:iCs/>
          <w:color w:val="0070C0"/>
        </w:rPr>
        <w:t>práce.</w:t>
      </w:r>
    </w:p>
    <w:p w14:paraId="51A3D5DE" w14:textId="77777777" w:rsidR="00C67F13" w:rsidRDefault="00C67F13">
      <w:pPr>
        <w:pStyle w:val="BodyText"/>
        <w:rPr>
          <w:sz w:val="20"/>
        </w:rPr>
      </w:pPr>
    </w:p>
    <w:p w14:paraId="15508975" w14:textId="565CADFF" w:rsidR="00C67F13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450552" w:rsidRDefault="00DB271D" w:rsidP="00450552">
      <w:pPr>
        <w:jc w:val="center"/>
        <w:rPr>
          <w:b/>
          <w:bCs/>
        </w:rPr>
      </w:pPr>
      <w:r w:rsidRPr="00450552">
        <w:rPr>
          <w:b/>
          <w:bCs/>
        </w:rPr>
        <w:t xml:space="preserve">Obrázek 1: </w:t>
      </w:r>
      <w:r w:rsidR="007418F3" w:rsidRPr="00450552">
        <w:rPr>
          <w:b/>
          <w:bCs/>
        </w:rPr>
        <w:t>Logo</w:t>
      </w:r>
    </w:p>
    <w:p w14:paraId="0D1AD6AE" w14:textId="64027AB9" w:rsidR="00B136F4" w:rsidRDefault="00B136F4" w:rsidP="00450552">
      <w:pPr>
        <w:jc w:val="center"/>
      </w:pPr>
      <w:r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7777777" w:rsidR="00C67F13" w:rsidRDefault="00DB271D">
      <w:pPr>
        <w:pStyle w:val="BodyText"/>
        <w:ind w:left="794" w:right="854"/>
        <w:jc w:val="center"/>
      </w:pPr>
      <w:r>
        <w:rPr>
          <w:color w:val="000009"/>
        </w:rPr>
        <w:t xml:space="preserve">Zdroj: </w:t>
      </w:r>
      <w:hyperlink r:id="rId15" w:history="1">
        <w:r w:rsidR="003A7616">
          <w:rPr>
            <w:rStyle w:val="Hyperlink"/>
          </w:rPr>
          <w:t>https://unicornuniversity.net/cs/</w:t>
        </w:r>
      </w:hyperlink>
    </w:p>
    <w:p w14:paraId="420792D3" w14:textId="77777777" w:rsidR="00C67F13" w:rsidRDefault="00C67F13">
      <w:pPr>
        <w:jc w:val="center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2526D1" w:rsidRDefault="00B136F4" w:rsidP="002526D1">
      <w:pPr>
        <w:jc w:val="center"/>
        <w:rPr>
          <w:b/>
          <w:bCs/>
          <w:color w:val="0070C0"/>
        </w:rPr>
      </w:pPr>
      <w:r w:rsidRPr="002526D1">
        <w:rPr>
          <w:b/>
          <w:bCs/>
        </w:rPr>
        <w:lastRenderedPageBreak/>
        <w:t xml:space="preserve">Obrázek 2: </w:t>
      </w:r>
      <w:r w:rsidRPr="002526D1">
        <w:rPr>
          <w:b/>
          <w:bCs/>
          <w:color w:val="0070C0"/>
        </w:rPr>
        <w:t>Obrázek jednorožce</w:t>
      </w:r>
    </w:p>
    <w:p w14:paraId="37988A49" w14:textId="77777777" w:rsidR="00C67F13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Default="00156616">
      <w:pPr>
        <w:pStyle w:val="BodyText"/>
        <w:ind w:left="2904"/>
        <w:rPr>
          <w:sz w:val="20"/>
        </w:rPr>
      </w:pPr>
      <w:r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E65CCA" w:rsidRDefault="00DB271D">
      <w:pPr>
        <w:pStyle w:val="BodyText"/>
        <w:ind w:left="794" w:right="854"/>
        <w:jc w:val="center"/>
        <w:rPr>
          <w:color w:val="0070C0"/>
        </w:rPr>
      </w:pPr>
      <w:r>
        <w:rPr>
          <w:color w:val="000009"/>
        </w:rPr>
        <w:t xml:space="preserve">Zdroj: </w:t>
      </w:r>
      <w:r w:rsidR="00156616" w:rsidRPr="00E65CCA">
        <w:rPr>
          <w:color w:val="0070C0"/>
        </w:rPr>
        <w:t>Vlastní zpracování</w:t>
      </w:r>
    </w:p>
    <w:p w14:paraId="7071E7CF" w14:textId="77777777" w:rsidR="00C67F13" w:rsidRDefault="00C67F13">
      <w:pPr>
        <w:pStyle w:val="BodyText"/>
        <w:rPr>
          <w:sz w:val="20"/>
        </w:rPr>
      </w:pPr>
    </w:p>
    <w:p w14:paraId="5CD6E3D0" w14:textId="77777777" w:rsidR="00C67F13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42FBD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42FBD">
        <w:rPr>
          <w:i/>
          <w:iCs/>
          <w:color w:val="0070C0"/>
          <w:spacing w:val="-3"/>
        </w:rPr>
        <w:t xml:space="preserve">Tabulky </w:t>
      </w:r>
      <w:r w:rsidRPr="00642FBD">
        <w:rPr>
          <w:i/>
          <w:iCs/>
          <w:color w:val="0070C0"/>
        </w:rPr>
        <w:t>se označují názvem a číslováním nad tabulkou a zdrojovým textem pod tabulkou.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  <w:spacing w:val="-6"/>
        </w:rPr>
        <w:t xml:space="preserve">Tabulky, </w:t>
      </w:r>
      <w:r w:rsidRPr="00642FBD">
        <w:rPr>
          <w:i/>
          <w:iCs/>
          <w:color w:val="0070C0"/>
        </w:rPr>
        <w:t xml:space="preserve">obrázky a grafy se číslují </w:t>
      </w:r>
      <w:r w:rsidRPr="00642FBD">
        <w:rPr>
          <w:i/>
          <w:iCs/>
          <w:color w:val="0070C0"/>
          <w:spacing w:val="-4"/>
        </w:rPr>
        <w:t xml:space="preserve">zvlášť. </w:t>
      </w:r>
      <w:r w:rsidRPr="00642FBD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42FBD">
        <w:rPr>
          <w:i/>
          <w:iCs/>
          <w:color w:val="0070C0"/>
        </w:rPr>
        <w:t>okomentování</w:t>
      </w:r>
      <w:r w:rsidRPr="00642FBD">
        <w:rPr>
          <w:i/>
          <w:iCs/>
          <w:color w:val="0070C0"/>
        </w:rPr>
        <w:t>.</w:t>
      </w:r>
    </w:p>
    <w:p w14:paraId="6BB9BAFB" w14:textId="77777777" w:rsidR="00C67F13" w:rsidRPr="00050032" w:rsidRDefault="00C67F13">
      <w:pPr>
        <w:pStyle w:val="BodyText"/>
        <w:spacing w:before="1"/>
      </w:pPr>
    </w:p>
    <w:p w14:paraId="4F472D70" w14:textId="77777777" w:rsidR="00C67F13" w:rsidRPr="002526D1" w:rsidRDefault="00DB271D" w:rsidP="002526D1">
      <w:pPr>
        <w:jc w:val="center"/>
        <w:rPr>
          <w:b/>
          <w:bCs/>
          <w:i/>
        </w:rPr>
      </w:pPr>
      <w:bookmarkStart w:id="16" w:name="_bookmark9"/>
      <w:bookmarkEnd w:id="16"/>
      <w:r w:rsidRPr="002526D1">
        <w:rPr>
          <w:b/>
          <w:bCs/>
        </w:rPr>
        <w:t xml:space="preserve">Tabulka 1: </w:t>
      </w:r>
      <w:r w:rsidRPr="002526D1">
        <w:rPr>
          <w:b/>
          <w:bCs/>
          <w:color w:val="0070C0"/>
        </w:rPr>
        <w:t xml:space="preserve">Statistika vět zachovaných a vyřazených filtr. kritériem </w:t>
      </w:r>
      <w:r w:rsidRPr="002526D1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42FBD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42FBD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42FBD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42FBD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42FBD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42FBD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42FBD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42FBD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42FBD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42FBD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42FBD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42FBD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42FBD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42FBD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42FBD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42FBD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42FBD" w:rsidRDefault="00DB271D">
      <w:pPr>
        <w:pStyle w:val="BodyText"/>
        <w:ind w:left="794" w:right="854"/>
        <w:jc w:val="center"/>
        <w:rPr>
          <w:color w:val="0070C0"/>
        </w:rPr>
      </w:pPr>
      <w:r w:rsidRPr="00642FBD">
        <w:rPr>
          <w:color w:val="000009"/>
        </w:rPr>
        <w:t xml:space="preserve">Zdroj: </w:t>
      </w:r>
      <w:r w:rsidRPr="00642FBD">
        <w:rPr>
          <w:color w:val="0070C0"/>
        </w:rPr>
        <w:t>Vlastní zpracování</w:t>
      </w:r>
    </w:p>
    <w:p w14:paraId="78FF858C" w14:textId="77777777" w:rsidR="00C67F13" w:rsidRPr="00642FBD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A60F40" w:rsidRDefault="00DB271D" w:rsidP="00A60F40">
      <w:pPr>
        <w:rPr>
          <w:b/>
          <w:bCs/>
        </w:rPr>
      </w:pPr>
      <w:bookmarkStart w:id="17" w:name="2.1.2_Matematické_rovnice,_vzorce"/>
      <w:bookmarkEnd w:id="17"/>
      <w:r w:rsidRPr="00A60F40">
        <w:rPr>
          <w:b/>
          <w:bCs/>
        </w:rPr>
        <w:t>Matematické rovnice,</w:t>
      </w:r>
      <w:r w:rsidRPr="00A60F40">
        <w:rPr>
          <w:b/>
          <w:bCs/>
          <w:spacing w:val="-4"/>
        </w:rPr>
        <w:t xml:space="preserve"> </w:t>
      </w:r>
      <w:r w:rsidRPr="00A60F40">
        <w:rPr>
          <w:b/>
          <w:bCs/>
          <w:spacing w:val="-3"/>
        </w:rPr>
        <w:t>vzorce</w:t>
      </w:r>
    </w:p>
    <w:p w14:paraId="62D2EFA0" w14:textId="77777777" w:rsidR="00C67F13" w:rsidRPr="00C75F92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766527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766527">
        <w:rPr>
          <w:i/>
          <w:iCs/>
          <w:color w:val="0070C0"/>
          <w:spacing w:val="-3"/>
        </w:rPr>
        <w:t xml:space="preserve">by </w:t>
      </w:r>
      <w:r w:rsidRPr="00766527">
        <w:rPr>
          <w:i/>
          <w:iCs/>
          <w:color w:val="0070C0"/>
        </w:rPr>
        <w:t>měla vypadat například takto (nezapomeňte proměnné</w:t>
      </w:r>
      <w:r w:rsidRPr="00766527">
        <w:rPr>
          <w:i/>
          <w:iCs/>
          <w:color w:val="0070C0"/>
          <w:spacing w:val="-1"/>
        </w:rPr>
        <w:t xml:space="preserve"> </w:t>
      </w:r>
      <w:r w:rsidRPr="00766527">
        <w:rPr>
          <w:i/>
          <w:iCs/>
          <w:color w:val="0070C0"/>
        </w:rPr>
        <w:t>popisovat):</w:t>
      </w:r>
    </w:p>
    <w:p w14:paraId="041BA522" w14:textId="77777777" w:rsidR="00137342" w:rsidRPr="00766527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14:paraId="4F656AA2" w14:textId="77777777" w:rsidTr="007E0EB1">
        <w:tc>
          <w:tcPr>
            <w:tcW w:w="9180" w:type="dxa"/>
          </w:tcPr>
          <w:p w14:paraId="339AB257" w14:textId="77777777" w:rsidR="00137342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Default="00137342" w:rsidP="007E0EB1">
            <w:pPr>
              <w:spacing w:line="360" w:lineRule="auto"/>
              <w:jc w:val="right"/>
            </w:pPr>
            <w:r>
              <w:t>(1)</w:t>
            </w:r>
          </w:p>
        </w:tc>
      </w:tr>
    </w:tbl>
    <w:p w14:paraId="00B8AF5C" w14:textId="77777777" w:rsidR="00137342" w:rsidRDefault="00137342" w:rsidP="00137342">
      <w:pPr>
        <w:pStyle w:val="BodyText"/>
        <w:rPr>
          <w:sz w:val="20"/>
        </w:rPr>
      </w:pPr>
    </w:p>
    <w:p w14:paraId="482BFC1E" w14:textId="77777777" w:rsidR="00137342" w:rsidRPr="00766527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kde S je obsah kruhu o poloměru </w:t>
      </w:r>
      <w:proofErr w:type="gramStart"/>
      <w:r w:rsidRPr="00766527">
        <w:rPr>
          <w:i/>
          <w:iCs/>
          <w:color w:val="0070C0"/>
        </w:rPr>
        <w:t>r .</w:t>
      </w:r>
      <w:proofErr w:type="gramEnd"/>
    </w:p>
    <w:p w14:paraId="1217A1DB" w14:textId="249E91BA" w:rsidR="00137342" w:rsidRDefault="00137342">
      <w:pPr>
        <w:spacing w:line="360" w:lineRule="auto"/>
        <w:jc w:val="both"/>
        <w:sectPr w:rsidR="00137342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18" w:name="Závěr"/>
      <w:bookmarkStart w:id="19" w:name="_Toc96272814"/>
      <w:bookmarkEnd w:id="18"/>
      <w:r>
        <w:t>Závěr</w:t>
      </w:r>
      <w:bookmarkEnd w:id="19"/>
    </w:p>
    <w:p w14:paraId="307577D7" w14:textId="77777777" w:rsidR="00C67F13" w:rsidRPr="00050032" w:rsidRDefault="00C67F13">
      <w:pPr>
        <w:pStyle w:val="BodyText"/>
        <w:spacing w:before="9"/>
        <w:rPr>
          <w:b/>
        </w:rPr>
      </w:pPr>
    </w:p>
    <w:p w14:paraId="2F9EE028" w14:textId="4489B809" w:rsidR="004C7D0A" w:rsidRPr="00050032" w:rsidRDefault="004C7D0A" w:rsidP="004C7D0A">
      <w:pPr>
        <w:pStyle w:val="BodyText"/>
        <w:ind w:left="328"/>
        <w:rPr>
          <w:color w:val="0070C0"/>
        </w:rPr>
      </w:pPr>
      <w:r w:rsidRPr="00050032">
        <w:rPr>
          <w:color w:val="0070C0"/>
        </w:rPr>
        <w:t>Tato kapitola se nečísluje. Rozsah je zpravidla 5-10 normostran.</w:t>
      </w:r>
    </w:p>
    <w:p w14:paraId="25834381" w14:textId="7D0A18E6" w:rsidR="00BF3444" w:rsidRPr="00050032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050032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Default="00C67F13">
      <w:pPr>
        <w:spacing w:line="360" w:lineRule="auto"/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0" w:name="Seznam_použitých_zdrojů"/>
      <w:bookmarkStart w:id="21" w:name="_Toc96272815"/>
      <w:bookmarkEnd w:id="20"/>
      <w:r>
        <w:lastRenderedPageBreak/>
        <w:t>Seznam použitých zdrojů</w:t>
      </w:r>
      <w:bookmarkEnd w:id="21"/>
    </w:p>
    <w:p w14:paraId="2092FAD6" w14:textId="77777777" w:rsidR="00C67F13" w:rsidRPr="00C75F92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AC7625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AC7625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 xml:space="preserve">Používáme citační normu ČNS ISO 690. Doporučujeme pro tvorbu citací </w:t>
      </w:r>
      <w:r w:rsidR="00D026DE" w:rsidRPr="00AC7625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B50A4D">
        <w:rPr>
          <w:color w:val="0070C0"/>
        </w:rPr>
        <w:t>aktualiz</w:t>
      </w:r>
      <w:proofErr w:type="spellEnd"/>
      <w:r w:rsidRPr="00B50A4D">
        <w:rPr>
          <w:color w:val="0070C0"/>
        </w:rPr>
        <w:t xml:space="preserve">. vyd.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2011. ISBN 978-80-251-3176-3.</w:t>
      </w:r>
    </w:p>
    <w:p w14:paraId="0CF561F3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KUROSE, James F. a </w:t>
      </w:r>
      <w:proofErr w:type="spellStart"/>
      <w:r w:rsidRPr="00B50A4D">
        <w:rPr>
          <w:color w:val="0070C0"/>
        </w:rPr>
        <w:t>Keith</w:t>
      </w:r>
      <w:proofErr w:type="spellEnd"/>
      <w:r w:rsidRPr="00B50A4D">
        <w:rPr>
          <w:color w:val="0070C0"/>
        </w:rPr>
        <w:t xml:space="preserve"> W. ROSS. Počítačové sítě.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2014. ISBN 9788025138250.</w:t>
      </w:r>
    </w:p>
    <w:p w14:paraId="3CBB6B2A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2021. ISBN 9788025150306.</w:t>
      </w:r>
    </w:p>
    <w:p w14:paraId="7D0AF37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3.10.1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</w:r>
      <w:proofErr w:type="spellStart"/>
      <w:r w:rsidRPr="00B50A4D">
        <w:rPr>
          <w:color w:val="0070C0"/>
        </w:rPr>
        <w:t>Welcome</w:t>
      </w:r>
      <w:proofErr w:type="spellEnd"/>
      <w:r w:rsidRPr="00B50A4D">
        <w:rPr>
          <w:color w:val="0070C0"/>
        </w:rPr>
        <w:t xml:space="preserve"> to </w:t>
      </w:r>
      <w:proofErr w:type="spellStart"/>
      <w:r w:rsidRPr="00B50A4D">
        <w:rPr>
          <w:color w:val="0070C0"/>
        </w:rPr>
        <w:t>NAPALM’s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 xml:space="preserve">! — NAPALM 3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 xml:space="preserve">. [online]. Copyright © </w:t>
      </w:r>
      <w:proofErr w:type="spellStart"/>
      <w:r w:rsidRPr="00B50A4D">
        <w:rPr>
          <w:color w:val="0070C0"/>
        </w:rPr>
        <w:t>Copyright</w:t>
      </w:r>
      <w:proofErr w:type="spellEnd"/>
      <w:r w:rsidRPr="00B50A4D">
        <w:rPr>
          <w:color w:val="0070C0"/>
        </w:rPr>
        <w:t xml:space="preserve"> 2021, David </w:t>
      </w:r>
      <w:proofErr w:type="spellStart"/>
      <w:r w:rsidRPr="00B50A4D">
        <w:rPr>
          <w:color w:val="0070C0"/>
        </w:rPr>
        <w:t>Barroso</w:t>
      </w:r>
      <w:proofErr w:type="spellEnd"/>
      <w:r w:rsidRPr="00B50A4D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What is Network </w:t>
      </w:r>
      <w:proofErr w:type="spellStart"/>
      <w:r w:rsidRPr="00B50A4D">
        <w:rPr>
          <w:color w:val="0070C0"/>
        </w:rPr>
        <w:t>Penetration</w:t>
      </w:r>
      <w:proofErr w:type="spellEnd"/>
      <w:r w:rsidRPr="00B50A4D">
        <w:rPr>
          <w:color w:val="0070C0"/>
        </w:rPr>
        <w:t xml:space="preserve"> Testing? - </w:t>
      </w:r>
      <w:proofErr w:type="spellStart"/>
      <w:r w:rsidRPr="00B50A4D">
        <w:rPr>
          <w:color w:val="0070C0"/>
        </w:rPr>
        <w:t>Penetration</w:t>
      </w:r>
      <w:proofErr w:type="spellEnd"/>
      <w:r w:rsidRPr="00B50A4D">
        <w:rPr>
          <w:color w:val="0070C0"/>
        </w:rPr>
        <w:t xml:space="preserve"> Testing | </w:t>
      </w:r>
      <w:proofErr w:type="spellStart"/>
      <w:r w:rsidRPr="00B50A4D">
        <w:rPr>
          <w:color w:val="0070C0"/>
        </w:rPr>
        <w:t>aNetworks</w:t>
      </w:r>
      <w:proofErr w:type="spellEnd"/>
      <w:r w:rsidRPr="00B50A4D">
        <w:rPr>
          <w:color w:val="0070C0"/>
        </w:rPr>
        <w:t xml:space="preserve">. </w:t>
      </w:r>
      <w:proofErr w:type="spellStart"/>
      <w:r w:rsidRPr="00B50A4D">
        <w:rPr>
          <w:color w:val="0070C0"/>
        </w:rPr>
        <w:t>Cyber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Security</w:t>
      </w:r>
      <w:proofErr w:type="spellEnd"/>
      <w:r w:rsidRPr="00B50A4D">
        <w:rPr>
          <w:color w:val="0070C0"/>
        </w:rPr>
        <w:t xml:space="preserve">, </w:t>
      </w:r>
      <w:proofErr w:type="spellStart"/>
      <w:r w:rsidRPr="00B50A4D">
        <w:rPr>
          <w:color w:val="0070C0"/>
        </w:rPr>
        <w:t>Managed</w:t>
      </w:r>
      <w:proofErr w:type="spellEnd"/>
      <w:r w:rsidRPr="00B50A4D">
        <w:rPr>
          <w:color w:val="0070C0"/>
        </w:rPr>
        <w:t xml:space="preserve"> IT, Cloud, &amp; </w:t>
      </w:r>
      <w:proofErr w:type="spellStart"/>
      <w:r w:rsidRPr="00B50A4D">
        <w:rPr>
          <w:color w:val="0070C0"/>
        </w:rPr>
        <w:t>Consulting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Services</w:t>
      </w:r>
      <w:proofErr w:type="spellEnd"/>
      <w:r w:rsidRPr="00B50A4D">
        <w:rPr>
          <w:color w:val="0070C0"/>
        </w:rPr>
        <w:t xml:space="preserve"> | </w:t>
      </w:r>
      <w:proofErr w:type="spellStart"/>
      <w:r w:rsidRPr="00B50A4D">
        <w:rPr>
          <w:color w:val="0070C0"/>
        </w:rPr>
        <w:t>aNetworks</w:t>
      </w:r>
      <w:proofErr w:type="spellEnd"/>
      <w:r w:rsidRPr="00B50A4D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Projekty ve firmě Altepro </w:t>
      </w:r>
      <w:proofErr w:type="spellStart"/>
      <w:r w:rsidRPr="00B50A4D">
        <w:rPr>
          <w:color w:val="0070C0"/>
        </w:rPr>
        <w:t>Solutions</w:t>
      </w:r>
      <w:proofErr w:type="spellEnd"/>
      <w:r w:rsidRPr="00B50A4D">
        <w:rPr>
          <w:color w:val="0070C0"/>
        </w:rPr>
        <w:t xml:space="preserve"> a.s.</w:t>
      </w:r>
    </w:p>
    <w:p w14:paraId="4D1DF231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o</w:t>
      </w:r>
      <w:r w:rsidRPr="00B50A4D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o</w:t>
      </w:r>
      <w:r w:rsidRPr="00B50A4D">
        <w:rPr>
          <w:color w:val="0070C0"/>
        </w:rPr>
        <w:tab/>
        <w:t>Monitoring sítě – Česká televize</w:t>
      </w:r>
    </w:p>
    <w:p w14:paraId="26391C6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GitHub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>. [online]. Copyright © [cit. 30.12.2021]. Dostupné z: https://docs.github.com/en</w:t>
      </w:r>
    </w:p>
    <w:p w14:paraId="4D47CE08" w14:textId="308F2908" w:rsidR="00B50A4D" w:rsidRPr="00AC7625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Network Management </w:t>
      </w:r>
      <w:proofErr w:type="spellStart"/>
      <w:r w:rsidRPr="00B50A4D">
        <w:rPr>
          <w:color w:val="0070C0"/>
        </w:rPr>
        <w:t>Guide</w:t>
      </w:r>
      <w:proofErr w:type="spellEnd"/>
      <w:r w:rsidRPr="00B50A4D">
        <w:rPr>
          <w:color w:val="0070C0"/>
        </w:rPr>
        <w:t xml:space="preserve">: </w:t>
      </w:r>
      <w:proofErr w:type="spellStart"/>
      <w:r w:rsidRPr="00B50A4D">
        <w:rPr>
          <w:color w:val="0070C0"/>
        </w:rPr>
        <w:t>How</w:t>
      </w:r>
      <w:proofErr w:type="spellEnd"/>
      <w:r w:rsidRPr="00B50A4D">
        <w:rPr>
          <w:color w:val="0070C0"/>
        </w:rPr>
        <w:t xml:space="preserve"> To, Best </w:t>
      </w:r>
      <w:proofErr w:type="spellStart"/>
      <w:r w:rsidRPr="00B50A4D">
        <w:rPr>
          <w:color w:val="0070C0"/>
        </w:rPr>
        <w:t>Practices</w:t>
      </w:r>
      <w:proofErr w:type="spellEnd"/>
      <w:r w:rsidRPr="00B50A4D">
        <w:rPr>
          <w:color w:val="0070C0"/>
        </w:rPr>
        <w:t xml:space="preserve">, &amp; </w:t>
      </w:r>
      <w:proofErr w:type="spellStart"/>
      <w:proofErr w:type="gramStart"/>
      <w:r w:rsidRPr="00B50A4D">
        <w:rPr>
          <w:color w:val="0070C0"/>
        </w:rPr>
        <w:t>Tools</w:t>
      </w:r>
      <w:proofErr w:type="spellEnd"/>
      <w:r w:rsidRPr="00B50A4D">
        <w:rPr>
          <w:color w:val="0070C0"/>
        </w:rPr>
        <w:t xml:space="preserve"> - </w:t>
      </w:r>
      <w:proofErr w:type="spellStart"/>
      <w:r w:rsidRPr="00B50A4D">
        <w:rPr>
          <w:color w:val="0070C0"/>
        </w:rPr>
        <w:t>DNSstuff</w:t>
      </w:r>
      <w:proofErr w:type="spellEnd"/>
      <w:proofErr w:type="gramEnd"/>
      <w:r w:rsidRPr="00B50A4D">
        <w:rPr>
          <w:color w:val="0070C0"/>
        </w:rPr>
        <w:t xml:space="preserve">. Software </w:t>
      </w:r>
      <w:proofErr w:type="spellStart"/>
      <w:r w:rsidRPr="00B50A4D">
        <w:rPr>
          <w:color w:val="0070C0"/>
        </w:rPr>
        <w:t>Reviews</w:t>
      </w:r>
      <w:proofErr w:type="spellEnd"/>
      <w:r w:rsidRPr="00B50A4D">
        <w:rPr>
          <w:color w:val="0070C0"/>
        </w:rPr>
        <w:t xml:space="preserve">, </w:t>
      </w:r>
      <w:proofErr w:type="spellStart"/>
      <w:r w:rsidRPr="00B50A4D">
        <w:rPr>
          <w:color w:val="0070C0"/>
        </w:rPr>
        <w:t>Opinions</w:t>
      </w:r>
      <w:proofErr w:type="spellEnd"/>
      <w:r w:rsidRPr="00B50A4D">
        <w:rPr>
          <w:color w:val="0070C0"/>
        </w:rPr>
        <w:t xml:space="preserve">, and </w:t>
      </w:r>
      <w:proofErr w:type="spellStart"/>
      <w:proofErr w:type="gramStart"/>
      <w:r w:rsidRPr="00B50A4D">
        <w:rPr>
          <w:color w:val="0070C0"/>
        </w:rPr>
        <w:t>Tips</w:t>
      </w:r>
      <w:proofErr w:type="spellEnd"/>
      <w:r w:rsidRPr="00B50A4D">
        <w:rPr>
          <w:color w:val="0070C0"/>
        </w:rPr>
        <w:t xml:space="preserve"> - </w:t>
      </w:r>
      <w:proofErr w:type="spellStart"/>
      <w:r w:rsidRPr="00B50A4D">
        <w:rPr>
          <w:color w:val="0070C0"/>
        </w:rPr>
        <w:t>DNSstuff</w:t>
      </w:r>
      <w:proofErr w:type="spellEnd"/>
      <w:proofErr w:type="gramEnd"/>
      <w:r w:rsidRPr="00B50A4D">
        <w:rPr>
          <w:color w:val="0070C0"/>
        </w:rPr>
        <w:t xml:space="preserve"> [online]. Copyright © 2021 </w:t>
      </w:r>
      <w:proofErr w:type="spellStart"/>
      <w:r w:rsidRPr="00B50A4D">
        <w:rPr>
          <w:color w:val="0070C0"/>
        </w:rPr>
        <w:t>SolarWinds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Worldwide</w:t>
      </w:r>
      <w:proofErr w:type="spellEnd"/>
      <w:r w:rsidRPr="00B50A4D">
        <w:rPr>
          <w:color w:val="0070C0"/>
        </w:rPr>
        <w:t xml:space="preserve">, LLC. All </w:t>
      </w:r>
      <w:proofErr w:type="spellStart"/>
      <w:r w:rsidRPr="00B50A4D">
        <w:rPr>
          <w:color w:val="0070C0"/>
        </w:rPr>
        <w:t>rights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reserved</w:t>
      </w:r>
      <w:proofErr w:type="spellEnd"/>
      <w:r w:rsidRPr="00B50A4D">
        <w:rPr>
          <w:color w:val="0070C0"/>
        </w:rPr>
        <w:t>. [cit. 30.12.2021]. Dostupné z: https://www.dnsstuff.com/network-management</w:t>
      </w:r>
    </w:p>
    <w:p w14:paraId="64BADB74" w14:textId="77777777" w:rsidR="00436D09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Default="00C67F13">
      <w:pPr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AC7625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2" w:name="Seznam_obrázků_(existují-li)"/>
      <w:bookmarkStart w:id="23" w:name="_Toc96272816"/>
      <w:bookmarkEnd w:id="22"/>
      <w:r>
        <w:lastRenderedPageBreak/>
        <w:t xml:space="preserve">Seznam obrázků </w:t>
      </w:r>
      <w:r w:rsidRPr="00AC7625">
        <w:rPr>
          <w:color w:val="0070C0"/>
        </w:rPr>
        <w:t>(existují-li)</w:t>
      </w:r>
      <w:bookmarkEnd w:id="23"/>
    </w:p>
    <w:p w14:paraId="079167F5" w14:textId="528AE63D" w:rsidR="00C67F13" w:rsidRPr="00AC7625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AC7625">
        <w:rPr>
          <w:color w:val="0070C0"/>
        </w:rPr>
        <w:t>Obrázek</w:t>
      </w:r>
      <w:r w:rsidRPr="00AC7625">
        <w:rPr>
          <w:color w:val="0070C0"/>
          <w:spacing w:val="-2"/>
        </w:rPr>
        <w:t xml:space="preserve"> </w:t>
      </w:r>
      <w:r w:rsidRPr="00AC7625">
        <w:rPr>
          <w:color w:val="0070C0"/>
        </w:rPr>
        <w:t>1:</w:t>
      </w:r>
      <w:r w:rsidRPr="00AC7625">
        <w:rPr>
          <w:color w:val="0070C0"/>
          <w:spacing w:val="-1"/>
        </w:rPr>
        <w:t xml:space="preserve"> </w:t>
      </w:r>
      <w:r w:rsidR="00625576" w:rsidRPr="00AC7625">
        <w:rPr>
          <w:color w:val="0070C0"/>
        </w:rPr>
        <w:t>Logo</w:t>
      </w:r>
      <w:r w:rsidRPr="00AC7625">
        <w:rPr>
          <w:color w:val="0070C0"/>
        </w:rPr>
        <w:tab/>
        <w:t>11</w:t>
      </w:r>
    </w:p>
    <w:p w14:paraId="704DE117" w14:textId="3B52DD59" w:rsidR="00C67F13" w:rsidRPr="00AC7625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AC7625">
        <w:rPr>
          <w:color w:val="0070C0"/>
        </w:rPr>
        <w:t xml:space="preserve">Obrázek 2: </w:t>
      </w:r>
      <w:r w:rsidR="00625576" w:rsidRPr="00AC7625">
        <w:rPr>
          <w:color w:val="0070C0"/>
        </w:rPr>
        <w:t>Obrázek jednorožce</w:t>
      </w:r>
      <w:r w:rsidRPr="00AC7625">
        <w:rPr>
          <w:color w:val="0070C0"/>
        </w:rPr>
        <w:tab/>
        <w:t>12</w:t>
      </w:r>
    </w:p>
    <w:p w14:paraId="76C12D4F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AC7625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AC7625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AC7625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AC7625" w:rsidRDefault="00941641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AC7625">
          <w:rPr>
            <w:color w:val="0070C0"/>
            <w:spacing w:val="-4"/>
          </w:rPr>
          <w:t xml:space="preserve">Tabulka </w:t>
        </w:r>
        <w:r w:rsidR="00DB271D" w:rsidRPr="00AC7625">
          <w:rPr>
            <w:color w:val="0070C0"/>
          </w:rPr>
          <w:t xml:space="preserve">1: Statistika vět </w:t>
        </w:r>
        <w:r w:rsidR="00DB271D" w:rsidRPr="00AC7625">
          <w:rPr>
            <w:color w:val="0070C0"/>
            <w:spacing w:val="-3"/>
          </w:rPr>
          <w:t xml:space="preserve">zachovaných </w:t>
        </w:r>
        <w:r w:rsidR="00DB271D" w:rsidRPr="00AC7625">
          <w:rPr>
            <w:color w:val="0070C0"/>
          </w:rPr>
          <w:t xml:space="preserve">a vyřazených </w:t>
        </w:r>
        <w:r w:rsidR="00DB271D" w:rsidRPr="00AC7625">
          <w:rPr>
            <w:color w:val="0070C0"/>
            <w:spacing w:val="-4"/>
          </w:rPr>
          <w:t>filtr.</w:t>
        </w:r>
        <w:r w:rsidR="00DB271D" w:rsidRPr="00AC7625">
          <w:rPr>
            <w:color w:val="0070C0"/>
            <w:spacing w:val="-13"/>
          </w:rPr>
          <w:t xml:space="preserve"> </w:t>
        </w:r>
        <w:r w:rsidR="00DB271D" w:rsidRPr="00AC7625">
          <w:rPr>
            <w:color w:val="0070C0"/>
          </w:rPr>
          <w:t>kritériem</w:t>
        </w:r>
        <w:r w:rsidR="00DB271D" w:rsidRPr="00AC7625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AC7625">
          <w:rPr>
            <w:i/>
            <w:color w:val="0070C0"/>
          </w:rPr>
          <w:t>FK1</w:t>
        </w:r>
      </w:hyperlink>
      <w:hyperlink w:anchor="_bookmark9" w:history="1">
        <w:r w:rsidR="00DB271D" w:rsidRPr="00AC7625">
          <w:rPr>
            <w:i/>
            <w:color w:val="0070C0"/>
          </w:rPr>
          <w:tab/>
        </w:r>
        <w:r w:rsidR="00DB271D" w:rsidRPr="00AC7625">
          <w:rPr>
            <w:color w:val="0070C0"/>
          </w:rPr>
          <w:t>12</w:t>
        </w:r>
      </w:hyperlink>
    </w:p>
    <w:p w14:paraId="074FC526" w14:textId="77777777" w:rsidR="00C67F13" w:rsidRDefault="00C67F13">
      <w:pPr>
        <w:sectPr w:rsidR="00C67F13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</w:pPr>
      <w:bookmarkStart w:id="24" w:name="Seznam_grafů_(existují-li)"/>
      <w:bookmarkStart w:id="25" w:name="_Toc96272817"/>
      <w:bookmarkEnd w:id="24"/>
      <w:r>
        <w:rPr>
          <w:color w:val="000009"/>
        </w:rPr>
        <w:lastRenderedPageBreak/>
        <w:t xml:space="preserve">Seznam grafů </w:t>
      </w:r>
      <w:r w:rsidRPr="00297381">
        <w:t>(existují-li)</w:t>
      </w:r>
      <w:bookmarkEnd w:id="25"/>
    </w:p>
    <w:p w14:paraId="7FD7DCE5" w14:textId="77777777" w:rsidR="00C67F13" w:rsidRDefault="00C67F13"/>
    <w:p w14:paraId="4B8BBAA9" w14:textId="61511D24" w:rsidR="00297381" w:rsidRDefault="00297381">
      <w:pPr>
        <w:sectPr w:rsidR="00297381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6" w:name="Seznam_příloh_(existují-li)"/>
      <w:bookmarkStart w:id="27" w:name="_Toc96272818"/>
      <w:bookmarkEnd w:id="26"/>
      <w:r>
        <w:lastRenderedPageBreak/>
        <w:t xml:space="preserve">Seznam příloh </w:t>
      </w:r>
      <w:r w:rsidRPr="00297381">
        <w:rPr>
          <w:color w:val="0070C0"/>
        </w:rPr>
        <w:t>(existují-li)</w:t>
      </w:r>
      <w:bookmarkEnd w:id="27"/>
    </w:p>
    <w:p w14:paraId="623BCBDF" w14:textId="77777777" w:rsidR="00C67F13" w:rsidRPr="00766527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766527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Default="00C67F13">
      <w:pPr>
        <w:spacing w:line="360" w:lineRule="auto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8" w:name="Příloha_A_–_Název_přílohy"/>
      <w:bookmarkStart w:id="29" w:name="_Toc96272819"/>
      <w:bookmarkEnd w:id="28"/>
      <w:r>
        <w:rPr>
          <w:color w:val="000009"/>
        </w:rPr>
        <w:lastRenderedPageBreak/>
        <w:t xml:space="preserve">Příloha A – </w:t>
      </w:r>
      <w:r w:rsidRPr="00450624">
        <w:t>Název přílohy</w:t>
      </w:r>
      <w:bookmarkEnd w:id="29"/>
    </w:p>
    <w:p w14:paraId="57307A80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30" w:name="Příloha_B_–_Název_přílohy"/>
      <w:bookmarkStart w:id="31" w:name="_Toc96272820"/>
      <w:bookmarkEnd w:id="30"/>
      <w:r>
        <w:rPr>
          <w:color w:val="000009"/>
        </w:rPr>
        <w:lastRenderedPageBreak/>
        <w:t xml:space="preserve">Příloha B – </w:t>
      </w:r>
      <w:r w:rsidRPr="00450624">
        <w:t>Název příl</w:t>
      </w:r>
      <w:r w:rsidR="00642ED0">
        <w:t>ohy</w:t>
      </w:r>
      <w:bookmarkEnd w:id="31"/>
    </w:p>
    <w:sectPr w:rsidR="00C67F13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59B8" w14:textId="77777777" w:rsidR="00941641" w:rsidRDefault="00941641" w:rsidP="003958FF">
      <w:r>
        <w:separator/>
      </w:r>
    </w:p>
  </w:endnote>
  <w:endnote w:type="continuationSeparator" w:id="0">
    <w:p w14:paraId="08029845" w14:textId="77777777" w:rsidR="00941641" w:rsidRDefault="00941641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ABD8" w14:textId="77777777" w:rsidR="00941641" w:rsidRDefault="00941641" w:rsidP="003958FF">
      <w:r>
        <w:separator/>
      </w:r>
    </w:p>
  </w:footnote>
  <w:footnote w:type="continuationSeparator" w:id="0">
    <w:p w14:paraId="6FACAA18" w14:textId="77777777" w:rsidR="00941641" w:rsidRDefault="00941641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8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9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A2A97"/>
    <w:rsid w:val="000B30E0"/>
    <w:rsid w:val="000B352C"/>
    <w:rsid w:val="000C09F7"/>
    <w:rsid w:val="000D1B9C"/>
    <w:rsid w:val="00132162"/>
    <w:rsid w:val="00133D43"/>
    <w:rsid w:val="00133FEA"/>
    <w:rsid w:val="00137342"/>
    <w:rsid w:val="00146F45"/>
    <w:rsid w:val="00156616"/>
    <w:rsid w:val="001D4F3A"/>
    <w:rsid w:val="001E498A"/>
    <w:rsid w:val="001E49A1"/>
    <w:rsid w:val="001F5665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D0A49"/>
    <w:rsid w:val="002D1CF5"/>
    <w:rsid w:val="002F21E0"/>
    <w:rsid w:val="003026E3"/>
    <w:rsid w:val="00337593"/>
    <w:rsid w:val="00343CDB"/>
    <w:rsid w:val="003958FF"/>
    <w:rsid w:val="003A0679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5585"/>
    <w:rsid w:val="00436D09"/>
    <w:rsid w:val="00445FE7"/>
    <w:rsid w:val="00450552"/>
    <w:rsid w:val="00450624"/>
    <w:rsid w:val="00450940"/>
    <w:rsid w:val="00464B87"/>
    <w:rsid w:val="0047094B"/>
    <w:rsid w:val="0048138E"/>
    <w:rsid w:val="00481D08"/>
    <w:rsid w:val="004825F1"/>
    <w:rsid w:val="004C11FF"/>
    <w:rsid w:val="004C7D0A"/>
    <w:rsid w:val="004D1467"/>
    <w:rsid w:val="004E02BE"/>
    <w:rsid w:val="00536C8D"/>
    <w:rsid w:val="005D0F9A"/>
    <w:rsid w:val="005F51C8"/>
    <w:rsid w:val="00611466"/>
    <w:rsid w:val="0061513E"/>
    <w:rsid w:val="00624BA4"/>
    <w:rsid w:val="00625576"/>
    <w:rsid w:val="00630C11"/>
    <w:rsid w:val="00641373"/>
    <w:rsid w:val="00642ED0"/>
    <w:rsid w:val="00642FBD"/>
    <w:rsid w:val="00665A10"/>
    <w:rsid w:val="006A711F"/>
    <w:rsid w:val="006D03FB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24DC"/>
    <w:rsid w:val="007B1C05"/>
    <w:rsid w:val="007D1584"/>
    <w:rsid w:val="007D3A75"/>
    <w:rsid w:val="007D4D59"/>
    <w:rsid w:val="007E5DEC"/>
    <w:rsid w:val="007E6543"/>
    <w:rsid w:val="007F2173"/>
    <w:rsid w:val="007F6809"/>
    <w:rsid w:val="00805593"/>
    <w:rsid w:val="008207DE"/>
    <w:rsid w:val="00830239"/>
    <w:rsid w:val="008609B5"/>
    <w:rsid w:val="0086329D"/>
    <w:rsid w:val="00867E40"/>
    <w:rsid w:val="00877648"/>
    <w:rsid w:val="008974D6"/>
    <w:rsid w:val="00897BB6"/>
    <w:rsid w:val="008A7B0A"/>
    <w:rsid w:val="008D11C8"/>
    <w:rsid w:val="008D5018"/>
    <w:rsid w:val="008D63DB"/>
    <w:rsid w:val="008F1154"/>
    <w:rsid w:val="00914469"/>
    <w:rsid w:val="009250E5"/>
    <w:rsid w:val="00941641"/>
    <w:rsid w:val="00953959"/>
    <w:rsid w:val="00963C8B"/>
    <w:rsid w:val="00981C97"/>
    <w:rsid w:val="0099094A"/>
    <w:rsid w:val="00993D00"/>
    <w:rsid w:val="009B46FB"/>
    <w:rsid w:val="009C58C7"/>
    <w:rsid w:val="009D57AA"/>
    <w:rsid w:val="00A01767"/>
    <w:rsid w:val="00A032CE"/>
    <w:rsid w:val="00A052F1"/>
    <w:rsid w:val="00A0668B"/>
    <w:rsid w:val="00A31E13"/>
    <w:rsid w:val="00A4741A"/>
    <w:rsid w:val="00A54D1C"/>
    <w:rsid w:val="00A60F40"/>
    <w:rsid w:val="00AA13FC"/>
    <w:rsid w:val="00AB0919"/>
    <w:rsid w:val="00AC4F53"/>
    <w:rsid w:val="00AC7625"/>
    <w:rsid w:val="00AD2142"/>
    <w:rsid w:val="00AE3168"/>
    <w:rsid w:val="00B0047A"/>
    <w:rsid w:val="00B033B5"/>
    <w:rsid w:val="00B136F4"/>
    <w:rsid w:val="00B50A4D"/>
    <w:rsid w:val="00B52014"/>
    <w:rsid w:val="00B56F20"/>
    <w:rsid w:val="00B64DCA"/>
    <w:rsid w:val="00B7656A"/>
    <w:rsid w:val="00B856C8"/>
    <w:rsid w:val="00BC0BAD"/>
    <w:rsid w:val="00BC2C99"/>
    <w:rsid w:val="00BC6F73"/>
    <w:rsid w:val="00BD256E"/>
    <w:rsid w:val="00BF214F"/>
    <w:rsid w:val="00BF3444"/>
    <w:rsid w:val="00BF6F23"/>
    <w:rsid w:val="00C01191"/>
    <w:rsid w:val="00C174F2"/>
    <w:rsid w:val="00C231FA"/>
    <w:rsid w:val="00C31AEB"/>
    <w:rsid w:val="00C32F2E"/>
    <w:rsid w:val="00C40A87"/>
    <w:rsid w:val="00C42A9F"/>
    <w:rsid w:val="00C61AEB"/>
    <w:rsid w:val="00C65953"/>
    <w:rsid w:val="00C67F13"/>
    <w:rsid w:val="00C75F92"/>
    <w:rsid w:val="00CB2D36"/>
    <w:rsid w:val="00CC6276"/>
    <w:rsid w:val="00D026DE"/>
    <w:rsid w:val="00D1144C"/>
    <w:rsid w:val="00D3030D"/>
    <w:rsid w:val="00D32F0D"/>
    <w:rsid w:val="00D5601A"/>
    <w:rsid w:val="00D63874"/>
    <w:rsid w:val="00D9685A"/>
    <w:rsid w:val="00DB271D"/>
    <w:rsid w:val="00DB2956"/>
    <w:rsid w:val="00DF05C6"/>
    <w:rsid w:val="00DF469F"/>
    <w:rsid w:val="00E3522E"/>
    <w:rsid w:val="00E617C3"/>
    <w:rsid w:val="00E65CCA"/>
    <w:rsid w:val="00E6747C"/>
    <w:rsid w:val="00E812A6"/>
    <w:rsid w:val="00E83123"/>
    <w:rsid w:val="00E9358D"/>
    <w:rsid w:val="00EA177D"/>
    <w:rsid w:val="00EB15EE"/>
    <w:rsid w:val="00EB2EDF"/>
    <w:rsid w:val="00F170BA"/>
    <w:rsid w:val="00F62154"/>
    <w:rsid w:val="00F652A6"/>
    <w:rsid w:val="00F767D3"/>
    <w:rsid w:val="00F96D2A"/>
    <w:rsid w:val="00FB46CC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unicornuniversity.net/c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1948</Words>
  <Characters>11499</Characters>
  <Application>Microsoft Office Word</Application>
  <DocSecurity>0</DocSecurity>
  <Lines>95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4</cp:revision>
  <dcterms:created xsi:type="dcterms:W3CDTF">2022-02-20T13:53:00Z</dcterms:created>
  <dcterms:modified xsi:type="dcterms:W3CDTF">2022-02-20T17:41:00Z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