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Отчет от 2025-12-03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Количество</w:t>
            </w:r>
          </w:p>
        </w:tc>
        <w:tc>
          <w:tcPr>
            <w:tcW w:type="dxa" w:w="2160"/>
          </w:tcPr>
          <w:p>
            <w:r>
              <w:t>Стоимость</w:t>
            </w:r>
          </w:p>
        </w:tc>
        <w:tc>
          <w:tcPr>
            <w:tcW w:type="dxa" w:w="2160"/>
          </w:tcPr>
          <w:p>
            <w:r>
              <w:t>Сумма</w:t>
            </w:r>
          </w:p>
        </w:tc>
      </w:tr>
      <w:tr>
        <w:tc>
          <w:tcPr>
            <w:tcW w:type="dxa" w:w="2160"/>
          </w:tcPr>
          <w:p>
            <w:r>
              <w:t>ап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  <w:tc>
          <w:tcPr>
            <w:tcW w:type="dxa" w:w="2160"/>
          </w:tcPr>
          <w:p>
            <w:r>
              <w:t>2430.0</w:t>
            </w:r>
          </w:p>
        </w:tc>
      </w:tr>
      <w:tr>
        <w:tc>
          <w:tcPr>
            <w:tcW w:type="dxa" w:w="2160"/>
          </w:tcPr>
          <w:p>
            <w:r>
              <w:t>ат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2184.0</w:t>
            </w:r>
          </w:p>
        </w:tc>
      </w:tr>
      <w:tr>
        <w:tc>
          <w:tcPr>
            <w:tcW w:type="dxa" w:w="2160"/>
          </w:tcPr>
          <w:p>
            <w:r>
              <w:t>апр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224.0</w:t>
            </w:r>
          </w:p>
        </w:tc>
      </w:tr>
      <w:tr>
        <w:tc>
          <w:tcPr>
            <w:tcW w:type="dxa" w:w="2160"/>
          </w:tcPr>
          <w:p>
            <w:r>
              <w:t>прол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354.0</w:t>
            </w:r>
          </w:p>
        </w:tc>
        <w:tc>
          <w:tcPr>
            <w:tcW w:type="dxa" w:w="2160"/>
          </w:tcPr>
          <w:p>
            <w:r>
              <w:t>270810.0</w:t>
            </w:r>
          </w:p>
        </w:tc>
      </w:tr>
      <w:tr>
        <w:tc>
          <w:tcPr>
            <w:tcW w:type="dxa" w:w="2160"/>
          </w:tcPr>
          <w:p>
            <w:r>
              <w:t>про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234.0</w:t>
            </w:r>
          </w:p>
        </w:tc>
        <w:tc>
          <w:tcPr>
            <w:tcW w:type="dxa" w:w="2160"/>
          </w:tcPr>
          <w:p>
            <w:r>
              <w:t>153036.0</w:t>
            </w:r>
          </w:p>
        </w:tc>
      </w:tr>
    </w:tbl>
    <w:p/>
    <w:p>
      <w:r>
        <w:rPr>
          <w:b/>
          <w:sz w:val="24"/>
        </w:rPr>
        <w:t>Итоговая сумма: 428684.0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