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982C5C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\documentclass{book}</w:t>
      </w:r>
    </w:p>
    <w:p w14:paraId="61EAA195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\usepackage[utf8]{inputenc}</w:t>
      </w:r>
    </w:p>
    <w:p w14:paraId="0145BB02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\usepackage{fancyhdr}</w:t>
      </w:r>
    </w:p>
    <w:p w14:paraId="6B23E216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\usepackage[russian]{babel}</w:t>
      </w:r>
    </w:p>
    <w:p w14:paraId="5AA56632" w14:textId="77777777" w:rsidR="00E07C51" w:rsidRPr="00E07C51" w:rsidRDefault="00E07C51" w:rsidP="00E07C51">
      <w:pPr>
        <w:rPr>
          <w:lang w:val="en-US"/>
        </w:rPr>
      </w:pPr>
    </w:p>
    <w:p w14:paraId="164E6974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\pagestyle{fancy}</w:t>
      </w:r>
    </w:p>
    <w:p w14:paraId="59304016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\fancyhead{}</w:t>
      </w:r>
    </w:p>
    <w:p w14:paraId="2B1767A2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\fancyfoot{}</w:t>
      </w:r>
    </w:p>
    <w:p w14:paraId="3BEF6AF3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\fancyhead[L]{130}</w:t>
      </w:r>
    </w:p>
    <w:p w14:paraId="6AE6AF7C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\fancyhead[C]{</w:t>
      </w:r>
      <w:r>
        <w:t>Глава</w:t>
      </w:r>
      <w:r w:rsidRPr="00E07C51">
        <w:rPr>
          <w:lang w:val="en-US"/>
        </w:rPr>
        <w:t xml:space="preserve"> 9}</w:t>
      </w:r>
    </w:p>
    <w:p w14:paraId="2EE725A1" w14:textId="77777777" w:rsidR="00E07C51" w:rsidRPr="00E07C51" w:rsidRDefault="00E07C51" w:rsidP="00E07C51">
      <w:pPr>
        <w:rPr>
          <w:lang w:val="en-US"/>
        </w:rPr>
      </w:pPr>
    </w:p>
    <w:p w14:paraId="749B5572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\begin{document}</w:t>
      </w:r>
    </w:p>
    <w:p w14:paraId="0629ECF4" w14:textId="77777777" w:rsidR="00E07C51" w:rsidRPr="00E07C51" w:rsidRDefault="00E07C51" w:rsidP="00E07C51">
      <w:pPr>
        <w:rPr>
          <w:lang w:val="en-US"/>
        </w:rPr>
      </w:pPr>
    </w:p>
    <w:p w14:paraId="11740DE8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\noindent{</w:t>
      </w:r>
      <w:r>
        <w:t>Из</w:t>
      </w:r>
      <w:r w:rsidRPr="00E07C51">
        <w:rPr>
          <w:lang w:val="en-US"/>
        </w:rPr>
        <w:t>}</w:t>
      </w:r>
    </w:p>
    <w:p w14:paraId="2C4638C7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\[f(\eta) = 0, \; \eta \neq \xi\]</w:t>
      </w:r>
    </w:p>
    <w:p w14:paraId="1CFCE650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\textnormal{</w:t>
      </w:r>
      <w:r>
        <w:t>следует</w:t>
      </w:r>
      <w:r w:rsidRPr="00E07C51">
        <w:rPr>
          <w:lang w:val="en-US"/>
        </w:rPr>
        <w:t xml:space="preserve">, </w:t>
      </w:r>
      <w:r>
        <w:t>что</w:t>
      </w:r>
      <w:r w:rsidRPr="00E07C51">
        <w:rPr>
          <w:lang w:val="en-US"/>
        </w:rPr>
        <w:t>}</w:t>
      </w:r>
    </w:p>
    <w:p w14:paraId="2D1C517F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\[(\eta - \xi) \; g(\eta) = 0,\]</w:t>
      </w:r>
    </w:p>
    <w:p w14:paraId="326F4516" w14:textId="77777777" w:rsidR="00E07C51" w:rsidRDefault="00E07C51" w:rsidP="00E07C51">
      <w:r>
        <w:t>\[g(\</w:t>
      </w:r>
      <w:proofErr w:type="spellStart"/>
      <w:r>
        <w:t>eta</w:t>
      </w:r>
      <w:proofErr w:type="spellEnd"/>
      <w:r>
        <w:t>) = 0.\]</w:t>
      </w:r>
    </w:p>
    <w:p w14:paraId="71BA2F8F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{Если бы поэтому уравнение}</w:t>
      </w:r>
    </w:p>
    <w:p w14:paraId="0EBF8799" w14:textId="77777777" w:rsidR="00E07C51" w:rsidRDefault="00E07C51" w:rsidP="00E07C51">
      <w:r>
        <w:t>\[f(x) = 0\]</w:t>
      </w:r>
    </w:p>
    <w:p w14:paraId="64C1BBCA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{имело, по крайней мере, \</w:t>
      </w:r>
      <w:proofErr w:type="spellStart"/>
      <w:r>
        <w:t>textit</w:t>
      </w:r>
      <w:proofErr w:type="spellEnd"/>
      <w:r>
        <w:t>{n} + 1 решение (т. е. бесконечно}\\</w:t>
      </w:r>
    </w:p>
    <w:p w14:paraId="774E31F6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{много или же конечное число $\</w:t>
      </w:r>
      <w:proofErr w:type="spellStart"/>
      <w:r>
        <w:t>ge</w:t>
      </w:r>
      <w:proofErr w:type="spellEnd"/>
      <w:r>
        <w:t>$ \</w:t>
      </w:r>
      <w:proofErr w:type="spellStart"/>
      <w:r>
        <w:t>textit</w:t>
      </w:r>
      <w:proofErr w:type="spellEnd"/>
      <w:r>
        <w:t>{n} + 1), то уравнение}</w:t>
      </w:r>
    </w:p>
    <w:p w14:paraId="0DDF94B2" w14:textId="77777777" w:rsidR="00E07C51" w:rsidRDefault="00E07C51" w:rsidP="00E07C51">
      <w:r>
        <w:t>\[g(x) = 0\]</w:t>
      </w:r>
    </w:p>
    <w:p w14:paraId="55581A8C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{имело бы, по крайней мере, n решений; но это противоречит}\\</w:t>
      </w:r>
    </w:p>
    <w:p w14:paraId="2FFF5B4E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{предположению.}\\</w:t>
      </w:r>
    </w:p>
    <w:p w14:paraId="725E8F22" w14:textId="77777777" w:rsidR="00E07C51" w:rsidRDefault="00E07C51" w:rsidP="00E07C51">
      <w:r>
        <w:t>\</w:t>
      </w:r>
      <w:proofErr w:type="spellStart"/>
      <w:r>
        <w:t>indent</w:t>
      </w:r>
      <w:proofErr w:type="spellEnd"/>
      <w:r>
        <w:t>{2) Если бы уравнение}</w:t>
      </w:r>
    </w:p>
    <w:p w14:paraId="30A5F65A" w14:textId="77777777" w:rsidR="00E07C51" w:rsidRDefault="00E07C51" w:rsidP="00E07C51">
      <w:r>
        <w:t>\[f(x) = 0\]</w:t>
      </w:r>
    </w:p>
    <w:p w14:paraId="69E89CDB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{обладало системой из \</w:t>
      </w:r>
      <w:proofErr w:type="spellStart"/>
      <w:r>
        <w:t>textit</w:t>
      </w:r>
      <w:proofErr w:type="spellEnd"/>
      <w:r>
        <w:t>{n} + 1 решений, то, в силу теоремы}\\</w:t>
      </w:r>
    </w:p>
    <w:p w14:paraId="1BD66650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{156, между каждыми двумя из этих чисел лежало бы, по}\\</w:t>
      </w:r>
    </w:p>
    <w:p w14:paraId="0B1FBBFF" w14:textId="77777777" w:rsidR="00E07C51" w:rsidRDefault="00E07C51" w:rsidP="00E07C51">
      <w:r>
        <w:lastRenderedPageBreak/>
        <w:t>\</w:t>
      </w:r>
      <w:proofErr w:type="spellStart"/>
      <w:r>
        <w:t>textnormal</w:t>
      </w:r>
      <w:proofErr w:type="spellEnd"/>
      <w:r>
        <w:t>{крайней мере, одно решение уравнения}</w:t>
      </w:r>
    </w:p>
    <w:p w14:paraId="5B7BCA33" w14:textId="77777777" w:rsidR="00E07C51" w:rsidRDefault="00E07C51" w:rsidP="00E07C51">
      <w:r>
        <w:t>\[f'(x) = 0\]</w:t>
      </w:r>
    </w:p>
    <w:p w14:paraId="3708F8F2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{Но так как}</w:t>
      </w:r>
    </w:p>
    <w:p w14:paraId="6E431D66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\[f'(x) = \sum\limits_{v=0}^{n-1} \; (v+1) \; a_{v+i} x', \; n a_v \neq 0,\]</w:t>
      </w:r>
    </w:p>
    <w:p w14:paraId="1FCBC8D1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\textnormal{</w:t>
      </w:r>
      <w:r>
        <w:t>то</w:t>
      </w:r>
      <w:r w:rsidRPr="00E07C51">
        <w:rPr>
          <w:lang w:val="en-US"/>
        </w:rPr>
        <w:t xml:space="preserve"> </w:t>
      </w:r>
      <w:r>
        <w:t>уравнение</w:t>
      </w:r>
      <w:r w:rsidRPr="00E07C51">
        <w:rPr>
          <w:lang w:val="en-US"/>
        </w:rPr>
        <w:t>}</w:t>
      </w:r>
    </w:p>
    <w:p w14:paraId="67E3D004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\[f'(x) = 0\]</w:t>
      </w:r>
    </w:p>
    <w:p w14:paraId="29B01E58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{может иметь, самое большее, \</w:t>
      </w:r>
      <w:proofErr w:type="spellStart"/>
      <w:r>
        <w:t>textit</w:t>
      </w:r>
      <w:proofErr w:type="spellEnd"/>
      <w:r>
        <w:t>{n} - 1 решений.}\\</w:t>
      </w:r>
    </w:p>
    <w:p w14:paraId="6488D73B" w14:textId="77777777" w:rsidR="00E07C51" w:rsidRDefault="00E07C51" w:rsidP="00E07C51">
      <w:r>
        <w:t>\</w:t>
      </w:r>
      <w:proofErr w:type="spellStart"/>
      <w:r>
        <w:t>par</w:t>
      </w:r>
      <w:proofErr w:type="spellEnd"/>
      <w:r>
        <w:t xml:space="preserve"> \</w:t>
      </w:r>
      <w:proofErr w:type="spellStart"/>
      <w:r>
        <w:t>textbf</w:t>
      </w:r>
      <w:proofErr w:type="spellEnd"/>
      <w:r>
        <w:t>{Теорема 158.} \</w:t>
      </w:r>
      <w:proofErr w:type="spellStart"/>
      <w:r>
        <w:t>textit</w:t>
      </w:r>
      <w:proofErr w:type="spellEnd"/>
      <w:r>
        <w:t>{Если}</w:t>
      </w:r>
    </w:p>
    <w:p w14:paraId="70B5D44A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\[f(x) = \sum\limits_{i=0}^n \; a_i x^i,\]</w:t>
      </w:r>
    </w:p>
    <w:p w14:paraId="0A9DFD44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\[n &gt; 1,\]</w:t>
      </w:r>
    </w:p>
    <w:p w14:paraId="6A09E035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\[a_n \neq 0\]</w:t>
      </w:r>
    </w:p>
    <w:p w14:paraId="17EB4E89" w14:textId="77777777" w:rsidR="00E07C51" w:rsidRPr="00E07C51" w:rsidRDefault="00E07C51" w:rsidP="00E07C51">
      <w:pPr>
        <w:rPr>
          <w:lang w:val="en-US"/>
        </w:rPr>
      </w:pPr>
    </w:p>
    <w:p w14:paraId="3930AC38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\newpage</w:t>
      </w:r>
    </w:p>
    <w:p w14:paraId="1B4BC101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\pagestyle{fancy}</w:t>
      </w:r>
    </w:p>
    <w:p w14:paraId="443802FA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\fancyhead{}</w:t>
      </w:r>
    </w:p>
    <w:p w14:paraId="33D712D4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\fancyfood{}</w:t>
      </w:r>
    </w:p>
    <w:p w14:paraId="5CFA18F8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\fancyhead[R]{131}</w:t>
      </w:r>
    </w:p>
    <w:p w14:paraId="019CC6A7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\fancyhead[C]{\textit{</w:t>
      </w:r>
      <w:r>
        <w:t>Теорема</w:t>
      </w:r>
      <w:r w:rsidRPr="00E07C51">
        <w:rPr>
          <w:lang w:val="en-US"/>
        </w:rPr>
        <w:t xml:space="preserve"> </w:t>
      </w:r>
      <w:proofErr w:type="spellStart"/>
      <w:r>
        <w:t>Ролля</w:t>
      </w:r>
      <w:proofErr w:type="spellEnd"/>
      <w:r w:rsidRPr="00E07C51">
        <w:rPr>
          <w:lang w:val="en-US"/>
        </w:rPr>
        <w:t xml:space="preserve"> </w:t>
      </w:r>
      <w:r>
        <w:t>и</w:t>
      </w:r>
      <w:r w:rsidRPr="00E07C51">
        <w:rPr>
          <w:lang w:val="en-US"/>
        </w:rPr>
        <w:t xml:space="preserve"> </w:t>
      </w:r>
      <w:r>
        <w:t>теорема</w:t>
      </w:r>
      <w:r w:rsidRPr="00E07C51">
        <w:rPr>
          <w:lang w:val="en-US"/>
        </w:rPr>
        <w:t xml:space="preserve"> </w:t>
      </w:r>
      <w:r>
        <w:t>о</w:t>
      </w:r>
      <w:r w:rsidRPr="00E07C51">
        <w:rPr>
          <w:lang w:val="en-US"/>
        </w:rPr>
        <w:t xml:space="preserve"> </w:t>
      </w:r>
      <w:r>
        <w:t>среднем</w:t>
      </w:r>
      <w:r w:rsidRPr="00E07C51">
        <w:rPr>
          <w:lang w:val="en-US"/>
        </w:rPr>
        <w:t xml:space="preserve"> </w:t>
      </w:r>
      <w:r>
        <w:t>значении</w:t>
      </w:r>
      <w:r w:rsidRPr="00E07C51">
        <w:rPr>
          <w:lang w:val="en-US"/>
        </w:rPr>
        <w:t>}}</w:t>
      </w:r>
    </w:p>
    <w:p w14:paraId="767D9F00" w14:textId="77777777" w:rsidR="00E07C51" w:rsidRPr="00E07C51" w:rsidRDefault="00E07C51" w:rsidP="00E07C51">
      <w:pPr>
        <w:rPr>
          <w:lang w:val="en-US"/>
        </w:rPr>
      </w:pPr>
    </w:p>
    <w:p w14:paraId="4C49B4E4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\noindent \textit{</w:t>
      </w:r>
      <w:r>
        <w:t>и</w:t>
      </w:r>
      <w:r w:rsidRPr="00E07C51">
        <w:rPr>
          <w:lang w:val="en-US"/>
        </w:rPr>
        <w:t xml:space="preserve"> </w:t>
      </w:r>
      <w:r>
        <w:t>уравнение</w:t>
      </w:r>
      <w:r w:rsidRPr="00E07C51">
        <w:rPr>
          <w:lang w:val="en-US"/>
        </w:rPr>
        <w:t>}\\</w:t>
      </w:r>
    </w:p>
    <w:p w14:paraId="42AD77CE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(1) \[f(x) = 0\]</w:t>
      </w:r>
    </w:p>
    <w:p w14:paraId="13D9DFAC" w14:textId="77777777" w:rsidR="00E07C51" w:rsidRDefault="00E07C51" w:rsidP="00E07C51">
      <w:r>
        <w:t>\</w:t>
      </w:r>
      <w:proofErr w:type="spellStart"/>
      <w:r>
        <w:t>textit</w:t>
      </w:r>
      <w:proofErr w:type="spellEnd"/>
      <w:r>
        <w:t>{имеет точно n решений, то уравнение}\\</w:t>
      </w:r>
    </w:p>
    <w:p w14:paraId="2866880D" w14:textId="77777777" w:rsidR="00E07C51" w:rsidRDefault="00E07C51" w:rsidP="00E07C51">
      <w:r>
        <w:t>(2) \[f'(x) = 0\]</w:t>
      </w:r>
    </w:p>
    <w:p w14:paraId="007E27E7" w14:textId="77777777" w:rsidR="00E07C51" w:rsidRDefault="00E07C51" w:rsidP="00E07C51">
      <w:r>
        <w:t>\</w:t>
      </w:r>
      <w:proofErr w:type="spellStart"/>
      <w:r>
        <w:t>textit</w:t>
      </w:r>
      <w:proofErr w:type="spellEnd"/>
      <w:r>
        <w:t>{имеет точно n \</w:t>
      </w:r>
      <w:proofErr w:type="spellStart"/>
      <w:r>
        <w:t>textnormal</w:t>
      </w:r>
      <w:proofErr w:type="spellEnd"/>
      <w:r>
        <w:t>{- 1} решений.}\\</w:t>
      </w:r>
    </w:p>
    <w:p w14:paraId="02CD7FD8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\indent \text{</w:t>
      </w:r>
      <w:r>
        <w:t>Д</w:t>
      </w:r>
      <w:r w:rsidRPr="00E07C51">
        <w:rPr>
          <w:lang w:val="en-US"/>
        </w:rPr>
        <w:t>\thispace\thinspace</w:t>
      </w:r>
      <w:r>
        <w:t>о</w:t>
      </w:r>
      <w:r w:rsidRPr="00E07C51">
        <w:rPr>
          <w:lang w:val="en-US"/>
        </w:rPr>
        <w:t>\thispace\thinspace</w:t>
      </w:r>
      <w:r>
        <w:t>к</w:t>
      </w:r>
      <w:r w:rsidRPr="00E07C51">
        <w:rPr>
          <w:lang w:val="en-US"/>
        </w:rPr>
        <w:t>\thispace\thinspace</w:t>
      </w:r>
      <w:r>
        <w:t>а</w:t>
      </w:r>
      <w:r w:rsidRPr="00E07C51">
        <w:rPr>
          <w:lang w:val="en-US"/>
        </w:rPr>
        <w:t>\thispace\thinspace</w:t>
      </w:r>
      <w:r>
        <w:t>з</w:t>
      </w:r>
      <w:r w:rsidRPr="00E07C51">
        <w:rPr>
          <w:lang w:val="en-US"/>
        </w:rPr>
        <w:t>\thispace\thinspace</w:t>
      </w:r>
      <w:r>
        <w:t>а</w:t>
      </w:r>
      <w:r w:rsidRPr="00E07C51">
        <w:rPr>
          <w:lang w:val="en-US"/>
        </w:rPr>
        <w:t>\thispace\thinspace</w:t>
      </w:r>
      <w:r>
        <w:t>т</w:t>
      </w:r>
      <w:r w:rsidRPr="00E07C51">
        <w:rPr>
          <w:lang w:val="en-US"/>
        </w:rPr>
        <w:t>\thispace\thinspace</w:t>
      </w:r>
      <w:r>
        <w:t>е</w:t>
      </w:r>
      <w:r w:rsidRPr="00E07C51">
        <w:rPr>
          <w:lang w:val="en-US"/>
        </w:rPr>
        <w:t>\thispace\thinspace</w:t>
      </w:r>
      <w:r>
        <w:t>л</w:t>
      </w:r>
      <w:r w:rsidRPr="00E07C51">
        <w:rPr>
          <w:lang w:val="en-US"/>
        </w:rPr>
        <w:t>\thispace\thinspace</w:t>
      </w:r>
      <w:r>
        <w:t>ь</w:t>
      </w:r>
      <w:r w:rsidRPr="00E07C51">
        <w:rPr>
          <w:lang w:val="en-US"/>
        </w:rPr>
        <w:t>\thispace\thinspace</w:t>
      </w:r>
      <w:r>
        <w:t>с</w:t>
      </w:r>
      <w:r w:rsidRPr="00E07C51">
        <w:rPr>
          <w:lang w:val="en-US"/>
        </w:rPr>
        <w:t>\thispace\thinspace</w:t>
      </w:r>
      <w:r>
        <w:t>т</w:t>
      </w:r>
      <w:r w:rsidRPr="00E07C51">
        <w:rPr>
          <w:lang w:val="en-US"/>
        </w:rPr>
        <w:t>\thispace\thinspace</w:t>
      </w:r>
      <w:r>
        <w:t>в</w:t>
      </w:r>
      <w:r w:rsidRPr="00E07C51">
        <w:rPr>
          <w:lang w:val="en-US"/>
        </w:rPr>
        <w:t>\thispace\thinspace</w:t>
      </w:r>
      <w:r>
        <w:t>о</w:t>
      </w:r>
      <w:r w:rsidRPr="00E07C51">
        <w:rPr>
          <w:lang w:val="en-US"/>
        </w:rPr>
        <w:t>.}</w:t>
      </w:r>
    </w:p>
    <w:p w14:paraId="20AE3A6B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\textnormal{</w:t>
      </w:r>
      <w:r>
        <w:t>По</w:t>
      </w:r>
      <w:r w:rsidRPr="00E07C51">
        <w:rPr>
          <w:lang w:val="en-US"/>
        </w:rPr>
        <w:t xml:space="preserve"> </w:t>
      </w:r>
      <w:r>
        <w:t>теореме</w:t>
      </w:r>
      <w:r w:rsidRPr="00E07C51">
        <w:rPr>
          <w:lang w:val="en-US"/>
        </w:rPr>
        <w:t xml:space="preserve"> 156, </w:t>
      </w:r>
      <w:r>
        <w:t>между</w:t>
      </w:r>
      <w:r w:rsidRPr="00E07C51">
        <w:rPr>
          <w:lang w:val="en-US"/>
        </w:rPr>
        <w:t xml:space="preserve"> </w:t>
      </w:r>
      <w:r>
        <w:t>любыми</w:t>
      </w:r>
      <w:r w:rsidRPr="00E07C51">
        <w:rPr>
          <w:lang w:val="en-US"/>
        </w:rPr>
        <w:t>}\\</w:t>
      </w:r>
    </w:p>
    <w:p w14:paraId="5703DBA5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{двумя соседними решениями уравнения (1) лежит, по крайней}\\</w:t>
      </w:r>
    </w:p>
    <w:p w14:paraId="4A0E200C" w14:textId="77777777" w:rsidR="00E07C51" w:rsidRDefault="00E07C51" w:rsidP="00E07C51">
      <w:r>
        <w:lastRenderedPageBreak/>
        <w:t>\</w:t>
      </w:r>
      <w:proofErr w:type="spellStart"/>
      <w:r>
        <w:t>textnormal</w:t>
      </w:r>
      <w:proofErr w:type="spellEnd"/>
      <w:r>
        <w:t>{мере, одно решение уравнения (2). Следовательно, уравнение}\\</w:t>
      </w:r>
    </w:p>
    <w:p w14:paraId="1AF03917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{(2) имеет, по крайней мере, \</w:t>
      </w:r>
      <w:proofErr w:type="spellStart"/>
      <w:r>
        <w:t>textit</w:t>
      </w:r>
      <w:proofErr w:type="spellEnd"/>
      <w:r>
        <w:t>{n} + 1 решений; но так как}</w:t>
      </w:r>
    </w:p>
    <w:p w14:paraId="0CCADAD6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\[f'(x) = \sum\limits_{v=0}^{n-1} \; (v+1) \; a_{v+i} x', \; n a_v \neq 0,\]</w:t>
      </w:r>
    </w:p>
    <w:p w14:paraId="5D39EF0D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{то, в силу теоремы 157, уравнение (2) может иметь, самое}\\</w:t>
      </w:r>
    </w:p>
    <w:p w14:paraId="12949F1D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{большее, \</w:t>
      </w:r>
      <w:proofErr w:type="spellStart"/>
      <w:r>
        <w:t>textit</w:t>
      </w:r>
      <w:proofErr w:type="spellEnd"/>
      <w:r>
        <w:t>{n} - 1 решений; следовательно, их имеется точно}\\</w:t>
      </w:r>
    </w:p>
    <w:p w14:paraId="6AA8E9C2" w14:textId="77777777" w:rsidR="00E07C51" w:rsidRDefault="00E07C51" w:rsidP="00E07C51">
      <w:r>
        <w:t>\</w:t>
      </w:r>
      <w:proofErr w:type="spellStart"/>
      <w:r>
        <w:t>textit</w:t>
      </w:r>
      <w:proofErr w:type="spellEnd"/>
      <w:r>
        <w:t>{n} \</w:t>
      </w:r>
      <w:proofErr w:type="spellStart"/>
      <w:r>
        <w:t>textnormal</w:t>
      </w:r>
      <w:proofErr w:type="spellEnd"/>
      <w:r>
        <w:t>{-  1.}\\</w:t>
      </w:r>
    </w:p>
    <w:p w14:paraId="6D1CA997" w14:textId="77777777" w:rsidR="00E07C51" w:rsidRDefault="00E07C51" w:rsidP="00E07C51">
      <w:r>
        <w:t>\</w:t>
      </w:r>
      <w:proofErr w:type="spellStart"/>
      <w:r>
        <w:t>par</w:t>
      </w:r>
      <w:proofErr w:type="spellEnd"/>
      <w:r>
        <w:t xml:space="preserve"> \</w:t>
      </w:r>
      <w:proofErr w:type="spellStart"/>
      <w:r>
        <w:t>textbf</w:t>
      </w:r>
      <w:proofErr w:type="spellEnd"/>
      <w:r>
        <w:t>{Теорема 159.} \</w:t>
      </w:r>
      <w:proofErr w:type="spellStart"/>
      <w:r>
        <w:t>textnormal</w:t>
      </w:r>
      <w:proofErr w:type="spellEnd"/>
      <w:r>
        <w:t>{(теорема о среднем значении)} \</w:t>
      </w:r>
      <w:proofErr w:type="spellStart"/>
      <w:r>
        <w:t>textit</w:t>
      </w:r>
      <w:proofErr w:type="spellEnd"/>
      <w:r>
        <w:t>{Пусть}\\</w:t>
      </w:r>
    </w:p>
    <w:p w14:paraId="7FA2F831" w14:textId="77777777" w:rsidR="00E07C51" w:rsidRDefault="00E07C51" w:rsidP="00E07C51">
      <w:r>
        <w:t>\</w:t>
      </w:r>
      <w:proofErr w:type="spellStart"/>
      <w:r>
        <w:t>textit</w:t>
      </w:r>
      <w:proofErr w:type="spellEnd"/>
      <w:r>
        <w:t>{f}(\</w:t>
      </w:r>
      <w:proofErr w:type="spellStart"/>
      <w:r>
        <w:t>textit</w:t>
      </w:r>
      <w:proofErr w:type="spellEnd"/>
      <w:r>
        <w:t>{x}) \</w:t>
      </w:r>
      <w:proofErr w:type="spellStart"/>
      <w:r>
        <w:t>textit</w:t>
      </w:r>
      <w:proofErr w:type="spellEnd"/>
      <w:r>
        <w:t>{непрерывна в} [\</w:t>
      </w:r>
      <w:proofErr w:type="spellStart"/>
      <w:r>
        <w:t>textit</w:t>
      </w:r>
      <w:proofErr w:type="spellEnd"/>
      <w:r>
        <w:t>{a, b}] \</w:t>
      </w:r>
      <w:proofErr w:type="spellStart"/>
      <w:r>
        <w:t>textit</w:t>
      </w:r>
      <w:proofErr w:type="spellEnd"/>
      <w:r>
        <w:t>{и f'} (\</w:t>
      </w:r>
      <w:proofErr w:type="spellStart"/>
      <w:r>
        <w:t>textit</w:t>
      </w:r>
      <w:proofErr w:type="spellEnd"/>
      <w:r>
        <w:t>{x}) \</w:t>
      </w:r>
      <w:proofErr w:type="spellStart"/>
      <w:r>
        <w:t>textit</w:t>
      </w:r>
      <w:proofErr w:type="spellEnd"/>
      <w:r>
        <w:t>{существует при a} &lt; \</w:t>
      </w:r>
      <w:proofErr w:type="spellStart"/>
      <w:r>
        <w:t>textit</w:t>
      </w:r>
      <w:proofErr w:type="spellEnd"/>
      <w:r>
        <w:t>{x} &lt; \</w:t>
      </w:r>
      <w:proofErr w:type="spellStart"/>
      <w:r>
        <w:t>textit</w:t>
      </w:r>
      <w:proofErr w:type="spellEnd"/>
      <w:r>
        <w:t>{b}.\\</w:t>
      </w:r>
    </w:p>
    <w:p w14:paraId="2A187733" w14:textId="77777777" w:rsidR="00E07C51" w:rsidRDefault="00E07C51" w:rsidP="00E07C51">
      <w:r>
        <w:t>\</w:t>
      </w:r>
      <w:proofErr w:type="spellStart"/>
      <w:r>
        <w:t>textit</w:t>
      </w:r>
      <w:proofErr w:type="spellEnd"/>
      <w:r>
        <w:t>{Тогда существует $\</w:t>
      </w:r>
      <w:proofErr w:type="spellStart"/>
      <w:r>
        <w:t>xi</w:t>
      </w:r>
      <w:proofErr w:type="spellEnd"/>
      <w:r>
        <w:t>$ такое, что}</w:t>
      </w:r>
    </w:p>
    <w:p w14:paraId="07A19BB3" w14:textId="77777777" w:rsidR="00E07C51" w:rsidRPr="00E07C51" w:rsidRDefault="00E07C51" w:rsidP="00E07C51">
      <w:pPr>
        <w:rPr>
          <w:lang w:val="en-US"/>
        </w:rPr>
      </w:pPr>
      <w:r>
        <w:t>\[\</w:t>
      </w:r>
      <w:proofErr w:type="spellStart"/>
      <w:r>
        <w:t>textit</w:t>
      </w:r>
      <w:proofErr w:type="spellEnd"/>
      <w:r>
        <w:t>{a} &lt; \</w:t>
      </w:r>
      <w:proofErr w:type="spellStart"/>
      <w:r>
        <w:t>xi</w:t>
      </w:r>
      <w:proofErr w:type="spellEnd"/>
      <w:r>
        <w:t xml:space="preserve"> &lt; \</w:t>
      </w:r>
      <w:proofErr w:type="spellStart"/>
      <w:r>
        <w:t>textit</w:t>
      </w:r>
      <w:proofErr w:type="spellEnd"/>
      <w:r>
        <w:t>{b}, \; \</w:t>
      </w:r>
      <w:proofErr w:type="spellStart"/>
      <w:r>
        <w:t>displaystyle</w:t>
      </w:r>
      <w:proofErr w:type="spellEnd"/>
      <w:r>
        <w:t xml:space="preserve"> {{f(b) - f(a)}\</w:t>
      </w:r>
      <w:proofErr w:type="spellStart"/>
      <w:r>
        <w:t>over</w:t>
      </w:r>
      <w:proofErr w:type="spellEnd"/>
      <w:r>
        <w:t>{b - a}} = f'(\</w:t>
      </w:r>
      <w:proofErr w:type="spellStart"/>
      <w:r>
        <w:t>xi</w:t>
      </w:r>
      <w:proofErr w:type="spellEnd"/>
      <w:r>
        <w:t xml:space="preserve">). </w:t>
      </w:r>
      <w:r w:rsidRPr="00E07C51">
        <w:rPr>
          <w:lang w:val="en-US"/>
        </w:rPr>
        <w:t>\]</w:t>
      </w:r>
    </w:p>
    <w:p w14:paraId="5DDED008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\indent \text{</w:t>
      </w:r>
      <w:r>
        <w:t>Д</w:t>
      </w:r>
      <w:r w:rsidRPr="00E07C51">
        <w:rPr>
          <w:lang w:val="en-US"/>
        </w:rPr>
        <w:t>\thispace\thinspace</w:t>
      </w:r>
      <w:r>
        <w:t>о</w:t>
      </w:r>
      <w:r w:rsidRPr="00E07C51">
        <w:rPr>
          <w:lang w:val="en-US"/>
        </w:rPr>
        <w:t>\thispace\thinspace</w:t>
      </w:r>
      <w:r>
        <w:t>к</w:t>
      </w:r>
      <w:r w:rsidRPr="00E07C51">
        <w:rPr>
          <w:lang w:val="en-US"/>
        </w:rPr>
        <w:t>\thispace\thinspace</w:t>
      </w:r>
      <w:r>
        <w:t>а</w:t>
      </w:r>
      <w:r w:rsidRPr="00E07C51">
        <w:rPr>
          <w:lang w:val="en-US"/>
        </w:rPr>
        <w:t>\thispace\thinspace</w:t>
      </w:r>
      <w:r>
        <w:t>з</w:t>
      </w:r>
      <w:r w:rsidRPr="00E07C51">
        <w:rPr>
          <w:lang w:val="en-US"/>
        </w:rPr>
        <w:t>\thispace\thinspace</w:t>
      </w:r>
      <w:r>
        <w:t>а</w:t>
      </w:r>
      <w:r w:rsidRPr="00E07C51">
        <w:rPr>
          <w:lang w:val="en-US"/>
        </w:rPr>
        <w:t>\thispace\thinspace</w:t>
      </w:r>
      <w:r>
        <w:t>т</w:t>
      </w:r>
      <w:r w:rsidRPr="00E07C51">
        <w:rPr>
          <w:lang w:val="en-US"/>
        </w:rPr>
        <w:t>\thispace\thinspace</w:t>
      </w:r>
      <w:r>
        <w:t>е</w:t>
      </w:r>
      <w:r w:rsidRPr="00E07C51">
        <w:rPr>
          <w:lang w:val="en-US"/>
        </w:rPr>
        <w:t>\thispace\thinspace</w:t>
      </w:r>
      <w:r>
        <w:t>л</w:t>
      </w:r>
      <w:r w:rsidRPr="00E07C51">
        <w:rPr>
          <w:lang w:val="en-US"/>
        </w:rPr>
        <w:t>\thispace\thinspace</w:t>
      </w:r>
      <w:r>
        <w:t>ь</w:t>
      </w:r>
      <w:r w:rsidRPr="00E07C51">
        <w:rPr>
          <w:lang w:val="en-US"/>
        </w:rPr>
        <w:t>\thispace\thinspace</w:t>
      </w:r>
      <w:r>
        <w:t>с</w:t>
      </w:r>
      <w:r w:rsidRPr="00E07C51">
        <w:rPr>
          <w:lang w:val="en-US"/>
        </w:rPr>
        <w:t>\thispace\thinspace</w:t>
      </w:r>
      <w:r>
        <w:t>т</w:t>
      </w:r>
      <w:r w:rsidRPr="00E07C51">
        <w:rPr>
          <w:lang w:val="en-US"/>
        </w:rPr>
        <w:t>\thispace\thinspace</w:t>
      </w:r>
      <w:r>
        <w:t>в</w:t>
      </w:r>
      <w:r w:rsidRPr="00E07C51">
        <w:rPr>
          <w:lang w:val="en-US"/>
        </w:rPr>
        <w:t>\thispace\thinspace</w:t>
      </w:r>
      <w:r>
        <w:t>о</w:t>
      </w:r>
      <w:r w:rsidRPr="00E07C51">
        <w:rPr>
          <w:lang w:val="en-US"/>
        </w:rPr>
        <w:t>.}</w:t>
      </w:r>
    </w:p>
    <w:p w14:paraId="47DFB0FA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\textnormal{</w:t>
      </w:r>
      <w:r>
        <w:t>Функция</w:t>
      </w:r>
      <w:r w:rsidRPr="00E07C51">
        <w:rPr>
          <w:lang w:val="en-US"/>
        </w:rPr>
        <w:t>}</w:t>
      </w:r>
    </w:p>
    <w:p w14:paraId="6B953A23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\[\varphi(x) = f(x) - f(a) - \displaystyle {{x - a}\over{b - a}}\;(f(b) - f(a))\]</w:t>
      </w:r>
    </w:p>
    <w:p w14:paraId="56E45051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\textnormal{</w:t>
      </w:r>
      <w:r>
        <w:t>непрерывна</w:t>
      </w:r>
      <w:r w:rsidRPr="00E07C51">
        <w:rPr>
          <w:lang w:val="en-US"/>
        </w:rPr>
        <w:t xml:space="preserve"> </w:t>
      </w:r>
      <w:r>
        <w:t>в</w:t>
      </w:r>
      <w:r w:rsidRPr="00E07C51">
        <w:rPr>
          <w:lang w:val="en-US"/>
        </w:rPr>
        <w:t xml:space="preserve">} [\textit{a, b}]. </w:t>
      </w:r>
      <w:r>
        <w:t>При</w:t>
      </w:r>
      <w:r w:rsidRPr="00E07C51">
        <w:rPr>
          <w:lang w:val="en-US"/>
        </w:rPr>
        <w:t xml:space="preserve"> \textit{a} &lt; \textit{x} &lt; \textit{b} </w:t>
      </w:r>
      <w:r>
        <w:t>имеем</w:t>
      </w:r>
    </w:p>
    <w:p w14:paraId="0FEA1A28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\[\varphi '(x) = f'(x) - \displaystyle {{f(b) - f'(a)}\over{b - a}}.\]</w:t>
      </w:r>
    </w:p>
    <w:p w14:paraId="22FA2522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\textnormal{</w:t>
      </w:r>
      <w:r>
        <w:t>Далее</w:t>
      </w:r>
      <w:r w:rsidRPr="00E07C51">
        <w:rPr>
          <w:lang w:val="en-US"/>
        </w:rPr>
        <w:t>,}</w:t>
      </w:r>
    </w:p>
    <w:p w14:paraId="716F5075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\[\varphi(a) = 0 = \varphi(b).\]</w:t>
      </w:r>
    </w:p>
    <w:p w14:paraId="566E80CE" w14:textId="77777777" w:rsidR="00E07C51" w:rsidRDefault="00E07C51" w:rsidP="00E07C51">
      <w:r>
        <w:t>\</w:t>
      </w:r>
      <w:proofErr w:type="spellStart"/>
      <w:r>
        <w:t>textnormal</w:t>
      </w:r>
      <w:proofErr w:type="spellEnd"/>
      <w:r>
        <w:t>{Следовательно, по теореме 156, существует $\</w:t>
      </w:r>
      <w:proofErr w:type="spellStart"/>
      <w:r>
        <w:t>xi</w:t>
      </w:r>
      <w:proofErr w:type="spellEnd"/>
      <w:r>
        <w:t>$ такое, что}</w:t>
      </w:r>
    </w:p>
    <w:p w14:paraId="685032AE" w14:textId="77777777" w:rsidR="00E07C51" w:rsidRPr="00E07C51" w:rsidRDefault="00E07C51" w:rsidP="00E07C51">
      <w:pPr>
        <w:rPr>
          <w:lang w:val="en-US"/>
        </w:rPr>
      </w:pPr>
      <w:r w:rsidRPr="00E07C51">
        <w:rPr>
          <w:lang w:val="en-US"/>
        </w:rPr>
        <w:t>\[a &lt; \xi &lt; b, \; 0 = \varphi '(\xi) = f'(\xi) - \displaystyle {{f(b) - f'(a)}\over{b - a}}.\]</w:t>
      </w:r>
    </w:p>
    <w:p w14:paraId="67B520DD" w14:textId="77777777" w:rsidR="00E07C51" w:rsidRPr="00E07C51" w:rsidRDefault="00E07C51" w:rsidP="00E07C51">
      <w:pPr>
        <w:rPr>
          <w:lang w:val="en-US"/>
        </w:rPr>
      </w:pPr>
    </w:p>
    <w:p w14:paraId="0876FD65" w14:textId="2ABAAE74" w:rsidR="00880B4C" w:rsidRDefault="00E07C51" w:rsidP="00E07C51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document</w:t>
      </w:r>
      <w:proofErr w:type="spellEnd"/>
      <w:r>
        <w:t>}</w:t>
      </w:r>
    </w:p>
    <w:sectPr w:rsidR="00880B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3560C"/>
    <w:rsid w:val="000A4612"/>
    <w:rsid w:val="001D7651"/>
    <w:rsid w:val="003076C9"/>
    <w:rsid w:val="003A04D7"/>
    <w:rsid w:val="00410281"/>
    <w:rsid w:val="00602CA2"/>
    <w:rsid w:val="00852B0E"/>
    <w:rsid w:val="00880B4C"/>
    <w:rsid w:val="00902668"/>
    <w:rsid w:val="0090536E"/>
    <w:rsid w:val="00A148E6"/>
    <w:rsid w:val="00A60B0D"/>
    <w:rsid w:val="00C7102A"/>
    <w:rsid w:val="00D2208B"/>
    <w:rsid w:val="00E07C51"/>
    <w:rsid w:val="00E3560C"/>
    <w:rsid w:val="00FD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025E58-9679-4E2C-96C7-CEAA37A5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3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2020-06-20T11:37:00Z</dcterms:created>
  <dcterms:modified xsi:type="dcterms:W3CDTF">2020-06-20T18:49:00Z</dcterms:modified>
</cp:coreProperties>
</file>