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2E5EAA"/>
          <w:spacing w:val="60"/>
          <w:sz w:val="22"/>
          <w:szCs w:val="22"/>
        </w:rPr>
        <w:t xml:space="preserve">C++ — CARNET DE RELECTURE</w:t>
      </w:r>
    </w:p>
    <w:p>
      <w:pPr>
        <w:spacing w:after="80"/>
        <w:jc w:val="center"/>
      </w:pPr>
      <w:r>
        <w:rPr>
          <w:rFonts w:ascii="Calibri" w:cs="Calibri" w:eastAsia="Calibri" w:hAnsi="Calibri"/>
          <w:b/>
          <w:bCs/>
          <w:color w:val="13315C"/>
          <w:sz w:val="48"/>
          <w:szCs w:val="48"/>
        </w:rPr>
        <w:t xml:space="preserve">Des fondamentaux du langage</w:t>
      </w:r>
    </w:p>
    <w:p>
      <w:pPr>
        <w:spacing w:after="400"/>
        <w:jc w:val="center"/>
      </w:pPr>
      <w:r>
        <w:rPr>
          <w:rFonts w:ascii="Calibri" w:cs="Calibri" w:eastAsia="Calibri" w:hAnsi="Calibri"/>
          <w:b/>
          <w:bCs/>
          <w:color w:val="13315C"/>
          <w:sz w:val="48"/>
          <w:szCs w:val="48"/>
        </w:rPr>
        <w:t xml:space="preserve">au premier objet</w:t>
      </w:r>
    </w:p>
    <w:p>
      <w:pPr>
        <w:spacing w:after="120"/>
        <w:jc w:val="center"/>
      </w:pPr>
      <w:r>
        <w:rPr>
          <w:rFonts w:ascii="Calibri" w:cs="Calibri" w:eastAsia="Calibri" w:hAnsi="Calibri"/>
          <w:i/>
          <w:iCs/>
          <w:color w:val="555F6D"/>
          <w:sz w:val="23"/>
          <w:szCs w:val="23"/>
        </w:rPr>
        <w:t xml:space="preserve">Cours commenté construit à partir de vos 11 fichiers sources</w:t>
      </w:r>
    </w:p>
    <w:p>
      <w:pPr>
        <w:spacing w:after="1400"/>
        <w:jc w:val="center"/>
      </w:pPr>
      <w:r>
        <w:rPr>
          <w:rFonts w:ascii="Calibri" w:cs="Calibri" w:eastAsia="Calibri" w:hAnsi="Calibri"/>
          <w:color w:val="555F6D"/>
          <w:sz w:val="21"/>
          <w:szCs w:val="21"/>
        </w:rPr>
        <w:t xml:space="preserve">Explication ligne à ligne  ·  Différences C / C++  ·  Revue de code</w:t>
      </w:r>
    </w:p>
    <w:p>
      <w:pPr>
        <w:spacing w:after="60"/>
        <w:jc w:val="center"/>
      </w:pPr>
      <w:r>
        <w:rPr>
          <w:rFonts w:ascii="Calibri" w:cs="Calibri" w:eastAsia="Calibri" w:hAnsi="Calibri"/>
          <w:b/>
          <w:bCs/>
          <w:color w:val="13315C"/>
          <w:sz w:val="22"/>
          <w:szCs w:val="22"/>
        </w:rPr>
        <w:t xml:space="preserve">Destinataire : Monsieur Chanudet</w:t>
      </w:r>
    </w:p>
    <w:p>
      <w:pPr>
        <w:spacing w:after="60"/>
        <w:jc w:val="center"/>
      </w:pPr>
      <w:r>
        <w:rPr>
          <w:rFonts w:ascii="Calibri" w:cs="Calibri" w:eastAsia="Calibri" w:hAnsi="Calibri"/>
          <w:color w:val="555F6D"/>
          <w:sz w:val="20"/>
          <w:szCs w:val="20"/>
        </w:rPr>
        <w:t xml:space="preserve">Terminale STI2D SIN — préparation TSI</w:t>
      </w:r>
    </w:p>
    <w:p>
      <w:pPr>
        <w:jc w:val="center"/>
      </w:pPr>
      <w:r>
        <w:rPr>
          <w:rFonts w:ascii="Calibri" w:cs="Calibri" w:eastAsia="Calibri" w:hAnsi="Calibri"/>
          <w:i/>
          <w:iCs/>
          <w:color w:val="555F6D"/>
          <w:sz w:val="17"/>
          <w:szCs w:val="17"/>
        </w:rPr>
        <w:t xml:space="preserve">Compilé et vérifié sous GCC 13.3 — norme C++17 — options -Wall -Wextra -fsanitize=address</w:t>
      </w:r>
    </w:p>
    <w:p>
      <w:r>
        <w:br w:type="page"/>
      </w:r>
    </w:p>
    <w:p>
      <w:pPr>
        <w:pStyle w:val="Heading1"/>
        <w:spacing w:after="160" w:before="360"/>
      </w:pPr>
      <w:r>
        <w:rPr>
          <w:rFonts w:ascii="Calibri" w:cs="Calibri" w:eastAsia="Calibri" w:hAnsi="Calibri"/>
          <w:b/>
          <w:bCs/>
          <w:color w:val="13315C"/>
          <w:sz w:val="32"/>
          <w:szCs w:val="32"/>
        </w:rPr>
        <w:t xml:space="preserve">Sommaire</w:t>
      </w:r>
    </w:p>
    <w:p>
      <w:pPr>
        <w:spacing w:after="200"/>
      </w:pPr>
      <w:r>
        <w:rPr>
          <w:rFonts w:ascii="Calibri" w:cs="Calibri" w:eastAsia="Calibri" w:hAnsi="Calibri"/>
          <w:i/>
          <w:iCs/>
          <w:color w:val="555F6D"/>
          <w:sz w:val="18"/>
          <w:szCs w:val="18"/>
        </w:rPr>
        <w:t xml:space="preserve">Table des matières automatique. À l'ouverture, Word propose de mettre à jour les champs : acceptez. Sinon, clic droit sur la zone ci-dessous puis « Mettre à jour les champs » (ou F9).</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3315C"/>
          <w:sz w:val="32"/>
          <w:szCs w:val="32"/>
        </w:rPr>
        <w:t xml:space="preserve">Avant-propos — comment lire ce document</w:t>
      </w:r>
    </w:p>
    <w:p>
      <w:pPr>
        <w:spacing w:after="120" w:line="280"/>
        <w:jc w:val="both"/>
      </w:pPr>
      <w:r>
        <w:rPr>
          <w:rFonts w:ascii="Calibri" w:cs="Calibri" w:eastAsia="Calibri" w:hAnsi="Calibri"/>
          <w:b w:val="false"/>
          <w:bCs w:val="false"/>
          <w:color w:val="1A1A1A"/>
          <w:sz w:val="21"/>
          <w:szCs w:val="21"/>
        </w:rPr>
        <w:t xml:space="preserve">Ce document n'est pas un cours théorique plaqué sur votre code : il est </w:t>
      </w:r>
      <w:r>
        <w:rPr>
          <w:rFonts w:ascii="Calibri" w:cs="Calibri" w:eastAsia="Calibri" w:hAnsi="Calibri"/>
          <w:b/>
          <w:bCs/>
          <w:color w:val="1A1A1A"/>
          <w:sz w:val="21"/>
          <w:szCs w:val="21"/>
        </w:rPr>
        <w:t xml:space="preserve">construit à partir de votre code</w:t>
      </w:r>
      <w:r>
        <w:rPr>
          <w:rFonts w:ascii="Calibri" w:cs="Calibri" w:eastAsia="Calibri" w:hAnsi="Calibri"/>
          <w:b w:val="false"/>
          <w:bCs w:val="false"/>
          <w:color w:val="1A1A1A"/>
          <w:sz w:val="21"/>
          <w:szCs w:val="21"/>
        </w:rPr>
        <w:t xml:space="preserve">. Chaque notion est introduite par les lignes que vous avez écrites, expliquée dans le détail, puis remise en perspective avec ce que le C aurait imposé à la place.</w:t>
      </w:r>
    </w:p>
    <w:p>
      <w:pPr>
        <w:spacing w:after="120" w:line="280"/>
        <w:jc w:val="both"/>
      </w:pPr>
      <w:r>
        <w:rPr>
          <w:rFonts w:ascii="Calibri" w:cs="Calibri" w:eastAsia="Calibri" w:hAnsi="Calibri"/>
          <w:b w:val="false"/>
          <w:bCs w:val="false"/>
          <w:color w:val="1A1A1A"/>
          <w:sz w:val="21"/>
          <w:szCs w:val="21"/>
        </w:rPr>
        <w:t xml:space="preserve">Trois passages ont été faits sur vos fichiers :</w:t>
      </w:r>
    </w:p>
    <w:p>
      <w:pPr>
        <w:pStyle w:val="ListParagraph"/>
        <w:numPr>
          <w:ilvl w:val="0"/>
          <w:numId w:val="2"/>
        </w:numPr>
        <w:spacing w:after="60" w:line="270"/>
      </w:pPr>
      <w:r>
        <w:rPr>
          <w:rFonts w:ascii="Calibri" w:cs="Calibri" w:eastAsia="Calibri" w:hAnsi="Calibri"/>
          <w:b/>
          <w:bCs/>
          <w:color w:val="1A1A1A"/>
          <w:sz w:val="21"/>
          <w:szCs w:val="21"/>
        </w:rPr>
        <w:t xml:space="preserve">Passage pédagogique</w:t>
      </w:r>
      <w:r>
        <w:rPr>
          <w:rFonts w:ascii="Calibri" w:cs="Calibri" w:eastAsia="Calibri" w:hAnsi="Calibri"/>
          <w:b w:val="false"/>
          <w:bCs w:val="false"/>
          <w:color w:val="1A1A1A"/>
          <w:sz w:val="21"/>
          <w:szCs w:val="21"/>
        </w:rPr>
        <w:t xml:space="preserve"> — chaque ligne est traduite en français, y compris la syntaxe qui paraît anodine (les chevrons, le </w:t>
      </w:r>
      <w:r>
        <w:rPr>
          <w:rFonts w:ascii="Consolas" w:cs="Consolas" w:eastAsia="Consolas" w:hAnsi="Consolas"/>
          <w:b w:val="false"/>
          <w:bCs w:val="false"/>
          <w:color w:val="9C2A00"/>
          <w:sz w:val="19"/>
          <w:szCs w:val="19"/>
        </w:rPr>
        <w:t xml:space="preserve">&amp;</w:t>
      </w:r>
      <w:r>
        <w:rPr>
          <w:rFonts w:ascii="Calibri" w:cs="Calibri" w:eastAsia="Calibri" w:hAnsi="Calibri"/>
          <w:b w:val="false"/>
          <w:bCs w:val="false"/>
          <w:color w:val="1A1A1A"/>
          <w:sz w:val="21"/>
          <w:szCs w:val="21"/>
        </w:rPr>
        <w:t xml:space="preserve">, le </w:t>
      </w:r>
      <w:r>
        <w:rPr>
          <w:rFonts w:ascii="Consolas" w:cs="Consolas" w:eastAsia="Consolas" w:hAnsi="Consolas"/>
          <w:b w:val="false"/>
          <w:bCs w:val="false"/>
          <w:color w:val="9C2A00"/>
          <w:sz w:val="19"/>
          <w:szCs w:val="19"/>
        </w:rPr>
        <w:t xml:space="preserve">::</w:t>
      </w:r>
      <w:r>
        <w:rPr>
          <w:rFonts w:ascii="Calibri" w:cs="Calibri" w:eastAsia="Calibri" w:hAnsi="Calibri"/>
          <w:b w:val="false"/>
          <w:bCs w:val="false"/>
          <w:color w:val="1A1A1A"/>
          <w:sz w:val="21"/>
          <w:szCs w:val="21"/>
        </w:rPr>
        <w:t xml:space="preserve">, le </w:t>
      </w:r>
      <w:r>
        <w:rPr>
          <w:rFonts w:ascii="Consolas" w:cs="Consolas" w:eastAsia="Consolas" w:hAnsi="Consolas"/>
          <w:b w:val="false"/>
          <w:bCs w:val="false"/>
          <w:color w:val="9C2A00"/>
          <w:sz w:val="19"/>
          <w:szCs w:val="19"/>
        </w:rPr>
        <w:t xml:space="preserve">this-&gt;</w:t>
      </w:r>
      <w:r>
        <w:rPr>
          <w:rFonts w:ascii="Calibri" w:cs="Calibri" w:eastAsia="Calibri" w:hAnsi="Calibri"/>
          <w:b w:val="false"/>
          <w:bCs w:val="false"/>
          <w:color w:val="1A1A1A"/>
          <w:sz w:val="21"/>
          <w:szCs w:val="21"/>
        </w:rPr>
        <w:t xml:space="preserve">).</w:t>
      </w:r>
    </w:p>
    <w:p>
      <w:pPr>
        <w:pStyle w:val="ListParagraph"/>
        <w:numPr>
          <w:ilvl w:val="0"/>
          <w:numId w:val="2"/>
        </w:numPr>
        <w:spacing w:after="60" w:line="270"/>
      </w:pPr>
      <w:r>
        <w:rPr>
          <w:rFonts w:ascii="Calibri" w:cs="Calibri" w:eastAsia="Calibri" w:hAnsi="Calibri"/>
          <w:b/>
          <w:bCs/>
          <w:color w:val="1A1A1A"/>
          <w:sz w:val="21"/>
          <w:szCs w:val="21"/>
        </w:rPr>
        <w:t xml:space="preserve">Passage comparatif C / C++</w:t>
      </w:r>
      <w:r>
        <w:rPr>
          <w:rFonts w:ascii="Calibri" w:cs="Calibri" w:eastAsia="Calibri" w:hAnsi="Calibri"/>
          <w:b w:val="false"/>
          <w:bCs w:val="false"/>
          <w:color w:val="1A1A1A"/>
          <w:sz w:val="21"/>
          <w:szCs w:val="21"/>
        </w:rPr>
        <w:t xml:space="preserve"> — pour chaque construction, ce qu'un développeur C aurait dû écrire, et ce que le C++ vous fait gagner.</w:t>
      </w:r>
    </w:p>
    <w:p>
      <w:pPr>
        <w:pStyle w:val="ListParagraph"/>
        <w:numPr>
          <w:ilvl w:val="0"/>
          <w:numId w:val="2"/>
        </w:numPr>
        <w:spacing w:after="60" w:line="270"/>
      </w:pPr>
      <w:r>
        <w:rPr>
          <w:rFonts w:ascii="Calibri" w:cs="Calibri" w:eastAsia="Calibri" w:hAnsi="Calibri"/>
          <w:b/>
          <w:bCs/>
          <w:color w:val="1A1A1A"/>
          <w:sz w:val="21"/>
          <w:szCs w:val="21"/>
        </w:rPr>
        <w:t xml:space="preserve">Passage revue de code</w:t>
      </w:r>
      <w:r>
        <w:rPr>
          <w:rFonts w:ascii="Calibri" w:cs="Calibri" w:eastAsia="Calibri" w:hAnsi="Calibri"/>
          <w:b w:val="false"/>
          <w:bCs w:val="false"/>
          <w:color w:val="1A1A1A"/>
          <w:sz w:val="21"/>
          <w:szCs w:val="21"/>
        </w:rPr>
        <w:t xml:space="preserve"> — vos fichiers ont été réellement compilés sous GCC 13.3 avec </w:t>
      </w:r>
      <w:r>
        <w:rPr>
          <w:rFonts w:ascii="Consolas" w:cs="Consolas" w:eastAsia="Consolas" w:hAnsi="Consolas"/>
          <w:b w:val="false"/>
          <w:bCs w:val="false"/>
          <w:color w:val="9C2A00"/>
          <w:sz w:val="19"/>
          <w:szCs w:val="19"/>
        </w:rPr>
        <w:t xml:space="preserve">-Wall -Wextra</w:t>
      </w:r>
      <w:r>
        <w:rPr>
          <w:rFonts w:ascii="Calibri" w:cs="Calibri" w:eastAsia="Calibri" w:hAnsi="Calibri"/>
          <w:b w:val="false"/>
          <w:bCs w:val="false"/>
          <w:color w:val="1A1A1A"/>
          <w:sz w:val="21"/>
          <w:szCs w:val="21"/>
        </w:rPr>
        <w:t xml:space="preserve">, puis exécutés sous AddressSanitizer. Les défauts relevés sont </w:t>
      </w:r>
      <w:r>
        <w:rPr>
          <w:rFonts w:ascii="Calibri" w:cs="Calibri" w:eastAsia="Calibri" w:hAnsi="Calibri"/>
          <w:b/>
          <w:bCs/>
          <w:color w:val="1A1A1A"/>
          <w:sz w:val="21"/>
          <w:szCs w:val="21"/>
        </w:rPr>
        <w:t xml:space="preserve">prouvés par la sortie du compilateur ou du programme</w:t>
      </w:r>
      <w:r>
        <w:rPr>
          <w:rFonts w:ascii="Calibri" w:cs="Calibri" w:eastAsia="Calibri" w:hAnsi="Calibri"/>
          <w:b w:val="false"/>
          <w:bCs w:val="false"/>
          <w:color w:val="1A1A1A"/>
          <w:sz w:val="21"/>
          <w:szCs w:val="21"/>
        </w:rPr>
        <w:t xml:space="preserve">, pas supposés.</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Convention de lecture</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Les encadrés </w:t>
      </w:r>
      <w:r>
        <w:rPr>
          <w:rFonts w:ascii="Calibri" w:cs="Calibri" w:eastAsia="Calibri" w:hAnsi="Calibri"/>
          <w:b/>
          <w:bCs/>
          <w:color w:val="1A1A1A"/>
          <w:sz w:val="21"/>
          <w:szCs w:val="21"/>
        </w:rPr>
        <w:t xml:space="preserve">bleus</w:t>
      </w:r>
      <w:r>
        <w:rPr>
          <w:rFonts w:ascii="Calibri" w:cs="Calibri" w:eastAsia="Calibri" w:hAnsi="Calibri"/>
          <w:b w:val="false"/>
          <w:bCs w:val="false"/>
          <w:color w:val="1A1A1A"/>
          <w:sz w:val="21"/>
          <w:szCs w:val="21"/>
        </w:rPr>
        <w:t xml:space="preserve"> apportent un complément ou une mise en perspective.</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Les encadrés </w:t>
      </w:r>
      <w:r>
        <w:rPr>
          <w:rFonts w:ascii="Calibri" w:cs="Calibri" w:eastAsia="Calibri" w:hAnsi="Calibri"/>
          <w:b/>
          <w:bCs/>
          <w:color w:val="1A1A1A"/>
          <w:sz w:val="21"/>
          <w:szCs w:val="21"/>
        </w:rPr>
        <w:t xml:space="preserve">orange</w:t>
      </w:r>
      <w:r>
        <w:rPr>
          <w:rFonts w:ascii="Calibri" w:cs="Calibri" w:eastAsia="Calibri" w:hAnsi="Calibri"/>
          <w:b w:val="false"/>
          <w:bCs w:val="false"/>
          <w:color w:val="1A1A1A"/>
          <w:sz w:val="21"/>
          <w:szCs w:val="21"/>
        </w:rPr>
        <w:t xml:space="preserve"> signalent un piège de langage ou une mauvaise habitude à corriger tôt.</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Les encadrés </w:t>
      </w:r>
      <w:r>
        <w:rPr>
          <w:rFonts w:ascii="Calibri" w:cs="Calibri" w:eastAsia="Calibri" w:hAnsi="Calibri"/>
          <w:b/>
          <w:bCs/>
          <w:color w:val="1A1A1A"/>
          <w:sz w:val="21"/>
          <w:szCs w:val="21"/>
        </w:rPr>
        <w:t xml:space="preserve">rouges</w:t>
      </w:r>
      <w:r>
        <w:rPr>
          <w:rFonts w:ascii="Calibri" w:cs="Calibri" w:eastAsia="Calibri" w:hAnsi="Calibri"/>
          <w:b w:val="false"/>
          <w:bCs w:val="false"/>
          <w:color w:val="1A1A1A"/>
          <w:sz w:val="21"/>
          <w:szCs w:val="21"/>
        </w:rPr>
        <w:t xml:space="preserve"> signalent un défaut réel dans votre code, reproduit et vérifié.</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Les encadrés </w:t>
      </w:r>
      <w:r>
        <w:rPr>
          <w:rFonts w:ascii="Calibri" w:cs="Calibri" w:eastAsia="Calibri" w:hAnsi="Calibri"/>
          <w:b/>
          <w:bCs/>
          <w:color w:val="1A1A1A"/>
          <w:sz w:val="21"/>
          <w:szCs w:val="21"/>
        </w:rPr>
        <w:t xml:space="preserve">verts</w:t>
      </w:r>
      <w:r>
        <w:rPr>
          <w:rFonts w:ascii="Calibri" w:cs="Calibri" w:eastAsia="Calibri" w:hAnsi="Calibri"/>
          <w:b w:val="false"/>
          <w:bCs w:val="false"/>
          <w:color w:val="1A1A1A"/>
          <w:sz w:val="21"/>
          <w:szCs w:val="21"/>
        </w:rPr>
        <w:t xml:space="preserve"> saluent un réflexe déjà correct — il y en a plus que vous ne le pensez.</w:t>
      </w:r>
    </w:p>
    <w:p>
      <w:pPr>
        <w:spacing w:after="200" w:line="280"/>
        <w:jc w:val="both"/>
      </w:pPr>
      <w:r>
        <w:rPr>
          <w:rFonts w:ascii="Calibri" w:cs="Calibri" w:eastAsia="Calibri" w:hAnsi="Calibri"/>
          <w:b w:val="false"/>
          <w:bCs w:val="false"/>
          <w:color w:val="1A1A1A"/>
          <w:sz w:val="21"/>
          <w:szCs w:val="21"/>
        </w:rPr>
        <w:t xml:space="preserve">Un mot d'honnêteté avant d'entrer dans le vif : le niveau global de ces fichiers est </w:t>
      </w:r>
      <w:r>
        <w:rPr>
          <w:rFonts w:ascii="Calibri" w:cs="Calibri" w:eastAsia="Calibri" w:hAnsi="Calibri"/>
          <w:b/>
          <w:bCs/>
          <w:color w:val="1A1A1A"/>
          <w:sz w:val="21"/>
          <w:szCs w:val="21"/>
        </w:rPr>
        <w:t xml:space="preserve">au-dessus de ce qu'on attend d'un autodidacte en quelques semaines</w:t>
      </w:r>
      <w:r>
        <w:rPr>
          <w:rFonts w:ascii="Calibri" w:cs="Calibri" w:eastAsia="Calibri" w:hAnsi="Calibri"/>
          <w:b w:val="false"/>
          <w:bCs w:val="false"/>
          <w:color w:val="1A1A1A"/>
          <w:sz w:val="21"/>
          <w:szCs w:val="21"/>
        </w:rPr>
        <w:t xml:space="preserve">. Vous manipulez déjà la surcharge, les références constantes, l'allocation dynamique appariée correctement et les énumérations fortement typées. Ce que ce document va faire, ce n'est pas vous apprendre le langage depuis zéro : c'est </w:t>
      </w:r>
      <w:r>
        <w:rPr>
          <w:rFonts w:ascii="Calibri" w:cs="Calibri" w:eastAsia="Calibri" w:hAnsi="Calibri"/>
          <w:b/>
          <w:bCs/>
          <w:color w:val="1A1A1A"/>
          <w:sz w:val="21"/>
          <w:szCs w:val="21"/>
        </w:rPr>
        <w:t xml:space="preserve">densifier et sécuriser</w:t>
      </w:r>
      <w:r>
        <w:rPr>
          <w:rFonts w:ascii="Calibri" w:cs="Calibri" w:eastAsia="Calibri" w:hAnsi="Calibri"/>
          <w:b w:val="false"/>
          <w:bCs w:val="false"/>
          <w:color w:val="1A1A1A"/>
          <w:sz w:val="21"/>
          <w:szCs w:val="21"/>
        </w:rPr>
        <w:t xml:space="preserve"> ce que vous avez déjà.</w:t>
      </w:r>
    </w:p>
    <w:p>
      <w:r>
        <w:br w:type="page"/>
      </w:r>
    </w:p>
    <w:p>
      <w:pPr>
        <w:pStyle w:val="Heading1"/>
        <w:spacing w:after="160" w:before="360"/>
      </w:pPr>
      <w:r>
        <w:rPr>
          <w:rFonts w:ascii="Calibri" w:cs="Calibri" w:eastAsia="Calibri" w:hAnsi="Calibri"/>
          <w:b/>
          <w:bCs/>
          <w:color w:val="13315C"/>
          <w:sz w:val="32"/>
          <w:szCs w:val="32"/>
        </w:rPr>
        <w:t xml:space="preserve">1. La carte mentale : ce qui change entre le C et le C++</w:t>
      </w:r>
    </w:p>
    <w:p>
      <w:pPr>
        <w:spacing w:after="120" w:line="280"/>
        <w:jc w:val="both"/>
      </w:pPr>
      <w:r>
        <w:rPr>
          <w:rFonts w:ascii="Calibri" w:cs="Calibri" w:eastAsia="Calibri" w:hAnsi="Calibri"/>
          <w:b w:val="false"/>
          <w:bCs w:val="false"/>
          <w:color w:val="1A1A1A"/>
          <w:sz w:val="21"/>
          <w:szCs w:val="21"/>
        </w:rPr>
        <w:t xml:space="preserve">Le C++ n'est pas « du C avec des classes ». C'est un langage qui a gardé la compatibilité syntaxique du C pour ne pas rompre avec l'existant, mais qui répond à une </w:t>
      </w:r>
      <w:r>
        <w:rPr>
          <w:rFonts w:ascii="Calibri" w:cs="Calibri" w:eastAsia="Calibri" w:hAnsi="Calibri"/>
          <w:b/>
          <w:bCs/>
          <w:color w:val="1A1A1A"/>
          <w:sz w:val="21"/>
          <w:szCs w:val="21"/>
        </w:rPr>
        <w:t xml:space="preserve">philosophie différente</w:t>
      </w:r>
      <w:r>
        <w:rPr>
          <w:rFonts w:ascii="Calibri" w:cs="Calibri" w:eastAsia="Calibri" w:hAnsi="Calibri"/>
          <w:b w:val="false"/>
          <w:bCs w:val="false"/>
          <w:color w:val="1A1A1A"/>
          <w:sz w:val="21"/>
          <w:szCs w:val="21"/>
        </w:rPr>
        <w:t xml:space="preserve"> : le C vous fait décrire </w:t>
      </w:r>
      <w:r>
        <w:rPr>
          <w:rFonts w:ascii="Calibri" w:cs="Calibri" w:eastAsia="Calibri" w:hAnsi="Calibri"/>
          <w:b w:val="false"/>
          <w:bCs w:val="false"/>
          <w:i/>
          <w:iCs/>
          <w:color w:val="1A1A1A"/>
          <w:sz w:val="21"/>
          <w:szCs w:val="21"/>
        </w:rPr>
        <w:t xml:space="preserve">comment</w:t>
      </w:r>
      <w:r>
        <w:rPr>
          <w:rFonts w:ascii="Calibri" w:cs="Calibri" w:eastAsia="Calibri" w:hAnsi="Calibri"/>
          <w:b w:val="false"/>
          <w:bCs w:val="false"/>
          <w:color w:val="1A1A1A"/>
          <w:sz w:val="21"/>
          <w:szCs w:val="21"/>
        </w:rPr>
        <w:t xml:space="preserve"> la machine travaille, le C++ vous laisse décrire </w:t>
      </w:r>
      <w:r>
        <w:rPr>
          <w:rFonts w:ascii="Calibri" w:cs="Calibri" w:eastAsia="Calibri" w:hAnsi="Calibri"/>
          <w:b w:val="false"/>
          <w:bCs w:val="false"/>
          <w:i/>
          <w:iCs/>
          <w:color w:val="1A1A1A"/>
          <w:sz w:val="21"/>
          <w:szCs w:val="21"/>
        </w:rPr>
        <w:t xml:space="preserve">ce que le programme signifie</w:t>
      </w:r>
      <w:r>
        <w:rPr>
          <w:rFonts w:ascii="Calibri" w:cs="Calibri" w:eastAsia="Calibri" w:hAnsi="Calibri"/>
          <w:b w:val="false"/>
          <w:bCs w:val="false"/>
          <w:color w:val="1A1A1A"/>
          <w:sz w:val="21"/>
          <w:szCs w:val="21"/>
        </w:rPr>
        <w:t xml:space="preserve">, et confie au compilateur le soin de produire un code au moins aussi rapide.</w:t>
      </w:r>
    </w:p>
    <w:p>
      <w:pPr>
        <w:spacing w:after="120" w:line="280"/>
        <w:jc w:val="both"/>
      </w:pPr>
      <w:r>
        <w:rPr>
          <w:rFonts w:ascii="Calibri" w:cs="Calibri" w:eastAsia="Calibri" w:hAnsi="Calibri"/>
          <w:b w:val="false"/>
          <w:bCs w:val="false"/>
          <w:color w:val="1A1A1A"/>
          <w:sz w:val="21"/>
          <w:szCs w:val="21"/>
        </w:rPr>
        <w:t xml:space="preserve">Trois principes gouvernent presque toutes les différences que vous rencontrerez :</w:t>
      </w:r>
    </w:p>
    <w:p>
      <w:pPr>
        <w:pStyle w:val="ListParagraph"/>
        <w:numPr>
          <w:ilvl w:val="0"/>
          <w:numId w:val="3"/>
        </w:numPr>
        <w:spacing w:after="60" w:line="270"/>
      </w:pPr>
      <w:r>
        <w:rPr>
          <w:rFonts w:ascii="Calibri" w:cs="Calibri" w:eastAsia="Calibri" w:hAnsi="Calibri"/>
          <w:b/>
          <w:bCs/>
          <w:color w:val="1A1A1A"/>
          <w:sz w:val="21"/>
          <w:szCs w:val="21"/>
        </w:rPr>
        <w:t xml:space="preserve">Le typage fort.</w:t>
      </w:r>
      <w:r>
        <w:rPr>
          <w:rFonts w:ascii="Calibri" w:cs="Calibri" w:eastAsia="Calibri" w:hAnsi="Calibri"/>
          <w:b w:val="false"/>
          <w:bCs w:val="false"/>
          <w:color w:val="1A1A1A"/>
          <w:sz w:val="21"/>
          <w:szCs w:val="21"/>
        </w:rPr>
        <w:t xml:space="preserve"> Le compilateur doit pouvoir refuser un maximum d'erreurs avant l'exécution. Tout ce qui, en C, se réglait à coups de conversions implicites devient en C++ un contrôle statique.</w:t>
      </w:r>
    </w:p>
    <w:p>
      <w:pPr>
        <w:pStyle w:val="ListParagraph"/>
        <w:numPr>
          <w:ilvl w:val="0"/>
          <w:numId w:val="3"/>
        </w:numPr>
        <w:spacing w:after="60" w:line="270"/>
      </w:pPr>
      <w:r>
        <w:rPr>
          <w:rFonts w:ascii="Calibri" w:cs="Calibri" w:eastAsia="Calibri" w:hAnsi="Calibri"/>
          <w:b/>
          <w:bCs/>
          <w:color w:val="1A1A1A"/>
          <w:sz w:val="21"/>
          <w:szCs w:val="21"/>
        </w:rPr>
        <w:t xml:space="preserve">L'abstraction sans coût</w:t>
      </w:r>
      <w:r>
        <w:rPr>
          <w:rFonts w:ascii="Calibri" w:cs="Calibri" w:eastAsia="Calibri" w:hAnsi="Calibri"/>
          <w:b w:val="false"/>
          <w:bCs w:val="false"/>
          <w:color w:val="1A1A1A"/>
          <w:sz w:val="21"/>
          <w:szCs w:val="21"/>
        </w:rPr>
        <w:t xml:space="preserve"> (</w:t>
      </w:r>
      <w:r>
        <w:rPr>
          <w:rFonts w:ascii="Calibri" w:cs="Calibri" w:eastAsia="Calibri" w:hAnsi="Calibri"/>
          <w:b w:val="false"/>
          <w:bCs w:val="false"/>
          <w:i/>
          <w:iCs/>
          <w:color w:val="1A1A1A"/>
          <w:sz w:val="21"/>
          <w:szCs w:val="21"/>
        </w:rPr>
        <w:t xml:space="preserve">zero-overhead abstraction</w:t>
      </w:r>
      <w:r>
        <w:rPr>
          <w:rFonts w:ascii="Calibri" w:cs="Calibri" w:eastAsia="Calibri" w:hAnsi="Calibri"/>
          <w:b w:val="false"/>
          <w:bCs w:val="false"/>
          <w:color w:val="1A1A1A"/>
          <w:sz w:val="21"/>
          <w:szCs w:val="21"/>
        </w:rPr>
        <w:t xml:space="preserve">). Une abstraction C++ correctement écrite ne doit pas être plus lente que le code C équivalent écrit à la main. C'est pour cela que les références, les templates et </w:t>
      </w:r>
      <w:r>
        <w:rPr>
          <w:rFonts w:ascii="Consolas" w:cs="Consolas" w:eastAsia="Consolas" w:hAnsi="Consolas"/>
          <w:b w:val="false"/>
          <w:bCs w:val="false"/>
          <w:color w:val="9C2A00"/>
          <w:sz w:val="19"/>
          <w:szCs w:val="19"/>
        </w:rPr>
        <w:t xml:space="preserve">std::array</w:t>
      </w:r>
      <w:r>
        <w:rPr>
          <w:rFonts w:ascii="Calibri" w:cs="Calibri" w:eastAsia="Calibri" w:hAnsi="Calibri"/>
          <w:b w:val="false"/>
          <w:bCs w:val="false"/>
          <w:color w:val="1A1A1A"/>
          <w:sz w:val="21"/>
          <w:szCs w:val="21"/>
        </w:rPr>
        <w:t xml:space="preserve"> n'ont aucun surcoût à l'exécution.</w:t>
      </w:r>
    </w:p>
    <w:p>
      <w:pPr>
        <w:pStyle w:val="ListParagraph"/>
        <w:numPr>
          <w:ilvl w:val="0"/>
          <w:numId w:val="3"/>
        </w:numPr>
        <w:spacing w:after="60" w:line="270"/>
      </w:pPr>
      <w:r>
        <w:rPr>
          <w:rFonts w:ascii="Calibri" w:cs="Calibri" w:eastAsia="Calibri" w:hAnsi="Calibri"/>
          <w:b/>
          <w:bCs/>
          <w:color w:val="1A1A1A"/>
          <w:sz w:val="21"/>
          <w:szCs w:val="21"/>
        </w:rPr>
        <w:t xml:space="preserve">Le RAII</w:t>
      </w:r>
      <w:r>
        <w:rPr>
          <w:rFonts w:ascii="Calibri" w:cs="Calibri" w:eastAsia="Calibri" w:hAnsi="Calibri"/>
          <w:b w:val="false"/>
          <w:bCs w:val="false"/>
          <w:color w:val="1A1A1A"/>
          <w:sz w:val="21"/>
          <w:szCs w:val="21"/>
        </w:rPr>
        <w:t xml:space="preserve"> (</w:t>
      </w:r>
      <w:r>
        <w:rPr>
          <w:rFonts w:ascii="Calibri" w:cs="Calibri" w:eastAsia="Calibri" w:hAnsi="Calibri"/>
          <w:b w:val="false"/>
          <w:bCs w:val="false"/>
          <w:i/>
          <w:iCs/>
          <w:color w:val="1A1A1A"/>
          <w:sz w:val="21"/>
          <w:szCs w:val="21"/>
        </w:rPr>
        <w:t xml:space="preserve">Resource Acquisition Is Initialization</w:t>
      </w:r>
      <w:r>
        <w:rPr>
          <w:rFonts w:ascii="Calibri" w:cs="Calibri" w:eastAsia="Calibri" w:hAnsi="Calibri"/>
          <w:b w:val="false"/>
          <w:bCs w:val="false"/>
          <w:color w:val="1A1A1A"/>
          <w:sz w:val="21"/>
          <w:szCs w:val="21"/>
        </w:rPr>
        <w:t xml:space="preserve">). La durée de vie d'une ressource — mémoire, fichier, verrou — est adossée à la durée de vie d'un objet. C'est ce qui remplace, à terme, votre couple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manuel.</w:t>
      </w:r>
    </w:p>
    <w:p>
      <w:pPr>
        <w:spacing w:after="80"/>
      </w:pPr>
      <w:r>
        <w:t xml:space="preserve"/>
      </w:r>
    </w:p>
    <w:p>
      <w:pPr>
        <w:pStyle w:val="Heading2"/>
        <w:spacing w:after="120" w:before="280"/>
      </w:pPr>
      <w:r>
        <w:rPr>
          <w:rFonts w:ascii="Calibri" w:cs="Calibri" w:eastAsia="Calibri" w:hAnsi="Calibri"/>
          <w:b/>
          <w:bCs/>
          <w:color w:val="2E5EAA"/>
          <w:sz w:val="26"/>
          <w:szCs w:val="26"/>
        </w:rPr>
        <w:t xml:space="preserve">1.1 Tableau de correspondance C → C++</w:t>
      </w:r>
    </w:p>
    <w:p>
      <w:pPr>
        <w:spacing w:after="120" w:line="280"/>
        <w:jc w:val="both"/>
      </w:pPr>
      <w:r>
        <w:rPr>
          <w:rFonts w:ascii="Calibri" w:cs="Calibri" w:eastAsia="Calibri" w:hAnsi="Calibri"/>
          <w:b w:val="false"/>
          <w:bCs w:val="false"/>
          <w:color w:val="1A1A1A"/>
          <w:sz w:val="21"/>
          <w:szCs w:val="21"/>
        </w:rPr>
        <w:t xml:space="preserve">Ce tableau est votre fiche de référence. Chaque ligne est développée dans le chapitre indiqué.</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1900"/>
        <w:gridCol w:w="2400"/>
        <w:gridCol w:w="2726"/>
        <w:gridCol w:w="2000"/>
      </w:tblGrid>
      <w:tr>
        <w:trPr>
          <w:tblHeader/>
        </w:trPr>
        <w:tc>
          <w:tcPr>
            <w:tcW w:type="dxa" w:w="19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Besoin</w:t>
            </w:r>
          </w:p>
        </w:tc>
        <w:tc>
          <w:tcPr>
            <w:tcW w:type="dxa" w:w="24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En C</w:t>
            </w:r>
          </w:p>
        </w:tc>
        <w:tc>
          <w:tcPr>
            <w:tcW w:type="dxa" w:w="27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En C++</w:t>
            </w:r>
          </w:p>
        </w:tc>
        <w:tc>
          <w:tcPr>
            <w:tcW w:type="dxa" w:w="20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Chapitre</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Afficher une valeur</w:t>
            </w:r>
          </w:p>
        </w:tc>
        <w:tc>
          <w:tcPr>
            <w:tcW w:type="dxa" w:w="2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printf("%d", n);</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std::cout &lt;&lt; n;</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2</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Deux fonctions de même nom</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Impossible : </w:t>
            </w:r>
            <w:r>
              <w:rPr>
                <w:rFonts w:ascii="Consolas" w:cs="Consolas" w:eastAsia="Consolas" w:hAnsi="Consolas"/>
                <w:b w:val="false"/>
                <w:bCs w:val="false"/>
                <w:color w:val="9C2A00"/>
                <w:sz w:val="17"/>
                <w:szCs w:val="17"/>
              </w:rPr>
              <w:t xml:space="preserve">aire_cercle</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aire_rect</w:t>
            </w:r>
          </w:p>
        </w:tc>
        <w:tc>
          <w:tcPr>
            <w:tcW w:type="dxa" w:w="27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Surcharge : </w:t>
            </w:r>
            <w:r>
              <w:rPr>
                <w:rFonts w:ascii="Consolas" w:cs="Consolas" w:eastAsia="Consolas" w:hAnsi="Consolas"/>
                <w:b w:val="false"/>
                <w:bCs w:val="false"/>
                <w:color w:val="9C2A00"/>
                <w:sz w:val="17"/>
                <w:szCs w:val="17"/>
              </w:rPr>
              <w:t xml:space="preserve">aire(r)</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aire(L,l)</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2</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Éviter les collisions de noms</w:t>
            </w:r>
          </w:p>
        </w:tc>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Préfixes : </w:t>
            </w:r>
            <w:r>
              <w:rPr>
                <w:rFonts w:ascii="Consolas" w:cs="Consolas" w:eastAsia="Consolas" w:hAnsi="Consolas"/>
                <w:b w:val="false"/>
                <w:bCs w:val="false"/>
                <w:color w:val="9C2A00"/>
                <w:sz w:val="17"/>
                <w:szCs w:val="17"/>
              </w:rPr>
              <w:t xml:space="preserve">geo_aire()</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namespace geo { ... }</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3</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Modifier un argument</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Pointeur : </w:t>
            </w:r>
            <w:r>
              <w:rPr>
                <w:rFonts w:ascii="Consolas" w:cs="Consolas" w:eastAsia="Consolas" w:hAnsi="Consolas"/>
                <w:b w:val="false"/>
                <w:bCs w:val="false"/>
                <w:color w:val="9C2A00"/>
                <w:sz w:val="17"/>
                <w:szCs w:val="17"/>
              </w:rPr>
              <w:t xml:space="preserve">void f(int *a)</w:t>
            </w:r>
            <w:r>
              <w:rPr>
                <w:rFonts w:ascii="Calibri" w:cs="Calibri" w:eastAsia="Calibri" w:hAnsi="Calibri"/>
                <w:b w:val="false"/>
                <w:bCs w:val="false"/>
                <w:color w:val="1A1A1A"/>
                <w:sz w:val="19"/>
                <w:szCs w:val="19"/>
              </w:rPr>
              <w:t xml:space="preserve"> puis </w:t>
            </w:r>
            <w:r>
              <w:rPr>
                <w:rFonts w:ascii="Consolas" w:cs="Consolas" w:eastAsia="Consolas" w:hAnsi="Consolas"/>
                <w:b w:val="false"/>
                <w:bCs w:val="false"/>
                <w:color w:val="9C2A00"/>
                <w:sz w:val="17"/>
                <w:szCs w:val="17"/>
              </w:rPr>
              <w:t xml:space="preserve">*a</w:t>
            </w:r>
          </w:p>
        </w:tc>
        <w:tc>
          <w:tcPr>
            <w:tcW w:type="dxa" w:w="27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Référence : </w:t>
            </w:r>
            <w:r>
              <w:rPr>
                <w:rFonts w:ascii="Consolas" w:cs="Consolas" w:eastAsia="Consolas" w:hAnsi="Consolas"/>
                <w:b w:val="false"/>
                <w:bCs w:val="false"/>
                <w:color w:val="9C2A00"/>
                <w:sz w:val="17"/>
                <w:szCs w:val="17"/>
              </w:rPr>
              <w:t xml:space="preserve">void f(int &amp;a)</w:t>
            </w:r>
            <w:r>
              <w:rPr>
                <w:rFonts w:ascii="Calibri" w:cs="Calibri" w:eastAsia="Calibri" w:hAnsi="Calibri"/>
                <w:b w:val="false"/>
                <w:bCs w:val="false"/>
                <w:color w:val="1A1A1A"/>
                <w:sz w:val="19"/>
                <w:szCs w:val="19"/>
              </w:rPr>
              <w:t xml:space="preserve"> puis </w:t>
            </w:r>
            <w:r>
              <w:rPr>
                <w:rFonts w:ascii="Consolas" w:cs="Consolas" w:eastAsia="Consolas" w:hAnsi="Consolas"/>
                <w:b w:val="false"/>
                <w:bCs w:val="false"/>
                <w:color w:val="9C2A00"/>
                <w:sz w:val="17"/>
                <w:szCs w:val="17"/>
              </w:rPr>
              <w:t xml:space="preserve">a</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4</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Passer sans copier ni modifier</w:t>
            </w:r>
          </w:p>
        </w:tc>
        <w:tc>
          <w:tcPr>
            <w:tcW w:type="dxa" w:w="2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const int *p</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const int &amp;r</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4</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Tableau de taille fixe</w:t>
            </w:r>
          </w:p>
        </w:tc>
        <w:tc>
          <w:tcPr>
            <w:tcW w:type="dxa" w:w="24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 t[5];</w:t>
            </w:r>
            <w:r>
              <w:rPr>
                <w:rFonts w:ascii="Calibri" w:cs="Calibri" w:eastAsia="Calibri" w:hAnsi="Calibri"/>
                <w:b w:val="false"/>
                <w:bCs w:val="false"/>
                <w:color w:val="1A1A1A"/>
                <w:sz w:val="19"/>
                <w:szCs w:val="19"/>
              </w:rPr>
              <w:t xml:space="preserve"> — ne connaît pas sa taille</w:t>
            </w:r>
          </w:p>
        </w:tc>
        <w:tc>
          <w:tcPr>
            <w:tcW w:type="dxa" w:w="27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std::array&lt;int,5&gt; t;</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t.size()</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5</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Tableau redimensionnable</w:t>
            </w:r>
          </w:p>
        </w:tc>
        <w:tc>
          <w:tcPr>
            <w:tcW w:type="dxa" w:w="2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malloc</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realloc</w:t>
            </w:r>
            <w:r>
              <w:rPr>
                <w:rFonts w:ascii="Calibri" w:cs="Calibri" w:eastAsia="Calibri" w:hAnsi="Calibri"/>
                <w:b w:val="false"/>
                <w:bCs w:val="false"/>
                <w:color w:val="1A1A1A"/>
                <w:sz w:val="19"/>
                <w:szCs w:val="19"/>
              </w:rPr>
              <w:t xml:space="preserve"> à la main</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std::vector&lt;int&gt;</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push_back()</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6</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Chaîne de caractères</w:t>
            </w:r>
          </w:p>
        </w:tc>
        <w:tc>
          <w:tcPr>
            <w:tcW w:type="dxa" w:w="24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char *</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strcpy</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strlen</w:t>
            </w:r>
          </w:p>
        </w:tc>
        <w:tc>
          <w:tcPr>
            <w:tcW w:type="dxa" w:w="27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std::string</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.size()</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5</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Allouer / libérer</w:t>
            </w:r>
          </w:p>
        </w:tc>
        <w:tc>
          <w:tcPr>
            <w:tcW w:type="dxa" w:w="2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malloc(sizeof(int))</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free(p)</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new int(v)</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delete p</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7</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Type énuméré</w:t>
            </w:r>
          </w:p>
        </w:tc>
        <w:tc>
          <w:tcPr>
            <w:tcW w:type="dxa" w:w="24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enum { WALK };</w:t>
            </w:r>
            <w:r>
              <w:rPr>
                <w:rFonts w:ascii="Calibri" w:cs="Calibri" w:eastAsia="Calibri" w:hAnsi="Calibri"/>
                <w:b w:val="false"/>
                <w:bCs w:val="false"/>
                <w:color w:val="1A1A1A"/>
                <w:sz w:val="19"/>
                <w:szCs w:val="19"/>
              </w:rPr>
              <w:t xml:space="preserve"> — fuit dans la portée</w:t>
            </w:r>
          </w:p>
        </w:tc>
        <w:tc>
          <w:tcPr>
            <w:tcW w:type="dxa" w:w="27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enum class E { walk };</w:t>
            </w:r>
            <w:r>
              <w:rPr>
                <w:rFonts w:ascii="Calibri" w:cs="Calibri" w:eastAsia="Calibri" w:hAnsi="Calibri"/>
                <w:b w:val="false"/>
                <w:bCs w:val="false"/>
                <w:color w:val="1A1A1A"/>
                <w:sz w:val="19"/>
                <w:szCs w:val="19"/>
              </w:rPr>
              <w:t xml:space="preserve"> — cloisonné</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9</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Regrouper des données</w:t>
            </w:r>
          </w:p>
        </w:tc>
        <w:tc>
          <w:tcPr>
            <w:tcW w:type="dxa" w:w="2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struct</w:t>
            </w:r>
            <w:r>
              <w:rPr>
                <w:rFonts w:ascii="Calibri" w:cs="Calibri" w:eastAsia="Calibri" w:hAnsi="Calibri"/>
                <w:b w:val="false"/>
                <w:bCs w:val="false"/>
                <w:color w:val="1A1A1A"/>
                <w:sz w:val="19"/>
                <w:szCs w:val="19"/>
              </w:rPr>
              <w:t xml:space="preserve"> + fonctions libres</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class</w:t>
            </w:r>
            <w:r>
              <w:rPr>
                <w:rFonts w:ascii="Calibri" w:cs="Calibri" w:eastAsia="Calibri" w:hAnsi="Calibri"/>
                <w:b w:val="false"/>
                <w:bCs w:val="false"/>
                <w:color w:val="1A1A1A"/>
                <w:sz w:val="19"/>
                <w:szCs w:val="19"/>
              </w:rPr>
              <w:t xml:space="preserve"> : données </w:t>
            </w:r>
            <w:r>
              <w:rPr>
                <w:rFonts w:ascii="Calibri" w:cs="Calibri" w:eastAsia="Calibri" w:hAnsi="Calibri"/>
                <w:b/>
                <w:bCs/>
                <w:color w:val="1A1A1A"/>
                <w:sz w:val="19"/>
                <w:szCs w:val="19"/>
              </w:rPr>
              <w:t xml:space="preserve">et</w:t>
            </w:r>
            <w:r>
              <w:rPr>
                <w:rFonts w:ascii="Calibri" w:cs="Calibri" w:eastAsia="Calibri" w:hAnsi="Calibri"/>
                <w:b w:val="false"/>
                <w:bCs w:val="false"/>
                <w:color w:val="1A1A1A"/>
                <w:sz w:val="19"/>
                <w:szCs w:val="19"/>
              </w:rPr>
              <w:t xml:space="preserve"> méthodes</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10</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Protéger les données</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Convention, discipline du développeur</w:t>
            </w:r>
          </w:p>
        </w:tc>
        <w:tc>
          <w:tcPr>
            <w:tcW w:type="dxa" w:w="27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private:</w:t>
            </w:r>
            <w:r>
              <w:rPr>
                <w:rFonts w:ascii="Calibri" w:cs="Calibri" w:eastAsia="Calibri" w:hAnsi="Calibri"/>
                <w:b w:val="false"/>
                <w:bCs w:val="false"/>
                <w:color w:val="1A1A1A"/>
                <w:sz w:val="19"/>
                <w:szCs w:val="19"/>
              </w:rPr>
              <w:t xml:space="preserve"> — imposé par le compilateur</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10</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Parcourir une collection</w:t>
            </w:r>
          </w:p>
        </w:tc>
        <w:tc>
          <w:tcPr>
            <w:tcW w:type="dxa" w:w="2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for (i=0; i&lt;n; i++)</w:t>
            </w:r>
          </w:p>
        </w:tc>
        <w:tc>
          <w:tcPr>
            <w:tcW w:type="dxa" w:w="27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for (const int &amp;x : v)</w:t>
            </w:r>
          </w:p>
        </w:tc>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6</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Code générique</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Macros </w:t>
            </w:r>
            <w:r>
              <w:rPr>
                <w:rFonts w:ascii="Consolas" w:cs="Consolas" w:eastAsia="Consolas" w:hAnsi="Consolas"/>
                <w:b w:val="false"/>
                <w:bCs w:val="false"/>
                <w:color w:val="9C2A00"/>
                <w:sz w:val="17"/>
                <w:szCs w:val="17"/>
              </w:rPr>
              <w:t xml:space="preserve">#define</w:t>
            </w:r>
            <w:r>
              <w:rPr>
                <w:rFonts w:ascii="Calibri" w:cs="Calibri" w:eastAsia="Calibri" w:hAnsi="Calibri"/>
                <w:b w:val="false"/>
                <w:bCs w:val="false"/>
                <w:color w:val="1A1A1A"/>
                <w:sz w:val="19"/>
                <w:szCs w:val="19"/>
              </w:rPr>
              <w:t xml:space="preserve"> fragiles</w:t>
            </w:r>
          </w:p>
        </w:tc>
        <w:tc>
          <w:tcPr>
            <w:tcW w:type="dxa" w:w="27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Templates — vérifiés par le compilateur</w:t>
            </w:r>
          </w:p>
        </w:tc>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5</w:t>
            </w:r>
          </w:p>
        </w:tc>
      </w:tr>
    </w:tbl>
    <w:p>
      <w:pPr>
        <w:spacing w:after="80"/>
      </w:pPr>
      <w:r>
        <w:t xml:space="preserve"/>
      </w:r>
    </w:p>
    <w:p>
      <w:pPr>
        <w:pStyle w:val="Heading2"/>
        <w:spacing w:after="120" w:before="280"/>
      </w:pPr>
      <w:r>
        <w:rPr>
          <w:rFonts w:ascii="Calibri" w:cs="Calibri" w:eastAsia="Calibri" w:hAnsi="Calibri"/>
          <w:b/>
          <w:bCs/>
          <w:color w:val="2E5EAA"/>
          <w:sz w:val="26"/>
          <w:szCs w:val="26"/>
        </w:rPr>
        <w:t xml:space="preserve">1.2 Les cinq points de vigilance du transfuge C → C++</w:t>
      </w:r>
    </w:p>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Ce que le C vous a appris et qu'il faut désapprendre</w:t>
      </w:r>
    </w:p>
    <w:p>
      <w:pPr>
        <w:pBdr>
          <w:left w:val="single" w:color="D98C1F" w:sz="20" w:space="8"/>
        </w:pBdr>
        <w:shd w:fill="FFF6E5" w:color="auto" w:val="clear"/>
        <w:spacing w:after="40" w:line="270"/>
        <w:ind w:left="120"/>
      </w:pPr>
      <w:r>
        <w:rPr>
          <w:rFonts w:ascii="Consolas" w:cs="Consolas" w:eastAsia="Consolas" w:hAnsi="Consolas"/>
          <w:b/>
          <w:bCs/>
          <w:color w:val="9C2A00"/>
          <w:sz w:val="19"/>
          <w:szCs w:val="19"/>
        </w:rPr>
        <w:t xml:space="preserve">printf</w:t>
      </w:r>
      <w:r>
        <w:rPr>
          <w:rFonts w:ascii="Calibri" w:cs="Calibri" w:eastAsia="Calibri" w:hAnsi="Calibri"/>
          <w:b/>
          <w:bCs/>
          <w:color w:val="1A1A1A"/>
          <w:sz w:val="21"/>
          <w:szCs w:val="21"/>
        </w:rPr>
        <w:t xml:space="preserve"> n'est pas type-safe.</w:t>
      </w:r>
      <w:r>
        <w:rPr>
          <w:rFonts w:ascii="Calibri" w:cs="Calibri" w:eastAsia="Calibri" w:hAnsi="Calibri"/>
          <w:b w:val="false"/>
          <w:bCs w:val="false"/>
          <w:color w:val="1A1A1A"/>
          <w:sz w:val="21"/>
          <w:szCs w:val="21"/>
        </w:rPr>
        <w:t xml:space="preserve"> Le compilateur ne peut pas garantir que </w:t>
      </w:r>
      <w:r>
        <w:rPr>
          <w:rFonts w:ascii="Consolas" w:cs="Consolas" w:eastAsia="Consolas" w:hAnsi="Consolas"/>
          <w:b w:val="false"/>
          <w:bCs w:val="false"/>
          <w:color w:val="9C2A00"/>
          <w:sz w:val="19"/>
          <w:szCs w:val="19"/>
        </w:rPr>
        <w:t xml:space="preserve">%d</w:t>
      </w:r>
      <w:r>
        <w:rPr>
          <w:rFonts w:ascii="Calibri" w:cs="Calibri" w:eastAsia="Calibri" w:hAnsi="Calibri"/>
          <w:b w:val="false"/>
          <w:bCs w:val="false"/>
          <w:color w:val="1A1A1A"/>
          <w:sz w:val="21"/>
          <w:szCs w:val="21"/>
        </w:rPr>
        <w:t xml:space="preserve"> reçoit bien un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Vous en verrez l'illustration exacte au chapitre 9 sur votre fichier </w:t>
      </w:r>
      <w:r>
        <w:rPr>
          <w:rFonts w:ascii="Consolas" w:cs="Consolas" w:eastAsia="Consolas" w:hAnsi="Consolas"/>
          <w:b w:val="false"/>
          <w:bCs w:val="false"/>
          <w:color w:val="9C2A00"/>
          <w:sz w:val="19"/>
          <w:szCs w:val="19"/>
        </w:rPr>
        <w:t xml:space="preserve">exo8_enums.cpp</w:t>
      </w:r>
      <w:r>
        <w:rPr>
          <w:rFonts w:ascii="Calibri" w:cs="Calibri" w:eastAsia="Calibri" w:hAnsi="Calibri"/>
          <w:b w:val="false"/>
          <w:bCs w:val="false"/>
          <w:color w:val="1A1A1A"/>
          <w:sz w:val="21"/>
          <w:szCs w:val="21"/>
        </w:rPr>
        <w:t xml:space="preserve">.</w:t>
      </w:r>
    </w:p>
    <w:p>
      <w:pPr>
        <w:pBdr>
          <w:left w:val="single" w:color="D98C1F" w:sz="20" w:space="8"/>
        </w:pBdr>
        <w:shd w:fill="FFF6E5" w:color="auto" w:val="clear"/>
        <w:spacing w:after="40" w:line="270"/>
        <w:ind w:left="120"/>
      </w:pPr>
      <w:r>
        <w:rPr>
          <w:rFonts w:ascii="Calibri" w:cs="Calibri" w:eastAsia="Calibri" w:hAnsi="Calibri"/>
          <w:b/>
          <w:bCs/>
          <w:color w:val="1A1A1A"/>
          <w:sz w:val="21"/>
          <w:szCs w:val="21"/>
        </w:rPr>
        <w:t xml:space="preserve">Un tableau C n'est pas un objet.</w:t>
      </w:r>
      <w:r>
        <w:rPr>
          <w:rFonts w:ascii="Calibri" w:cs="Calibri" w:eastAsia="Calibri" w:hAnsi="Calibri"/>
          <w:b w:val="false"/>
          <w:bCs w:val="false"/>
          <w:color w:val="1A1A1A"/>
          <w:sz w:val="21"/>
          <w:szCs w:val="21"/>
        </w:rPr>
        <w:t xml:space="preserve"> Passé à une fonction, il « dégénère » en pointeur et perd sa taille. </w:t>
      </w:r>
      <w:r>
        <w:rPr>
          <w:rFonts w:ascii="Consolas" w:cs="Consolas" w:eastAsia="Consolas" w:hAnsi="Consolas"/>
          <w:b w:val="false"/>
          <w:bCs w:val="false"/>
          <w:color w:val="9C2A00"/>
          <w:sz w:val="19"/>
          <w:szCs w:val="19"/>
        </w:rPr>
        <w:t xml:space="preserve">std::array</w:t>
      </w:r>
      <w:r>
        <w:rPr>
          <w:rFonts w:ascii="Calibri" w:cs="Calibri" w:eastAsia="Calibri" w:hAnsi="Calibri"/>
          <w:b w:val="false"/>
          <w:bCs w:val="false"/>
          <w:color w:val="1A1A1A"/>
          <w:sz w:val="21"/>
          <w:szCs w:val="21"/>
        </w:rPr>
        <w:t xml:space="preserve"> et </w:t>
      </w:r>
      <w:r>
        <w:rPr>
          <w:rFonts w:ascii="Consolas" w:cs="Consolas" w:eastAsia="Consolas" w:hAnsi="Consolas"/>
          <w:b w:val="false"/>
          <w:bCs w:val="false"/>
          <w:color w:val="9C2A00"/>
          <w:sz w:val="19"/>
          <w:szCs w:val="19"/>
        </w:rPr>
        <w:t xml:space="preserve">std::vector</w:t>
      </w:r>
      <w:r>
        <w:rPr>
          <w:rFonts w:ascii="Calibri" w:cs="Calibri" w:eastAsia="Calibri" w:hAnsi="Calibri"/>
          <w:b w:val="false"/>
          <w:bCs w:val="false"/>
          <w:color w:val="1A1A1A"/>
          <w:sz w:val="21"/>
          <w:szCs w:val="21"/>
        </w:rPr>
        <w:t xml:space="preserve">, eux, restent des objets complets.</w:t>
      </w:r>
    </w:p>
    <w:p>
      <w:pPr>
        <w:pBdr>
          <w:left w:val="single" w:color="D98C1F" w:sz="20" w:space="8"/>
        </w:pBdr>
        <w:shd w:fill="FFF6E5" w:color="auto" w:val="clear"/>
        <w:spacing w:after="40" w:line="270"/>
        <w:ind w:left="120"/>
      </w:pPr>
      <w:r>
        <w:rPr>
          <w:rFonts w:ascii="Consolas" w:cs="Consolas" w:eastAsia="Consolas" w:hAnsi="Consolas"/>
          <w:b/>
          <w:bCs/>
          <w:color w:val="9C2A00"/>
          <w:sz w:val="19"/>
          <w:szCs w:val="19"/>
        </w:rPr>
        <w:t xml:space="preserve">malloc</w:t>
      </w:r>
      <w:r>
        <w:rPr>
          <w:rFonts w:ascii="Calibri" w:cs="Calibri" w:eastAsia="Calibri" w:hAnsi="Calibri"/>
          <w:b/>
          <w:bCs/>
          <w:color w:val="1A1A1A"/>
          <w:sz w:val="21"/>
          <w:szCs w:val="21"/>
        </w:rPr>
        <w:t xml:space="preserve"> ne construit rien.</w:t>
      </w:r>
      <w:r>
        <w:rPr>
          <w:rFonts w:ascii="Calibri" w:cs="Calibri" w:eastAsia="Calibri" w:hAnsi="Calibri"/>
          <w:b w:val="false"/>
          <w:bCs w:val="false"/>
          <w:color w:val="1A1A1A"/>
          <w:sz w:val="21"/>
          <w:szCs w:val="21"/>
        </w:rPr>
        <w:t xml:space="preserve"> Il réserve des octets.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réserve </w:t>
      </w:r>
      <w:r>
        <w:rPr>
          <w:rFonts w:ascii="Calibri" w:cs="Calibri" w:eastAsia="Calibri" w:hAnsi="Calibri"/>
          <w:b/>
          <w:bCs/>
          <w:color w:val="1A1A1A"/>
          <w:sz w:val="21"/>
          <w:szCs w:val="21"/>
        </w:rPr>
        <w:t xml:space="preserve">et</w:t>
      </w:r>
      <w:r>
        <w:rPr>
          <w:rFonts w:ascii="Calibri" w:cs="Calibri" w:eastAsia="Calibri" w:hAnsi="Calibri"/>
          <w:b w:val="false"/>
          <w:bCs w:val="false"/>
          <w:color w:val="1A1A1A"/>
          <w:sz w:val="21"/>
          <w:szCs w:val="21"/>
        </w:rPr>
        <w:t xml:space="preserve"> appelle le constructeur. Mélanger </w:t>
      </w:r>
      <w:r>
        <w:rPr>
          <w:rFonts w:ascii="Consolas" w:cs="Consolas" w:eastAsia="Consolas" w:hAnsi="Consolas"/>
          <w:b w:val="false"/>
          <w:bCs w:val="false"/>
          <w:color w:val="9C2A00"/>
          <w:sz w:val="19"/>
          <w:szCs w:val="19"/>
        </w:rPr>
        <w:t xml:space="preserve">malloc</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ou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free</w:t>
      </w:r>
      <w:r>
        <w:rPr>
          <w:rFonts w:ascii="Calibri" w:cs="Calibri" w:eastAsia="Calibri" w:hAnsi="Calibri"/>
          <w:b w:val="false"/>
          <w:bCs w:val="false"/>
          <w:color w:val="1A1A1A"/>
          <w:sz w:val="21"/>
          <w:szCs w:val="21"/>
        </w:rPr>
        <w:t xml:space="preserve"> est un comportement indéfini.</w:t>
      </w:r>
    </w:p>
    <w:p>
      <w:pPr>
        <w:pBdr>
          <w:left w:val="single" w:color="D98C1F" w:sz="20" w:space="8"/>
        </w:pBdr>
        <w:shd w:fill="FFF6E5" w:color="auto" w:val="clear"/>
        <w:spacing w:after="40" w:line="270"/>
        <w:ind w:left="120"/>
      </w:pPr>
      <w:r>
        <w:rPr>
          <w:rFonts w:ascii="Consolas" w:cs="Consolas" w:eastAsia="Consolas" w:hAnsi="Consolas"/>
          <w:b/>
          <w:bCs/>
          <w:color w:val="9C2A00"/>
          <w:sz w:val="19"/>
          <w:szCs w:val="19"/>
        </w:rPr>
        <w:t xml:space="preserve">void main(void)</w:t>
      </w:r>
      <w:r>
        <w:rPr>
          <w:rFonts w:ascii="Calibri" w:cs="Calibri" w:eastAsia="Calibri" w:hAnsi="Calibri"/>
          <w:b/>
          <w:bCs/>
          <w:color w:val="1A1A1A"/>
          <w:sz w:val="21"/>
          <w:szCs w:val="21"/>
        </w:rPr>
        <w:t xml:space="preserve"> n'existe pas.</w:t>
      </w:r>
      <w:r>
        <w:rPr>
          <w:rFonts w:ascii="Calibri" w:cs="Calibri" w:eastAsia="Calibri" w:hAnsi="Calibri"/>
          <w:b w:val="false"/>
          <w:bCs w:val="false"/>
          <w:color w:val="1A1A1A"/>
          <w:sz w:val="21"/>
          <w:szCs w:val="21"/>
        </w:rPr>
        <w:t xml:space="preserve"> La norme impose </w:t>
      </w:r>
      <w:r>
        <w:rPr>
          <w:rFonts w:ascii="Consolas" w:cs="Consolas" w:eastAsia="Consolas" w:hAnsi="Consolas"/>
          <w:b w:val="false"/>
          <w:bCs w:val="false"/>
          <w:color w:val="9C2A00"/>
          <w:sz w:val="19"/>
          <w:szCs w:val="19"/>
        </w:rPr>
        <w:t xml:space="preserve">int main()</w:t>
      </w:r>
      <w:r>
        <w:rPr>
          <w:rFonts w:ascii="Calibri" w:cs="Calibri" w:eastAsia="Calibri" w:hAnsi="Calibri"/>
          <w:b w:val="false"/>
          <w:bCs w:val="false"/>
          <w:color w:val="1A1A1A"/>
          <w:sz w:val="21"/>
          <w:szCs w:val="21"/>
        </w:rPr>
        <w:t xml:space="preserve"> ou </w:t>
      </w:r>
      <w:r>
        <w:rPr>
          <w:rFonts w:ascii="Consolas" w:cs="Consolas" w:eastAsia="Consolas" w:hAnsi="Consolas"/>
          <w:b w:val="false"/>
          <w:bCs w:val="false"/>
          <w:color w:val="9C2A00"/>
          <w:sz w:val="19"/>
          <w:szCs w:val="19"/>
        </w:rPr>
        <w:t xml:space="preserve">int main(int argc, char **argv)</w:t>
      </w:r>
      <w:r>
        <w:rPr>
          <w:rFonts w:ascii="Calibri" w:cs="Calibri" w:eastAsia="Calibri" w:hAnsi="Calibri"/>
          <w:b w:val="false"/>
          <w:bCs w:val="false"/>
          <w:color w:val="1A1A1A"/>
          <w:sz w:val="21"/>
          <w:szCs w:val="21"/>
        </w:rPr>
        <w:t xml:space="preserve">. Le </w:t>
      </w:r>
      <w:r>
        <w:rPr>
          <w:rFonts w:ascii="Consolas" w:cs="Consolas" w:eastAsia="Consolas" w:hAnsi="Consolas"/>
          <w:b w:val="false"/>
          <w:bCs w:val="false"/>
          <w:color w:val="9C2A00"/>
          <w:sz w:val="19"/>
          <w:szCs w:val="19"/>
        </w:rPr>
        <w:t xml:space="preserve">void</w:t>
      </w:r>
      <w:r>
        <w:rPr>
          <w:rFonts w:ascii="Calibri" w:cs="Calibri" w:eastAsia="Calibri" w:hAnsi="Calibri"/>
          <w:b w:val="false"/>
          <w:bCs w:val="false"/>
          <w:color w:val="1A1A1A"/>
          <w:sz w:val="21"/>
          <w:szCs w:val="21"/>
        </w:rPr>
        <w:t xml:space="preserve"> entre parenthèses est un héritage du C pré-norme, inutile en C++.</w:t>
      </w:r>
    </w:p>
    <w:p>
      <w:pPr>
        <w:pBdr>
          <w:left w:val="single" w:color="D98C1F" w:sz="20" w:space="8"/>
        </w:pBdr>
        <w:shd w:fill="FFF6E5" w:color="auto" w:val="clear"/>
        <w:spacing w:after="160" w:line="270"/>
        <w:ind w:left="120"/>
      </w:pPr>
      <w:r>
        <w:rPr>
          <w:rFonts w:ascii="Calibri" w:cs="Calibri" w:eastAsia="Calibri" w:hAnsi="Calibri"/>
          <w:b/>
          <w:bCs/>
          <w:color w:val="1A1A1A"/>
          <w:sz w:val="21"/>
          <w:szCs w:val="21"/>
        </w:rPr>
        <w:t xml:space="preserve">Le </w:t>
      </w:r>
      <w:r>
        <w:rPr>
          <w:rFonts w:ascii="Consolas" w:cs="Consolas" w:eastAsia="Consolas" w:hAnsi="Consolas"/>
          <w:b/>
          <w:bCs/>
          <w:color w:val="9C2A00"/>
          <w:sz w:val="19"/>
          <w:szCs w:val="19"/>
        </w:rPr>
        <w:t xml:space="preserve">struct</w:t>
      </w:r>
      <w:r>
        <w:rPr>
          <w:rFonts w:ascii="Calibri" w:cs="Calibri" w:eastAsia="Calibri" w:hAnsi="Calibri"/>
          <w:b/>
          <w:bCs/>
          <w:color w:val="1A1A1A"/>
          <w:sz w:val="21"/>
          <w:szCs w:val="21"/>
        </w:rPr>
        <w:t xml:space="preserve"> répété est inutile.</w:t>
      </w:r>
      <w:r>
        <w:rPr>
          <w:rFonts w:ascii="Calibri" w:cs="Calibri" w:eastAsia="Calibri" w:hAnsi="Calibri"/>
          <w:b w:val="false"/>
          <w:bCs w:val="false"/>
          <w:color w:val="1A1A1A"/>
          <w:sz w:val="21"/>
          <w:szCs w:val="21"/>
        </w:rPr>
        <w:t xml:space="preserve"> En C il fallait écrire </w:t>
      </w:r>
      <w:r>
        <w:rPr>
          <w:rFonts w:ascii="Consolas" w:cs="Consolas" w:eastAsia="Consolas" w:hAnsi="Consolas"/>
          <w:b w:val="false"/>
          <w:bCs w:val="false"/>
          <w:color w:val="9C2A00"/>
          <w:sz w:val="19"/>
          <w:szCs w:val="19"/>
        </w:rPr>
        <w:t xml:space="preserve">struct listchain *next;</w:t>
      </w:r>
      <w:r>
        <w:rPr>
          <w:rFonts w:ascii="Calibri" w:cs="Calibri" w:eastAsia="Calibri" w:hAnsi="Calibri"/>
          <w:b w:val="false"/>
          <w:bCs w:val="false"/>
          <w:color w:val="1A1A1A"/>
          <w:sz w:val="21"/>
          <w:szCs w:val="21"/>
        </w:rPr>
        <w:t xml:space="preserve">. En C++, le nom du type suffit : </w:t>
      </w:r>
      <w:r>
        <w:rPr>
          <w:rFonts w:ascii="Consolas" w:cs="Consolas" w:eastAsia="Consolas" w:hAnsi="Consolas"/>
          <w:b w:val="false"/>
          <w:bCs w:val="false"/>
          <w:color w:val="9C2A00"/>
          <w:sz w:val="19"/>
          <w:szCs w:val="19"/>
        </w:rPr>
        <w:t xml:space="preserve">listchain *next;</w:t>
      </w:r>
      <w:r>
        <w:rPr>
          <w:rFonts w:ascii="Calibri" w:cs="Calibri" w:eastAsia="Calibri" w:hAnsi="Calibri"/>
          <w:b w:val="false"/>
          <w:bCs w:val="false"/>
          <w:color w:val="1A1A1A"/>
          <w:sz w:val="21"/>
          <w:szCs w:val="21"/>
        </w:rPr>
        <w:t xml:space="preserve">.</w:t>
      </w:r>
    </w:p>
    <w:p>
      <w:r>
        <w:br w:type="page"/>
      </w:r>
    </w:p>
    <w:p>
      <w:pPr>
        <w:pStyle w:val="Heading1"/>
        <w:spacing w:after="160" w:before="360"/>
      </w:pPr>
      <w:r>
        <w:rPr>
          <w:rFonts w:ascii="Calibri" w:cs="Calibri" w:eastAsia="Calibri" w:hAnsi="Calibri"/>
          <w:b/>
          <w:bCs/>
          <w:color w:val="13315C"/>
          <w:sz w:val="32"/>
          <w:szCs w:val="32"/>
        </w:rPr>
        <w:t xml:space="preserve">2. Fonctions, compilation séparée et surcharge</w:t>
      </w:r>
    </w:p>
    <w:p>
      <w:pPr>
        <w:spacing w:after="120" w:line="280"/>
        <w:jc w:val="both"/>
      </w:pPr>
      <w:r>
        <w:rPr>
          <w:rFonts w:ascii="Calibri" w:cs="Calibri" w:eastAsia="Calibri" w:hAnsi="Calibri"/>
          <w:b w:val="false"/>
          <w:bCs w:val="false"/>
          <w:color w:val="1A1A1A"/>
          <w:sz w:val="21"/>
          <w:szCs w:val="21"/>
        </w:rPr>
        <w:t xml:space="preserve">Fichiers concernés : </w:t>
      </w:r>
      <w:r>
        <w:rPr>
          <w:rFonts w:ascii="Consolas" w:cs="Consolas" w:eastAsia="Consolas" w:hAnsi="Consolas"/>
          <w:b w:val="false"/>
          <w:bCs w:val="false"/>
          <w:color w:val="9C2A00"/>
          <w:sz w:val="19"/>
          <w:szCs w:val="19"/>
        </w:rPr>
        <w:t xml:space="preserve">exo_function_geometrie.h</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exo_function_geometrie.cpp</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exo1_function.cpp</w:t>
      </w:r>
      <w:r>
        <w:rPr>
          <w:rFonts w:ascii="Calibri" w:cs="Calibri" w:eastAsia="Calibri" w:hAnsi="Calibri"/>
          <w:b w:val="false"/>
          <w:bCs w:val="false"/>
          <w:color w:val="1A1A1A"/>
          <w:sz w:val="21"/>
          <w:szCs w:val="21"/>
        </w:rPr>
        <w:t xml:space="preserve">.</w:t>
      </w:r>
    </w:p>
    <w:p>
      <w:pPr>
        <w:pStyle w:val="Heading2"/>
        <w:spacing w:after="120" w:before="280"/>
      </w:pPr>
      <w:r>
        <w:rPr>
          <w:rFonts w:ascii="Calibri" w:cs="Calibri" w:eastAsia="Calibri" w:hAnsi="Calibri"/>
          <w:b/>
          <w:bCs/>
          <w:color w:val="2E5EAA"/>
          <w:sz w:val="26"/>
          <w:szCs w:val="26"/>
        </w:rPr>
        <w:t xml:space="preserve">2.1 Le principe : séparer le contrat de sa réalisation</w:t>
      </w:r>
    </w:p>
    <w:p>
      <w:pPr>
        <w:spacing w:after="120" w:line="280"/>
        <w:jc w:val="both"/>
      </w:pPr>
      <w:r>
        <w:rPr>
          <w:rFonts w:ascii="Calibri" w:cs="Calibri" w:eastAsia="Calibri" w:hAnsi="Calibri"/>
          <w:b w:val="false"/>
          <w:bCs w:val="false"/>
          <w:color w:val="1A1A1A"/>
          <w:sz w:val="21"/>
          <w:szCs w:val="21"/>
        </w:rPr>
        <w:t xml:space="preserve">Vous avez découpé votre code en trois fichiers, et c'est exactement la bonne structure professionnelle. L'idée est de séparer </w:t>
      </w:r>
      <w:r>
        <w:rPr>
          <w:rFonts w:ascii="Calibri" w:cs="Calibri" w:eastAsia="Calibri" w:hAnsi="Calibri"/>
          <w:b/>
          <w:bCs/>
          <w:color w:val="1A1A1A"/>
          <w:sz w:val="21"/>
          <w:szCs w:val="21"/>
        </w:rPr>
        <w:t xml:space="preserve">ce qu'une fonction promet de faire</w:t>
      </w:r>
      <w:r>
        <w:rPr>
          <w:rFonts w:ascii="Calibri" w:cs="Calibri" w:eastAsia="Calibri" w:hAnsi="Calibri"/>
          <w:b w:val="false"/>
          <w:bCs w:val="false"/>
          <w:color w:val="1A1A1A"/>
          <w:sz w:val="21"/>
          <w:szCs w:val="21"/>
        </w:rPr>
        <w:t xml:space="preserve"> (sa signature) de </w:t>
      </w:r>
      <w:r>
        <w:rPr>
          <w:rFonts w:ascii="Calibri" w:cs="Calibri" w:eastAsia="Calibri" w:hAnsi="Calibri"/>
          <w:b/>
          <w:bCs/>
          <w:color w:val="1A1A1A"/>
          <w:sz w:val="21"/>
          <w:szCs w:val="21"/>
        </w:rPr>
        <w:t xml:space="preserve">la manière dont elle le fait</w:t>
      </w:r>
      <w:r>
        <w:rPr>
          <w:rFonts w:ascii="Calibri" w:cs="Calibri" w:eastAsia="Calibri" w:hAnsi="Calibri"/>
          <w:b w:val="false"/>
          <w:bCs w:val="false"/>
          <w:color w:val="1A1A1A"/>
          <w:sz w:val="21"/>
          <w:szCs w:val="21"/>
        </w:rPr>
        <w:t xml:space="preserve"> (son corps).</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000"/>
        <w:gridCol w:w="1900"/>
        <w:gridCol w:w="5126"/>
      </w:tblGrid>
      <w:tr>
        <w:trPr>
          <w:tblHeader/>
        </w:trPr>
        <w:tc>
          <w:tcPr>
            <w:tcW w:type="dxa" w:w="20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Fichier</w:t>
            </w:r>
          </w:p>
        </w:tc>
        <w:tc>
          <w:tcPr>
            <w:tcW w:type="dxa" w:w="19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c>
          <w:tcPr>
            <w:tcW w:type="dxa" w:w="51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Contenu</w:t>
            </w:r>
          </w:p>
        </w:tc>
      </w:tr>
      <w:tr>
        <w:tc>
          <w:tcPr>
            <w:tcW w:type="dxa" w:w="20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.h</w:t>
            </w:r>
            <w:r>
              <w:rPr>
                <w:rFonts w:ascii="Calibri" w:cs="Calibri" w:eastAsia="Calibri" w:hAnsi="Calibri"/>
                <w:b w:val="false"/>
                <w:bCs w:val="false"/>
                <w:color w:val="1A1A1A"/>
                <w:sz w:val="19"/>
                <w:szCs w:val="19"/>
              </w:rPr>
              <w:t xml:space="preserve"> — l'en-tête</w:t>
            </w:r>
          </w:p>
        </w:tc>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w:t>
            </w:r>
            <w:r>
              <w:rPr>
                <w:rFonts w:ascii="Calibri" w:cs="Calibri" w:eastAsia="Calibri" w:hAnsi="Calibri"/>
                <w:b/>
                <w:bCs/>
                <w:color w:val="1A1A1A"/>
                <w:sz w:val="19"/>
                <w:szCs w:val="19"/>
              </w:rPr>
              <w:t xml:space="preserve">contrat</w:t>
            </w:r>
          </w:p>
        </w:tc>
        <w:tc>
          <w:tcPr>
            <w:tcW w:type="dxa" w:w="51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Les prototypes : nom, type de retour, types des paramètres</w:t>
            </w:r>
          </w:p>
        </w:tc>
      </w:tr>
      <w:tr>
        <w:tc>
          <w:tcPr>
            <w:tcW w:type="dxa" w:w="20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.cpp</w:t>
            </w:r>
            <w:r>
              <w:rPr>
                <w:rFonts w:ascii="Calibri" w:cs="Calibri" w:eastAsia="Calibri" w:hAnsi="Calibri"/>
                <w:b w:val="false"/>
                <w:bCs w:val="false"/>
                <w:color w:val="1A1A1A"/>
                <w:sz w:val="19"/>
                <w:szCs w:val="19"/>
              </w:rPr>
              <w:t xml:space="preserve"> — l'implémentation</w:t>
            </w:r>
          </w:p>
        </w:tc>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w:t>
            </w:r>
            <w:r>
              <w:rPr>
                <w:rFonts w:ascii="Calibri" w:cs="Calibri" w:eastAsia="Calibri" w:hAnsi="Calibri"/>
                <w:b/>
                <w:bCs/>
                <w:color w:val="1A1A1A"/>
                <w:sz w:val="19"/>
                <w:szCs w:val="19"/>
              </w:rPr>
              <w:t xml:space="preserve">réalisation</w:t>
            </w:r>
          </w:p>
        </w:tc>
        <w:tc>
          <w:tcPr>
            <w:tcW w:type="dxa" w:w="51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corps des fonctions</w:t>
            </w:r>
          </w:p>
        </w:tc>
      </w:tr>
      <w:tr>
        <w:tc>
          <w:tcPr>
            <w:tcW w:type="dxa" w:w="20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main.cpp</w:t>
            </w:r>
            <w:r>
              <w:rPr>
                <w:rFonts w:ascii="Calibri" w:cs="Calibri" w:eastAsia="Calibri" w:hAnsi="Calibri"/>
                <w:b w:val="false"/>
                <w:bCs w:val="false"/>
                <w:color w:val="1A1A1A"/>
                <w:sz w:val="19"/>
                <w:szCs w:val="19"/>
              </w:rPr>
              <w:t xml:space="preserve"> — l'appelant</w:t>
            </w:r>
          </w:p>
        </w:tc>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w:t>
            </w:r>
            <w:r>
              <w:rPr>
                <w:rFonts w:ascii="Calibri" w:cs="Calibri" w:eastAsia="Calibri" w:hAnsi="Calibri"/>
                <w:b/>
                <w:bCs/>
                <w:color w:val="1A1A1A"/>
                <w:sz w:val="19"/>
                <w:szCs w:val="19"/>
              </w:rPr>
              <w:t xml:space="preserve">consommateur</w:t>
            </w:r>
          </w:p>
        </w:tc>
        <w:tc>
          <w:tcPr>
            <w:tcW w:type="dxa" w:w="51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Inclut le </w:t>
            </w:r>
            <w:r>
              <w:rPr>
                <w:rFonts w:ascii="Consolas" w:cs="Consolas" w:eastAsia="Consolas" w:hAnsi="Consolas"/>
                <w:b w:val="false"/>
                <w:bCs w:val="false"/>
                <w:color w:val="9C2A00"/>
                <w:sz w:val="17"/>
                <w:szCs w:val="17"/>
              </w:rPr>
              <w:t xml:space="preserve">.h</w:t>
            </w:r>
            <w:r>
              <w:rPr>
                <w:rFonts w:ascii="Calibri" w:cs="Calibri" w:eastAsia="Calibri" w:hAnsi="Calibri"/>
                <w:b w:val="false"/>
                <w:bCs w:val="false"/>
                <w:color w:val="1A1A1A"/>
                <w:sz w:val="19"/>
                <w:szCs w:val="19"/>
              </w:rPr>
              <w:t xml:space="preserve"> et appelle les fonctions</w:t>
            </w:r>
          </w:p>
        </w:tc>
      </w:tr>
    </w:tbl>
    <w:p>
      <w:pPr>
        <w:spacing w:after="120" w:line="280"/>
        <w:jc w:val="both"/>
      </w:pPr>
      <w:r>
        <w:rPr>
          <w:rFonts w:ascii="Calibri" w:cs="Calibri" w:eastAsia="Calibri" w:hAnsi="Calibri"/>
          <w:b w:val="false"/>
          <w:bCs w:val="false"/>
          <w:color w:val="1A1A1A"/>
          <w:sz w:val="21"/>
          <w:szCs w:val="21"/>
        </w:rPr>
        <w:t xml:space="preserve">Le gain est concret : si vous modifiez le corps de </w:t>
      </w:r>
      <w:r>
        <w:rPr>
          <w:rFonts w:ascii="Consolas" w:cs="Consolas" w:eastAsia="Consolas" w:hAnsi="Consolas"/>
          <w:b w:val="false"/>
          <w:bCs w:val="false"/>
          <w:color w:val="9C2A00"/>
          <w:sz w:val="19"/>
          <w:szCs w:val="19"/>
        </w:rPr>
        <w:t xml:space="preserve">aire()</w:t>
      </w:r>
      <w:r>
        <w:rPr>
          <w:rFonts w:ascii="Calibri" w:cs="Calibri" w:eastAsia="Calibri" w:hAnsi="Calibri"/>
          <w:b w:val="false"/>
          <w:bCs w:val="false"/>
          <w:color w:val="1A1A1A"/>
          <w:sz w:val="21"/>
          <w:szCs w:val="21"/>
        </w:rPr>
        <w:t xml:space="preserve"> sans toucher à sa signature, </w:t>
      </w:r>
      <w:r>
        <w:rPr>
          <w:rFonts w:ascii="Calibri" w:cs="Calibri" w:eastAsia="Calibri" w:hAnsi="Calibri"/>
          <w:b/>
          <w:bCs/>
          <w:color w:val="1A1A1A"/>
          <w:sz w:val="21"/>
          <w:szCs w:val="21"/>
        </w:rPr>
        <w:t xml:space="preserve">seul</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exo_function_geometrie.cpp</w:t>
      </w:r>
      <w:r>
        <w:rPr>
          <w:rFonts w:ascii="Calibri" w:cs="Calibri" w:eastAsia="Calibri" w:hAnsi="Calibri"/>
          <w:b w:val="false"/>
          <w:bCs w:val="false"/>
          <w:color w:val="1A1A1A"/>
          <w:sz w:val="21"/>
          <w:szCs w:val="21"/>
        </w:rPr>
        <w:t xml:space="preserve"> est recompilé. Sur un projet de la taille de Sandbolt, cette discipline fait la différence entre 4 secondes et 4 minutes de compilation.</w:t>
      </w:r>
    </w:p>
    <w:p>
      <w:pPr>
        <w:pStyle w:val="Heading2"/>
        <w:spacing w:after="120" w:before="280"/>
      </w:pPr>
      <w:r>
        <w:rPr>
          <w:rFonts w:ascii="Calibri" w:cs="Calibri" w:eastAsia="Calibri" w:hAnsi="Calibri"/>
          <w:b/>
          <w:bCs/>
          <w:color w:val="2E5EAA"/>
          <w:sz w:val="26"/>
          <w:szCs w:val="26"/>
        </w:rPr>
        <w:t xml:space="preserve">2.2 Le fichier d'en-tête,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double aire(double rayon);  //prototype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double aire(double largeur,double longueur);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double maximum(double a,double b);</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int maximum(int a,int b);</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double aire(double rayon);</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 </w:t>
            </w:r>
            <w:r>
              <w:rPr>
                <w:rFonts w:ascii="Calibri" w:cs="Calibri" w:eastAsia="Calibri" w:hAnsi="Calibri"/>
                <w:b/>
                <w:bCs/>
                <w:color w:val="1A1A1A"/>
                <w:sz w:val="19"/>
                <w:szCs w:val="19"/>
              </w:rPr>
              <w:t xml:space="preserve">prototype</w:t>
            </w:r>
            <w:r>
              <w:rPr>
                <w:rFonts w:ascii="Calibri" w:cs="Calibri" w:eastAsia="Calibri" w:hAnsi="Calibri"/>
                <w:b w:val="false"/>
                <w:bCs w:val="false"/>
                <w:color w:val="1A1A1A"/>
                <w:sz w:val="19"/>
                <w:szCs w:val="19"/>
              </w:rPr>
              <w:t xml:space="preserve"> : il annonce au compilateur qu'une fonction </w:t>
            </w:r>
            <w:r>
              <w:rPr>
                <w:rFonts w:ascii="Consolas" w:cs="Consolas" w:eastAsia="Consolas" w:hAnsi="Consolas"/>
                <w:b w:val="false"/>
                <w:bCs w:val="false"/>
                <w:color w:val="9C2A00"/>
                <w:sz w:val="17"/>
                <w:szCs w:val="17"/>
              </w:rPr>
              <w:t xml:space="preserve">aire</w:t>
            </w:r>
            <w:r>
              <w:rPr>
                <w:rFonts w:ascii="Calibri" w:cs="Calibri" w:eastAsia="Calibri" w:hAnsi="Calibri"/>
                <w:b w:val="false"/>
                <w:bCs w:val="false"/>
                <w:color w:val="1A1A1A"/>
                <w:sz w:val="19"/>
                <w:szCs w:val="19"/>
              </w:rPr>
              <w:t xml:space="preserve"> existe, qu'elle prend un </w:t>
            </w:r>
            <w:r>
              <w:rPr>
                <w:rFonts w:ascii="Consolas" w:cs="Consolas" w:eastAsia="Consolas" w:hAnsi="Consolas"/>
                <w:b w:val="false"/>
                <w:bCs w:val="false"/>
                <w:color w:val="9C2A00"/>
                <w:sz w:val="17"/>
                <w:szCs w:val="17"/>
              </w:rPr>
              <w:t xml:space="preserve">double</w:t>
            </w:r>
            <w:r>
              <w:rPr>
                <w:rFonts w:ascii="Calibri" w:cs="Calibri" w:eastAsia="Calibri" w:hAnsi="Calibri"/>
                <w:b w:val="false"/>
                <w:bCs w:val="false"/>
                <w:color w:val="1A1A1A"/>
                <w:sz w:val="19"/>
                <w:szCs w:val="19"/>
              </w:rPr>
              <w:t xml:space="preserve"> et rend un </w:t>
            </w:r>
            <w:r>
              <w:rPr>
                <w:rFonts w:ascii="Consolas" w:cs="Consolas" w:eastAsia="Consolas" w:hAnsi="Consolas"/>
                <w:b w:val="false"/>
                <w:bCs w:val="false"/>
                <w:color w:val="9C2A00"/>
                <w:sz w:val="17"/>
                <w:szCs w:val="17"/>
              </w:rPr>
              <w:t xml:space="preserve">double</w:t>
            </w:r>
            <w:r>
              <w:rPr>
                <w:rFonts w:ascii="Calibri" w:cs="Calibri" w:eastAsia="Calibri" w:hAnsi="Calibri"/>
                <w:b w:val="false"/>
                <w:bCs w:val="false"/>
                <w:color w:val="1A1A1A"/>
                <w:sz w:val="19"/>
                <w:szCs w:val="19"/>
              </w:rPr>
              <w:t xml:space="preserve">. Le point-virgule remplace le corps — c'est une promesse, pas une définition.</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double aire(double largeur,</w:t>
            </w:r>
          </w:p>
          <w:p>
            <w:pPr>
              <w:spacing w:line="250"/>
            </w:pPr>
            <w:r>
              <w:rPr>
                <w:rFonts w:ascii="Consolas" w:cs="Consolas" w:eastAsia="Consolas" w:hAnsi="Consolas"/>
                <w:color w:val="1F2937"/>
                <w:sz w:val="16"/>
                <w:szCs w:val="16"/>
              </w:rPr>
              <w:t xml:space="preserve">            double longueur);</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Deuxième fonction </w:t>
            </w:r>
            <w:r>
              <w:rPr>
                <w:rFonts w:ascii="Calibri" w:cs="Calibri" w:eastAsia="Calibri" w:hAnsi="Calibri"/>
                <w:b/>
                <w:bCs/>
                <w:color w:val="1A1A1A"/>
                <w:sz w:val="19"/>
                <w:szCs w:val="19"/>
              </w:rPr>
              <w:t xml:space="preserve">portant le même nom</w:t>
            </w:r>
            <w:r>
              <w:rPr>
                <w:rFonts w:ascii="Calibri" w:cs="Calibri" w:eastAsia="Calibri" w:hAnsi="Calibri"/>
                <w:b w:val="false"/>
                <w:bCs w:val="false"/>
                <w:color w:val="1A1A1A"/>
                <w:sz w:val="19"/>
                <w:szCs w:val="19"/>
              </w:rPr>
              <w:t xml:space="preserve">. En C, ceci est une erreur de compilation immédiate. En C++, c'est de la </w:t>
            </w:r>
            <w:r>
              <w:rPr>
                <w:rFonts w:ascii="Calibri" w:cs="Calibri" w:eastAsia="Calibri" w:hAnsi="Calibri"/>
                <w:b/>
                <w:bCs/>
                <w:color w:val="1A1A1A"/>
                <w:sz w:val="19"/>
                <w:szCs w:val="19"/>
              </w:rPr>
              <w:t xml:space="preserve">surcharge</w:t>
            </w:r>
            <w:r>
              <w:rPr>
                <w:rFonts w:ascii="Calibri" w:cs="Calibri" w:eastAsia="Calibri" w:hAnsi="Calibri"/>
                <w:b w:val="false"/>
                <w:bCs w:val="false"/>
                <w:color w:val="1A1A1A"/>
                <w:sz w:val="19"/>
                <w:szCs w:val="19"/>
              </w:rPr>
              <w:t xml:space="preserve"> : deux fonctions peuvent partager un nom si leurs paramètres diffèrent.</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double maximum(double, double);</w:t>
            </w:r>
          </w:p>
          <w:p>
            <w:pPr>
              <w:spacing w:line="250"/>
            </w:pPr>
            <w:r>
              <w:rPr>
                <w:rFonts w:ascii="Consolas" w:cs="Consolas" w:eastAsia="Consolas" w:hAnsi="Consolas"/>
                <w:color w:val="1F2937"/>
                <w:sz w:val="16"/>
                <w:szCs w:val="16"/>
              </w:rPr>
              <w:t xml:space="preserve">int maximum(int, int);</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Surcharge par </w:t>
            </w:r>
            <w:r>
              <w:rPr>
                <w:rFonts w:ascii="Calibri" w:cs="Calibri" w:eastAsia="Calibri" w:hAnsi="Calibri"/>
                <w:b/>
                <w:bCs/>
                <w:color w:val="1A1A1A"/>
                <w:sz w:val="19"/>
                <w:szCs w:val="19"/>
              </w:rPr>
              <w:t xml:space="preserve">type</w:t>
            </w:r>
            <w:r>
              <w:rPr>
                <w:rFonts w:ascii="Calibri" w:cs="Calibri" w:eastAsia="Calibri" w:hAnsi="Calibri"/>
                <w:b w:val="false"/>
                <w:bCs w:val="false"/>
                <w:color w:val="1A1A1A"/>
                <w:sz w:val="19"/>
                <w:szCs w:val="19"/>
              </w:rPr>
              <w:t xml:space="preserve"> cette fois, et non par nombre d'arguments. </w:t>
            </w:r>
            <w:r>
              <w:rPr>
                <w:rFonts w:ascii="Consolas" w:cs="Consolas" w:eastAsia="Consolas" w:hAnsi="Consolas"/>
                <w:b w:val="false"/>
                <w:bCs w:val="false"/>
                <w:color w:val="9C2A00"/>
                <w:sz w:val="17"/>
                <w:szCs w:val="17"/>
              </w:rPr>
              <w:t xml:space="preserve">maximum(2.0, 3.0)</w:t>
            </w:r>
            <w:r>
              <w:rPr>
                <w:rFonts w:ascii="Calibri" w:cs="Calibri" w:eastAsia="Calibri" w:hAnsi="Calibri"/>
                <w:b w:val="false"/>
                <w:bCs w:val="false"/>
                <w:color w:val="1A1A1A"/>
                <w:sz w:val="19"/>
                <w:szCs w:val="19"/>
              </w:rPr>
              <w:t xml:space="preserve"> appellera la version </w:t>
            </w:r>
            <w:r>
              <w:rPr>
                <w:rFonts w:ascii="Consolas" w:cs="Consolas" w:eastAsia="Consolas" w:hAnsi="Consolas"/>
                <w:b w:val="false"/>
                <w:bCs w:val="false"/>
                <w:color w:val="9C2A00"/>
                <w:sz w:val="17"/>
                <w:szCs w:val="17"/>
              </w:rPr>
              <w:t xml:space="preserve">double</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maximum(2, 2)</w:t>
            </w:r>
            <w:r>
              <w:rPr>
                <w:rFonts w:ascii="Calibri" w:cs="Calibri" w:eastAsia="Calibri" w:hAnsi="Calibri"/>
                <w:b w:val="false"/>
                <w:bCs w:val="false"/>
                <w:color w:val="1A1A1A"/>
                <w:sz w:val="19"/>
                <w:szCs w:val="19"/>
              </w:rPr>
              <w:t xml:space="preserve"> la version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w:t>
            </w:r>
          </w:p>
        </w:tc>
      </w:tr>
    </w:tbl>
    <w:p>
      <w:pPr>
        <w:pStyle w:val="Heading2"/>
        <w:spacing w:after="120" w:before="280"/>
      </w:pPr>
      <w:r>
        <w:rPr>
          <w:rFonts w:ascii="Calibri" w:cs="Calibri" w:eastAsia="Calibri" w:hAnsi="Calibri"/>
          <w:b/>
          <w:bCs/>
          <w:color w:val="2E5EAA"/>
          <w:sz w:val="26"/>
          <w:szCs w:val="26"/>
        </w:rPr>
        <w:t xml:space="preserve">2.3 Comment le compilateur s'y retrouve : le name mangling</w:t>
      </w:r>
    </w:p>
    <w:p>
      <w:pPr>
        <w:spacing w:after="120" w:line="280"/>
        <w:jc w:val="both"/>
      </w:pPr>
      <w:r>
        <w:rPr>
          <w:rFonts w:ascii="Calibri" w:cs="Calibri" w:eastAsia="Calibri" w:hAnsi="Calibri"/>
          <w:b w:val="false"/>
          <w:bCs w:val="false"/>
          <w:color w:val="1A1A1A"/>
          <w:sz w:val="21"/>
          <w:szCs w:val="21"/>
        </w:rPr>
        <w:t xml:space="preserve">La question naturelle est : si deux fonctions s'appellent </w:t>
      </w:r>
      <w:r>
        <w:rPr>
          <w:rFonts w:ascii="Consolas" w:cs="Consolas" w:eastAsia="Consolas" w:hAnsi="Consolas"/>
          <w:b w:val="false"/>
          <w:bCs w:val="false"/>
          <w:color w:val="9C2A00"/>
          <w:sz w:val="19"/>
          <w:szCs w:val="19"/>
        </w:rPr>
        <w:t xml:space="preserve">maximum</w:t>
      </w:r>
      <w:r>
        <w:rPr>
          <w:rFonts w:ascii="Calibri" w:cs="Calibri" w:eastAsia="Calibri" w:hAnsi="Calibri"/>
          <w:b w:val="false"/>
          <w:bCs w:val="false"/>
          <w:color w:val="1A1A1A"/>
          <w:sz w:val="21"/>
          <w:szCs w:val="21"/>
        </w:rPr>
        <w:t xml:space="preserve">, comment l'éditeur de liens choisit-il ? La réponse est que </w:t>
      </w:r>
      <w:r>
        <w:rPr>
          <w:rFonts w:ascii="Calibri" w:cs="Calibri" w:eastAsia="Calibri" w:hAnsi="Calibri"/>
          <w:b/>
          <w:bCs/>
          <w:color w:val="1A1A1A"/>
          <w:sz w:val="21"/>
          <w:szCs w:val="21"/>
        </w:rPr>
        <w:t xml:space="preserve">le C++ ne conserve pas le nom que vous avez écrit</w:t>
      </w:r>
      <w:r>
        <w:rPr>
          <w:rFonts w:ascii="Calibri" w:cs="Calibri" w:eastAsia="Calibri" w:hAnsi="Calibri"/>
          <w:b w:val="false"/>
          <w:bCs w:val="false"/>
          <w:color w:val="1A1A1A"/>
          <w:sz w:val="21"/>
          <w:szCs w:val="21"/>
        </w:rPr>
        <w:t xml:space="preserve">. Le compilateur encode dans le symbole final les types des paramètres. C'est le </w:t>
      </w:r>
      <w:r>
        <w:rPr>
          <w:rFonts w:ascii="Calibri" w:cs="Calibri" w:eastAsia="Calibri" w:hAnsi="Calibri"/>
          <w:b w:val="false"/>
          <w:bCs w:val="false"/>
          <w:i/>
          <w:iCs/>
          <w:color w:val="1A1A1A"/>
          <w:sz w:val="21"/>
          <w:szCs w:val="21"/>
        </w:rPr>
        <w:t xml:space="preserve">name mangling</w:t>
      </w:r>
      <w:r>
        <w:rPr>
          <w:rFonts w:ascii="Calibri" w:cs="Calibri" w:eastAsia="Calibri" w:hAnsi="Calibri"/>
          <w:b w:val="false"/>
          <w:bCs w:val="false"/>
          <w:color w:val="1A1A1A"/>
          <w:sz w:val="21"/>
          <w:szCs w:val="21"/>
        </w:rPr>
        <w:t xml:space="preserve"> — la décoration de noms.</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ce que le compilateur produit réellement (GCC)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double maximum(double, double)   -&gt;   _Z7maximumdd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maximum(int, int)         -&gt;   _Z7maximumii</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                                            ^^ = les types encodés</w:t>
      </w:r>
    </w:p>
    <w:p>
      <w:pPr>
        <w:spacing w:after="120" w:line="280"/>
        <w:jc w:val="both"/>
      </w:pPr>
      <w:r>
        <w:rPr>
          <w:rFonts w:ascii="Calibri" w:cs="Calibri" w:eastAsia="Calibri" w:hAnsi="Calibri"/>
          <w:b w:val="false"/>
          <w:bCs w:val="false"/>
          <w:color w:val="1A1A1A"/>
          <w:sz w:val="21"/>
          <w:szCs w:val="21"/>
        </w:rPr>
        <w:t xml:space="preserve">Le C, lui, produit simplement le symbole </w:t>
      </w:r>
      <w:r>
        <w:rPr>
          <w:rFonts w:ascii="Consolas" w:cs="Consolas" w:eastAsia="Consolas" w:hAnsi="Consolas"/>
          <w:b w:val="false"/>
          <w:bCs w:val="false"/>
          <w:color w:val="9C2A00"/>
          <w:sz w:val="19"/>
          <w:szCs w:val="19"/>
        </w:rPr>
        <w:t xml:space="preserve">maximum</w:t>
      </w:r>
      <w:r>
        <w:rPr>
          <w:rFonts w:ascii="Calibri" w:cs="Calibri" w:eastAsia="Calibri" w:hAnsi="Calibri"/>
          <w:b w:val="false"/>
          <w:bCs w:val="false"/>
          <w:color w:val="1A1A1A"/>
          <w:sz w:val="21"/>
          <w:szCs w:val="21"/>
        </w:rPr>
        <w:t xml:space="preserve"> — d'où l'impossibilité de la surcharge. C'est aussi la raison d'être du fameux </w:t>
      </w:r>
      <w:r>
        <w:rPr>
          <w:rFonts w:ascii="Consolas" w:cs="Consolas" w:eastAsia="Consolas" w:hAnsi="Consolas"/>
          <w:b w:val="false"/>
          <w:bCs w:val="false"/>
          <w:color w:val="9C2A00"/>
          <w:sz w:val="19"/>
          <w:szCs w:val="19"/>
        </w:rPr>
        <w:t xml:space="preserve">extern "C"</w:t>
      </w:r>
      <w:r>
        <w:rPr>
          <w:rFonts w:ascii="Calibri" w:cs="Calibri" w:eastAsia="Calibri" w:hAnsi="Calibri"/>
          <w:b w:val="false"/>
          <w:bCs w:val="false"/>
          <w:color w:val="1A1A1A"/>
          <w:sz w:val="21"/>
          <w:szCs w:val="21"/>
        </w:rPr>
        <w:t xml:space="preserve"> que vous croiserez : il demande au compilateur C++ de </w:t>
      </w:r>
      <w:r>
        <w:rPr>
          <w:rFonts w:ascii="Calibri" w:cs="Calibri" w:eastAsia="Calibri" w:hAnsi="Calibri"/>
          <w:b/>
          <w:bCs/>
          <w:color w:val="1A1A1A"/>
          <w:sz w:val="21"/>
          <w:szCs w:val="21"/>
        </w:rPr>
        <w:t xml:space="preserve">désactiver</w:t>
      </w:r>
      <w:r>
        <w:rPr>
          <w:rFonts w:ascii="Calibri" w:cs="Calibri" w:eastAsia="Calibri" w:hAnsi="Calibri"/>
          <w:b w:val="false"/>
          <w:bCs w:val="false"/>
          <w:color w:val="1A1A1A"/>
          <w:sz w:val="21"/>
          <w:szCs w:val="21"/>
        </w:rPr>
        <w:t xml:space="preserve"> la décoration pour qu'une bibliothèque C puisse être liée.</w:t>
      </w:r>
    </w:p>
    <w:p>
      <w:pPr>
        <w:pStyle w:val="Heading2"/>
        <w:spacing w:after="120" w:before="280"/>
      </w:pPr>
      <w:r>
        <w:rPr>
          <w:rFonts w:ascii="Calibri" w:cs="Calibri" w:eastAsia="Calibri" w:hAnsi="Calibri"/>
          <w:b/>
          <w:bCs/>
          <w:color w:val="2E5EAA"/>
          <w:sz w:val="26"/>
          <w:szCs w:val="26"/>
        </w:rPr>
        <w:t xml:space="preserve">2.4 Le fichier d'implémentation</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double aire(double rayon){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3.14*rayon*rayon;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double maximum(double a,double 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a&gt;b?a:b; //if a &gt; b alors return a else return b</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return 3.14*rayon*rayon;</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Formule de l'aire du disque. </w:t>
            </w:r>
            <w:r>
              <w:rPr>
                <w:rFonts w:ascii="Consolas" w:cs="Consolas" w:eastAsia="Consolas" w:hAnsi="Consolas"/>
                <w:b w:val="false"/>
                <w:bCs w:val="false"/>
                <w:color w:val="9C2A00"/>
                <w:sz w:val="17"/>
                <w:szCs w:val="17"/>
              </w:rPr>
              <w:t xml:space="preserve">3.14</w:t>
            </w:r>
            <w:r>
              <w:rPr>
                <w:rFonts w:ascii="Calibri" w:cs="Calibri" w:eastAsia="Calibri" w:hAnsi="Calibri"/>
                <w:b w:val="false"/>
                <w:bCs w:val="false"/>
                <w:color w:val="1A1A1A"/>
                <w:sz w:val="19"/>
                <w:szCs w:val="19"/>
              </w:rPr>
              <w:t xml:space="preserve"> est un </w:t>
            </w:r>
            <w:r>
              <w:rPr>
                <w:rFonts w:ascii="Calibri" w:cs="Calibri" w:eastAsia="Calibri" w:hAnsi="Calibri"/>
                <w:b/>
                <w:bCs/>
                <w:color w:val="1A1A1A"/>
                <w:sz w:val="19"/>
                <w:szCs w:val="19"/>
              </w:rPr>
              <w:t xml:space="preserve">littéral en dur</w:t>
            </w:r>
            <w:r>
              <w:rPr>
                <w:rFonts w:ascii="Calibri" w:cs="Calibri" w:eastAsia="Calibri" w:hAnsi="Calibri"/>
                <w:b w:val="false"/>
                <w:bCs w:val="false"/>
                <w:color w:val="1A1A1A"/>
                <w:sz w:val="19"/>
                <w:szCs w:val="19"/>
              </w:rPr>
              <w:t xml:space="preserve"> — voir l'encadré ci-dessous, c'est le point à corriger.</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return a&gt;b?a:b;</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w:t>
            </w:r>
            <w:r>
              <w:rPr>
                <w:rFonts w:ascii="Calibri" w:cs="Calibri" w:eastAsia="Calibri" w:hAnsi="Calibri"/>
                <w:b/>
                <w:bCs/>
                <w:color w:val="1A1A1A"/>
                <w:sz w:val="19"/>
                <w:szCs w:val="19"/>
              </w:rPr>
              <w:t xml:space="preserve">opérateur ternaire</w:t>
            </w:r>
            <w:r>
              <w:rPr>
                <w:rFonts w:ascii="Calibri" w:cs="Calibri" w:eastAsia="Calibri" w:hAnsi="Calibri"/>
                <w:b w:val="false"/>
                <w:bCs w:val="false"/>
                <w:color w:val="1A1A1A"/>
                <w:sz w:val="19"/>
                <w:szCs w:val="19"/>
              </w:rPr>
              <w:t xml:space="preserve">, seul opérateur à trois opérandes du langage. Il se lit </w:t>
            </w:r>
            <w:r>
              <w:rPr>
                <w:rFonts w:ascii="Consolas" w:cs="Consolas" w:eastAsia="Consolas" w:hAnsi="Consolas"/>
                <w:b w:val="false"/>
                <w:bCs w:val="false"/>
                <w:color w:val="9C2A00"/>
                <w:sz w:val="17"/>
                <w:szCs w:val="17"/>
              </w:rPr>
              <w:t xml:space="preserve">condition ? valeur_si_vrai : valeur_si_faux</w:t>
            </w:r>
            <w:r>
              <w:rPr>
                <w:rFonts w:ascii="Calibri" w:cs="Calibri" w:eastAsia="Calibri" w:hAnsi="Calibri"/>
                <w:b w:val="false"/>
                <w:bCs w:val="false"/>
                <w:color w:val="1A1A1A"/>
                <w:sz w:val="19"/>
                <w:szCs w:val="19"/>
              </w:rPr>
              <w:t xml:space="preserve">. Votre commentaire est juste. Il est identique en C.</w:t>
            </w:r>
          </w:p>
        </w:tc>
      </w:tr>
    </w:tbl>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Piège n°1 : la constante magique</w:t>
      </w:r>
    </w:p>
    <w:p>
      <w:pPr>
        <w:pBdr>
          <w:left w:val="single" w:color="D98C1F" w:sz="20" w:space="8"/>
        </w:pBdr>
        <w:shd w:fill="FFF6E5" w:color="auto" w:val="clear"/>
        <w:spacing w:after="40" w:line="270"/>
        <w:ind w:left="120"/>
      </w:pPr>
      <w:r>
        <w:rPr>
          <w:rFonts w:ascii="Consolas" w:cs="Consolas" w:eastAsia="Consolas" w:hAnsi="Consolas"/>
          <w:b w:val="false"/>
          <w:bCs w:val="false"/>
          <w:color w:val="9C2A00"/>
          <w:sz w:val="19"/>
          <w:szCs w:val="19"/>
        </w:rPr>
        <w:t xml:space="preserve">3.14</w:t>
      </w:r>
      <w:r>
        <w:rPr>
          <w:rFonts w:ascii="Calibri" w:cs="Calibri" w:eastAsia="Calibri" w:hAnsi="Calibri"/>
          <w:b w:val="false"/>
          <w:bCs w:val="false"/>
          <w:color w:val="1A1A1A"/>
          <w:sz w:val="21"/>
          <w:szCs w:val="21"/>
        </w:rPr>
        <w:t xml:space="preserve"> est ce qu'on appelle une </w:t>
      </w:r>
      <w:r>
        <w:rPr>
          <w:rFonts w:ascii="Calibri" w:cs="Calibri" w:eastAsia="Calibri" w:hAnsi="Calibri"/>
          <w:b w:val="false"/>
          <w:bCs w:val="false"/>
          <w:i/>
          <w:iCs/>
          <w:color w:val="1A1A1A"/>
          <w:sz w:val="21"/>
          <w:szCs w:val="21"/>
        </w:rPr>
        <w:t xml:space="preserve">magic number</w:t>
      </w:r>
      <w:r>
        <w:rPr>
          <w:rFonts w:ascii="Calibri" w:cs="Calibri" w:eastAsia="Calibri" w:hAnsi="Calibri"/>
          <w:b w:val="false"/>
          <w:bCs w:val="false"/>
          <w:color w:val="1A1A1A"/>
          <w:sz w:val="21"/>
          <w:szCs w:val="21"/>
        </w:rPr>
        <w:t xml:space="preserve">. Trois problèmes : la précision est ridicule (π vaut 3,14159265358979…), la valeur est dupliquée si vous en avez besoin ailleurs, et un relecteur doit deviner ce que représente ce nombre.</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La réponse C++ moderne est </w:t>
      </w:r>
      <w:r>
        <w:rPr>
          <w:rFonts w:ascii="Consolas" w:cs="Consolas" w:eastAsia="Consolas" w:hAnsi="Consolas"/>
          <w:b w:val="false"/>
          <w:bCs w:val="false"/>
          <w:color w:val="9C2A00"/>
          <w:sz w:val="19"/>
          <w:szCs w:val="19"/>
        </w:rPr>
        <w:t xml:space="preserve">constexpr</w:t>
      </w:r>
      <w:r>
        <w:rPr>
          <w:rFonts w:ascii="Calibri" w:cs="Calibri" w:eastAsia="Calibri" w:hAnsi="Calibri"/>
          <w:b w:val="false"/>
          <w:bCs w:val="false"/>
          <w:color w:val="1A1A1A"/>
          <w:sz w:val="21"/>
          <w:szCs w:val="21"/>
        </w:rPr>
        <w:t xml:space="preserve"> — une constante évaluée </w:t>
      </w:r>
      <w:r>
        <w:rPr>
          <w:rFonts w:ascii="Calibri" w:cs="Calibri" w:eastAsia="Calibri" w:hAnsi="Calibri"/>
          <w:b/>
          <w:bCs/>
          <w:color w:val="1A1A1A"/>
          <w:sz w:val="21"/>
          <w:szCs w:val="21"/>
        </w:rPr>
        <w:t xml:space="preserve">à la compilation</w:t>
      </w:r>
      <w:r>
        <w:rPr>
          <w:rFonts w:ascii="Calibri" w:cs="Calibri" w:eastAsia="Calibri" w:hAnsi="Calibri"/>
          <w:b w:val="false"/>
          <w:bCs w:val="false"/>
          <w:color w:val="1A1A1A"/>
          <w:sz w:val="21"/>
          <w:szCs w:val="21"/>
        </w:rPr>
        <w:t xml:space="preserve">, donc sans le moindre coût à l'exécution :</w:t>
      </w:r>
    </w:p>
    <w:p>
      <w:pPr>
        <w:pBdr>
          <w:left w:val="single" w:color="D98C1F" w:sz="20" w:space="8"/>
        </w:pBdr>
        <w:shd w:fill="FFF6E5" w:color="auto" w:val="clear"/>
        <w:spacing w:after="40" w:line="270"/>
        <w:ind w:left="120"/>
      </w:pPr>
      <w:r>
        <w:rPr>
          <w:rFonts w:ascii="Consolas" w:cs="Consolas" w:eastAsia="Consolas" w:hAnsi="Consolas"/>
          <w:b w:val="false"/>
          <w:bCs w:val="false"/>
          <w:color w:val="9C2A00"/>
          <w:sz w:val="19"/>
          <w:szCs w:val="19"/>
        </w:rPr>
        <w:t xml:space="preserve">constexpr double PI = 3.14159265358979323846;</w:t>
      </w:r>
    </w:p>
    <w:p>
      <w:pPr>
        <w:pBdr>
          <w:left w:val="single" w:color="D98C1F" w:sz="20" w:space="8"/>
        </w:pBdr>
        <w:shd w:fill="FFF6E5" w:color="auto" w:val="clear"/>
        <w:spacing w:after="160" w:line="270"/>
        <w:ind w:left="120"/>
      </w:pPr>
      <w:r>
        <w:rPr>
          <w:rFonts w:ascii="Calibri" w:cs="Calibri" w:eastAsia="Calibri" w:hAnsi="Calibri"/>
          <w:b w:val="false"/>
          <w:bCs w:val="false"/>
          <w:color w:val="1A1A1A"/>
          <w:sz w:val="21"/>
          <w:szCs w:val="21"/>
        </w:rPr>
        <w:t xml:space="preserve">Depuis C++20, vous disposez même de </w:t>
      </w:r>
      <w:r>
        <w:rPr>
          <w:rFonts w:ascii="Consolas" w:cs="Consolas" w:eastAsia="Consolas" w:hAnsi="Consolas"/>
          <w:b w:val="false"/>
          <w:bCs w:val="false"/>
          <w:color w:val="9C2A00"/>
          <w:sz w:val="19"/>
          <w:szCs w:val="19"/>
        </w:rPr>
        <w:t xml:space="preserve">std::numbers::pi</w:t>
      </w:r>
      <w:r>
        <w:rPr>
          <w:rFonts w:ascii="Calibri" w:cs="Calibri" w:eastAsia="Calibri" w:hAnsi="Calibri"/>
          <w:b w:val="false"/>
          <w:bCs w:val="false"/>
          <w:color w:val="1A1A1A"/>
          <w:sz w:val="21"/>
          <w:szCs w:val="21"/>
        </w:rPr>
        <w:t xml:space="preserve"> dans l'en-tête </w:t>
      </w:r>
      <w:r>
        <w:rPr>
          <w:rFonts w:ascii="Consolas" w:cs="Consolas" w:eastAsia="Consolas" w:hAnsi="Consolas"/>
          <w:b w:val="false"/>
          <w:bCs w:val="false"/>
          <w:color w:val="9C2A00"/>
          <w:sz w:val="19"/>
          <w:szCs w:val="19"/>
        </w:rPr>
        <w:t xml:space="preserve">&lt;numbers&gt;</w:t>
      </w:r>
      <w:r>
        <w:rPr>
          <w:rFonts w:ascii="Calibri" w:cs="Calibri" w:eastAsia="Calibri" w:hAnsi="Calibri"/>
          <w:b w:val="false"/>
          <w:bCs w:val="false"/>
          <w:color w:val="1A1A1A"/>
          <w:sz w:val="21"/>
          <w:szCs w:val="21"/>
        </w:rPr>
        <w:t xml:space="preserve">.</w:t>
      </w:r>
    </w:p>
    <w:p>
      <w:pPr>
        <w:pBdr>
          <w:left w:val="single" w:color="C0392B" w:sz="20" w:space="8"/>
        </w:pBdr>
        <w:shd w:fill="FDECEC" w:color="auto" w:val="clear"/>
        <w:spacing w:after="40" w:before="120"/>
        <w:ind w:left="120"/>
      </w:pPr>
      <w:r>
        <w:rPr>
          <w:rFonts w:ascii="Calibri" w:cs="Calibri" w:eastAsia="Calibri" w:hAnsi="Calibri"/>
          <w:b/>
          <w:bCs/>
          <w:color w:val="C0392B"/>
          <w:sz w:val="21"/>
          <w:szCs w:val="21"/>
        </w:rPr>
        <w:t xml:space="preserve">Défaut réel n°1 : votre en-tête n'a pas de garde d'inclusion</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exo_function_geometrie.h</w:t>
      </w:r>
      <w:r>
        <w:rPr>
          <w:rFonts w:ascii="Calibri" w:cs="Calibri" w:eastAsia="Calibri" w:hAnsi="Calibri"/>
          <w:b w:val="false"/>
          <w:bCs w:val="false"/>
          <w:color w:val="1A1A1A"/>
          <w:sz w:val="21"/>
          <w:szCs w:val="21"/>
        </w:rPr>
        <w:t xml:space="preserve"> ne contient aucune protection contre la double inclusion. Aujourd'hui il n'y a que des prototypes, et redéclarer un prototype est légal — donc rien ne casse. </w:t>
      </w:r>
      <w:r>
        <w:rPr>
          <w:rFonts w:ascii="Calibri" w:cs="Calibri" w:eastAsia="Calibri" w:hAnsi="Calibri"/>
          <w:b/>
          <w:bCs/>
          <w:color w:val="1A1A1A"/>
          <w:sz w:val="21"/>
          <w:szCs w:val="21"/>
        </w:rPr>
        <w:t xml:space="preserve">Mais le jour où vous y mettrez une </w:t>
      </w:r>
      <w:r>
        <w:rPr>
          <w:rFonts w:ascii="Consolas" w:cs="Consolas" w:eastAsia="Consolas" w:hAnsi="Consolas"/>
          <w:b/>
          <w:bCs/>
          <w:color w:val="9C2A00"/>
          <w:sz w:val="19"/>
          <w:szCs w:val="19"/>
        </w:rPr>
        <w:t xml:space="preserve">struct</w:t>
      </w:r>
      <w:r>
        <w:rPr>
          <w:rFonts w:ascii="Calibri" w:cs="Calibri" w:eastAsia="Calibri" w:hAnsi="Calibri"/>
          <w:b/>
          <w:bCs/>
          <w:color w:val="1A1A1A"/>
          <w:sz w:val="21"/>
          <w:szCs w:val="21"/>
        </w:rPr>
        <w:t xml:space="preserve">, une </w:t>
      </w:r>
      <w:r>
        <w:rPr>
          <w:rFonts w:ascii="Consolas" w:cs="Consolas" w:eastAsia="Consolas" w:hAnsi="Consolas"/>
          <w:b/>
          <w:bCs/>
          <w:color w:val="9C2A00"/>
          <w:sz w:val="19"/>
          <w:szCs w:val="19"/>
        </w:rPr>
        <w:t xml:space="preserve">class</w:t>
      </w:r>
      <w:r>
        <w:rPr>
          <w:rFonts w:ascii="Calibri" w:cs="Calibri" w:eastAsia="Calibri" w:hAnsi="Calibri"/>
          <w:b/>
          <w:bCs/>
          <w:color w:val="1A1A1A"/>
          <w:sz w:val="21"/>
          <w:szCs w:val="21"/>
        </w:rPr>
        <w:t xml:space="preserve"> ou une variable, la double inclusion produira une erreur de redéfinition.</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La correction tient en une ligne, à placer tout en haut du fichier :</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#pragma once</w:t>
      </w:r>
    </w:p>
    <w:p>
      <w:pPr>
        <w:pBdr>
          <w:left w:val="single" w:color="C0392B" w:sz="20" w:space="8"/>
        </w:pBdr>
        <w:shd w:fill="FDECEC" w:color="auto" w:val="clear"/>
        <w:spacing w:after="160" w:line="270"/>
        <w:ind w:left="120"/>
      </w:pPr>
      <w:r>
        <w:rPr>
          <w:rFonts w:ascii="Calibri" w:cs="Calibri" w:eastAsia="Calibri" w:hAnsi="Calibri"/>
          <w:b w:val="false"/>
          <w:bCs w:val="false"/>
          <w:color w:val="1A1A1A"/>
          <w:sz w:val="21"/>
          <w:szCs w:val="21"/>
        </w:rPr>
        <w:t xml:space="preserve">Elle est supportée par GCC, Clang et MSVC. La forme portable et normalisée reste le trio </w:t>
      </w:r>
      <w:r>
        <w:rPr>
          <w:rFonts w:ascii="Consolas" w:cs="Consolas" w:eastAsia="Consolas" w:hAnsi="Consolas"/>
          <w:b w:val="false"/>
          <w:bCs w:val="false"/>
          <w:color w:val="9C2A00"/>
          <w:sz w:val="19"/>
          <w:szCs w:val="19"/>
        </w:rPr>
        <w:t xml:space="preserve">#ifndef</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#define</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#endif</w:t>
      </w:r>
      <w:r>
        <w:rPr>
          <w:rFonts w:ascii="Calibri" w:cs="Calibri" w:eastAsia="Calibri" w:hAnsi="Calibri"/>
          <w:b w:val="false"/>
          <w:bCs w:val="false"/>
          <w:color w:val="1A1A1A"/>
          <w:sz w:val="21"/>
          <w:szCs w:val="21"/>
        </w:rPr>
        <w:t xml:space="preserve">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#ifndef EXO_FUNCTION_GEOMETRIE_H</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#define EXO_FUNCTION_GEOMETRIE_H</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 vos prototypes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#endif</w:t>
      </w:r>
    </w:p>
    <w:p>
      <w:pPr>
        <w:pStyle w:val="Heading2"/>
        <w:spacing w:after="120" w:before="280"/>
      </w:pPr>
      <w:r>
        <w:rPr>
          <w:rFonts w:ascii="Calibri" w:cs="Calibri" w:eastAsia="Calibri" w:hAnsi="Calibri"/>
          <w:b/>
          <w:bCs/>
          <w:color w:val="2E5EAA"/>
          <w:sz w:val="26"/>
          <w:szCs w:val="26"/>
        </w:rPr>
        <w:t xml:space="preserve">2.5 Le point d'entrée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#include &lt;iostream&gt;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#include "exo_function_geometrie.h"</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main(void)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"hello world"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maximum(2.0,3.0)&lt;&lt;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maximum(2,2)&lt;&lt; std::endl;</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#include &lt;iostream&gt;</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Chevrons = </w:t>
            </w:r>
            <w:r>
              <w:rPr>
                <w:rFonts w:ascii="Calibri" w:cs="Calibri" w:eastAsia="Calibri" w:hAnsi="Calibri"/>
                <w:b/>
                <w:bCs/>
                <w:color w:val="1A1A1A"/>
                <w:sz w:val="19"/>
                <w:szCs w:val="19"/>
              </w:rPr>
              <w:t xml:space="preserve">en-tête système</w:t>
            </w:r>
            <w:r>
              <w:rPr>
                <w:rFonts w:ascii="Calibri" w:cs="Calibri" w:eastAsia="Calibri" w:hAnsi="Calibri"/>
                <w:b w:val="false"/>
                <w:bCs w:val="false"/>
                <w:color w:val="1A1A1A"/>
                <w:sz w:val="19"/>
                <w:szCs w:val="19"/>
              </w:rPr>
              <w:t xml:space="preserve">, cherché dans les répertoires standards du compilateur. </w:t>
            </w:r>
            <w:r>
              <w:rPr>
                <w:rFonts w:ascii="Consolas" w:cs="Consolas" w:eastAsia="Consolas" w:hAnsi="Consolas"/>
                <w:b w:val="false"/>
                <w:bCs w:val="false"/>
                <w:color w:val="9C2A00"/>
                <w:sz w:val="17"/>
                <w:szCs w:val="17"/>
              </w:rPr>
              <w:t xml:space="preserve">iostream</w:t>
            </w:r>
            <w:r>
              <w:rPr>
                <w:rFonts w:ascii="Calibri" w:cs="Calibri" w:eastAsia="Calibri" w:hAnsi="Calibri"/>
                <w:b w:val="false"/>
                <w:bCs w:val="false"/>
                <w:color w:val="1A1A1A"/>
                <w:sz w:val="19"/>
                <w:szCs w:val="19"/>
              </w:rPr>
              <w:t xml:space="preserve"> fournit les flux d'entrée-sortie.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#include "exo_..._geometrie.h"</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Guillemets = </w:t>
            </w:r>
            <w:r>
              <w:rPr>
                <w:rFonts w:ascii="Calibri" w:cs="Calibri" w:eastAsia="Calibri" w:hAnsi="Calibri"/>
                <w:b/>
                <w:bCs/>
                <w:color w:val="1A1A1A"/>
                <w:sz w:val="19"/>
                <w:szCs w:val="19"/>
              </w:rPr>
              <w:t xml:space="preserve">en-tête du projet</w:t>
            </w:r>
            <w:r>
              <w:rPr>
                <w:rFonts w:ascii="Calibri" w:cs="Calibri" w:eastAsia="Calibri" w:hAnsi="Calibri"/>
                <w:b w:val="false"/>
                <w:bCs w:val="false"/>
                <w:color w:val="1A1A1A"/>
                <w:sz w:val="19"/>
                <w:szCs w:val="19"/>
              </w:rPr>
              <w:t xml:space="preserve">, cherché d'abord dans le répertoire du fichier courant. La distinction chevrons/guillemets est une convention forte : respectez-la.</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int main(void)</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point d'entrée. Le </w:t>
            </w:r>
            <w:r>
              <w:rPr>
                <w:rFonts w:ascii="Consolas" w:cs="Consolas" w:eastAsia="Consolas" w:hAnsi="Consolas"/>
                <w:b w:val="false"/>
                <w:bCs w:val="false"/>
                <w:color w:val="9C2A00"/>
                <w:sz w:val="17"/>
                <w:szCs w:val="17"/>
              </w:rPr>
              <w:t xml:space="preserve">void</w:t>
            </w:r>
            <w:r>
              <w:rPr>
                <w:rFonts w:ascii="Calibri" w:cs="Calibri" w:eastAsia="Calibri" w:hAnsi="Calibri"/>
                <w:b w:val="false"/>
                <w:bCs w:val="false"/>
                <w:color w:val="1A1A1A"/>
                <w:sz w:val="19"/>
                <w:szCs w:val="19"/>
              </w:rPr>
              <w:t xml:space="preserve"> entre parenthèses est un </w:t>
            </w:r>
            <w:r>
              <w:rPr>
                <w:rFonts w:ascii="Calibri" w:cs="Calibri" w:eastAsia="Calibri" w:hAnsi="Calibri"/>
                <w:b/>
                <w:bCs/>
                <w:color w:val="1A1A1A"/>
                <w:sz w:val="19"/>
                <w:szCs w:val="19"/>
              </w:rPr>
              <w:t xml:space="preserve">héritage du C</w:t>
            </w:r>
            <w:r>
              <w:rPr>
                <w:rFonts w:ascii="Calibri" w:cs="Calibri" w:eastAsia="Calibri" w:hAnsi="Calibri"/>
                <w:b w:val="false"/>
                <w:bCs w:val="false"/>
                <w:color w:val="1A1A1A"/>
                <w:sz w:val="19"/>
                <w:szCs w:val="19"/>
              </w:rPr>
              <w:t xml:space="preserve"> : en C++, une liste de paramètres vide se note simplement </w:t>
            </w:r>
            <w:r>
              <w:rPr>
                <w:rFonts w:ascii="Consolas" w:cs="Consolas" w:eastAsia="Consolas" w:hAnsi="Consolas"/>
                <w:b w:val="false"/>
                <w:bCs w:val="false"/>
                <w:color w:val="9C2A00"/>
                <w:sz w:val="17"/>
                <w:szCs w:val="17"/>
              </w:rPr>
              <w:t xml:space="preserve">int main()</w:t>
            </w:r>
            <w:r>
              <w:rPr>
                <w:rFonts w:ascii="Calibri" w:cs="Calibri" w:eastAsia="Calibri" w:hAnsi="Calibri"/>
                <w:b w:val="false"/>
                <w:bCs w:val="false"/>
                <w:color w:val="1A1A1A"/>
                <w:sz w:val="19"/>
                <w:szCs w:val="19"/>
              </w:rPr>
              <w:t xml:space="preserve">. Ce n'est pas une erreur, c'est un anglicisme de langage.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std::cout &lt;&lt; "hello world"</w:t>
            </w:r>
          </w:p>
        </w:tc>
        <w:tc>
          <w:tcPr>
            <w:tcW w:type="dxa" w:w="597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std::cout</w:t>
            </w:r>
            <w:r>
              <w:rPr>
                <w:rFonts w:ascii="Calibri" w:cs="Calibri" w:eastAsia="Calibri" w:hAnsi="Calibri"/>
                <w:b w:val="false"/>
                <w:bCs w:val="false"/>
                <w:color w:val="1A1A1A"/>
                <w:sz w:val="19"/>
                <w:szCs w:val="19"/>
              </w:rPr>
              <w:t xml:space="preserve"> est l'objet </w:t>
            </w:r>
            <w:r>
              <w:rPr>
                <w:rFonts w:ascii="Calibri" w:cs="Calibri" w:eastAsia="Calibri" w:hAnsi="Calibri"/>
                <w:b/>
                <w:bCs/>
                <w:color w:val="1A1A1A"/>
                <w:sz w:val="19"/>
                <w:szCs w:val="19"/>
              </w:rPr>
              <w:t xml:space="preserve">flux de sortie standard</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&lt;&lt;</w:t>
            </w:r>
            <w:r>
              <w:rPr>
                <w:rFonts w:ascii="Calibri" w:cs="Calibri" w:eastAsia="Calibri" w:hAnsi="Calibri"/>
                <w:b w:val="false"/>
                <w:bCs w:val="false"/>
                <w:color w:val="1A1A1A"/>
                <w:sz w:val="19"/>
                <w:szCs w:val="19"/>
              </w:rPr>
              <w:t xml:space="preserve"> n'est pas ici un décalage de bits : c'est l'</w:t>
            </w:r>
            <w:r>
              <w:rPr>
                <w:rFonts w:ascii="Calibri" w:cs="Calibri" w:eastAsia="Calibri" w:hAnsi="Calibri"/>
                <w:b/>
                <w:bCs/>
                <w:color w:val="1A1A1A"/>
                <w:sz w:val="19"/>
                <w:szCs w:val="19"/>
              </w:rPr>
              <w:t xml:space="preserve">opérateur d'injection</w:t>
            </w:r>
            <w:r>
              <w:rPr>
                <w:rFonts w:ascii="Calibri" w:cs="Calibri" w:eastAsia="Calibri" w:hAnsi="Calibri"/>
                <w:b w:val="false"/>
                <w:bCs w:val="false"/>
                <w:color w:val="1A1A1A"/>
                <w:sz w:val="19"/>
                <w:szCs w:val="19"/>
              </w:rPr>
              <w:t xml:space="preserve">, surchargé pour les flux. Le </w:t>
            </w:r>
            <w:r>
              <w:rPr>
                <w:rFonts w:ascii="Consolas" w:cs="Consolas" w:eastAsia="Consolas" w:hAnsi="Consolas"/>
                <w:b w:val="false"/>
                <w:bCs w:val="false"/>
                <w:color w:val="9C2A00"/>
                <w:sz w:val="17"/>
                <w:szCs w:val="17"/>
              </w:rPr>
              <w:t xml:space="preserve">std::</w:t>
            </w:r>
            <w:r>
              <w:rPr>
                <w:rFonts w:ascii="Calibri" w:cs="Calibri" w:eastAsia="Calibri" w:hAnsi="Calibri"/>
                <w:b w:val="false"/>
                <w:bCs w:val="false"/>
                <w:color w:val="1A1A1A"/>
                <w:sz w:val="19"/>
                <w:szCs w:val="19"/>
              </w:rPr>
              <w:t xml:space="preserve"> est le préfixe de l'espace de noms de la bibliothèque standard.</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&lt;&lt; std::endl;</w:t>
            </w:r>
          </w:p>
        </w:tc>
        <w:tc>
          <w:tcPr>
            <w:tcW w:type="dxa" w:w="597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std::endl</w:t>
            </w:r>
            <w:r>
              <w:rPr>
                <w:rFonts w:ascii="Calibri" w:cs="Calibri" w:eastAsia="Calibri" w:hAnsi="Calibri"/>
                <w:b w:val="false"/>
                <w:bCs w:val="false"/>
                <w:color w:val="1A1A1A"/>
                <w:sz w:val="19"/>
                <w:szCs w:val="19"/>
              </w:rPr>
              <w:t xml:space="preserve"> fait deux choses : insérer un saut de ligne </w:t>
            </w:r>
            <w:r>
              <w:rPr>
                <w:rFonts w:ascii="Calibri" w:cs="Calibri" w:eastAsia="Calibri" w:hAnsi="Calibri"/>
                <w:b/>
                <w:bCs/>
                <w:color w:val="1A1A1A"/>
                <w:sz w:val="19"/>
                <w:szCs w:val="19"/>
              </w:rPr>
              <w:t xml:space="preserve">et vider le tampon</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flush</w:t>
            </w:r>
            <w:r>
              <w:rPr>
                <w:rFonts w:ascii="Calibri" w:cs="Calibri" w:eastAsia="Calibri" w:hAnsi="Calibri"/>
                <w:b w:val="false"/>
                <w:bCs w:val="false"/>
                <w:color w:val="1A1A1A"/>
                <w:sz w:val="19"/>
                <w:szCs w:val="19"/>
              </w:rPr>
              <w:t xml:space="preserve">). Ce vidage a un coût. Dans une boucle serrée, préférez </w:t>
            </w:r>
            <w:r>
              <w:rPr>
                <w:rFonts w:ascii="Consolas" w:cs="Consolas" w:eastAsia="Consolas" w:hAnsi="Consolas"/>
                <w:b w:val="false"/>
                <w:bCs w:val="false"/>
                <w:color w:val="9C2A00"/>
                <w:sz w:val="17"/>
                <w:szCs w:val="17"/>
              </w:rPr>
              <w:t xml:space="preserve">'\n'</w:t>
            </w:r>
            <w:r>
              <w:rPr>
                <w:rFonts w:ascii="Calibri" w:cs="Calibri" w:eastAsia="Calibri" w:hAnsi="Calibri"/>
                <w:b w:val="false"/>
                <w:bCs w:val="false"/>
                <w:color w:val="1A1A1A"/>
                <w:sz w:val="19"/>
                <w:szCs w:val="19"/>
              </w:rPr>
              <w:t xml:space="preserve"> et ne gardez </w:t>
            </w:r>
            <w:r>
              <w:rPr>
                <w:rFonts w:ascii="Consolas" w:cs="Consolas" w:eastAsia="Consolas" w:hAnsi="Consolas"/>
                <w:b w:val="false"/>
                <w:bCs w:val="false"/>
                <w:color w:val="9C2A00"/>
                <w:sz w:val="17"/>
                <w:szCs w:val="17"/>
              </w:rPr>
              <w:t xml:space="preserve">std::endl</w:t>
            </w:r>
            <w:r>
              <w:rPr>
                <w:rFonts w:ascii="Calibri" w:cs="Calibri" w:eastAsia="Calibri" w:hAnsi="Calibri"/>
                <w:b w:val="false"/>
                <w:bCs w:val="false"/>
                <w:color w:val="1A1A1A"/>
                <w:sz w:val="19"/>
                <w:szCs w:val="19"/>
              </w:rPr>
              <w:t xml:space="preserve"> que quand vous voulez forcer l'affichage immédiat.</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(pas de return)</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En C++, </w:t>
            </w:r>
            <w:r>
              <w:rPr>
                <w:rFonts w:ascii="Consolas" w:cs="Consolas" w:eastAsia="Consolas" w:hAnsi="Consolas"/>
                <w:b w:val="false"/>
                <w:bCs w:val="false"/>
                <w:color w:val="9C2A00"/>
                <w:sz w:val="17"/>
                <w:szCs w:val="17"/>
              </w:rPr>
              <w:t xml:space="preserve">main</w:t>
            </w:r>
            <w:r>
              <w:rPr>
                <w:rFonts w:ascii="Calibri" w:cs="Calibri" w:eastAsia="Calibri" w:hAnsi="Calibri"/>
                <w:b w:val="false"/>
                <w:bCs w:val="false"/>
                <w:color w:val="1A1A1A"/>
                <w:sz w:val="19"/>
                <w:szCs w:val="19"/>
              </w:rPr>
              <w:t xml:space="preserve"> — et uniquement </w:t>
            </w:r>
            <w:r>
              <w:rPr>
                <w:rFonts w:ascii="Consolas" w:cs="Consolas" w:eastAsia="Consolas" w:hAnsi="Consolas"/>
                <w:b w:val="false"/>
                <w:bCs w:val="false"/>
                <w:color w:val="9C2A00"/>
                <w:sz w:val="17"/>
                <w:szCs w:val="17"/>
              </w:rPr>
              <w:t xml:space="preserve">main</w:t>
            </w:r>
            <w:r>
              <w:rPr>
                <w:rFonts w:ascii="Calibri" w:cs="Calibri" w:eastAsia="Calibri" w:hAnsi="Calibri"/>
                <w:b w:val="false"/>
                <w:bCs w:val="false"/>
                <w:color w:val="1A1A1A"/>
                <w:sz w:val="19"/>
                <w:szCs w:val="19"/>
              </w:rPr>
              <w:t xml:space="preserve"> — a le droit de ne pas écrire </w:t>
            </w:r>
            <w:r>
              <w:rPr>
                <w:rFonts w:ascii="Consolas" w:cs="Consolas" w:eastAsia="Consolas" w:hAnsi="Consolas"/>
                <w:b w:val="false"/>
                <w:bCs w:val="false"/>
                <w:color w:val="9C2A00"/>
                <w:sz w:val="17"/>
                <w:szCs w:val="17"/>
              </w:rPr>
              <w:t xml:space="preserve">return 0;</w:t>
            </w:r>
            <w:r>
              <w:rPr>
                <w:rFonts w:ascii="Calibri" w:cs="Calibri" w:eastAsia="Calibri" w:hAnsi="Calibri"/>
                <w:b w:val="false"/>
                <w:bCs w:val="false"/>
                <w:color w:val="1A1A1A"/>
                <w:sz w:val="19"/>
                <w:szCs w:val="19"/>
              </w:rPr>
              <w:t xml:space="preserve"> : le compilateur l'ajoute. Toute autre fonction non-</w:t>
            </w:r>
            <w:r>
              <w:rPr>
                <w:rFonts w:ascii="Consolas" w:cs="Consolas" w:eastAsia="Consolas" w:hAnsi="Consolas"/>
                <w:b w:val="false"/>
                <w:bCs w:val="false"/>
                <w:color w:val="9C2A00"/>
                <w:sz w:val="17"/>
                <w:szCs w:val="17"/>
              </w:rPr>
              <w:t xml:space="preserve">void</w:t>
            </w:r>
            <w:r>
              <w:rPr>
                <w:rFonts w:ascii="Calibri" w:cs="Calibri" w:eastAsia="Calibri" w:hAnsi="Calibri"/>
                <w:b w:val="false"/>
                <w:bCs w:val="false"/>
                <w:color w:val="1A1A1A"/>
                <w:sz w:val="19"/>
                <w:szCs w:val="19"/>
              </w:rPr>
              <w:t xml:space="preserve"> doit renvoyer explicitement.</w:t>
            </w:r>
          </w:p>
        </w:tc>
      </w:tr>
    </w:tbl>
    <w:p>
      <w:pPr>
        <w:pBdr>
          <w:left w:val="single" w:color="2E8B57" w:sz="20" w:space="8"/>
        </w:pBdr>
        <w:shd w:fill="EAF6EE" w:color="auto" w:val="clear"/>
        <w:spacing w:after="40" w:before="120"/>
        <w:ind w:left="120"/>
      </w:pPr>
      <w:r>
        <w:rPr>
          <w:rFonts w:ascii="Calibri" w:cs="Calibri" w:eastAsia="Calibri" w:hAnsi="Calibri"/>
          <w:b/>
          <w:bCs/>
          <w:color w:val="2E8B57"/>
          <w:sz w:val="21"/>
          <w:szCs w:val="21"/>
        </w:rPr>
        <w:t xml:space="preserve">Ce qui est déjà juste</w:t>
      </w:r>
    </w:p>
    <w:p>
      <w:pPr>
        <w:pBdr>
          <w:left w:val="single" w:color="2E8B57" w:sz="20" w:space="8"/>
        </w:pBdr>
        <w:shd w:fill="EAF6EE" w:color="auto" w:val="clear"/>
        <w:spacing w:after="40" w:line="270"/>
        <w:ind w:left="120"/>
      </w:pPr>
      <w:r>
        <w:rPr>
          <w:rFonts w:ascii="Calibri" w:cs="Calibri" w:eastAsia="Calibri" w:hAnsi="Calibri"/>
          <w:b w:val="false"/>
          <w:bCs w:val="false"/>
          <w:color w:val="1A1A1A"/>
          <w:sz w:val="21"/>
          <w:szCs w:val="21"/>
        </w:rPr>
        <w:t xml:space="preserve">La séparation </w:t>
      </w:r>
      <w:r>
        <w:rPr>
          <w:rFonts w:ascii="Consolas" w:cs="Consolas" w:eastAsia="Consolas" w:hAnsi="Consolas"/>
          <w:b w:val="false"/>
          <w:bCs w:val="false"/>
          <w:color w:val="9C2A00"/>
          <w:sz w:val="19"/>
          <w:szCs w:val="19"/>
        </w:rPr>
        <w:t xml:space="preserve">.h</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.cpp</w:t>
      </w:r>
      <w:r>
        <w:rPr>
          <w:rFonts w:ascii="Calibri" w:cs="Calibri" w:eastAsia="Calibri" w:hAnsi="Calibri"/>
          <w:b w:val="false"/>
          <w:bCs w:val="false"/>
          <w:color w:val="1A1A1A"/>
          <w:sz w:val="21"/>
          <w:szCs w:val="21"/>
        </w:rPr>
        <w:t xml:space="preserve"> dès le premier exercice : c'est un réflexe que beaucoup d'étudiants n'acquièrent qu'en deuxième année.</w:t>
      </w:r>
    </w:p>
    <w:p>
      <w:pPr>
        <w:pBdr>
          <w:left w:val="single" w:color="2E8B57" w:sz="20" w:space="8"/>
        </w:pBdr>
        <w:shd w:fill="EAF6EE" w:color="auto" w:val="clear"/>
        <w:spacing w:after="160" w:line="270"/>
        <w:ind w:left="120"/>
      </w:pPr>
      <w:r>
        <w:rPr>
          <w:rFonts w:ascii="Calibri" w:cs="Calibri" w:eastAsia="Calibri" w:hAnsi="Calibri"/>
          <w:b w:val="false"/>
          <w:bCs w:val="false"/>
          <w:color w:val="1A1A1A"/>
          <w:sz w:val="21"/>
          <w:szCs w:val="21"/>
        </w:rPr>
        <w:t xml:space="preserve">L'usage de </w:t>
      </w:r>
      <w:r>
        <w:rPr>
          <w:rFonts w:ascii="Consolas" w:cs="Consolas" w:eastAsia="Consolas" w:hAnsi="Consolas"/>
          <w:b w:val="false"/>
          <w:bCs w:val="false"/>
          <w:color w:val="9C2A00"/>
          <w:sz w:val="19"/>
          <w:szCs w:val="19"/>
        </w:rPr>
        <w:t xml:space="preserve">std::</w:t>
      </w:r>
      <w:r>
        <w:rPr>
          <w:rFonts w:ascii="Calibri" w:cs="Calibri" w:eastAsia="Calibri" w:hAnsi="Calibri"/>
          <w:b w:val="false"/>
          <w:bCs w:val="false"/>
          <w:color w:val="1A1A1A"/>
          <w:sz w:val="21"/>
          <w:szCs w:val="21"/>
        </w:rPr>
        <w:t xml:space="preserve"> explicite plutôt qu'un </w:t>
      </w:r>
      <w:r>
        <w:rPr>
          <w:rFonts w:ascii="Consolas" w:cs="Consolas" w:eastAsia="Consolas" w:hAnsi="Consolas"/>
          <w:b w:val="false"/>
          <w:bCs w:val="false"/>
          <w:color w:val="9C2A00"/>
          <w:sz w:val="19"/>
          <w:szCs w:val="19"/>
        </w:rPr>
        <w:t xml:space="preserve">using namespace std;</w:t>
      </w:r>
      <w:r>
        <w:rPr>
          <w:rFonts w:ascii="Calibri" w:cs="Calibri" w:eastAsia="Calibri" w:hAnsi="Calibri"/>
          <w:b w:val="false"/>
          <w:bCs w:val="false"/>
          <w:color w:val="1A1A1A"/>
          <w:sz w:val="21"/>
          <w:szCs w:val="21"/>
        </w:rPr>
        <w:t xml:space="preserve"> global — et le chapitre suivant montre que vous en aviez déjà l'intuition.</w:t>
      </w:r>
    </w:p>
    <w:p>
      <w:pPr>
        <w:pStyle w:val="Heading2"/>
        <w:spacing w:after="120" w:before="280"/>
      </w:pPr>
      <w:r>
        <w:rPr>
          <w:rFonts w:ascii="Calibri" w:cs="Calibri" w:eastAsia="Calibri" w:hAnsi="Calibri"/>
          <w:b/>
          <w:bCs/>
          <w:color w:val="2E5EAA"/>
          <w:sz w:val="26"/>
          <w:szCs w:val="26"/>
        </w:rPr>
        <w:t xml:space="preserve">2.6 Compiler un projet multi-fichiers</w:t>
      </w:r>
    </w:p>
    <w:p>
      <w:pPr>
        <w:spacing w:after="120" w:line="280"/>
        <w:jc w:val="both"/>
      </w:pPr>
      <w:r>
        <w:rPr>
          <w:rFonts w:ascii="Calibri" w:cs="Calibri" w:eastAsia="Calibri" w:hAnsi="Calibri"/>
          <w:b w:val="false"/>
          <w:bCs w:val="false"/>
          <w:color w:val="1A1A1A"/>
          <w:sz w:val="21"/>
          <w:szCs w:val="21"/>
        </w:rPr>
        <w:t xml:space="preserve">Point pratique souvent bloquant : </w:t>
      </w:r>
      <w:r>
        <w:rPr>
          <w:rFonts w:ascii="Consolas" w:cs="Consolas" w:eastAsia="Consolas" w:hAnsi="Consolas"/>
          <w:b w:val="false"/>
          <w:bCs w:val="false"/>
          <w:color w:val="9C2A00"/>
          <w:sz w:val="19"/>
          <w:szCs w:val="19"/>
        </w:rPr>
        <w:t xml:space="preserve">g++ exo1_function.cpp</w:t>
      </w:r>
      <w:r>
        <w:rPr>
          <w:rFonts w:ascii="Calibri" w:cs="Calibri" w:eastAsia="Calibri" w:hAnsi="Calibri"/>
          <w:b w:val="false"/>
          <w:bCs w:val="false"/>
          <w:color w:val="1A1A1A"/>
          <w:sz w:val="21"/>
          <w:szCs w:val="21"/>
        </w:rPr>
        <w:t xml:space="preserve"> seul </w:t>
      </w:r>
      <w:r>
        <w:rPr>
          <w:rFonts w:ascii="Calibri" w:cs="Calibri" w:eastAsia="Calibri" w:hAnsi="Calibri"/>
          <w:b/>
          <w:bCs/>
          <w:color w:val="1A1A1A"/>
          <w:sz w:val="21"/>
          <w:szCs w:val="21"/>
        </w:rPr>
        <w:t xml:space="preserve">échoue</w:t>
      </w:r>
      <w:r>
        <w:rPr>
          <w:rFonts w:ascii="Calibri" w:cs="Calibri" w:eastAsia="Calibri" w:hAnsi="Calibri"/>
          <w:b w:val="false"/>
          <w:bCs w:val="false"/>
          <w:color w:val="1A1A1A"/>
          <w:sz w:val="21"/>
          <w:szCs w:val="21"/>
        </w:rPr>
        <w:t xml:space="preserve"> avec une erreur de l'éditeur de liens (</w:t>
      </w:r>
      <w:r>
        <w:rPr>
          <w:rFonts w:ascii="Calibri" w:cs="Calibri" w:eastAsia="Calibri" w:hAnsi="Calibri"/>
          <w:b w:val="false"/>
          <w:bCs w:val="false"/>
          <w:i/>
          <w:iCs/>
          <w:color w:val="1A1A1A"/>
          <w:sz w:val="21"/>
          <w:szCs w:val="21"/>
        </w:rPr>
        <w:t xml:space="preserve">undefined reference to maximum</w:t>
      </w:r>
      <w:r>
        <w:rPr>
          <w:rFonts w:ascii="Calibri" w:cs="Calibri" w:eastAsia="Calibri" w:hAnsi="Calibri"/>
          <w:b w:val="false"/>
          <w:bCs w:val="false"/>
          <w:color w:val="1A1A1A"/>
          <w:sz w:val="21"/>
          <w:szCs w:val="21"/>
        </w:rPr>
        <w:t xml:space="preserve">). Le compilateur connaît le prototype grâce au </w:t>
      </w:r>
      <w:r>
        <w:rPr>
          <w:rFonts w:ascii="Consolas" w:cs="Consolas" w:eastAsia="Consolas" w:hAnsi="Consolas"/>
          <w:b w:val="false"/>
          <w:bCs w:val="false"/>
          <w:color w:val="9C2A00"/>
          <w:sz w:val="19"/>
          <w:szCs w:val="19"/>
        </w:rPr>
        <w:t xml:space="preserve">.h</w:t>
      </w:r>
      <w:r>
        <w:rPr>
          <w:rFonts w:ascii="Calibri" w:cs="Calibri" w:eastAsia="Calibri" w:hAnsi="Calibri"/>
          <w:b w:val="false"/>
          <w:bCs w:val="false"/>
          <w:color w:val="1A1A1A"/>
          <w:sz w:val="21"/>
          <w:szCs w:val="21"/>
        </w:rPr>
        <w:t xml:space="preserve">, mais le corps est dans un autre fichier. Il faut donc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compilation en une passe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g++ -std=c++17 -Wall -Wextra exo1_function.cpp exo_function_geometrie.cpp -o exo1</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ou en deux temps (ce que fait un vrai build system)</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g++ -c exo1_function.cpp            # -&gt; exo1_function.o</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g++ -c exo_function_geometrie.cpp   # -&gt; exo_function_geometrie.o</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g++ exo1_function.o exo_function_geometrie.o -o exo1</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Les options que je vous recommande d'adopter dès maintenant</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-Wall -Wextra</w:t>
      </w:r>
      <w:r>
        <w:rPr>
          <w:rFonts w:ascii="Calibri" w:cs="Calibri" w:eastAsia="Calibri" w:hAnsi="Calibri"/>
          <w:b w:val="false"/>
          <w:bCs w:val="false"/>
          <w:color w:val="1A1A1A"/>
          <w:sz w:val="21"/>
          <w:szCs w:val="21"/>
        </w:rPr>
        <w:t xml:space="preserve"> : active les avertissements utiles. Vous verrez au chapitre 6 qu'ils ont détecté trois défauts réels dans vos fichiers.</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-std=c++17</w:t>
      </w:r>
      <w:r>
        <w:rPr>
          <w:rFonts w:ascii="Calibri" w:cs="Calibri" w:eastAsia="Calibri" w:hAnsi="Calibri"/>
          <w:b w:val="false"/>
          <w:bCs w:val="false"/>
          <w:color w:val="1A1A1A"/>
          <w:sz w:val="21"/>
          <w:szCs w:val="21"/>
        </w:rPr>
        <w:t xml:space="preserve"> : fixe la norme, sinon vous dépendez du défaut du compilateur, qui varie d'une machine à l'autre.</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-fsanitize=address</w:t>
      </w:r>
      <w:r>
        <w:rPr>
          <w:rFonts w:ascii="Calibri" w:cs="Calibri" w:eastAsia="Calibri" w:hAnsi="Calibri"/>
          <w:b w:val="false"/>
          <w:bCs w:val="false"/>
          <w:color w:val="1A1A1A"/>
          <w:sz w:val="21"/>
          <w:szCs w:val="21"/>
        </w:rPr>
        <w:t xml:space="preserve"> en phase de mise au point : instrumente le binaire pour détecter les débordements et les fuites mémoire à l'exécution. Indispensable quand vous manipulez des pointeurs bruts.</w:t>
      </w:r>
    </w:p>
    <w:p>
      <w:pPr>
        <w:pBdr>
          <w:left w:val="single" w:color="2E5EAA" w:sz="20" w:space="8"/>
        </w:pBdr>
        <w:shd w:fill="EAF1FA" w:color="auto" w:val="clear"/>
        <w:spacing w:after="160" w:line="270"/>
        <w:ind w:left="120"/>
      </w:pPr>
      <w:r>
        <w:rPr>
          <w:rFonts w:ascii="Consolas" w:cs="Consolas" w:eastAsia="Consolas" w:hAnsi="Consolas"/>
          <w:b w:val="false"/>
          <w:bCs w:val="false"/>
          <w:color w:val="9C2A00"/>
          <w:sz w:val="19"/>
          <w:szCs w:val="19"/>
        </w:rPr>
        <w:t xml:space="preserve">-g</w:t>
      </w:r>
      <w:r>
        <w:rPr>
          <w:rFonts w:ascii="Calibri" w:cs="Calibri" w:eastAsia="Calibri" w:hAnsi="Calibri"/>
          <w:b w:val="false"/>
          <w:bCs w:val="false"/>
          <w:color w:val="1A1A1A"/>
          <w:sz w:val="21"/>
          <w:szCs w:val="21"/>
        </w:rPr>
        <w:t xml:space="preserve"> pour pouvoir déboguer avec </w:t>
      </w:r>
      <w:r>
        <w:rPr>
          <w:rFonts w:ascii="Consolas" w:cs="Consolas" w:eastAsia="Consolas" w:hAnsi="Consolas"/>
          <w:b w:val="false"/>
          <w:bCs w:val="false"/>
          <w:color w:val="9C2A00"/>
          <w:sz w:val="19"/>
          <w:szCs w:val="19"/>
        </w:rPr>
        <w:t xml:space="preserve">gdb</w:t>
      </w:r>
      <w:r>
        <w:rPr>
          <w:rFonts w:ascii="Calibri" w:cs="Calibri" w:eastAsia="Calibri" w:hAnsi="Calibri"/>
          <w:b w:val="false"/>
          <w:bCs w:val="false"/>
          <w:color w:val="1A1A1A"/>
          <w:sz w:val="21"/>
          <w:szCs w:val="21"/>
        </w:rPr>
        <w:t xml:space="preserve">.</w:t>
      </w:r>
    </w:p>
    <w:p>
      <w:r>
        <w:br w:type="page"/>
      </w:r>
    </w:p>
    <w:p>
      <w:pPr>
        <w:pStyle w:val="Heading1"/>
        <w:spacing w:after="160" w:before="360"/>
      </w:pPr>
      <w:r>
        <w:rPr>
          <w:rFonts w:ascii="Calibri" w:cs="Calibri" w:eastAsia="Calibri" w:hAnsi="Calibri"/>
          <w:b/>
          <w:bCs/>
          <w:color w:val="13315C"/>
          <w:sz w:val="32"/>
          <w:szCs w:val="32"/>
        </w:rPr>
        <w:t xml:space="preserve">3. Les espaces de noms (namespace)</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exo2_namespace.cpp</w:t>
      </w:r>
      <w:r>
        <w:rPr>
          <w:rFonts w:ascii="Calibri" w:cs="Calibri" w:eastAsia="Calibri" w:hAnsi="Calibri"/>
          <w:b w:val="false"/>
          <w:bCs w:val="false"/>
          <w:color w:val="1A1A1A"/>
          <w:sz w:val="21"/>
          <w:szCs w:val="21"/>
        </w:rPr>
        <w:t xml:space="preserve">.</w:t>
      </w:r>
    </w:p>
    <w:p>
      <w:pPr>
        <w:pStyle w:val="Heading2"/>
        <w:spacing w:after="120" w:before="280"/>
      </w:pPr>
      <w:r>
        <w:rPr>
          <w:rFonts w:ascii="Calibri" w:cs="Calibri" w:eastAsia="Calibri" w:hAnsi="Calibri"/>
          <w:b/>
          <w:bCs/>
          <w:color w:val="2E5EAA"/>
          <w:sz w:val="26"/>
          <w:szCs w:val="26"/>
        </w:rPr>
        <w:t xml:space="preserve">3.1 Le problème que résout un namespace</w:t>
      </w:r>
    </w:p>
    <w:p>
      <w:pPr>
        <w:spacing w:after="120" w:line="280"/>
        <w:jc w:val="both"/>
      </w:pPr>
      <w:r>
        <w:rPr>
          <w:rFonts w:ascii="Calibri" w:cs="Calibri" w:eastAsia="Calibri" w:hAnsi="Calibri"/>
          <w:b w:val="false"/>
          <w:bCs w:val="false"/>
          <w:color w:val="1A1A1A"/>
          <w:sz w:val="21"/>
          <w:szCs w:val="21"/>
        </w:rPr>
        <w:t xml:space="preserve">Imaginez que vous intégriez à Sandbolt une bibliothèque de physique qui définit </w:t>
      </w:r>
      <w:r>
        <w:rPr>
          <w:rFonts w:ascii="Consolas" w:cs="Consolas" w:eastAsia="Consolas" w:hAnsi="Consolas"/>
          <w:b w:val="false"/>
          <w:bCs w:val="false"/>
          <w:color w:val="9C2A00"/>
          <w:sz w:val="19"/>
          <w:szCs w:val="19"/>
        </w:rPr>
        <w:t xml:space="preserve">Vector3</w:t>
      </w:r>
      <w:r>
        <w:rPr>
          <w:rFonts w:ascii="Calibri" w:cs="Calibri" w:eastAsia="Calibri" w:hAnsi="Calibri"/>
          <w:b w:val="false"/>
          <w:bCs w:val="false"/>
          <w:color w:val="1A1A1A"/>
          <w:sz w:val="21"/>
          <w:szCs w:val="21"/>
        </w:rPr>
        <w:t xml:space="preserve"> et une bibliothèque de rendu qui définit aussi </w:t>
      </w:r>
      <w:r>
        <w:rPr>
          <w:rFonts w:ascii="Consolas" w:cs="Consolas" w:eastAsia="Consolas" w:hAnsi="Consolas"/>
          <w:b w:val="false"/>
          <w:bCs w:val="false"/>
          <w:color w:val="9C2A00"/>
          <w:sz w:val="19"/>
          <w:szCs w:val="19"/>
        </w:rPr>
        <w:t xml:space="preserve">Vector3</w:t>
      </w:r>
      <w:r>
        <w:rPr>
          <w:rFonts w:ascii="Calibri" w:cs="Calibri" w:eastAsia="Calibri" w:hAnsi="Calibri"/>
          <w:b w:val="false"/>
          <w:bCs w:val="false"/>
          <w:color w:val="1A1A1A"/>
          <w:sz w:val="21"/>
          <w:szCs w:val="21"/>
        </w:rPr>
        <w:t xml:space="preserve">. En C, c'est une </w:t>
      </w:r>
      <w:r>
        <w:rPr>
          <w:rFonts w:ascii="Calibri" w:cs="Calibri" w:eastAsia="Calibri" w:hAnsi="Calibri"/>
          <w:b/>
          <w:bCs/>
          <w:color w:val="1A1A1A"/>
          <w:sz w:val="21"/>
          <w:szCs w:val="21"/>
        </w:rPr>
        <w:t xml:space="preserve">collision de symboles</w:t>
      </w:r>
      <w:r>
        <w:rPr>
          <w:rFonts w:ascii="Calibri" w:cs="Calibri" w:eastAsia="Calibri" w:hAnsi="Calibri"/>
          <w:b w:val="false"/>
          <w:bCs w:val="false"/>
          <w:color w:val="1A1A1A"/>
          <w:sz w:val="21"/>
          <w:szCs w:val="21"/>
        </w:rPr>
        <w:t xml:space="preserve"> : l'éditeur de liens refuse. La seule parade était le préfixe manuel — </w:t>
      </w:r>
      <w:r>
        <w:rPr>
          <w:rFonts w:ascii="Consolas" w:cs="Consolas" w:eastAsia="Consolas" w:hAnsi="Consolas"/>
          <w:b w:val="false"/>
          <w:bCs w:val="false"/>
          <w:color w:val="9C2A00"/>
          <w:sz w:val="19"/>
          <w:szCs w:val="19"/>
        </w:rPr>
        <w:t xml:space="preserve">phys_Vector3</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rend_Vector3</w:t>
      </w:r>
      <w:r>
        <w:rPr>
          <w:rFonts w:ascii="Calibri" w:cs="Calibri" w:eastAsia="Calibri" w:hAnsi="Calibri"/>
          <w:b w:val="false"/>
          <w:bCs w:val="false"/>
          <w:color w:val="1A1A1A"/>
          <w:sz w:val="21"/>
          <w:szCs w:val="21"/>
        </w:rPr>
        <w:t xml:space="preserve"> — d'où les noms interminables des API C historiques (</w:t>
      </w:r>
      <w:r>
        <w:rPr>
          <w:rFonts w:ascii="Consolas" w:cs="Consolas" w:eastAsia="Consolas" w:hAnsi="Consolas"/>
          <w:b w:val="false"/>
          <w:bCs w:val="false"/>
          <w:color w:val="9C2A00"/>
          <w:sz w:val="19"/>
          <w:szCs w:val="19"/>
        </w:rPr>
        <w:t xml:space="preserve">glutInitDisplayMode</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SDL_CreateWindow</w:t>
      </w:r>
      <w:r>
        <w:rPr>
          <w:rFonts w:ascii="Calibri" w:cs="Calibri" w:eastAsia="Calibri" w:hAnsi="Calibri"/>
          <w:b w:val="false"/>
          <w:bCs w:val="false"/>
          <w:color w:val="1A1A1A"/>
          <w:sz w:val="21"/>
          <w:szCs w:val="21"/>
        </w:rPr>
        <w:t xml:space="preserve">).</w:t>
      </w:r>
    </w:p>
    <w:p>
      <w:pPr>
        <w:spacing w:after="120" w:line="280"/>
        <w:jc w:val="both"/>
      </w:pPr>
      <w:r>
        <w:rPr>
          <w:rFonts w:ascii="Calibri" w:cs="Calibri" w:eastAsia="Calibri" w:hAnsi="Calibri"/>
          <w:b w:val="false"/>
          <w:bCs w:val="false"/>
          <w:color w:val="1A1A1A"/>
          <w:sz w:val="21"/>
          <w:szCs w:val="21"/>
        </w:rPr>
        <w:t xml:space="preserve">Le C++ intègre ce préfixe </w:t>
      </w:r>
      <w:r>
        <w:rPr>
          <w:rFonts w:ascii="Calibri" w:cs="Calibri" w:eastAsia="Calibri" w:hAnsi="Calibri"/>
          <w:b/>
          <w:bCs/>
          <w:color w:val="1A1A1A"/>
          <w:sz w:val="21"/>
          <w:szCs w:val="21"/>
        </w:rPr>
        <w:t xml:space="preserve">dans le langage</w:t>
      </w:r>
      <w:r>
        <w:rPr>
          <w:rFonts w:ascii="Calibri" w:cs="Calibri" w:eastAsia="Calibri" w:hAnsi="Calibri"/>
          <w:b w:val="false"/>
          <w:bCs w:val="false"/>
          <w:color w:val="1A1A1A"/>
          <w:sz w:val="21"/>
          <w:szCs w:val="21"/>
        </w:rPr>
        <w:t xml:space="preserve"> : c'est le namespace. Le nom complet d'un symbole devient </w:t>
      </w:r>
      <w:r>
        <w:rPr>
          <w:rFonts w:ascii="Consolas" w:cs="Consolas" w:eastAsia="Consolas" w:hAnsi="Consolas"/>
          <w:b w:val="false"/>
          <w:bCs w:val="false"/>
          <w:color w:val="9C2A00"/>
          <w:sz w:val="19"/>
          <w:szCs w:val="19"/>
        </w:rPr>
        <w:t xml:space="preserve">espace::symbole</w:t>
      </w:r>
      <w:r>
        <w:rPr>
          <w:rFonts w:ascii="Calibri" w:cs="Calibri" w:eastAsia="Calibri" w:hAnsi="Calibri"/>
          <w:b w:val="false"/>
          <w:bCs w:val="false"/>
          <w:color w:val="1A1A1A"/>
          <w:sz w:val="21"/>
          <w:szCs w:val="21"/>
        </w:rPr>
        <w:t xml:space="preserve">, et le compilateur gère la résolution.</w:t>
      </w:r>
    </w:p>
    <w:p>
      <w:pPr>
        <w:pStyle w:val="Heading2"/>
        <w:spacing w:after="120" w:before="280"/>
      </w:pPr>
      <w:r>
        <w:rPr>
          <w:rFonts w:ascii="Calibri" w:cs="Calibri" w:eastAsia="Calibri" w:hAnsi="Calibri"/>
          <w:b/>
          <w:bCs/>
          <w:color w:val="2E5EAA"/>
          <w:sz w:val="26"/>
          <w:szCs w:val="26"/>
        </w:rPr>
        <w:t xml:space="preserve">3.2 Votre code,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#include &lt;iostream&gt;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using namespace std;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namespace geo{</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double PI = 3.14;</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double aire(double rayon){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PI*rayon*rayon;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double aire(double largeur,double longueur){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longueur * largeur;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using namespace geo;</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main(void)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cout &lt;&lt; aire(1) &lt;&lt; 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cout &lt;&lt; PI &lt;&lt; endl;</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namespace geo{ ... }</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Ouvre un espace de noms nommé </w:t>
            </w:r>
            <w:r>
              <w:rPr>
                <w:rFonts w:ascii="Consolas" w:cs="Consolas" w:eastAsia="Consolas" w:hAnsi="Consolas"/>
                <w:b w:val="false"/>
                <w:bCs w:val="false"/>
                <w:color w:val="9C2A00"/>
                <w:sz w:val="17"/>
                <w:szCs w:val="17"/>
              </w:rPr>
              <w:t xml:space="preserve">geo</w:t>
            </w:r>
            <w:r>
              <w:rPr>
                <w:rFonts w:ascii="Calibri" w:cs="Calibri" w:eastAsia="Calibri" w:hAnsi="Calibri"/>
                <w:b w:val="false"/>
                <w:bCs w:val="false"/>
                <w:color w:val="1A1A1A"/>
                <w:sz w:val="19"/>
                <w:szCs w:val="19"/>
              </w:rPr>
              <w:t xml:space="preserve">. Tout ce qui est déclaré à l'intérieur s'appelle en réalité </w:t>
            </w:r>
            <w:r>
              <w:rPr>
                <w:rFonts w:ascii="Consolas" w:cs="Consolas" w:eastAsia="Consolas" w:hAnsi="Consolas"/>
                <w:b w:val="false"/>
                <w:bCs w:val="false"/>
                <w:color w:val="9C2A00"/>
                <w:sz w:val="17"/>
                <w:szCs w:val="17"/>
              </w:rPr>
              <w:t xml:space="preserve">geo::PI</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geo::aire</w:t>
            </w:r>
            <w:r>
              <w:rPr>
                <w:rFonts w:ascii="Calibri" w:cs="Calibri" w:eastAsia="Calibri" w:hAnsi="Calibri"/>
                <w:b w:val="false"/>
                <w:bCs w:val="false"/>
                <w:color w:val="1A1A1A"/>
                <w:sz w:val="19"/>
                <w:szCs w:val="19"/>
              </w:rPr>
              <w:t xml:space="preserve">. Un namespace peut être </w:t>
            </w:r>
            <w:r>
              <w:rPr>
                <w:rFonts w:ascii="Calibri" w:cs="Calibri" w:eastAsia="Calibri" w:hAnsi="Calibri"/>
                <w:b/>
                <w:bCs/>
                <w:color w:val="1A1A1A"/>
                <w:sz w:val="19"/>
                <w:szCs w:val="19"/>
              </w:rPr>
              <w:t xml:space="preserve">rouvert</w:t>
            </w:r>
            <w:r>
              <w:rPr>
                <w:rFonts w:ascii="Calibri" w:cs="Calibri" w:eastAsia="Calibri" w:hAnsi="Calibri"/>
                <w:b w:val="false"/>
                <w:bCs w:val="false"/>
                <w:color w:val="1A1A1A"/>
                <w:sz w:val="19"/>
                <w:szCs w:val="19"/>
              </w:rPr>
              <w:t xml:space="preserve"> dans plusieurs fichiers : ce n'est pas un bloc fermé une fois pour toutes.</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double PI = 3.14;</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Une variable globale </w:t>
            </w:r>
            <w:r>
              <w:rPr>
                <w:rFonts w:ascii="Calibri" w:cs="Calibri" w:eastAsia="Calibri" w:hAnsi="Calibri"/>
                <w:b/>
                <w:bCs/>
                <w:color w:val="1A1A1A"/>
                <w:sz w:val="19"/>
                <w:szCs w:val="19"/>
              </w:rPr>
              <w:t xml:space="preserve">modifiable</w:t>
            </w:r>
            <w:r>
              <w:rPr>
                <w:rFonts w:ascii="Calibri" w:cs="Calibri" w:eastAsia="Calibri" w:hAnsi="Calibri"/>
                <w:b w:val="false"/>
                <w:bCs w:val="false"/>
                <w:color w:val="1A1A1A"/>
                <w:sz w:val="19"/>
                <w:szCs w:val="19"/>
              </w:rPr>
              <w:t xml:space="preserve"> dans le namespace. C'est le défaut principal du fichier — voir l'encadré rouge.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return PI*rayon*rayon;</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À l'intérieur de </w:t>
            </w:r>
            <w:r>
              <w:rPr>
                <w:rFonts w:ascii="Consolas" w:cs="Consolas" w:eastAsia="Consolas" w:hAnsi="Consolas"/>
                <w:b w:val="false"/>
                <w:bCs w:val="false"/>
                <w:color w:val="9C2A00"/>
                <w:sz w:val="17"/>
                <w:szCs w:val="17"/>
              </w:rPr>
              <w:t xml:space="preserve">geo</w:t>
            </w:r>
            <w:r>
              <w:rPr>
                <w:rFonts w:ascii="Calibri" w:cs="Calibri" w:eastAsia="Calibri" w:hAnsi="Calibri"/>
                <w:b w:val="false"/>
                <w:bCs w:val="false"/>
                <w:color w:val="1A1A1A"/>
                <w:sz w:val="19"/>
                <w:szCs w:val="19"/>
              </w:rPr>
              <w:t xml:space="preserve">, on peut écrire </w:t>
            </w:r>
            <w:r>
              <w:rPr>
                <w:rFonts w:ascii="Consolas" w:cs="Consolas" w:eastAsia="Consolas" w:hAnsi="Consolas"/>
                <w:b w:val="false"/>
                <w:bCs w:val="false"/>
                <w:color w:val="9C2A00"/>
                <w:sz w:val="17"/>
                <w:szCs w:val="17"/>
              </w:rPr>
              <w:t xml:space="preserve">PI</w:t>
            </w:r>
            <w:r>
              <w:rPr>
                <w:rFonts w:ascii="Calibri" w:cs="Calibri" w:eastAsia="Calibri" w:hAnsi="Calibri"/>
                <w:b w:val="false"/>
                <w:bCs w:val="false"/>
                <w:color w:val="1A1A1A"/>
                <w:sz w:val="19"/>
                <w:szCs w:val="19"/>
              </w:rPr>
              <w:t xml:space="preserve"> sans qualification : le compilateur cherche d'abord dans l'espace de noms courant. C'est la </w:t>
            </w:r>
            <w:r>
              <w:rPr>
                <w:rFonts w:ascii="Calibri" w:cs="Calibri" w:eastAsia="Calibri" w:hAnsi="Calibri"/>
                <w:b/>
                <w:bCs/>
                <w:color w:val="1A1A1A"/>
                <w:sz w:val="19"/>
                <w:szCs w:val="19"/>
              </w:rPr>
              <w:t xml:space="preserve">résolution de portée</w:t>
            </w:r>
            <w:r>
              <w:rPr>
                <w:rFonts w:ascii="Calibri" w:cs="Calibri" w:eastAsia="Calibri" w:hAnsi="Calibri"/>
                <w:b w:val="false"/>
                <w:bCs w:val="false"/>
                <w:color w:val="1A1A1A"/>
                <w:sz w:val="19"/>
                <w:szCs w:val="19"/>
              </w:rPr>
              <w:t xml:space="preserv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using namespace geo;</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Importe </w:t>
            </w:r>
            <w:r>
              <w:rPr>
                <w:rFonts w:ascii="Calibri" w:cs="Calibri" w:eastAsia="Calibri" w:hAnsi="Calibri"/>
                <w:b/>
                <w:bCs/>
                <w:color w:val="1A1A1A"/>
                <w:sz w:val="19"/>
                <w:szCs w:val="19"/>
              </w:rPr>
              <w:t xml:space="preserve">tous</w:t>
            </w:r>
            <w:r>
              <w:rPr>
                <w:rFonts w:ascii="Calibri" w:cs="Calibri" w:eastAsia="Calibri" w:hAnsi="Calibri"/>
                <w:b w:val="false"/>
                <w:bCs w:val="false"/>
                <w:color w:val="1A1A1A"/>
                <w:sz w:val="19"/>
                <w:szCs w:val="19"/>
              </w:rPr>
              <w:t xml:space="preserve"> les noms de </w:t>
            </w:r>
            <w:r>
              <w:rPr>
                <w:rFonts w:ascii="Consolas" w:cs="Consolas" w:eastAsia="Consolas" w:hAnsi="Consolas"/>
                <w:b w:val="false"/>
                <w:bCs w:val="false"/>
                <w:color w:val="9C2A00"/>
                <w:sz w:val="17"/>
                <w:szCs w:val="17"/>
              </w:rPr>
              <w:t xml:space="preserve">geo</w:t>
            </w:r>
            <w:r>
              <w:rPr>
                <w:rFonts w:ascii="Calibri" w:cs="Calibri" w:eastAsia="Calibri" w:hAnsi="Calibri"/>
                <w:b w:val="false"/>
                <w:bCs w:val="false"/>
                <w:color w:val="1A1A1A"/>
                <w:sz w:val="19"/>
                <w:szCs w:val="19"/>
              </w:rPr>
              <w:t xml:space="preserve"> dans la portée globale. C'est ce qui permet d'écrire </w:t>
            </w:r>
            <w:r>
              <w:rPr>
                <w:rFonts w:ascii="Consolas" w:cs="Consolas" w:eastAsia="Consolas" w:hAnsi="Consolas"/>
                <w:b w:val="false"/>
                <w:bCs w:val="false"/>
                <w:color w:val="9C2A00"/>
                <w:sz w:val="17"/>
                <w:szCs w:val="17"/>
              </w:rPr>
              <w:t xml:space="preserve">aire(1)</w:t>
            </w:r>
            <w:r>
              <w:rPr>
                <w:rFonts w:ascii="Calibri" w:cs="Calibri" w:eastAsia="Calibri" w:hAnsi="Calibri"/>
                <w:b w:val="false"/>
                <w:bCs w:val="false"/>
                <w:color w:val="1A1A1A"/>
                <w:sz w:val="19"/>
                <w:szCs w:val="19"/>
              </w:rPr>
              <w:t xml:space="preserve"> au lieu de </w:t>
            </w:r>
            <w:r>
              <w:rPr>
                <w:rFonts w:ascii="Consolas" w:cs="Consolas" w:eastAsia="Consolas" w:hAnsi="Consolas"/>
                <w:b w:val="false"/>
                <w:bCs w:val="false"/>
                <w:color w:val="9C2A00"/>
                <w:sz w:val="17"/>
                <w:szCs w:val="17"/>
              </w:rPr>
              <w:t xml:space="preserve">geo::aire(1)</w:t>
            </w:r>
            <w:r>
              <w:rPr>
                <w:rFonts w:ascii="Calibri" w:cs="Calibri" w:eastAsia="Calibri" w:hAnsi="Calibri"/>
                <w:b w:val="false"/>
                <w:bCs w:val="false"/>
                <w:color w:val="1A1A1A"/>
                <w:sz w:val="19"/>
                <w:szCs w:val="19"/>
              </w:rPr>
              <w:t xml:space="preserv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cout &lt;&lt; aire(1) &lt;&lt; endl;</w:t>
            </w:r>
          </w:p>
        </w:tc>
        <w:tc>
          <w:tcPr>
            <w:tcW w:type="dxa" w:w="597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1</w:t>
            </w:r>
            <w:r>
              <w:rPr>
                <w:rFonts w:ascii="Calibri" w:cs="Calibri" w:eastAsia="Calibri" w:hAnsi="Calibri"/>
                <w:b w:val="false"/>
                <w:bCs w:val="false"/>
                <w:color w:val="1A1A1A"/>
                <w:sz w:val="19"/>
                <w:szCs w:val="19"/>
              </w:rPr>
              <w:t xml:space="preserve"> est un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mais la fonction attend un </w:t>
            </w:r>
            <w:r>
              <w:rPr>
                <w:rFonts w:ascii="Consolas" w:cs="Consolas" w:eastAsia="Consolas" w:hAnsi="Consolas"/>
                <w:b w:val="false"/>
                <w:bCs w:val="false"/>
                <w:color w:val="9C2A00"/>
                <w:sz w:val="17"/>
                <w:szCs w:val="17"/>
              </w:rPr>
              <w:t xml:space="preserve">double</w:t>
            </w:r>
            <w:r>
              <w:rPr>
                <w:rFonts w:ascii="Calibri" w:cs="Calibri" w:eastAsia="Calibri" w:hAnsi="Calibri"/>
                <w:b w:val="false"/>
                <w:bCs w:val="false"/>
                <w:color w:val="1A1A1A"/>
                <w:sz w:val="19"/>
                <w:szCs w:val="19"/>
              </w:rPr>
              <w:t xml:space="preserve">. Le compilateur applique une </w:t>
            </w:r>
            <w:r>
              <w:rPr>
                <w:rFonts w:ascii="Calibri" w:cs="Calibri" w:eastAsia="Calibri" w:hAnsi="Calibri"/>
                <w:b/>
                <w:bCs/>
                <w:color w:val="1A1A1A"/>
                <w:sz w:val="19"/>
                <w:szCs w:val="19"/>
              </w:rPr>
              <w:t xml:space="preserve">conversion implicite standard</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int → double</w:t>
            </w:r>
            <w:r>
              <w:rPr>
                <w:rFonts w:ascii="Calibri" w:cs="Calibri" w:eastAsia="Calibri" w:hAnsi="Calibri"/>
                <w:b w:val="false"/>
                <w:bCs w:val="false"/>
                <w:color w:val="1A1A1A"/>
                <w:sz w:val="19"/>
                <w:szCs w:val="19"/>
              </w:rPr>
              <w:t xml:space="preserve">. Il n'y a pas d'ambiguïté avec la surcharge à deux paramètres : le nombre d'arguments les départage.</w:t>
            </w:r>
          </w:p>
        </w:tc>
      </w:tr>
    </w:tbl>
    <w:p>
      <w:pPr>
        <w:pStyle w:val="Heading2"/>
        <w:spacing w:after="120" w:before="280"/>
      </w:pPr>
      <w:r>
        <w:rPr>
          <w:rFonts w:ascii="Calibri" w:cs="Calibri" w:eastAsia="Calibri" w:hAnsi="Calibri"/>
          <w:b/>
          <w:bCs/>
          <w:color w:val="2E5EAA"/>
          <w:sz w:val="26"/>
          <w:szCs w:val="26"/>
        </w:rPr>
        <w:t xml:space="preserve">3.3 Les trois manières d'accéder à un nom</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300"/>
        <w:gridCol w:w="2400"/>
        <w:gridCol w:w="4326"/>
      </w:tblGrid>
      <w:tr>
        <w:trPr>
          <w:tblHeader/>
        </w:trPr>
        <w:tc>
          <w:tcPr>
            <w:tcW w:type="dxa" w:w="23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Écriture</w:t>
            </w:r>
          </w:p>
        </w:tc>
        <w:tc>
          <w:tcPr>
            <w:tcW w:type="dxa" w:w="24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Portée de l'import</w:t>
            </w:r>
          </w:p>
        </w:tc>
        <w:tc>
          <w:tcPr>
            <w:tcW w:type="dxa" w:w="43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Quand l'utiliser</w:t>
            </w:r>
          </w:p>
        </w:tc>
      </w:tr>
      <w:tr>
        <w:tc>
          <w:tcPr>
            <w:tcW w:type="dxa" w:w="23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geo::aire(1);</w:t>
            </w:r>
          </w:p>
        </w:tc>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Aucun import — nom complet</w:t>
            </w:r>
          </w:p>
        </w:tc>
        <w:tc>
          <w:tcPr>
            <w:tcW w:type="dxa" w:w="43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Par défaut.</w:t>
            </w:r>
            <w:r>
              <w:rPr>
                <w:rFonts w:ascii="Calibri" w:cs="Calibri" w:eastAsia="Calibri" w:hAnsi="Calibri"/>
                <w:b w:val="false"/>
                <w:bCs w:val="false"/>
                <w:color w:val="1A1A1A"/>
                <w:sz w:val="19"/>
                <w:szCs w:val="19"/>
              </w:rPr>
              <w:t xml:space="preserve"> Toujours lisible, jamais ambigu.</w:t>
            </w:r>
          </w:p>
        </w:tc>
      </w:tr>
      <w:tr>
        <w:tc>
          <w:tcPr>
            <w:tcW w:type="dxa" w:w="23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using geo::aire;</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 seul nom importé</w:t>
            </w:r>
          </w:p>
        </w:tc>
        <w:tc>
          <w:tcPr>
            <w:tcW w:type="dxa" w:w="43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Bon compromis dans une fonction, pour un nom très répété.</w:t>
            </w:r>
          </w:p>
        </w:tc>
      </w:tr>
      <w:tr>
        <w:tc>
          <w:tcPr>
            <w:tcW w:type="dxa" w:w="23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using namespace geo;</w:t>
            </w:r>
          </w:p>
        </w:tc>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Tout l'espace importé</w:t>
            </w:r>
          </w:p>
        </w:tc>
        <w:tc>
          <w:tcPr>
            <w:tcW w:type="dxa" w:w="43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À réserver à l'intérieur d'une fonction, jamais dans un </w:t>
            </w:r>
            <w:r>
              <w:rPr>
                <w:rFonts w:ascii="Consolas" w:cs="Consolas" w:eastAsia="Consolas" w:hAnsi="Consolas"/>
                <w:b w:val="false"/>
                <w:bCs w:val="false"/>
                <w:color w:val="9C2A00"/>
                <w:sz w:val="17"/>
                <w:szCs w:val="17"/>
              </w:rPr>
              <w:t xml:space="preserve">.h</w:t>
            </w:r>
            <w:r>
              <w:rPr>
                <w:rFonts w:ascii="Calibri" w:cs="Calibri" w:eastAsia="Calibri" w:hAnsi="Calibri"/>
                <w:b w:val="false"/>
                <w:bCs w:val="false"/>
                <w:color w:val="1A1A1A"/>
                <w:sz w:val="19"/>
                <w:szCs w:val="19"/>
              </w:rPr>
              <w:t xml:space="preserve">.</w:t>
            </w:r>
          </w:p>
        </w:tc>
      </w:tr>
    </w:tbl>
    <w:p>
      <w:pPr>
        <w:pBdr>
          <w:left w:val="single" w:color="2E8B57" w:sz="20" w:space="8"/>
        </w:pBdr>
        <w:shd w:fill="EAF6EE" w:color="auto" w:val="clear"/>
        <w:spacing w:after="40" w:before="120"/>
        <w:ind w:left="120"/>
      </w:pPr>
      <w:r>
        <w:rPr>
          <w:rFonts w:ascii="Calibri" w:cs="Calibri" w:eastAsia="Calibri" w:hAnsi="Calibri"/>
          <w:b/>
          <w:bCs/>
          <w:color w:val="2E8B57"/>
          <w:sz w:val="21"/>
          <w:szCs w:val="21"/>
        </w:rPr>
        <w:t xml:space="preserve">Votre commentaire est juste — et il mérite d'être précisé</w:t>
      </w:r>
    </w:p>
    <w:p>
      <w:pPr>
        <w:pBdr>
          <w:left w:val="single" w:color="2E8B57" w:sz="20" w:space="8"/>
        </w:pBdr>
        <w:shd w:fill="EAF6EE" w:color="auto" w:val="clear"/>
        <w:spacing w:after="40" w:line="270"/>
        <w:ind w:left="120"/>
      </w:pPr>
      <w:r>
        <w:rPr>
          <w:rFonts w:ascii="Calibri" w:cs="Calibri" w:eastAsia="Calibri" w:hAnsi="Calibri"/>
          <w:b w:val="false"/>
          <w:bCs w:val="false"/>
          <w:color w:val="1A1A1A"/>
          <w:sz w:val="21"/>
          <w:szCs w:val="21"/>
        </w:rPr>
        <w:t xml:space="preserve">Vous avez écrit dans votre code : « évité de faire que des namespace, il faut utiliser quand on souhaite créer une caisse à outils, qui sont réutilisables ». C'est exactement la bonne intuition : </w:t>
      </w:r>
      <w:r>
        <w:rPr>
          <w:rFonts w:ascii="Calibri" w:cs="Calibri" w:eastAsia="Calibri" w:hAnsi="Calibri"/>
          <w:b/>
          <w:bCs/>
          <w:color w:val="1A1A1A"/>
          <w:sz w:val="21"/>
          <w:szCs w:val="21"/>
        </w:rPr>
        <w:t xml:space="preserve">un namespace sert à publier une boîte à outils réutilisable</w:t>
      </w:r>
      <w:r>
        <w:rPr>
          <w:rFonts w:ascii="Calibri" w:cs="Calibri" w:eastAsia="Calibri" w:hAnsi="Calibri"/>
          <w:b w:val="false"/>
          <w:bCs w:val="false"/>
          <w:color w:val="1A1A1A"/>
          <w:sz w:val="21"/>
          <w:szCs w:val="21"/>
        </w:rPr>
        <w:t xml:space="preserve">, pas à décorer du code d'application.</w:t>
      </w:r>
    </w:p>
    <w:p>
      <w:pPr>
        <w:pBdr>
          <w:left w:val="single" w:color="2E8B57" w:sz="20" w:space="8"/>
        </w:pBdr>
        <w:shd w:fill="EAF6EE" w:color="auto" w:val="clear"/>
        <w:spacing w:after="160" w:line="270"/>
        <w:ind w:left="120"/>
      </w:pPr>
      <w:r>
        <w:rPr>
          <w:rFonts w:ascii="Calibri" w:cs="Calibri" w:eastAsia="Calibri" w:hAnsi="Calibri"/>
          <w:b w:val="false"/>
          <w:bCs w:val="false"/>
          <w:color w:val="1A1A1A"/>
          <w:sz w:val="21"/>
          <w:szCs w:val="21"/>
        </w:rPr>
        <w:t xml:space="preserve">Je complète : la vraie règle de survie est plutôt sur le </w:t>
      </w:r>
      <w:r>
        <w:rPr>
          <w:rFonts w:ascii="Consolas" w:cs="Consolas" w:eastAsia="Consolas" w:hAnsi="Consolas"/>
          <w:b w:val="false"/>
          <w:bCs w:val="false"/>
          <w:color w:val="9C2A00"/>
          <w:sz w:val="19"/>
          <w:szCs w:val="19"/>
        </w:rPr>
        <w:t xml:space="preserve">using namespace</w:t>
      </w:r>
      <w:r>
        <w:rPr>
          <w:rFonts w:ascii="Calibri" w:cs="Calibri" w:eastAsia="Calibri" w:hAnsi="Calibri"/>
          <w:b w:val="false"/>
          <w:bCs w:val="false"/>
          <w:color w:val="1A1A1A"/>
          <w:sz w:val="21"/>
          <w:szCs w:val="21"/>
        </w:rPr>
        <w:t xml:space="preserve">. Un </w:t>
      </w:r>
      <w:r>
        <w:rPr>
          <w:rFonts w:ascii="Consolas" w:cs="Consolas" w:eastAsia="Consolas" w:hAnsi="Consolas"/>
          <w:b w:val="false"/>
          <w:bCs w:val="false"/>
          <w:color w:val="9C2A00"/>
          <w:sz w:val="19"/>
          <w:szCs w:val="19"/>
        </w:rPr>
        <w:t xml:space="preserve">using namespace</w:t>
      </w:r>
      <w:r>
        <w:rPr>
          <w:rFonts w:ascii="Calibri" w:cs="Calibri" w:eastAsia="Calibri" w:hAnsi="Calibri"/>
          <w:b w:val="false"/>
          <w:bCs w:val="false"/>
          <w:color w:val="1A1A1A"/>
          <w:sz w:val="21"/>
          <w:szCs w:val="21"/>
        </w:rPr>
        <w:t xml:space="preserve"> dans un fichier </w:t>
      </w:r>
      <w:r>
        <w:rPr>
          <w:rFonts w:ascii="Consolas" w:cs="Consolas" w:eastAsia="Consolas" w:hAnsi="Consolas"/>
          <w:b w:val="false"/>
          <w:bCs w:val="false"/>
          <w:color w:val="9C2A00"/>
          <w:sz w:val="19"/>
          <w:szCs w:val="19"/>
        </w:rPr>
        <w:t xml:space="preserve">.h</w:t>
      </w:r>
      <w:r>
        <w:rPr>
          <w:rFonts w:ascii="Calibri" w:cs="Calibri" w:eastAsia="Calibri" w:hAnsi="Calibri"/>
          <w:b w:val="false"/>
          <w:bCs w:val="false"/>
          <w:color w:val="1A1A1A"/>
          <w:sz w:val="21"/>
          <w:szCs w:val="21"/>
        </w:rPr>
        <w:t xml:space="preserve"> contamine </w:t>
      </w:r>
      <w:r>
        <w:rPr>
          <w:rFonts w:ascii="Calibri" w:cs="Calibri" w:eastAsia="Calibri" w:hAnsi="Calibri"/>
          <w:b/>
          <w:bCs/>
          <w:color w:val="1A1A1A"/>
          <w:sz w:val="21"/>
          <w:szCs w:val="21"/>
        </w:rPr>
        <w:t xml:space="preserve">tous</w:t>
      </w:r>
      <w:r>
        <w:rPr>
          <w:rFonts w:ascii="Calibri" w:cs="Calibri" w:eastAsia="Calibri" w:hAnsi="Calibri"/>
          <w:b w:val="false"/>
          <w:bCs w:val="false"/>
          <w:color w:val="1A1A1A"/>
          <w:sz w:val="21"/>
          <w:szCs w:val="21"/>
        </w:rPr>
        <w:t xml:space="preserve"> les fichiers qui l'incluent, y compris ceux que vous n'avez pas écrits. C'est considéré comme une faute en revue de code professionnelle.</w:t>
      </w:r>
    </w:p>
    <w:p>
      <w:pPr>
        <w:pBdr>
          <w:left w:val="single" w:color="C0392B" w:sz="20" w:space="8"/>
        </w:pBdr>
        <w:shd w:fill="FDECEC" w:color="auto" w:val="clear"/>
        <w:spacing w:after="40" w:before="120"/>
        <w:ind w:left="120"/>
      </w:pPr>
      <w:r>
        <w:rPr>
          <w:rFonts w:ascii="Calibri" w:cs="Calibri" w:eastAsia="Calibri" w:hAnsi="Calibri"/>
          <w:b/>
          <w:bCs/>
          <w:color w:val="C0392B"/>
          <w:sz w:val="21"/>
          <w:szCs w:val="21"/>
        </w:rPr>
        <w:t xml:space="preserve">Défaut réel n°2 : deux `using namespace` en portée globale</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Votre fichier importe </w:t>
      </w:r>
      <w:r>
        <w:rPr>
          <w:rFonts w:ascii="Consolas" w:cs="Consolas" w:eastAsia="Consolas" w:hAnsi="Consolas"/>
          <w:b w:val="false"/>
          <w:bCs w:val="false"/>
          <w:color w:val="9C2A00"/>
          <w:sz w:val="19"/>
          <w:szCs w:val="19"/>
        </w:rPr>
        <w:t xml:space="preserve">std</w:t>
      </w:r>
      <w:r>
        <w:rPr>
          <w:rFonts w:ascii="Calibri" w:cs="Calibri" w:eastAsia="Calibri" w:hAnsi="Calibri"/>
          <w:b w:val="false"/>
          <w:bCs w:val="false"/>
          <w:color w:val="1A1A1A"/>
          <w:sz w:val="21"/>
          <w:szCs w:val="21"/>
        </w:rPr>
        <w:t xml:space="preserve"> </w:t>
      </w:r>
      <w:r>
        <w:rPr>
          <w:rFonts w:ascii="Calibri" w:cs="Calibri" w:eastAsia="Calibri" w:hAnsi="Calibri"/>
          <w:b/>
          <w:bCs/>
          <w:color w:val="1A1A1A"/>
          <w:sz w:val="21"/>
          <w:szCs w:val="21"/>
        </w:rPr>
        <w:t xml:space="preserve">et</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geo</w:t>
      </w:r>
      <w:r>
        <w:rPr>
          <w:rFonts w:ascii="Calibri" w:cs="Calibri" w:eastAsia="Calibri" w:hAnsi="Calibri"/>
          <w:b w:val="false"/>
          <w:bCs w:val="false"/>
          <w:color w:val="1A1A1A"/>
          <w:sz w:val="21"/>
          <w:szCs w:val="21"/>
        </w:rPr>
        <w:t xml:space="preserve"> globalement. Aujourd'hui tout compile. Mais la bibliothèque standard contient des centaines de noms courants : </w:t>
      </w:r>
      <w:r>
        <w:rPr>
          <w:rFonts w:ascii="Consolas" w:cs="Consolas" w:eastAsia="Consolas" w:hAnsi="Consolas"/>
          <w:b w:val="false"/>
          <w:bCs w:val="false"/>
          <w:color w:val="9C2A00"/>
          <w:sz w:val="19"/>
          <w:szCs w:val="19"/>
        </w:rPr>
        <w:t xml:space="preserve">count</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distance</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size</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swap</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data</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begin</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end</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left</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right</w:t>
      </w:r>
      <w:r>
        <w:rPr>
          <w:rFonts w:ascii="Calibri" w:cs="Calibri" w:eastAsia="Calibri" w:hAnsi="Calibri"/>
          <w:b w:val="false"/>
          <w:bCs w:val="false"/>
          <w:color w:val="1A1A1A"/>
          <w:sz w:val="21"/>
          <w:szCs w:val="21"/>
        </w:rPr>
        <w:t xml:space="preserve">.</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Le jour où vous ajouterez dans </w:t>
      </w:r>
      <w:r>
        <w:rPr>
          <w:rFonts w:ascii="Consolas" w:cs="Consolas" w:eastAsia="Consolas" w:hAnsi="Consolas"/>
          <w:b w:val="false"/>
          <w:bCs w:val="false"/>
          <w:color w:val="9C2A00"/>
          <w:sz w:val="19"/>
          <w:szCs w:val="19"/>
        </w:rPr>
        <w:t xml:space="preserve">geo</w:t>
      </w:r>
      <w:r>
        <w:rPr>
          <w:rFonts w:ascii="Calibri" w:cs="Calibri" w:eastAsia="Calibri" w:hAnsi="Calibri"/>
          <w:b w:val="false"/>
          <w:bCs w:val="false"/>
          <w:color w:val="1A1A1A"/>
          <w:sz w:val="21"/>
          <w:szCs w:val="21"/>
        </w:rPr>
        <w:t xml:space="preserve"> une fonction </w:t>
      </w:r>
      <w:r>
        <w:rPr>
          <w:rFonts w:ascii="Consolas" w:cs="Consolas" w:eastAsia="Consolas" w:hAnsi="Consolas"/>
          <w:b w:val="false"/>
          <w:bCs w:val="false"/>
          <w:color w:val="9C2A00"/>
          <w:sz w:val="19"/>
          <w:szCs w:val="19"/>
        </w:rPr>
        <w:t xml:space="preserve">distance(...)</w:t>
      </w:r>
      <w:r>
        <w:rPr>
          <w:rFonts w:ascii="Calibri" w:cs="Calibri" w:eastAsia="Calibri" w:hAnsi="Calibri"/>
          <w:b w:val="false"/>
          <w:bCs w:val="false"/>
          <w:color w:val="1A1A1A"/>
          <w:sz w:val="21"/>
          <w:szCs w:val="21"/>
        </w:rPr>
        <w:t xml:space="preserve">, l'appel </w:t>
      </w:r>
      <w:r>
        <w:rPr>
          <w:rFonts w:ascii="Consolas" w:cs="Consolas" w:eastAsia="Consolas" w:hAnsi="Consolas"/>
          <w:b w:val="false"/>
          <w:bCs w:val="false"/>
          <w:color w:val="9C2A00"/>
          <w:sz w:val="19"/>
          <w:szCs w:val="19"/>
        </w:rPr>
        <w:t xml:space="preserve">distance(a, b)</w:t>
      </w:r>
      <w:r>
        <w:rPr>
          <w:rFonts w:ascii="Calibri" w:cs="Calibri" w:eastAsia="Calibri" w:hAnsi="Calibri"/>
          <w:b w:val="false"/>
          <w:bCs w:val="false"/>
          <w:color w:val="1A1A1A"/>
          <w:sz w:val="21"/>
          <w:szCs w:val="21"/>
        </w:rPr>
        <w:t xml:space="preserve"> deviendra </w:t>
      </w:r>
      <w:r>
        <w:rPr>
          <w:rFonts w:ascii="Calibri" w:cs="Calibri" w:eastAsia="Calibri" w:hAnsi="Calibri"/>
          <w:b/>
          <w:bCs/>
          <w:color w:val="1A1A1A"/>
          <w:sz w:val="21"/>
          <w:szCs w:val="21"/>
        </w:rPr>
        <w:t xml:space="preserve">ambigu</w:t>
      </w:r>
      <w:r>
        <w:rPr>
          <w:rFonts w:ascii="Calibri" w:cs="Calibri" w:eastAsia="Calibri" w:hAnsi="Calibri"/>
          <w:b w:val="false"/>
          <w:bCs w:val="false"/>
          <w:color w:val="1A1A1A"/>
          <w:sz w:val="21"/>
          <w:szCs w:val="21"/>
        </w:rPr>
        <w:t xml:space="preserve"> avec </w:t>
      </w:r>
      <w:r>
        <w:rPr>
          <w:rFonts w:ascii="Consolas" w:cs="Consolas" w:eastAsia="Consolas" w:hAnsi="Consolas"/>
          <w:b w:val="false"/>
          <w:bCs w:val="false"/>
          <w:color w:val="9C2A00"/>
          <w:sz w:val="19"/>
          <w:szCs w:val="19"/>
        </w:rPr>
        <w:t xml:space="preserve">std::distance</w:t>
      </w:r>
      <w:r>
        <w:rPr>
          <w:rFonts w:ascii="Calibri" w:cs="Calibri" w:eastAsia="Calibri" w:hAnsi="Calibri"/>
          <w:b w:val="false"/>
          <w:bCs w:val="false"/>
          <w:color w:val="1A1A1A"/>
          <w:sz w:val="21"/>
          <w:szCs w:val="21"/>
        </w:rPr>
        <w:t xml:space="preserve"> et refusera de compiler — avec un message d'erreur de plusieurs dizaines de lignes qui ne vous dira pas cela clairement.</w:t>
      </w:r>
    </w:p>
    <w:p>
      <w:pPr>
        <w:pBdr>
          <w:left w:val="single" w:color="C0392B" w:sz="20" w:space="8"/>
        </w:pBdr>
        <w:shd w:fill="FDECEC" w:color="auto" w:val="clear"/>
        <w:spacing w:after="160" w:line="270"/>
        <w:ind w:left="120"/>
      </w:pPr>
      <w:r>
        <w:rPr>
          <w:rFonts w:ascii="Calibri" w:cs="Calibri" w:eastAsia="Calibri" w:hAnsi="Calibri"/>
          <w:b w:val="false"/>
          <w:bCs w:val="false"/>
          <w:color w:val="1A1A1A"/>
          <w:sz w:val="21"/>
          <w:szCs w:val="21"/>
        </w:rPr>
        <w:t xml:space="preserve">Correction : supprimez les deux </w:t>
      </w:r>
      <w:r>
        <w:rPr>
          <w:rFonts w:ascii="Consolas" w:cs="Consolas" w:eastAsia="Consolas" w:hAnsi="Consolas"/>
          <w:b w:val="false"/>
          <w:bCs w:val="false"/>
          <w:color w:val="9C2A00"/>
          <w:sz w:val="19"/>
          <w:szCs w:val="19"/>
        </w:rPr>
        <w:t xml:space="preserve">using namespace</w:t>
      </w:r>
      <w:r>
        <w:rPr>
          <w:rFonts w:ascii="Calibri" w:cs="Calibri" w:eastAsia="Calibri" w:hAnsi="Calibri"/>
          <w:b w:val="false"/>
          <w:bCs w:val="false"/>
          <w:color w:val="1A1A1A"/>
          <w:sz w:val="21"/>
          <w:szCs w:val="21"/>
        </w:rPr>
        <w:t xml:space="preserve"> et écrivez </w:t>
      </w:r>
      <w:r>
        <w:rPr>
          <w:rFonts w:ascii="Consolas" w:cs="Consolas" w:eastAsia="Consolas" w:hAnsi="Consolas"/>
          <w:b w:val="false"/>
          <w:bCs w:val="false"/>
          <w:color w:val="9C2A00"/>
          <w:sz w:val="19"/>
          <w:szCs w:val="19"/>
        </w:rPr>
        <w:t xml:space="preserve">std::cout</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geo::aire</w:t>
      </w:r>
      <w:r>
        <w:rPr>
          <w:rFonts w:ascii="Calibri" w:cs="Calibri" w:eastAsia="Calibri" w:hAnsi="Calibri"/>
          <w:b w:val="false"/>
          <w:bCs w:val="false"/>
          <w:color w:val="1A1A1A"/>
          <w:sz w:val="21"/>
          <w:szCs w:val="21"/>
        </w:rPr>
        <w:t xml:space="preserve">. C'est trois caractères de plus, et zéro surprise.</w:t>
      </w:r>
    </w:p>
    <w:p>
      <w:pPr>
        <w:pBdr>
          <w:left w:val="single" w:color="C0392B" w:sz="20" w:space="8"/>
        </w:pBdr>
        <w:shd w:fill="FDECEC" w:color="auto" w:val="clear"/>
        <w:spacing w:after="40" w:before="120"/>
        <w:ind w:left="120"/>
      </w:pPr>
      <w:r>
        <w:rPr>
          <w:rFonts w:ascii="Calibri" w:cs="Calibri" w:eastAsia="Calibri" w:hAnsi="Calibri"/>
          <w:b/>
          <w:bCs/>
          <w:color w:val="C0392B"/>
          <w:sz w:val="21"/>
          <w:szCs w:val="21"/>
        </w:rPr>
        <w:t xml:space="preserve">Défaut réel n°3 : `PI` est une variable globale mutable</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double PI = 3.14;</w:t>
      </w:r>
      <w:r>
        <w:rPr>
          <w:rFonts w:ascii="Calibri" w:cs="Calibri" w:eastAsia="Calibri" w:hAnsi="Calibri"/>
          <w:b w:val="false"/>
          <w:bCs w:val="false"/>
          <w:color w:val="1A1A1A"/>
          <w:sz w:val="21"/>
          <w:szCs w:val="21"/>
        </w:rPr>
        <w:t xml:space="preserve"> crée une variable qu'</w:t>
      </w:r>
      <w:r>
        <w:rPr>
          <w:rFonts w:ascii="Calibri" w:cs="Calibri" w:eastAsia="Calibri" w:hAnsi="Calibri"/>
          <w:b/>
          <w:bCs/>
          <w:color w:val="1A1A1A"/>
          <w:sz w:val="21"/>
          <w:szCs w:val="21"/>
        </w:rPr>
        <w:t xml:space="preserve">n'importe qui peut réassigner</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geo::PI = 4;</w:t>
      </w:r>
      <w:r>
        <w:rPr>
          <w:rFonts w:ascii="Calibri" w:cs="Calibri" w:eastAsia="Calibri" w:hAnsi="Calibri"/>
          <w:b w:val="false"/>
          <w:bCs w:val="false"/>
          <w:color w:val="1A1A1A"/>
          <w:sz w:val="21"/>
          <w:szCs w:val="21"/>
        </w:rPr>
        <w:t xml:space="preserve"> compile parfaitement. Pire, comme elle est définie dans un </w:t>
      </w:r>
      <w:r>
        <w:rPr>
          <w:rFonts w:ascii="Consolas" w:cs="Consolas" w:eastAsia="Consolas" w:hAnsi="Consolas"/>
          <w:b w:val="false"/>
          <w:bCs w:val="false"/>
          <w:color w:val="9C2A00"/>
          <w:sz w:val="19"/>
          <w:szCs w:val="19"/>
        </w:rPr>
        <w:t xml:space="preserve">.h</w:t>
      </w:r>
      <w:r>
        <w:rPr>
          <w:rFonts w:ascii="Calibri" w:cs="Calibri" w:eastAsia="Calibri" w:hAnsi="Calibri"/>
          <w:b w:val="false"/>
          <w:bCs w:val="false"/>
          <w:color w:val="1A1A1A"/>
          <w:sz w:val="21"/>
          <w:szCs w:val="21"/>
        </w:rPr>
        <w:t xml:space="preserve"> potentiel, elle violerait la règle de définition unique (</w:t>
      </w:r>
      <w:r>
        <w:rPr>
          <w:rFonts w:ascii="Calibri" w:cs="Calibri" w:eastAsia="Calibri" w:hAnsi="Calibri"/>
          <w:b w:val="false"/>
          <w:bCs w:val="false"/>
          <w:i/>
          <w:iCs/>
          <w:color w:val="1A1A1A"/>
          <w:sz w:val="21"/>
          <w:szCs w:val="21"/>
        </w:rPr>
        <w:t xml:space="preserve">One Definition Rule</w:t>
      </w:r>
      <w:r>
        <w:rPr>
          <w:rFonts w:ascii="Calibri" w:cs="Calibri" w:eastAsia="Calibri" w:hAnsi="Calibri"/>
          <w:b w:val="false"/>
          <w:bCs w:val="false"/>
          <w:color w:val="1A1A1A"/>
          <w:sz w:val="21"/>
          <w:szCs w:val="21"/>
        </w:rPr>
        <w:t xml:space="preserve">).</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Correction :</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constexpr double PI = 3.14159265358979323846;</w:t>
      </w:r>
    </w:p>
    <w:p>
      <w:pPr>
        <w:pBdr>
          <w:left w:val="single" w:color="C0392B" w:sz="20" w:space="8"/>
        </w:pBdr>
        <w:shd w:fill="FDECEC" w:color="auto" w:val="clear"/>
        <w:spacing w:after="160" w:line="270"/>
        <w:ind w:left="120"/>
      </w:pPr>
      <w:r>
        <w:rPr>
          <w:rFonts w:ascii="Consolas" w:cs="Consolas" w:eastAsia="Consolas" w:hAnsi="Consolas"/>
          <w:b w:val="false"/>
          <w:bCs w:val="false"/>
          <w:color w:val="9C2A00"/>
          <w:sz w:val="19"/>
          <w:szCs w:val="19"/>
        </w:rPr>
        <w:t xml:space="preserve">constexpr</w:t>
      </w:r>
      <w:r>
        <w:rPr>
          <w:rFonts w:ascii="Calibri" w:cs="Calibri" w:eastAsia="Calibri" w:hAnsi="Calibri"/>
          <w:b w:val="false"/>
          <w:bCs w:val="false"/>
          <w:color w:val="1A1A1A"/>
          <w:sz w:val="21"/>
          <w:szCs w:val="21"/>
        </w:rPr>
        <w:t xml:space="preserve"> garantit trois choses : la valeur est fixée à la compilation, elle est implicitement </w:t>
      </w:r>
      <w:r>
        <w:rPr>
          <w:rFonts w:ascii="Consolas" w:cs="Consolas" w:eastAsia="Consolas" w:hAnsi="Consolas"/>
          <w:b w:val="false"/>
          <w:bCs w:val="false"/>
          <w:color w:val="9C2A00"/>
          <w:sz w:val="19"/>
          <w:szCs w:val="19"/>
        </w:rPr>
        <w:t xml:space="preserve">const</w:t>
      </w:r>
      <w:r>
        <w:rPr>
          <w:rFonts w:ascii="Calibri" w:cs="Calibri" w:eastAsia="Calibri" w:hAnsi="Calibri"/>
          <w:b w:val="false"/>
          <w:bCs w:val="false"/>
          <w:color w:val="1A1A1A"/>
          <w:sz w:val="21"/>
          <w:szCs w:val="21"/>
        </w:rPr>
        <w:t xml:space="preserve">, et elle a une liaison interne — donc pas de conflit entre unités de traduction.</w:t>
      </w:r>
    </w:p>
    <w:p>
      <w:pPr>
        <w:pStyle w:val="Heading2"/>
        <w:spacing w:after="120" w:before="280"/>
      </w:pPr>
      <w:r>
        <w:rPr>
          <w:rFonts w:ascii="Calibri" w:cs="Calibri" w:eastAsia="Calibri" w:hAnsi="Calibri"/>
          <w:b/>
          <w:bCs/>
          <w:color w:val="2E5EAA"/>
          <w:sz w:val="26"/>
          <w:szCs w:val="26"/>
        </w:rPr>
        <w:t xml:space="preserve">3.4 Ce que le C aurait imposé</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version C — le namespace n'existe pas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#define GEO_PI 3.14        /* ou : static const double geo_PI = 3.14;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double geo_aire_cercle(double rayon);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double geo_aire_rectangle(double largeur, double longueur);</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 deux noms différents : pas de surcharge possible */</w:t>
      </w:r>
    </w:p>
    <w:p>
      <w:pPr>
        <w:spacing w:after="200" w:line="280"/>
        <w:jc w:val="both"/>
      </w:pPr>
      <w:r>
        <w:rPr>
          <w:rFonts w:ascii="Calibri" w:cs="Calibri" w:eastAsia="Calibri" w:hAnsi="Calibri"/>
          <w:b w:val="false"/>
          <w:bCs w:val="false"/>
          <w:color w:val="1A1A1A"/>
          <w:sz w:val="21"/>
          <w:szCs w:val="21"/>
        </w:rPr>
        <w:t xml:space="preserve">Deux mécanismes C++ se combinent ici — namespace </w:t>
      </w:r>
      <w:r>
        <w:rPr>
          <w:rFonts w:ascii="Calibri" w:cs="Calibri" w:eastAsia="Calibri" w:hAnsi="Calibri"/>
          <w:b/>
          <w:bCs/>
          <w:color w:val="1A1A1A"/>
          <w:sz w:val="21"/>
          <w:szCs w:val="21"/>
        </w:rPr>
        <w:t xml:space="preserve">et</w:t>
      </w:r>
      <w:r>
        <w:rPr>
          <w:rFonts w:ascii="Calibri" w:cs="Calibri" w:eastAsia="Calibri" w:hAnsi="Calibri"/>
          <w:b w:val="false"/>
          <w:bCs w:val="false"/>
          <w:color w:val="1A1A1A"/>
          <w:sz w:val="21"/>
          <w:szCs w:val="21"/>
        </w:rPr>
        <w:t xml:space="preserve"> surcharge — pour remplacer une convention de nommage manuelle. C'est représentatif de la philosophie du langage : ce qui relevait de la discipline du développeur devient une règle vérifiée par le compilateur.</w:t>
      </w:r>
    </w:p>
    <w:p>
      <w:r>
        <w:br w:type="page"/>
      </w:r>
    </w:p>
    <w:p>
      <w:pPr>
        <w:pStyle w:val="Heading1"/>
        <w:spacing w:after="160" w:before="360"/>
      </w:pPr>
      <w:r>
        <w:rPr>
          <w:rFonts w:ascii="Calibri" w:cs="Calibri" w:eastAsia="Calibri" w:hAnsi="Calibri"/>
          <w:b/>
          <w:bCs/>
          <w:color w:val="13315C"/>
          <w:sz w:val="32"/>
          <w:szCs w:val="32"/>
        </w:rPr>
        <w:t xml:space="preserve">4. Les références — la grande nouveauté du C++</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exo3_referance.cpp</w:t>
      </w:r>
      <w:r>
        <w:rPr>
          <w:rFonts w:ascii="Calibri" w:cs="Calibri" w:eastAsia="Calibri" w:hAnsi="Calibri"/>
          <w:b w:val="false"/>
          <w:bCs w:val="false"/>
          <w:color w:val="1A1A1A"/>
          <w:sz w:val="21"/>
          <w:szCs w:val="21"/>
        </w:rPr>
        <w:t xml:space="preserve">.</w:t>
      </w:r>
    </w:p>
    <w:p>
      <w:pPr>
        <w:spacing w:after="120" w:line="280"/>
        <w:jc w:val="both"/>
      </w:pPr>
      <w:r>
        <w:rPr>
          <w:rFonts w:ascii="Calibri" w:cs="Calibri" w:eastAsia="Calibri" w:hAnsi="Calibri"/>
          <w:b w:val="false"/>
          <w:bCs w:val="false"/>
          <w:color w:val="1A1A1A"/>
          <w:sz w:val="21"/>
          <w:szCs w:val="21"/>
        </w:rPr>
        <w:t xml:space="preserve">S'il ne fallait retenir qu'une différence de syntaxe entre C et C++, ce serait celle-ci. </w:t>
      </w:r>
      <w:r>
        <w:rPr>
          <w:rFonts w:ascii="Calibri" w:cs="Calibri" w:eastAsia="Calibri" w:hAnsi="Calibri"/>
          <w:b/>
          <w:bCs/>
          <w:color w:val="1A1A1A"/>
          <w:sz w:val="21"/>
          <w:szCs w:val="21"/>
        </w:rPr>
        <w:t xml:space="preserve">La référence n'existe pas en C.</w:t>
      </w:r>
      <w:r>
        <w:rPr>
          <w:rFonts w:ascii="Calibri" w:cs="Calibri" w:eastAsia="Calibri" w:hAnsi="Calibri"/>
          <w:b w:val="false"/>
          <w:bCs w:val="false"/>
          <w:color w:val="1A1A1A"/>
          <w:sz w:val="21"/>
          <w:szCs w:val="21"/>
        </w:rPr>
        <w:t xml:space="preserve"> Elle change la manière d'écrire à peu près toutes les signatures de fonctions.</w:t>
      </w:r>
    </w:p>
    <w:p>
      <w:pPr>
        <w:pStyle w:val="Heading2"/>
        <w:spacing w:after="120" w:before="280"/>
      </w:pPr>
      <w:r>
        <w:rPr>
          <w:rFonts w:ascii="Calibri" w:cs="Calibri" w:eastAsia="Calibri" w:hAnsi="Calibri"/>
          <w:b/>
          <w:bCs/>
          <w:color w:val="2E5EAA"/>
          <w:sz w:val="26"/>
          <w:szCs w:val="26"/>
        </w:rPr>
        <w:t xml:space="preserve">4.1 Définition</w:t>
      </w:r>
    </w:p>
    <w:p>
      <w:pPr>
        <w:spacing w:after="120" w:line="280"/>
        <w:jc w:val="both"/>
      </w:pPr>
      <w:r>
        <w:rPr>
          <w:rFonts w:ascii="Calibri" w:cs="Calibri" w:eastAsia="Calibri" w:hAnsi="Calibri"/>
          <w:b w:val="false"/>
          <w:bCs w:val="false"/>
          <w:color w:val="1A1A1A"/>
          <w:sz w:val="21"/>
          <w:szCs w:val="21"/>
        </w:rPr>
        <w:t xml:space="preserve">Une référence est un </w:t>
      </w:r>
      <w:r>
        <w:rPr>
          <w:rFonts w:ascii="Calibri" w:cs="Calibri" w:eastAsia="Calibri" w:hAnsi="Calibri"/>
          <w:b/>
          <w:bCs/>
          <w:color w:val="1A1A1A"/>
          <w:sz w:val="21"/>
          <w:szCs w:val="21"/>
        </w:rPr>
        <w:t xml:space="preserve">alias</w:t>
      </w:r>
      <w:r>
        <w:rPr>
          <w:rFonts w:ascii="Calibri" w:cs="Calibri" w:eastAsia="Calibri" w:hAnsi="Calibri"/>
          <w:b w:val="false"/>
          <w:bCs w:val="false"/>
          <w:color w:val="1A1A1A"/>
          <w:sz w:val="21"/>
          <w:szCs w:val="21"/>
        </w:rPr>
        <w:t xml:space="preserve"> : un second nom pour un objet qui existe déjà. Ce n'est pas une copie, ce n'est pas un pointeur — c'est le même objet, appelé autrement.</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100"/>
        <w:gridCol w:w="3300"/>
        <w:gridCol w:w="3626"/>
      </w:tblGrid>
      <w:tr>
        <w:trPr>
          <w:tblHeader/>
        </w:trPr>
        <w:tc>
          <w:tcPr>
            <w:tcW w:type="dxa" w:w="21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Critère</w:t>
            </w:r>
          </w:p>
        </w:tc>
        <w:tc>
          <w:tcPr>
            <w:tcW w:type="dxa" w:w="33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Pointeur int *p</w:t>
            </w:r>
          </w:p>
        </w:tc>
        <w:tc>
          <w:tcPr>
            <w:tcW w:type="dxa" w:w="36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Référence int &amp;r</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Doit être initialisée</w:t>
            </w:r>
          </w:p>
        </w:tc>
        <w:tc>
          <w:tcPr>
            <w:tcW w:type="dxa" w:w="3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Non — </w:t>
            </w:r>
            <w:r>
              <w:rPr>
                <w:rFonts w:ascii="Consolas" w:cs="Consolas" w:eastAsia="Consolas" w:hAnsi="Consolas"/>
                <w:b w:val="false"/>
                <w:bCs w:val="false"/>
                <w:color w:val="9C2A00"/>
                <w:sz w:val="17"/>
                <w:szCs w:val="17"/>
              </w:rPr>
              <w:t xml:space="preserve">int *p;</w:t>
            </w:r>
            <w:r>
              <w:rPr>
                <w:rFonts w:ascii="Calibri" w:cs="Calibri" w:eastAsia="Calibri" w:hAnsi="Calibri"/>
                <w:b w:val="false"/>
                <w:bCs w:val="false"/>
                <w:color w:val="1A1A1A"/>
                <w:sz w:val="19"/>
                <w:szCs w:val="19"/>
              </w:rPr>
              <w:t xml:space="preserve"> compile</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Oui</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int &amp;r;</w:t>
            </w:r>
            <w:r>
              <w:rPr>
                <w:rFonts w:ascii="Calibri" w:cs="Calibri" w:eastAsia="Calibri" w:hAnsi="Calibri"/>
                <w:b w:val="false"/>
                <w:bCs w:val="false"/>
                <w:color w:val="1A1A1A"/>
                <w:sz w:val="19"/>
                <w:szCs w:val="19"/>
              </w:rPr>
              <w:t xml:space="preserve"> est une erreur</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Peut valoir « rien »</w:t>
            </w:r>
          </w:p>
        </w:tc>
        <w:tc>
          <w:tcPr>
            <w:tcW w:type="dxa" w:w="3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 — </w:t>
            </w:r>
            <w:r>
              <w:rPr>
                <w:rFonts w:ascii="Consolas" w:cs="Consolas" w:eastAsia="Consolas" w:hAnsi="Consolas"/>
                <w:b w:val="false"/>
                <w:bCs w:val="false"/>
                <w:color w:val="9C2A00"/>
                <w:sz w:val="17"/>
                <w:szCs w:val="17"/>
              </w:rPr>
              <w:t xml:space="preserve">p = nullptr;</w:t>
            </w:r>
          </w:p>
        </w:tc>
        <w:tc>
          <w:tcPr>
            <w:tcW w:type="dxa" w:w="362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Non</w:t>
            </w:r>
            <w:r>
              <w:rPr>
                <w:rFonts w:ascii="Calibri" w:cs="Calibri" w:eastAsia="Calibri" w:hAnsi="Calibri"/>
                <w:b w:val="false"/>
                <w:bCs w:val="false"/>
                <w:color w:val="1A1A1A"/>
                <w:sz w:val="19"/>
                <w:szCs w:val="19"/>
              </w:rPr>
              <w:t xml:space="preserve"> — une référence désigne toujours un objet</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Peut changer de cible</w:t>
            </w:r>
          </w:p>
        </w:tc>
        <w:tc>
          <w:tcPr>
            <w:tcW w:type="dxa" w:w="3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 — </w:t>
            </w:r>
            <w:r>
              <w:rPr>
                <w:rFonts w:ascii="Consolas" w:cs="Consolas" w:eastAsia="Consolas" w:hAnsi="Consolas"/>
                <w:b w:val="false"/>
                <w:bCs w:val="false"/>
                <w:color w:val="9C2A00"/>
                <w:sz w:val="17"/>
                <w:szCs w:val="17"/>
              </w:rPr>
              <w:t xml:space="preserve">p = &amp;autre;</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Non</w:t>
            </w:r>
            <w:r>
              <w:rPr>
                <w:rFonts w:ascii="Calibri" w:cs="Calibri" w:eastAsia="Calibri" w:hAnsi="Calibri"/>
                <w:b w:val="false"/>
                <w:bCs w:val="false"/>
                <w:color w:val="1A1A1A"/>
                <w:sz w:val="19"/>
                <w:szCs w:val="19"/>
              </w:rPr>
              <w:t xml:space="preserve"> — liée définitivement à sa création</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Syntaxe d'accès</w:t>
            </w:r>
          </w:p>
        </w:tc>
        <w:tc>
          <w:tcPr>
            <w:tcW w:type="dxa" w:w="3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Déréférencement : </w:t>
            </w:r>
            <w:r>
              <w:rPr>
                <w:rFonts w:ascii="Consolas" w:cs="Consolas" w:eastAsia="Consolas" w:hAnsi="Consolas"/>
                <w:b w:val="false"/>
                <w:bCs w:val="false"/>
                <w:color w:val="9C2A00"/>
                <w:sz w:val="17"/>
                <w:szCs w:val="17"/>
              </w:rPr>
              <w:t xml:space="preserve">*p</w:t>
            </w:r>
          </w:p>
        </w:tc>
        <w:tc>
          <w:tcPr>
            <w:tcW w:type="dxa" w:w="36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Directe : </w:t>
            </w:r>
            <w:r>
              <w:rPr>
                <w:rFonts w:ascii="Consolas" w:cs="Consolas" w:eastAsia="Consolas" w:hAnsi="Consolas"/>
                <w:b w:val="false"/>
                <w:bCs w:val="false"/>
                <w:color w:val="9C2A00"/>
                <w:sz w:val="17"/>
                <w:szCs w:val="17"/>
              </w:rPr>
              <w:t xml:space="preserve">r</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Arithmétique possible</w:t>
            </w:r>
          </w:p>
        </w:tc>
        <w:tc>
          <w:tcPr>
            <w:tcW w:type="dxa" w:w="3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 — </w:t>
            </w:r>
            <w:r>
              <w:rPr>
                <w:rFonts w:ascii="Consolas" w:cs="Consolas" w:eastAsia="Consolas" w:hAnsi="Consolas"/>
                <w:b w:val="false"/>
                <w:bCs w:val="false"/>
                <w:color w:val="9C2A00"/>
                <w:sz w:val="17"/>
                <w:szCs w:val="17"/>
              </w:rPr>
              <w:t xml:space="preserve">p++</w:t>
            </w:r>
            <w:r>
              <w:rPr>
                <w:rFonts w:ascii="Calibri" w:cs="Calibri" w:eastAsia="Calibri" w:hAnsi="Calibri"/>
                <w:b w:val="false"/>
                <w:bCs w:val="false"/>
                <w:color w:val="1A1A1A"/>
                <w:sz w:val="19"/>
                <w:szCs w:val="19"/>
              </w:rPr>
              <w:t xml:space="preserve"> avance dans un tableau</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Non</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Coût à l'exécution</w:t>
            </w:r>
          </w:p>
        </w:tc>
        <w:tc>
          <w:tcPr>
            <w:tcW w:type="dxa" w:w="3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Une indirection</w:t>
            </w:r>
          </w:p>
        </w:tc>
        <w:tc>
          <w:tcPr>
            <w:tcW w:type="dxa" w:w="362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Aucun</w:t>
            </w:r>
            <w:r>
              <w:rPr>
                <w:rFonts w:ascii="Calibri" w:cs="Calibri" w:eastAsia="Calibri" w:hAnsi="Calibri"/>
                <w:b w:val="false"/>
                <w:bCs w:val="false"/>
                <w:color w:val="1A1A1A"/>
                <w:sz w:val="19"/>
                <w:szCs w:val="19"/>
              </w:rPr>
              <w:t xml:space="preserve"> — optimisé en indirection identique</w:t>
            </w:r>
          </w:p>
        </w:tc>
      </w:tr>
    </w:tbl>
    <w:p>
      <w:pPr>
        <w:pStyle w:val="Heading2"/>
        <w:spacing w:after="120" w:before="280"/>
      </w:pPr>
      <w:r>
        <w:rPr>
          <w:rFonts w:ascii="Calibri" w:cs="Calibri" w:eastAsia="Calibri" w:hAnsi="Calibri"/>
          <w:b/>
          <w:bCs/>
          <w:color w:val="2E5EAA"/>
          <w:sz w:val="26"/>
          <w:szCs w:val="26"/>
        </w:rPr>
        <w:t xml:space="preserve">4.2 Votre code,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#include &lt;iostream&gt;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swap(int &amp;a , int &amp;b);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display(const int &amp;number);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main(void){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a = 5;</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b = 10;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const int &amp;ref_a = a;</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display(ref_a);</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swap(a,b);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display(ref_a);</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swap(int &amp;a , int &amp;b){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c = a;</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a = 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 = c;</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display(const int &amp;number){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number &lt;&lt; std::endl;</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void swap(int &amp;a, int &amp;b);</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Prototype déclaré </w:t>
            </w:r>
            <w:r>
              <w:rPr>
                <w:rFonts w:ascii="Calibri" w:cs="Calibri" w:eastAsia="Calibri" w:hAnsi="Calibri"/>
                <w:b/>
                <w:bCs/>
                <w:color w:val="1A1A1A"/>
                <w:sz w:val="19"/>
                <w:szCs w:val="19"/>
              </w:rPr>
              <w:t xml:space="preserve">en haut du </w:t>
            </w:r>
            <w:r>
              <w:rPr>
                <w:rFonts w:ascii="Consolas" w:cs="Consolas" w:eastAsia="Consolas" w:hAnsi="Consolas"/>
                <w:b/>
                <w:bCs/>
                <w:color w:val="9C2A00"/>
                <w:sz w:val="17"/>
                <w:szCs w:val="17"/>
              </w:rPr>
              <w:t xml:space="preserve">.cpp</w:t>
            </w:r>
            <w:r>
              <w:rPr>
                <w:rFonts w:ascii="Calibri" w:cs="Calibri" w:eastAsia="Calibri" w:hAnsi="Calibri"/>
                <w:b w:val="false"/>
                <w:bCs w:val="false"/>
                <w:color w:val="1A1A1A"/>
                <w:sz w:val="19"/>
                <w:szCs w:val="19"/>
              </w:rPr>
              <w:t xml:space="preserve">, sans passer par un </w:t>
            </w:r>
            <w:r>
              <w:rPr>
                <w:rFonts w:ascii="Consolas" w:cs="Consolas" w:eastAsia="Consolas" w:hAnsi="Consolas"/>
                <w:b w:val="false"/>
                <w:bCs w:val="false"/>
                <w:color w:val="9C2A00"/>
                <w:sz w:val="17"/>
                <w:szCs w:val="17"/>
              </w:rPr>
              <w:t xml:space="preserve">.h</w:t>
            </w:r>
            <w:r>
              <w:rPr>
                <w:rFonts w:ascii="Calibri" w:cs="Calibri" w:eastAsia="Calibri" w:hAnsi="Calibri"/>
                <w:b w:val="false"/>
                <w:bCs w:val="false"/>
                <w:color w:val="1A1A1A"/>
                <w:sz w:val="19"/>
                <w:szCs w:val="19"/>
              </w:rPr>
              <w:t xml:space="preserve">. C'est légitime pour une fonction interne au fichier. Le </w:t>
            </w:r>
            <w:r>
              <w:rPr>
                <w:rFonts w:ascii="Consolas" w:cs="Consolas" w:eastAsia="Consolas" w:hAnsi="Consolas"/>
                <w:b w:val="false"/>
                <w:bCs w:val="false"/>
                <w:color w:val="9C2A00"/>
                <w:sz w:val="17"/>
                <w:szCs w:val="17"/>
              </w:rPr>
              <w:t xml:space="preserve">&amp;</w:t>
            </w:r>
            <w:r>
              <w:rPr>
                <w:rFonts w:ascii="Calibri" w:cs="Calibri" w:eastAsia="Calibri" w:hAnsi="Calibri"/>
                <w:b w:val="false"/>
                <w:bCs w:val="false"/>
                <w:color w:val="1A1A1A"/>
                <w:sz w:val="19"/>
                <w:szCs w:val="19"/>
              </w:rPr>
              <w:t xml:space="preserve"> accolé au type signifie « référence sur un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const int &amp;ref_a = a;</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Crée un alias </w:t>
            </w:r>
            <w:r>
              <w:rPr>
                <w:rFonts w:ascii="Calibri" w:cs="Calibri" w:eastAsia="Calibri" w:hAnsi="Calibri"/>
                <w:b/>
                <w:bCs/>
                <w:color w:val="1A1A1A"/>
                <w:sz w:val="19"/>
                <w:szCs w:val="19"/>
              </w:rPr>
              <w:t xml:space="preserve">en lecture seule</w:t>
            </w:r>
            <w:r>
              <w:rPr>
                <w:rFonts w:ascii="Calibri" w:cs="Calibri" w:eastAsia="Calibri" w:hAnsi="Calibri"/>
                <w:b w:val="false"/>
                <w:bCs w:val="false"/>
                <w:color w:val="1A1A1A"/>
                <w:sz w:val="19"/>
                <w:szCs w:val="19"/>
              </w:rPr>
              <w:t xml:space="preserve"> sur </w:t>
            </w:r>
            <w:r>
              <w:rPr>
                <w:rFonts w:ascii="Consolas" w:cs="Consolas" w:eastAsia="Consolas" w:hAnsi="Consolas"/>
                <w:b w:val="false"/>
                <w:bCs w:val="false"/>
                <w:color w:val="9C2A00"/>
                <w:sz w:val="17"/>
                <w:szCs w:val="17"/>
              </w:rPr>
              <w:t xml:space="preserve">a</w:t>
            </w:r>
            <w:r>
              <w:rPr>
                <w:rFonts w:ascii="Calibri" w:cs="Calibri" w:eastAsia="Calibri" w:hAnsi="Calibri"/>
                <w:b w:val="false"/>
                <w:bCs w:val="false"/>
                <w:color w:val="1A1A1A"/>
                <w:sz w:val="19"/>
                <w:szCs w:val="19"/>
              </w:rPr>
              <w:t xml:space="preserve">. À travers </w:t>
            </w:r>
            <w:r>
              <w:rPr>
                <w:rFonts w:ascii="Consolas" w:cs="Consolas" w:eastAsia="Consolas" w:hAnsi="Consolas"/>
                <w:b w:val="false"/>
                <w:bCs w:val="false"/>
                <w:color w:val="9C2A00"/>
                <w:sz w:val="17"/>
                <w:szCs w:val="17"/>
              </w:rPr>
              <w:t xml:space="preserve">ref_a</w:t>
            </w:r>
            <w:r>
              <w:rPr>
                <w:rFonts w:ascii="Calibri" w:cs="Calibri" w:eastAsia="Calibri" w:hAnsi="Calibri"/>
                <w:b w:val="false"/>
                <w:bCs w:val="false"/>
                <w:color w:val="1A1A1A"/>
                <w:sz w:val="19"/>
                <w:szCs w:val="19"/>
              </w:rPr>
              <w:t xml:space="preserve">, écrire est interdit : </w:t>
            </w:r>
            <w:r>
              <w:rPr>
                <w:rFonts w:ascii="Consolas" w:cs="Consolas" w:eastAsia="Consolas" w:hAnsi="Consolas"/>
                <w:b w:val="false"/>
                <w:bCs w:val="false"/>
                <w:color w:val="9C2A00"/>
                <w:sz w:val="17"/>
                <w:szCs w:val="17"/>
              </w:rPr>
              <w:t xml:space="preserve">ref_a = 7;</w:t>
            </w:r>
            <w:r>
              <w:rPr>
                <w:rFonts w:ascii="Calibri" w:cs="Calibri" w:eastAsia="Calibri" w:hAnsi="Calibri"/>
                <w:b w:val="false"/>
                <w:bCs w:val="false"/>
                <w:color w:val="1A1A1A"/>
                <w:sz w:val="19"/>
                <w:szCs w:val="19"/>
              </w:rPr>
              <w:t xml:space="preserve"> ne compile pas.</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display(ref_a);</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Premier affichage : </w:t>
            </w:r>
            <w:r>
              <w:rPr>
                <w:rFonts w:ascii="Calibri" w:cs="Calibri" w:eastAsia="Calibri" w:hAnsi="Calibri"/>
                <w:b/>
                <w:bCs/>
                <w:color w:val="1A1A1A"/>
                <w:sz w:val="19"/>
                <w:szCs w:val="19"/>
              </w:rPr>
              <w:t xml:space="preserve">5</w:t>
            </w:r>
            <w:r>
              <w:rPr>
                <w:rFonts w:ascii="Calibri" w:cs="Calibri" w:eastAsia="Calibri" w:hAnsi="Calibri"/>
                <w:b w:val="false"/>
                <w:bCs w:val="false"/>
                <w:color w:val="1A1A1A"/>
                <w:sz w:val="19"/>
                <w:szCs w:val="19"/>
              </w:rPr>
              <w:t xml:space="preserv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swap(a,b);</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Appel </w:t>
            </w:r>
            <w:r>
              <w:rPr>
                <w:rFonts w:ascii="Calibri" w:cs="Calibri" w:eastAsia="Calibri" w:hAnsi="Calibri"/>
                <w:b/>
                <w:bCs/>
                <w:color w:val="1A1A1A"/>
                <w:sz w:val="19"/>
                <w:szCs w:val="19"/>
              </w:rPr>
              <w:t xml:space="preserve">sans esperluette au site d'appel</w:t>
            </w:r>
            <w:r>
              <w:rPr>
                <w:rFonts w:ascii="Calibri" w:cs="Calibri" w:eastAsia="Calibri" w:hAnsi="Calibri"/>
                <w:b w:val="false"/>
                <w:bCs w:val="false"/>
                <w:color w:val="1A1A1A"/>
                <w:sz w:val="19"/>
                <w:szCs w:val="19"/>
              </w:rPr>
              <w:t xml:space="preserve">. C'est la grande différence visuelle avec le C : rien dans </w:t>
            </w:r>
            <w:r>
              <w:rPr>
                <w:rFonts w:ascii="Consolas" w:cs="Consolas" w:eastAsia="Consolas" w:hAnsi="Consolas"/>
                <w:b w:val="false"/>
                <w:bCs w:val="false"/>
                <w:color w:val="9C2A00"/>
                <w:sz w:val="17"/>
                <w:szCs w:val="17"/>
              </w:rPr>
              <w:t xml:space="preserve">swap(a, b)</w:t>
            </w:r>
            <w:r>
              <w:rPr>
                <w:rFonts w:ascii="Calibri" w:cs="Calibri" w:eastAsia="Calibri" w:hAnsi="Calibri"/>
                <w:b w:val="false"/>
                <w:bCs w:val="false"/>
                <w:color w:val="1A1A1A"/>
                <w:sz w:val="19"/>
                <w:szCs w:val="19"/>
              </w:rPr>
              <w:t xml:space="preserve"> n'indique que </w:t>
            </w:r>
            <w:r>
              <w:rPr>
                <w:rFonts w:ascii="Consolas" w:cs="Consolas" w:eastAsia="Consolas" w:hAnsi="Consolas"/>
                <w:b w:val="false"/>
                <w:bCs w:val="false"/>
                <w:color w:val="9C2A00"/>
                <w:sz w:val="17"/>
                <w:szCs w:val="17"/>
              </w:rPr>
              <w:t xml:space="preserve">a</w:t>
            </w:r>
            <w:r>
              <w:rPr>
                <w:rFonts w:ascii="Calibri" w:cs="Calibri" w:eastAsia="Calibri" w:hAnsi="Calibri"/>
                <w:b w:val="false"/>
                <w:bCs w:val="false"/>
                <w:color w:val="1A1A1A"/>
                <w:sz w:val="19"/>
                <w:szCs w:val="19"/>
              </w:rPr>
              <w:t xml:space="preserve"> et </w:t>
            </w:r>
            <w:r>
              <w:rPr>
                <w:rFonts w:ascii="Consolas" w:cs="Consolas" w:eastAsia="Consolas" w:hAnsi="Consolas"/>
                <w:b w:val="false"/>
                <w:bCs w:val="false"/>
                <w:color w:val="9C2A00"/>
                <w:sz w:val="17"/>
                <w:szCs w:val="17"/>
              </w:rPr>
              <w:t xml:space="preserve">b</w:t>
            </w:r>
            <w:r>
              <w:rPr>
                <w:rFonts w:ascii="Calibri" w:cs="Calibri" w:eastAsia="Calibri" w:hAnsi="Calibri"/>
                <w:b w:val="false"/>
                <w:bCs w:val="false"/>
                <w:color w:val="1A1A1A"/>
                <w:sz w:val="19"/>
                <w:szCs w:val="19"/>
              </w:rPr>
              <w:t xml:space="preserve"> vont être modifiés. Il faut lire le prototype.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int c = a; a = b; b = c;</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L'échange classique par variable temporaire. Comme </w:t>
            </w:r>
            <w:r>
              <w:rPr>
                <w:rFonts w:ascii="Consolas" w:cs="Consolas" w:eastAsia="Consolas" w:hAnsi="Consolas"/>
                <w:b w:val="false"/>
                <w:bCs w:val="false"/>
                <w:color w:val="9C2A00"/>
                <w:sz w:val="17"/>
                <w:szCs w:val="17"/>
              </w:rPr>
              <w:t xml:space="preserve">a</w:t>
            </w:r>
            <w:r>
              <w:rPr>
                <w:rFonts w:ascii="Calibri" w:cs="Calibri" w:eastAsia="Calibri" w:hAnsi="Calibri"/>
                <w:b w:val="false"/>
                <w:bCs w:val="false"/>
                <w:color w:val="1A1A1A"/>
                <w:sz w:val="19"/>
                <w:szCs w:val="19"/>
              </w:rPr>
              <w:t xml:space="preserve"> et </w:t>
            </w:r>
            <w:r>
              <w:rPr>
                <w:rFonts w:ascii="Consolas" w:cs="Consolas" w:eastAsia="Consolas" w:hAnsi="Consolas"/>
                <w:b w:val="false"/>
                <w:bCs w:val="false"/>
                <w:color w:val="9C2A00"/>
                <w:sz w:val="17"/>
                <w:szCs w:val="17"/>
              </w:rPr>
              <w:t xml:space="preserve">b</w:t>
            </w:r>
            <w:r>
              <w:rPr>
                <w:rFonts w:ascii="Calibri" w:cs="Calibri" w:eastAsia="Calibri" w:hAnsi="Calibri"/>
                <w:b w:val="false"/>
                <w:bCs w:val="false"/>
                <w:color w:val="1A1A1A"/>
                <w:sz w:val="19"/>
                <w:szCs w:val="19"/>
              </w:rPr>
              <w:t xml:space="preserve"> sont des </w:t>
            </w:r>
            <w:r>
              <w:rPr>
                <w:rFonts w:ascii="Calibri" w:cs="Calibri" w:eastAsia="Calibri" w:hAnsi="Calibri"/>
                <w:b/>
                <w:bCs/>
                <w:color w:val="1A1A1A"/>
                <w:sz w:val="19"/>
                <w:szCs w:val="19"/>
              </w:rPr>
              <w:t xml:space="preserve">références aux variables du </w:t>
            </w:r>
            <w:r>
              <w:rPr>
                <w:rFonts w:ascii="Consolas" w:cs="Consolas" w:eastAsia="Consolas" w:hAnsi="Consolas"/>
                <w:b/>
                <w:bCs/>
                <w:color w:val="9C2A00"/>
                <w:sz w:val="17"/>
                <w:szCs w:val="17"/>
              </w:rPr>
              <w:t xml:space="preserve">main</w:t>
            </w:r>
            <w:r>
              <w:rPr>
                <w:rFonts w:ascii="Calibri" w:cs="Calibri" w:eastAsia="Calibri" w:hAnsi="Calibri"/>
                <w:b w:val="false"/>
                <w:bCs w:val="false"/>
                <w:color w:val="1A1A1A"/>
                <w:sz w:val="19"/>
                <w:szCs w:val="19"/>
              </w:rPr>
              <w:t xml:space="preserve">, la modification est bien répercutée à l'extérieur.</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display(ref_a);</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Second affichage : </w:t>
            </w:r>
            <w:r>
              <w:rPr>
                <w:rFonts w:ascii="Calibri" w:cs="Calibri" w:eastAsia="Calibri" w:hAnsi="Calibri"/>
                <w:b/>
                <w:bCs/>
                <w:color w:val="1A1A1A"/>
                <w:sz w:val="19"/>
                <w:szCs w:val="19"/>
              </w:rPr>
              <w:t xml:space="preserve">10</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ref_a</w:t>
            </w:r>
            <w:r>
              <w:rPr>
                <w:rFonts w:ascii="Calibri" w:cs="Calibri" w:eastAsia="Calibri" w:hAnsi="Calibri"/>
                <w:b w:val="false"/>
                <w:bCs w:val="false"/>
                <w:color w:val="1A1A1A"/>
                <w:sz w:val="19"/>
                <w:szCs w:val="19"/>
              </w:rPr>
              <w:t xml:space="preserve"> n'a pas été touché directement, mais il désigne </w:t>
            </w:r>
            <w:r>
              <w:rPr>
                <w:rFonts w:ascii="Consolas" w:cs="Consolas" w:eastAsia="Consolas" w:hAnsi="Consolas"/>
                <w:b w:val="false"/>
                <w:bCs w:val="false"/>
                <w:color w:val="9C2A00"/>
                <w:sz w:val="17"/>
                <w:szCs w:val="17"/>
              </w:rPr>
              <w:t xml:space="preserve">a</w:t>
            </w:r>
            <w:r>
              <w:rPr>
                <w:rFonts w:ascii="Calibri" w:cs="Calibri" w:eastAsia="Calibri" w:hAnsi="Calibri"/>
                <w:b w:val="false"/>
                <w:bCs w:val="false"/>
                <w:color w:val="1A1A1A"/>
                <w:sz w:val="19"/>
                <w:szCs w:val="19"/>
              </w:rPr>
              <w:t xml:space="preserve">, qui a changé.</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void display(const int &amp;number)</w:t>
            </w:r>
          </w:p>
        </w:tc>
        <w:tc>
          <w:tcPr>
            <w:tcW w:type="dxa" w:w="597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const</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&amp;</w:t>
            </w:r>
            <w:r>
              <w:rPr>
                <w:rFonts w:ascii="Calibri" w:cs="Calibri" w:eastAsia="Calibri" w:hAnsi="Calibri"/>
                <w:b w:val="false"/>
                <w:bCs w:val="false"/>
                <w:color w:val="1A1A1A"/>
                <w:sz w:val="19"/>
                <w:szCs w:val="19"/>
              </w:rPr>
              <w:t xml:space="preserve"> : le paramètre n'est </w:t>
            </w:r>
            <w:r>
              <w:rPr>
                <w:rFonts w:ascii="Calibri" w:cs="Calibri" w:eastAsia="Calibri" w:hAnsi="Calibri"/>
                <w:b/>
                <w:bCs/>
                <w:color w:val="1A1A1A"/>
                <w:sz w:val="19"/>
                <w:szCs w:val="19"/>
              </w:rPr>
              <w:t xml:space="preserve">ni copié ni modifiable</w:t>
            </w:r>
            <w:r>
              <w:rPr>
                <w:rFonts w:ascii="Calibri" w:cs="Calibri" w:eastAsia="Calibri" w:hAnsi="Calibri"/>
                <w:b w:val="false"/>
                <w:bCs w:val="false"/>
                <w:color w:val="1A1A1A"/>
                <w:sz w:val="19"/>
                <w:szCs w:val="19"/>
              </w:rPr>
              <w:t xml:space="preserve">. C'est la signature canonique pour passer un objet en lecture seule.</w:t>
            </w:r>
          </w:p>
        </w:tc>
      </w:tr>
    </w:tbl>
    <w:p>
      <w:pPr>
        <w:pStyle w:val="Heading2"/>
        <w:spacing w:after="120" w:before="280"/>
      </w:pPr>
      <w:r>
        <w:rPr>
          <w:rFonts w:ascii="Calibri" w:cs="Calibri" w:eastAsia="Calibri" w:hAnsi="Calibri"/>
          <w:b/>
          <w:bCs/>
          <w:color w:val="2E5EAA"/>
          <w:sz w:val="26"/>
          <w:szCs w:val="26"/>
        </w:rPr>
        <w:t xml:space="preserve">4.3 Le point subtil de cet exercice</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`const` protège le chemin d'accès, pas l'objet</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Votre programme affiche </w:t>
      </w:r>
      <w:r>
        <w:rPr>
          <w:rFonts w:ascii="Calibri" w:cs="Calibri" w:eastAsia="Calibri" w:hAnsi="Calibri"/>
          <w:b/>
          <w:bCs/>
          <w:color w:val="1A1A1A"/>
          <w:sz w:val="21"/>
          <w:szCs w:val="21"/>
        </w:rPr>
        <w:t xml:space="preserve">5</w:t>
      </w:r>
      <w:r>
        <w:rPr>
          <w:rFonts w:ascii="Calibri" w:cs="Calibri" w:eastAsia="Calibri" w:hAnsi="Calibri"/>
          <w:b w:val="false"/>
          <w:bCs w:val="false"/>
          <w:color w:val="1A1A1A"/>
          <w:sz w:val="21"/>
          <w:szCs w:val="21"/>
        </w:rPr>
        <w:t xml:space="preserve"> puis </w:t>
      </w:r>
      <w:r>
        <w:rPr>
          <w:rFonts w:ascii="Calibri" w:cs="Calibri" w:eastAsia="Calibri" w:hAnsi="Calibri"/>
          <w:b/>
          <w:bCs/>
          <w:color w:val="1A1A1A"/>
          <w:sz w:val="21"/>
          <w:szCs w:val="21"/>
        </w:rPr>
        <w:t xml:space="preserve">10</w:t>
      </w:r>
      <w:r>
        <w:rPr>
          <w:rFonts w:ascii="Calibri" w:cs="Calibri" w:eastAsia="Calibri" w:hAnsi="Calibri"/>
          <w:b w:val="false"/>
          <w:bCs w:val="false"/>
          <w:color w:val="1A1A1A"/>
          <w:sz w:val="21"/>
          <w:szCs w:val="21"/>
        </w:rPr>
        <w:t xml:space="preserve"> alors que </w:t>
      </w:r>
      <w:r>
        <w:rPr>
          <w:rFonts w:ascii="Consolas" w:cs="Consolas" w:eastAsia="Consolas" w:hAnsi="Consolas"/>
          <w:b w:val="false"/>
          <w:bCs w:val="false"/>
          <w:color w:val="9C2A00"/>
          <w:sz w:val="19"/>
          <w:szCs w:val="19"/>
        </w:rPr>
        <w:t xml:space="preserve">ref_a</w:t>
      </w:r>
      <w:r>
        <w:rPr>
          <w:rFonts w:ascii="Calibri" w:cs="Calibri" w:eastAsia="Calibri" w:hAnsi="Calibri"/>
          <w:b w:val="false"/>
          <w:bCs w:val="false"/>
          <w:color w:val="1A1A1A"/>
          <w:sz w:val="21"/>
          <w:szCs w:val="21"/>
        </w:rPr>
        <w:t xml:space="preserve"> est déclarée </w:t>
      </w:r>
      <w:r>
        <w:rPr>
          <w:rFonts w:ascii="Consolas" w:cs="Consolas" w:eastAsia="Consolas" w:hAnsi="Consolas"/>
          <w:b w:val="false"/>
          <w:bCs w:val="false"/>
          <w:color w:val="9C2A00"/>
          <w:sz w:val="19"/>
          <w:szCs w:val="19"/>
        </w:rPr>
        <w:t xml:space="preserve">const</w:t>
      </w:r>
      <w:r>
        <w:rPr>
          <w:rFonts w:ascii="Calibri" w:cs="Calibri" w:eastAsia="Calibri" w:hAnsi="Calibri"/>
          <w:b w:val="false"/>
          <w:bCs w:val="false"/>
          <w:color w:val="1A1A1A"/>
          <w:sz w:val="21"/>
          <w:szCs w:val="21"/>
        </w:rPr>
        <w:t xml:space="preserve">. Ce n'est pas un bug — et c'est le point de compréhension le plus important du fichier.</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const int &amp;ref_a = a;</w:t>
      </w:r>
      <w:r>
        <w:rPr>
          <w:rFonts w:ascii="Calibri" w:cs="Calibri" w:eastAsia="Calibri" w:hAnsi="Calibri"/>
          <w:b w:val="false"/>
          <w:bCs w:val="false"/>
          <w:color w:val="1A1A1A"/>
          <w:sz w:val="21"/>
          <w:szCs w:val="21"/>
        </w:rPr>
        <w:t xml:space="preserve"> ne rend pas </w:t>
      </w:r>
      <w:r>
        <w:rPr>
          <w:rFonts w:ascii="Consolas" w:cs="Consolas" w:eastAsia="Consolas" w:hAnsi="Consolas"/>
          <w:b w:val="false"/>
          <w:bCs w:val="false"/>
          <w:color w:val="9C2A00"/>
          <w:sz w:val="19"/>
          <w:szCs w:val="19"/>
        </w:rPr>
        <w:t xml:space="preserve">a</w:t>
      </w:r>
      <w:r>
        <w:rPr>
          <w:rFonts w:ascii="Calibri" w:cs="Calibri" w:eastAsia="Calibri" w:hAnsi="Calibri"/>
          <w:b w:val="false"/>
          <w:bCs w:val="false"/>
          <w:color w:val="1A1A1A"/>
          <w:sz w:val="21"/>
          <w:szCs w:val="21"/>
        </w:rPr>
        <w:t xml:space="preserve"> constant. Elle rend </w:t>
      </w:r>
      <w:r>
        <w:rPr>
          <w:rFonts w:ascii="Calibri" w:cs="Calibri" w:eastAsia="Calibri" w:hAnsi="Calibri"/>
          <w:b/>
          <w:bCs/>
          <w:color w:val="1A1A1A"/>
          <w:sz w:val="21"/>
          <w:szCs w:val="21"/>
        </w:rPr>
        <w:t xml:space="preserve">cette porte d'entrée particulière</w:t>
      </w:r>
      <w:r>
        <w:rPr>
          <w:rFonts w:ascii="Calibri" w:cs="Calibri" w:eastAsia="Calibri" w:hAnsi="Calibri"/>
          <w:b w:val="false"/>
          <w:bCs w:val="false"/>
          <w:color w:val="1A1A1A"/>
          <w:sz w:val="21"/>
          <w:szCs w:val="21"/>
        </w:rPr>
        <w:t xml:space="preserve"> en lecture seule. La variable </w:t>
      </w:r>
      <w:r>
        <w:rPr>
          <w:rFonts w:ascii="Consolas" w:cs="Consolas" w:eastAsia="Consolas" w:hAnsi="Consolas"/>
          <w:b w:val="false"/>
          <w:bCs w:val="false"/>
          <w:color w:val="9C2A00"/>
          <w:sz w:val="19"/>
          <w:szCs w:val="19"/>
        </w:rPr>
        <w:t xml:space="preserve">a</w:t>
      </w:r>
      <w:r>
        <w:rPr>
          <w:rFonts w:ascii="Calibri" w:cs="Calibri" w:eastAsia="Calibri" w:hAnsi="Calibri"/>
          <w:b w:val="false"/>
          <w:bCs w:val="false"/>
          <w:color w:val="1A1A1A"/>
          <w:sz w:val="21"/>
          <w:szCs w:val="21"/>
        </w:rPr>
        <w:t xml:space="preserve"> reste modifiable par son propre nom, et par toute autre référence non-</w:t>
      </w:r>
      <w:r>
        <w:rPr>
          <w:rFonts w:ascii="Consolas" w:cs="Consolas" w:eastAsia="Consolas" w:hAnsi="Consolas"/>
          <w:b w:val="false"/>
          <w:bCs w:val="false"/>
          <w:color w:val="9C2A00"/>
          <w:sz w:val="19"/>
          <w:szCs w:val="19"/>
        </w:rPr>
        <w:t xml:space="preserve">const</w:t>
      </w:r>
      <w:r>
        <w:rPr>
          <w:rFonts w:ascii="Calibri" w:cs="Calibri" w:eastAsia="Calibri" w:hAnsi="Calibri"/>
          <w:b w:val="false"/>
          <w:bCs w:val="false"/>
          <w:color w:val="1A1A1A"/>
          <w:sz w:val="21"/>
          <w:szCs w:val="21"/>
        </w:rPr>
        <w:t xml:space="preserve">.</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Analogie : donner à quelqu'un un badge en lecture seule sur un dossier n'empêche pas le propriétaire de modifier le dossier. </w:t>
      </w:r>
      <w:r>
        <w:rPr>
          <w:rFonts w:ascii="Consolas" w:cs="Consolas" w:eastAsia="Consolas" w:hAnsi="Consolas"/>
          <w:b w:val="false"/>
          <w:bCs w:val="false"/>
          <w:color w:val="9C2A00"/>
          <w:sz w:val="19"/>
          <w:szCs w:val="19"/>
        </w:rPr>
        <w:t xml:space="preserve">const</w:t>
      </w:r>
      <w:r>
        <w:rPr>
          <w:rFonts w:ascii="Calibri" w:cs="Calibri" w:eastAsia="Calibri" w:hAnsi="Calibri"/>
          <w:b w:val="false"/>
          <w:bCs w:val="false"/>
          <w:color w:val="1A1A1A"/>
          <w:sz w:val="21"/>
          <w:szCs w:val="21"/>
        </w:rPr>
        <w:t xml:space="preserve"> qualifie le badge, pas le dossier.</w:t>
      </w:r>
    </w:p>
    <w:p>
      <w:pPr>
        <w:pStyle w:val="Heading2"/>
        <w:spacing w:after="120" w:before="280"/>
      </w:pPr>
      <w:r>
        <w:rPr>
          <w:rFonts w:ascii="Calibri" w:cs="Calibri" w:eastAsia="Calibri" w:hAnsi="Calibri"/>
          <w:b/>
          <w:bCs/>
          <w:color w:val="2E5EAA"/>
          <w:sz w:val="26"/>
          <w:szCs w:val="26"/>
        </w:rPr>
        <w:t xml:space="preserve">4.4 La même chose en C, pour mesurer l'écart</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version C — pointeurs obligatoires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swap(int *a, int *b){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c = *a;      /* déréférencement explicite partout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*a = *b;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 = c;</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main(void){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a = 5, b = 10;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swap(&amp;a, &amp;b);    /* esperluette obligatoire à l'appel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0;</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200"/>
        <w:gridCol w:w="3400"/>
        <w:gridCol w:w="3426"/>
      </w:tblGrid>
      <w:tr>
        <w:trPr>
          <w:tblHeader/>
        </w:trPr>
        <w:tc>
          <w:tcPr>
            <w:tcW w:type="dxa" w:w="2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Aspect</w:t>
            </w:r>
          </w:p>
        </w:tc>
        <w:tc>
          <w:tcPr>
            <w:tcW w:type="dxa" w:w="34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 (pointeur)</w:t>
            </w:r>
          </w:p>
        </w:tc>
        <w:tc>
          <w:tcPr>
            <w:tcW w:type="dxa" w:w="34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 (référence)</w:t>
            </w:r>
          </w:p>
        </w:tc>
      </w:tr>
      <w:tr>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Lisibilité du corps</w:t>
            </w:r>
          </w:p>
        </w:tc>
        <w:tc>
          <w:tcPr>
            <w:tcW w:type="dxa" w:w="3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*a = *b;</w:t>
            </w:r>
            <w:r>
              <w:rPr>
                <w:rFonts w:ascii="Calibri" w:cs="Calibri" w:eastAsia="Calibri" w:hAnsi="Calibri"/>
                <w:b w:val="false"/>
                <w:bCs w:val="false"/>
                <w:color w:val="1A1A1A"/>
                <w:sz w:val="19"/>
                <w:szCs w:val="19"/>
              </w:rPr>
              <w:t xml:space="preserve"> — étoiles partout</w:t>
            </w:r>
          </w:p>
        </w:tc>
        <w:tc>
          <w:tcPr>
            <w:tcW w:type="dxa" w:w="34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a = b;</w:t>
            </w:r>
            <w:r>
              <w:rPr>
                <w:rFonts w:ascii="Calibri" w:cs="Calibri" w:eastAsia="Calibri" w:hAnsi="Calibri"/>
                <w:b w:val="false"/>
                <w:bCs w:val="false"/>
                <w:color w:val="1A1A1A"/>
                <w:sz w:val="19"/>
                <w:szCs w:val="19"/>
              </w:rPr>
              <w:t xml:space="preserve"> — code naturel</w:t>
            </w:r>
          </w:p>
        </w:tc>
      </w:tr>
      <w:tr>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Sécurité</w:t>
            </w:r>
          </w:p>
        </w:tc>
        <w:tc>
          <w:tcPr>
            <w:tcW w:type="dxa" w:w="34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swap(NULL, &amp;b)</w:t>
            </w:r>
            <w:r>
              <w:rPr>
                <w:rFonts w:ascii="Calibri" w:cs="Calibri" w:eastAsia="Calibri" w:hAnsi="Calibri"/>
                <w:b w:val="false"/>
                <w:bCs w:val="false"/>
                <w:color w:val="1A1A1A"/>
                <w:sz w:val="19"/>
                <w:szCs w:val="19"/>
              </w:rPr>
              <w:t xml:space="preserve"> compile et plante</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Impossible : une référence est toujours valide</w:t>
            </w:r>
          </w:p>
        </w:tc>
      </w:tr>
      <w:tr>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Visibilité à l'appel</w:t>
            </w:r>
          </w:p>
        </w:tc>
        <w:tc>
          <w:tcPr>
            <w:tcW w:type="dxa" w:w="34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swap(&amp;a, &amp;b)</w:t>
            </w:r>
            <w:r>
              <w:rPr>
                <w:rFonts w:ascii="Calibri" w:cs="Calibri" w:eastAsia="Calibri" w:hAnsi="Calibri"/>
                <w:b w:val="false"/>
                <w:bCs w:val="false"/>
                <w:color w:val="1A1A1A"/>
                <w:sz w:val="19"/>
                <w:szCs w:val="19"/>
              </w:rPr>
              <w:t xml:space="preserve"> — l'intention est visible</w:t>
            </w:r>
          </w:p>
        </w:tc>
        <w:tc>
          <w:tcPr>
            <w:tcW w:type="dxa" w:w="34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swap(a, b)</w:t>
            </w:r>
            <w:r>
              <w:rPr>
                <w:rFonts w:ascii="Calibri" w:cs="Calibri" w:eastAsia="Calibri" w:hAnsi="Calibri"/>
                <w:b w:val="false"/>
                <w:bCs w:val="false"/>
                <w:color w:val="1A1A1A"/>
                <w:sz w:val="19"/>
                <w:szCs w:val="19"/>
              </w:rPr>
              <w:t xml:space="preserve"> — il faut lire le prototype</w:t>
            </w:r>
          </w:p>
        </w:tc>
      </w:tr>
      <w:tr>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Oubli d'une étoile</w:t>
            </w:r>
          </w:p>
        </w:tc>
        <w:tc>
          <w:tcPr>
            <w:tcW w:type="dxa" w:w="34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a = b;</w:t>
            </w:r>
            <w:r>
              <w:rPr>
                <w:rFonts w:ascii="Calibri" w:cs="Calibri" w:eastAsia="Calibri" w:hAnsi="Calibri"/>
                <w:b w:val="false"/>
                <w:bCs w:val="false"/>
                <w:color w:val="1A1A1A"/>
                <w:sz w:val="19"/>
                <w:szCs w:val="19"/>
              </w:rPr>
              <w:t xml:space="preserve"> au lieu de </w:t>
            </w:r>
            <w:r>
              <w:rPr>
                <w:rFonts w:ascii="Consolas" w:cs="Consolas" w:eastAsia="Consolas" w:hAnsi="Consolas"/>
                <w:b w:val="false"/>
                <w:bCs w:val="false"/>
                <w:color w:val="9C2A00"/>
                <w:sz w:val="17"/>
                <w:szCs w:val="17"/>
              </w:rPr>
              <w:t xml:space="preserve">*a = *b;</w:t>
            </w:r>
            <w:r>
              <w:rPr>
                <w:rFonts w:ascii="Calibri" w:cs="Calibri" w:eastAsia="Calibri" w:hAnsi="Calibri"/>
                <w:b w:val="false"/>
                <w:bCs w:val="false"/>
                <w:color w:val="1A1A1A"/>
                <w:sz w:val="19"/>
                <w:szCs w:val="19"/>
              </w:rPr>
              <w:t xml:space="preserve"> compile et corrompt</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problème ne se pose pas</w:t>
            </w:r>
          </w:p>
        </w:tc>
      </w:tr>
    </w:tbl>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Le seul reproche qu'on fait aux références</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Au site d'appel, </w:t>
      </w:r>
      <w:r>
        <w:rPr>
          <w:rFonts w:ascii="Consolas" w:cs="Consolas" w:eastAsia="Consolas" w:hAnsi="Consolas"/>
          <w:b w:val="false"/>
          <w:bCs w:val="false"/>
          <w:color w:val="9C2A00"/>
          <w:sz w:val="19"/>
          <w:szCs w:val="19"/>
        </w:rPr>
        <w:t xml:space="preserve">swap(a, b)</w:t>
      </w:r>
      <w:r>
        <w:rPr>
          <w:rFonts w:ascii="Calibri" w:cs="Calibri" w:eastAsia="Calibri" w:hAnsi="Calibri"/>
          <w:b w:val="false"/>
          <w:bCs w:val="false"/>
          <w:color w:val="1A1A1A"/>
          <w:sz w:val="21"/>
          <w:szCs w:val="21"/>
        </w:rPr>
        <w:t xml:space="preserve"> ne montre pas que les arguments seront modifiés. Certaines conventions d'entreprise — celle de Google notamment — imposent pour cette raison un pointeur pour les paramètres de sortie, et réservent la référence aux paramètres d'entrée </w:t>
      </w:r>
      <w:r>
        <w:rPr>
          <w:rFonts w:ascii="Consolas" w:cs="Consolas" w:eastAsia="Consolas" w:hAnsi="Consolas"/>
          <w:b w:val="false"/>
          <w:bCs w:val="false"/>
          <w:color w:val="9C2A00"/>
          <w:sz w:val="19"/>
          <w:szCs w:val="19"/>
        </w:rPr>
        <w:t xml:space="preserve">const &amp;</w:t>
      </w:r>
      <w:r>
        <w:rPr>
          <w:rFonts w:ascii="Calibri" w:cs="Calibri" w:eastAsia="Calibri" w:hAnsi="Calibri"/>
          <w:b w:val="false"/>
          <w:bCs w:val="false"/>
          <w:color w:val="1A1A1A"/>
          <w:sz w:val="21"/>
          <w:szCs w:val="21"/>
        </w:rPr>
        <w:t xml:space="preserve">.</w:t>
      </w:r>
    </w:p>
    <w:p>
      <w:pPr>
        <w:pBdr>
          <w:left w:val="single" w:color="D98C1F" w:sz="20" w:space="8"/>
        </w:pBdr>
        <w:shd w:fill="FFF6E5" w:color="auto" w:val="clear"/>
        <w:spacing w:after="160" w:line="270"/>
        <w:ind w:left="120"/>
      </w:pPr>
      <w:r>
        <w:rPr>
          <w:rFonts w:ascii="Calibri" w:cs="Calibri" w:eastAsia="Calibri" w:hAnsi="Calibri"/>
          <w:b w:val="false"/>
          <w:bCs w:val="false"/>
          <w:color w:val="1A1A1A"/>
          <w:sz w:val="21"/>
          <w:szCs w:val="21"/>
        </w:rPr>
        <w:t xml:space="preserve">La convention majoritaire aujourd'hui, et celle des </w:t>
      </w:r>
      <w:r>
        <w:rPr>
          <w:rFonts w:ascii="Calibri" w:cs="Calibri" w:eastAsia="Calibri" w:hAnsi="Calibri"/>
          <w:b w:val="false"/>
          <w:bCs w:val="false"/>
          <w:i/>
          <w:iCs/>
          <w:color w:val="1A1A1A"/>
          <w:sz w:val="21"/>
          <w:szCs w:val="21"/>
        </w:rPr>
        <w:t xml:space="preserve">C++ Core Guidelines</w:t>
      </w:r>
      <w:r>
        <w:rPr>
          <w:rFonts w:ascii="Calibri" w:cs="Calibri" w:eastAsia="Calibri" w:hAnsi="Calibri"/>
          <w:b w:val="false"/>
          <w:bCs w:val="false"/>
          <w:color w:val="1A1A1A"/>
          <w:sz w:val="21"/>
          <w:szCs w:val="21"/>
        </w:rPr>
        <w:t xml:space="preserve"> de Bjarne Stroustrup, reste : </w:t>
      </w:r>
      <w:r>
        <w:rPr>
          <w:rFonts w:ascii="Consolas" w:cs="Consolas" w:eastAsia="Consolas" w:hAnsi="Consolas"/>
          <w:b/>
          <w:bCs/>
          <w:color w:val="9C2A00"/>
          <w:sz w:val="19"/>
          <w:szCs w:val="19"/>
        </w:rPr>
        <w:t xml:space="preserve">const &amp;</w:t>
      </w:r>
      <w:r>
        <w:rPr>
          <w:rFonts w:ascii="Calibri" w:cs="Calibri" w:eastAsia="Calibri" w:hAnsi="Calibri"/>
          <w:b/>
          <w:bCs/>
          <w:color w:val="1A1A1A"/>
          <w:sz w:val="21"/>
          <w:szCs w:val="21"/>
        </w:rPr>
        <w:t xml:space="preserve"> pour l'entrée, référence simple pour la sortie, valeur de retour quand c'est possible.</w:t>
      </w:r>
    </w:p>
    <w:p>
      <w:pPr>
        <w:pBdr>
          <w:left w:val="single" w:color="2E8B57" w:sz="20" w:space="8"/>
        </w:pBdr>
        <w:shd w:fill="EAF6EE" w:color="auto" w:val="clear"/>
        <w:spacing w:after="40" w:before="120"/>
        <w:ind w:left="120"/>
      </w:pPr>
      <w:r>
        <w:rPr>
          <w:rFonts w:ascii="Calibri" w:cs="Calibri" w:eastAsia="Calibri" w:hAnsi="Calibri"/>
          <w:b/>
          <w:bCs/>
          <w:color w:val="2E8B57"/>
          <w:sz w:val="21"/>
          <w:szCs w:val="21"/>
        </w:rPr>
        <w:t xml:space="preserve">Réflexe déjà acquis</w:t>
      </w:r>
    </w:p>
    <w:p>
      <w:pPr>
        <w:pBdr>
          <w:left w:val="single" w:color="2E8B57" w:sz="20" w:space="8"/>
        </w:pBdr>
        <w:shd w:fill="EAF6EE" w:color="auto" w:val="clear"/>
        <w:spacing w:after="160" w:line="270"/>
        <w:ind w:left="120"/>
      </w:pPr>
      <w:r>
        <w:rPr>
          <w:rFonts w:ascii="Calibri" w:cs="Calibri" w:eastAsia="Calibri" w:hAnsi="Calibri"/>
          <w:b w:val="false"/>
          <w:bCs w:val="false"/>
          <w:color w:val="1A1A1A"/>
          <w:sz w:val="21"/>
          <w:szCs w:val="21"/>
        </w:rPr>
        <w:t xml:space="preserve">Vous avez écrit </w:t>
      </w:r>
      <w:r>
        <w:rPr>
          <w:rFonts w:ascii="Consolas" w:cs="Consolas" w:eastAsia="Consolas" w:hAnsi="Consolas"/>
          <w:b w:val="false"/>
          <w:bCs w:val="false"/>
          <w:color w:val="9C2A00"/>
          <w:sz w:val="19"/>
          <w:szCs w:val="19"/>
        </w:rPr>
        <w:t xml:space="preserve">display(const int &amp;number)</w:t>
      </w:r>
      <w:r>
        <w:rPr>
          <w:rFonts w:ascii="Calibri" w:cs="Calibri" w:eastAsia="Calibri" w:hAnsi="Calibri"/>
          <w:b w:val="false"/>
          <w:bCs w:val="false"/>
          <w:color w:val="1A1A1A"/>
          <w:sz w:val="21"/>
          <w:szCs w:val="21"/>
        </w:rPr>
        <w:t xml:space="preserve"> plutôt que </w:t>
      </w:r>
      <w:r>
        <w:rPr>
          <w:rFonts w:ascii="Consolas" w:cs="Consolas" w:eastAsia="Consolas" w:hAnsi="Consolas"/>
          <w:b w:val="false"/>
          <w:bCs w:val="false"/>
          <w:color w:val="9C2A00"/>
          <w:sz w:val="19"/>
          <w:szCs w:val="19"/>
        </w:rPr>
        <w:t xml:space="preserve">display(int number)</w:t>
      </w:r>
      <w:r>
        <w:rPr>
          <w:rFonts w:ascii="Calibri" w:cs="Calibri" w:eastAsia="Calibri" w:hAnsi="Calibri"/>
          <w:b w:val="false"/>
          <w:bCs w:val="false"/>
          <w:color w:val="1A1A1A"/>
          <w:sz w:val="21"/>
          <w:szCs w:val="21"/>
        </w:rPr>
        <w:t xml:space="preserve">. Sur un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la copie serait plus rapide que l'indirection — mais le réflexe est le bon : dès que le type sera une </w:t>
      </w:r>
      <w:r>
        <w:rPr>
          <w:rFonts w:ascii="Consolas" w:cs="Consolas" w:eastAsia="Consolas" w:hAnsi="Consolas"/>
          <w:b w:val="false"/>
          <w:bCs w:val="false"/>
          <w:color w:val="9C2A00"/>
          <w:sz w:val="19"/>
          <w:szCs w:val="19"/>
        </w:rPr>
        <w:t xml:space="preserve">std::string</w:t>
      </w:r>
      <w:r>
        <w:rPr>
          <w:rFonts w:ascii="Calibri" w:cs="Calibri" w:eastAsia="Calibri" w:hAnsi="Calibri"/>
          <w:b w:val="false"/>
          <w:bCs w:val="false"/>
          <w:color w:val="1A1A1A"/>
          <w:sz w:val="21"/>
          <w:szCs w:val="21"/>
        </w:rPr>
        <w:t xml:space="preserve"> ou une </w:t>
      </w:r>
      <w:r>
        <w:rPr>
          <w:rFonts w:ascii="Consolas" w:cs="Consolas" w:eastAsia="Consolas" w:hAnsi="Consolas"/>
          <w:b w:val="false"/>
          <w:bCs w:val="false"/>
          <w:color w:val="9C2A00"/>
          <w:sz w:val="19"/>
          <w:szCs w:val="19"/>
        </w:rPr>
        <w:t xml:space="preserve">class</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const &amp;</w:t>
      </w:r>
      <w:r>
        <w:rPr>
          <w:rFonts w:ascii="Calibri" w:cs="Calibri" w:eastAsia="Calibri" w:hAnsi="Calibri"/>
          <w:b w:val="false"/>
          <w:bCs w:val="false"/>
          <w:color w:val="1A1A1A"/>
          <w:sz w:val="21"/>
          <w:szCs w:val="21"/>
        </w:rPr>
        <w:t xml:space="preserve"> évitera une copie coûteuse. Vous avez pris l'habitude avant d'en avoir besoin, c'est la bonne chronologie.</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Nuance à connaître pour plus tard</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Pour les types </w:t>
      </w:r>
      <w:r>
        <w:rPr>
          <w:rFonts w:ascii="Calibri" w:cs="Calibri" w:eastAsia="Calibri" w:hAnsi="Calibri"/>
          <w:b/>
          <w:bCs/>
          <w:color w:val="1A1A1A"/>
          <w:sz w:val="21"/>
          <w:szCs w:val="21"/>
        </w:rPr>
        <w:t xml:space="preserve">fondamentaux</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double</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char</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bool</w:t>
      </w:r>
      <w:r>
        <w:rPr>
          <w:rFonts w:ascii="Calibri" w:cs="Calibri" w:eastAsia="Calibri" w:hAnsi="Calibri"/>
          <w:b w:val="false"/>
          <w:bCs w:val="false"/>
          <w:color w:val="1A1A1A"/>
          <w:sz w:val="21"/>
          <w:szCs w:val="21"/>
        </w:rPr>
        <w:t xml:space="preserve"> — passer par valeur est en réalité aussi rapide, voire plus rapide, qu'une </w:t>
      </w:r>
      <w:r>
        <w:rPr>
          <w:rFonts w:ascii="Consolas" w:cs="Consolas" w:eastAsia="Consolas" w:hAnsi="Consolas"/>
          <w:b w:val="false"/>
          <w:bCs w:val="false"/>
          <w:color w:val="9C2A00"/>
          <w:sz w:val="19"/>
          <w:szCs w:val="19"/>
        </w:rPr>
        <w:t xml:space="preserve">const &amp;</w:t>
      </w:r>
      <w:r>
        <w:rPr>
          <w:rFonts w:ascii="Calibri" w:cs="Calibri" w:eastAsia="Calibri" w:hAnsi="Calibri"/>
          <w:b w:val="false"/>
          <w:bCs w:val="false"/>
          <w:color w:val="1A1A1A"/>
          <w:sz w:val="21"/>
          <w:szCs w:val="21"/>
        </w:rPr>
        <w:t xml:space="preserve">. La règle pratique : </w:t>
      </w:r>
      <w:r>
        <w:rPr>
          <w:rFonts w:ascii="Consolas" w:cs="Consolas" w:eastAsia="Consolas" w:hAnsi="Consolas"/>
          <w:b w:val="false"/>
          <w:bCs w:val="false"/>
          <w:color w:val="9C2A00"/>
          <w:sz w:val="19"/>
          <w:szCs w:val="19"/>
        </w:rPr>
        <w:t xml:space="preserve">const &amp;</w:t>
      </w:r>
      <w:r>
        <w:rPr>
          <w:rFonts w:ascii="Calibri" w:cs="Calibri" w:eastAsia="Calibri" w:hAnsi="Calibri"/>
          <w:b w:val="false"/>
          <w:bCs w:val="false"/>
          <w:color w:val="1A1A1A"/>
          <w:sz w:val="21"/>
          <w:szCs w:val="21"/>
        </w:rPr>
        <w:t xml:space="preserve"> à partir de la taille d'un pointeur (8 octets sur une machine 64 bits), valeur en-dessous.</w:t>
      </w:r>
    </w:p>
    <w:p>
      <w:r>
        <w:br w:type="page"/>
      </w:r>
    </w:p>
    <w:p>
      <w:pPr>
        <w:pStyle w:val="Heading1"/>
        <w:spacing w:after="160" w:before="360"/>
      </w:pPr>
      <w:r>
        <w:rPr>
          <w:rFonts w:ascii="Calibri" w:cs="Calibri" w:eastAsia="Calibri" w:hAnsi="Calibri"/>
          <w:b/>
          <w:bCs/>
          <w:color w:val="13315C"/>
          <w:sz w:val="32"/>
          <w:szCs w:val="32"/>
        </w:rPr>
        <w:t xml:space="preserve">5. Les tableaux : std::array, templates et std::string</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exo4_tab.cpp</w:t>
      </w:r>
      <w:r>
        <w:rPr>
          <w:rFonts w:ascii="Calibri" w:cs="Calibri" w:eastAsia="Calibri" w:hAnsi="Calibri"/>
          <w:b w:val="false"/>
          <w:bCs w:val="false"/>
          <w:color w:val="1A1A1A"/>
          <w:sz w:val="21"/>
          <w:szCs w:val="21"/>
        </w:rPr>
        <w:t xml:space="preserve">.</w:t>
      </w:r>
    </w:p>
    <w:p>
      <w:pPr>
        <w:pStyle w:val="Heading2"/>
        <w:spacing w:after="120" w:before="280"/>
      </w:pPr>
      <w:r>
        <w:rPr>
          <w:rFonts w:ascii="Calibri" w:cs="Calibri" w:eastAsia="Calibri" w:hAnsi="Calibri"/>
          <w:b/>
          <w:bCs/>
          <w:color w:val="2E5EAA"/>
          <w:sz w:val="26"/>
          <w:szCs w:val="26"/>
        </w:rPr>
        <w:t xml:space="preserve">5.1 Pourquoi le tableau C ne suffit plus</w:t>
      </w:r>
    </w:p>
    <w:p>
      <w:pPr>
        <w:spacing w:after="120" w:line="280"/>
        <w:jc w:val="both"/>
      </w:pPr>
      <w:r>
        <w:rPr>
          <w:rFonts w:ascii="Calibri" w:cs="Calibri" w:eastAsia="Calibri" w:hAnsi="Calibri"/>
          <w:b w:val="false"/>
          <w:bCs w:val="false"/>
          <w:color w:val="1A1A1A"/>
          <w:sz w:val="21"/>
          <w:szCs w:val="21"/>
        </w:rPr>
        <w:t xml:space="preserve">En C, </w:t>
      </w:r>
      <w:r>
        <w:rPr>
          <w:rFonts w:ascii="Consolas" w:cs="Consolas" w:eastAsia="Consolas" w:hAnsi="Consolas"/>
          <w:b w:val="false"/>
          <w:bCs w:val="false"/>
          <w:color w:val="9C2A00"/>
          <w:sz w:val="19"/>
          <w:szCs w:val="19"/>
        </w:rPr>
        <w:t xml:space="preserve">int note[5];</w:t>
      </w:r>
      <w:r>
        <w:rPr>
          <w:rFonts w:ascii="Calibri" w:cs="Calibri" w:eastAsia="Calibri" w:hAnsi="Calibri"/>
          <w:b w:val="false"/>
          <w:bCs w:val="false"/>
          <w:color w:val="1A1A1A"/>
          <w:sz w:val="21"/>
          <w:szCs w:val="21"/>
        </w:rPr>
        <w:t xml:space="preserve"> a un défaut structurel : </w:t>
      </w:r>
      <w:r>
        <w:rPr>
          <w:rFonts w:ascii="Calibri" w:cs="Calibri" w:eastAsia="Calibri" w:hAnsi="Calibri"/>
          <w:b/>
          <w:bCs/>
          <w:color w:val="1A1A1A"/>
          <w:sz w:val="21"/>
          <w:szCs w:val="21"/>
        </w:rPr>
        <w:t xml:space="preserve">le tableau ne connaît pas sa propre taille</w:t>
      </w:r>
      <w:r>
        <w:rPr>
          <w:rFonts w:ascii="Calibri" w:cs="Calibri" w:eastAsia="Calibri" w:hAnsi="Calibri"/>
          <w:b w:val="false"/>
          <w:bCs w:val="false"/>
          <w:color w:val="1A1A1A"/>
          <w:sz w:val="21"/>
          <w:szCs w:val="21"/>
        </w:rPr>
        <w:t xml:space="preserve">. Dès qu'il est passé à une fonction, il « dégénère » (</w:t>
      </w:r>
      <w:r>
        <w:rPr>
          <w:rFonts w:ascii="Calibri" w:cs="Calibri" w:eastAsia="Calibri" w:hAnsi="Calibri"/>
          <w:b w:val="false"/>
          <w:bCs w:val="false"/>
          <w:i/>
          <w:iCs/>
          <w:color w:val="1A1A1A"/>
          <w:sz w:val="21"/>
          <w:szCs w:val="21"/>
        </w:rPr>
        <w:t xml:space="preserve">array decay</w:t>
      </w:r>
      <w:r>
        <w:rPr>
          <w:rFonts w:ascii="Calibri" w:cs="Calibri" w:eastAsia="Calibri" w:hAnsi="Calibri"/>
          <w:b w:val="false"/>
          <w:bCs w:val="false"/>
          <w:color w:val="1A1A1A"/>
          <w:sz w:val="21"/>
          <w:szCs w:val="21"/>
        </w:rPr>
        <w:t xml:space="preserve">) en un simple pointeur </w:t>
      </w:r>
      <w:r>
        <w:rPr>
          <w:rFonts w:ascii="Consolas" w:cs="Consolas" w:eastAsia="Consolas" w:hAnsi="Consolas"/>
          <w:b w:val="false"/>
          <w:bCs w:val="false"/>
          <w:color w:val="9C2A00"/>
          <w:sz w:val="19"/>
          <w:szCs w:val="19"/>
        </w:rPr>
        <w:t xml:space="preserve">int *</w:t>
      </w:r>
      <w:r>
        <w:rPr>
          <w:rFonts w:ascii="Calibri" w:cs="Calibri" w:eastAsia="Calibri" w:hAnsi="Calibri"/>
          <w:b w:val="false"/>
          <w:bCs w:val="false"/>
          <w:color w:val="1A1A1A"/>
          <w:sz w:val="21"/>
          <w:szCs w:val="21"/>
        </w:rPr>
        <w:t xml:space="preserve">, et l'information de taille est perdue. D'où la signature classique du C, où l'on est obligé de transporter la taille à la main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C : la taille voyage séparément — et rien ne garantit qu'elle soit juste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display_array(int *note, int taille);</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display_array(note, 5);      /* si vous écrivez 6, le programme lit hors du tableau */</w:t>
      </w:r>
    </w:p>
    <w:p>
      <w:pPr>
        <w:spacing w:after="120" w:line="280"/>
        <w:jc w:val="both"/>
      </w:pPr>
      <w:r>
        <w:rPr>
          <w:rFonts w:ascii="Consolas" w:cs="Consolas" w:eastAsia="Consolas" w:hAnsi="Consolas"/>
          <w:b w:val="false"/>
          <w:bCs w:val="false"/>
          <w:color w:val="9C2A00"/>
          <w:sz w:val="19"/>
          <w:szCs w:val="19"/>
        </w:rPr>
        <w:t xml:space="preserve">std::array</w:t>
      </w:r>
      <w:r>
        <w:rPr>
          <w:rFonts w:ascii="Calibri" w:cs="Calibri" w:eastAsia="Calibri" w:hAnsi="Calibri"/>
          <w:b w:val="false"/>
          <w:bCs w:val="false"/>
          <w:color w:val="1A1A1A"/>
          <w:sz w:val="21"/>
          <w:szCs w:val="21"/>
        </w:rPr>
        <w:t xml:space="preserve"> corrige cela : c'est un objet qui </w:t>
      </w:r>
      <w:r>
        <w:rPr>
          <w:rFonts w:ascii="Calibri" w:cs="Calibri" w:eastAsia="Calibri" w:hAnsi="Calibri"/>
          <w:b/>
          <w:bCs/>
          <w:color w:val="1A1A1A"/>
          <w:sz w:val="21"/>
          <w:szCs w:val="21"/>
        </w:rPr>
        <w:t xml:space="preserve">encapsule</w:t>
      </w:r>
      <w:r>
        <w:rPr>
          <w:rFonts w:ascii="Calibri" w:cs="Calibri" w:eastAsia="Calibri" w:hAnsi="Calibri"/>
          <w:b w:val="false"/>
          <w:bCs w:val="false"/>
          <w:color w:val="1A1A1A"/>
          <w:sz w:val="21"/>
          <w:szCs w:val="21"/>
        </w:rPr>
        <w:t xml:space="preserve"> le tableau et sa taille, sans le moindre surcoût mémoire ou temporel.</w:t>
      </w:r>
    </w:p>
    <w:p>
      <w:pPr>
        <w:pStyle w:val="Heading2"/>
        <w:spacing w:after="120" w:before="280"/>
      </w:pPr>
      <w:r>
        <w:rPr>
          <w:rFonts w:ascii="Calibri" w:cs="Calibri" w:eastAsia="Calibri" w:hAnsi="Calibri"/>
          <w:b/>
          <w:bCs/>
          <w:color w:val="2E5EAA"/>
          <w:sz w:val="26"/>
          <w:szCs w:val="26"/>
        </w:rPr>
        <w:t xml:space="preserve">5.2 Votre code,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#include &lt;iostream&gt;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#include &lt;array&gt;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#include &lt;string&gt;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display_array(std::array &lt;int,5&gt; &amp;note);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main(void){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std::array&lt;int , 5&gt;note = {10,11,19,14,20};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std::array&lt;std::string , 2&gt; nom =  {"desire","doue"};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note.size()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note[1]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nom.size()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nom[0]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display_array(note);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display_array(std::array &lt;int,5&gt; &amp;note){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for(int i = 0;i &lt; note.size(); i++)</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note[i]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#include &lt;array&gt;</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Chaque conteneur standard a son propre en-tête. Oublier l'</w:t>
            </w:r>
            <w:r>
              <w:rPr>
                <w:rFonts w:ascii="Consolas" w:cs="Consolas" w:eastAsia="Consolas" w:hAnsi="Consolas"/>
                <w:b w:val="false"/>
                <w:bCs w:val="false"/>
                <w:color w:val="9C2A00"/>
                <w:sz w:val="17"/>
                <w:szCs w:val="17"/>
              </w:rPr>
              <w:t xml:space="preserve">#include</w:t>
            </w:r>
            <w:r>
              <w:rPr>
                <w:rFonts w:ascii="Calibri" w:cs="Calibri" w:eastAsia="Calibri" w:hAnsi="Calibri"/>
                <w:b w:val="false"/>
                <w:bCs w:val="false"/>
                <w:color w:val="1A1A1A"/>
                <w:sz w:val="19"/>
                <w:szCs w:val="19"/>
              </w:rPr>
              <w:t xml:space="preserve"> produit une erreur du type </w:t>
            </w:r>
            <w:r>
              <w:rPr>
                <w:rFonts w:ascii="Calibri" w:cs="Calibri" w:eastAsia="Calibri" w:hAnsi="Calibri"/>
                <w:b w:val="false"/>
                <w:bCs w:val="false"/>
                <w:i/>
                <w:iCs/>
                <w:color w:val="1A1A1A"/>
                <w:sz w:val="19"/>
                <w:szCs w:val="19"/>
              </w:rPr>
              <w:t xml:space="preserve">« array is not a member of std »</w:t>
            </w:r>
            <w:r>
              <w:rPr>
                <w:rFonts w:ascii="Calibri" w:cs="Calibri" w:eastAsia="Calibri" w:hAnsi="Calibri"/>
                <w:b w:val="false"/>
                <w:bCs w:val="false"/>
                <w:color w:val="1A1A1A"/>
                <w:sz w:val="19"/>
                <w:szCs w:val="19"/>
              </w:rPr>
              <w:t xml:space="preserv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std::array&lt;int, 5&gt; note</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Les </w:t>
            </w:r>
            <w:r>
              <w:rPr>
                <w:rFonts w:ascii="Calibri" w:cs="Calibri" w:eastAsia="Calibri" w:hAnsi="Calibri"/>
                <w:b/>
                <w:bCs/>
                <w:color w:val="1A1A1A"/>
                <w:sz w:val="19"/>
                <w:szCs w:val="19"/>
              </w:rPr>
              <w:t xml:space="preserve">chevrons</w:t>
            </w:r>
            <w:r>
              <w:rPr>
                <w:rFonts w:ascii="Calibri" w:cs="Calibri" w:eastAsia="Calibri" w:hAnsi="Calibri"/>
                <w:b w:val="false"/>
                <w:bCs w:val="false"/>
                <w:color w:val="1A1A1A"/>
                <w:sz w:val="19"/>
                <w:szCs w:val="19"/>
              </w:rPr>
              <w:t xml:space="preserve"> contiennent des </w:t>
            </w:r>
            <w:r>
              <w:rPr>
                <w:rFonts w:ascii="Calibri" w:cs="Calibri" w:eastAsia="Calibri" w:hAnsi="Calibri"/>
                <w:b/>
                <w:bCs/>
                <w:color w:val="1A1A1A"/>
                <w:sz w:val="19"/>
                <w:szCs w:val="19"/>
              </w:rPr>
              <w:t xml:space="preserve">arguments de template</w:t>
            </w:r>
            <w:r>
              <w:rPr>
                <w:rFonts w:ascii="Calibri" w:cs="Calibri" w:eastAsia="Calibri" w:hAnsi="Calibri"/>
                <w:b w:val="false"/>
                <w:bCs w:val="false"/>
                <w:color w:val="1A1A1A"/>
                <w:sz w:val="19"/>
                <w:szCs w:val="19"/>
              </w:rPr>
              <w:t xml:space="preserve">. Ici deux : le type des éléments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et le nombre d'éléments (</w:t>
            </w:r>
            <w:r>
              <w:rPr>
                <w:rFonts w:ascii="Consolas" w:cs="Consolas" w:eastAsia="Consolas" w:hAnsi="Consolas"/>
                <w:b w:val="false"/>
                <w:bCs w:val="false"/>
                <w:color w:val="9C2A00"/>
                <w:sz w:val="17"/>
                <w:szCs w:val="17"/>
              </w:rPr>
              <w:t xml:space="preserve">5</w:t>
            </w:r>
            <w:r>
              <w:rPr>
                <w:rFonts w:ascii="Calibri" w:cs="Calibri" w:eastAsia="Calibri" w:hAnsi="Calibri"/>
                <w:b w:val="false"/>
                <w:bCs w:val="false"/>
                <w:color w:val="1A1A1A"/>
                <w:sz w:val="19"/>
                <w:szCs w:val="19"/>
              </w:rPr>
              <w:t xml:space="preserve">). Point crucial : la taille fait </w:t>
            </w:r>
            <w:r>
              <w:rPr>
                <w:rFonts w:ascii="Calibri" w:cs="Calibri" w:eastAsia="Calibri" w:hAnsi="Calibri"/>
                <w:b/>
                <w:bCs/>
                <w:color w:val="1A1A1A"/>
                <w:sz w:val="19"/>
                <w:szCs w:val="19"/>
              </w:rPr>
              <w:t xml:space="preserve">partie du type</w:t>
            </w:r>
            <w:r>
              <w:rPr>
                <w:rFonts w:ascii="Calibri" w:cs="Calibri" w:eastAsia="Calibri" w:hAnsi="Calibri"/>
                <w:b w:val="false"/>
                <w:bCs w:val="false"/>
                <w:color w:val="1A1A1A"/>
                <w:sz w:val="19"/>
                <w:szCs w:val="19"/>
              </w:rPr>
              <w:t xml:space="preserve">. Un </w:t>
            </w:r>
            <w:r>
              <w:rPr>
                <w:rFonts w:ascii="Consolas" w:cs="Consolas" w:eastAsia="Consolas" w:hAnsi="Consolas"/>
                <w:b w:val="false"/>
                <w:bCs w:val="false"/>
                <w:color w:val="9C2A00"/>
                <w:sz w:val="17"/>
                <w:szCs w:val="17"/>
              </w:rPr>
              <w:t xml:space="preserve">std::array&lt;int,5&gt;</w:t>
            </w:r>
            <w:r>
              <w:rPr>
                <w:rFonts w:ascii="Calibri" w:cs="Calibri" w:eastAsia="Calibri" w:hAnsi="Calibri"/>
                <w:b w:val="false"/>
                <w:bCs w:val="false"/>
                <w:color w:val="1A1A1A"/>
                <w:sz w:val="19"/>
                <w:szCs w:val="19"/>
              </w:rPr>
              <w:t xml:space="preserve"> et un </w:t>
            </w:r>
            <w:r>
              <w:rPr>
                <w:rFonts w:ascii="Consolas" w:cs="Consolas" w:eastAsia="Consolas" w:hAnsi="Consolas"/>
                <w:b w:val="false"/>
                <w:bCs w:val="false"/>
                <w:color w:val="9C2A00"/>
                <w:sz w:val="17"/>
                <w:szCs w:val="17"/>
              </w:rPr>
              <w:t xml:space="preserve">std::array&lt;int,6&gt;</w:t>
            </w:r>
            <w:r>
              <w:rPr>
                <w:rFonts w:ascii="Calibri" w:cs="Calibri" w:eastAsia="Calibri" w:hAnsi="Calibri"/>
                <w:b w:val="false"/>
                <w:bCs w:val="false"/>
                <w:color w:val="1A1A1A"/>
                <w:sz w:val="19"/>
                <w:szCs w:val="19"/>
              </w:rPr>
              <w:t xml:space="preserve"> sont deux types distincts.</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 {10,11,19,14,20};</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Initialisation par </w:t>
            </w:r>
            <w:r>
              <w:rPr>
                <w:rFonts w:ascii="Calibri" w:cs="Calibri" w:eastAsia="Calibri" w:hAnsi="Calibri"/>
                <w:b/>
                <w:bCs/>
                <w:color w:val="1A1A1A"/>
                <w:sz w:val="19"/>
                <w:szCs w:val="19"/>
              </w:rPr>
              <w:t xml:space="preserve">liste d'initialisation</w:t>
            </w:r>
            <w:r>
              <w:rPr>
                <w:rFonts w:ascii="Calibri" w:cs="Calibri" w:eastAsia="Calibri" w:hAnsi="Calibri"/>
                <w:b w:val="false"/>
                <w:bCs w:val="false"/>
                <w:color w:val="1A1A1A"/>
                <w:sz w:val="19"/>
                <w:szCs w:val="19"/>
              </w:rPr>
              <w:t xml:space="preserve"> (accolades). Introduite en C++11, elle est plus stricte que l'ancienne syntaxe : elle refuse les conversions avec perte, comme </w:t>
            </w:r>
            <w:r>
              <w:rPr>
                <w:rFonts w:ascii="Consolas" w:cs="Consolas" w:eastAsia="Consolas" w:hAnsi="Consolas"/>
                <w:b w:val="false"/>
                <w:bCs w:val="false"/>
                <w:color w:val="9C2A00"/>
                <w:sz w:val="17"/>
                <w:szCs w:val="17"/>
              </w:rPr>
              <w:t xml:space="preserve">{10.7}</w:t>
            </w:r>
            <w:r>
              <w:rPr>
                <w:rFonts w:ascii="Calibri" w:cs="Calibri" w:eastAsia="Calibri" w:hAnsi="Calibri"/>
                <w:b w:val="false"/>
                <w:bCs w:val="false"/>
                <w:color w:val="1A1A1A"/>
                <w:sz w:val="19"/>
                <w:szCs w:val="19"/>
              </w:rPr>
              <w:t xml:space="preserve"> vers un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std::array&lt;std::string, 2&gt; nom</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 tableau d'</w:t>
            </w:r>
            <w:r>
              <w:rPr>
                <w:rFonts w:ascii="Calibri" w:cs="Calibri" w:eastAsia="Calibri" w:hAnsi="Calibri"/>
                <w:b/>
                <w:bCs/>
                <w:color w:val="1A1A1A"/>
                <w:sz w:val="19"/>
                <w:szCs w:val="19"/>
              </w:rPr>
              <w:t xml:space="preserve">objets</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std::string</w:t>
            </w:r>
            <w:r>
              <w:rPr>
                <w:rFonts w:ascii="Calibri" w:cs="Calibri" w:eastAsia="Calibri" w:hAnsi="Calibri"/>
                <w:b w:val="false"/>
                <w:bCs w:val="false"/>
                <w:color w:val="1A1A1A"/>
                <w:sz w:val="19"/>
                <w:szCs w:val="19"/>
              </w:rPr>
              <w:t xml:space="preserve">. En C, il aurait fallu un </w:t>
            </w:r>
            <w:r>
              <w:rPr>
                <w:rFonts w:ascii="Consolas" w:cs="Consolas" w:eastAsia="Consolas" w:hAnsi="Consolas"/>
                <w:b w:val="false"/>
                <w:bCs w:val="false"/>
                <w:color w:val="9C2A00"/>
                <w:sz w:val="17"/>
                <w:szCs w:val="17"/>
              </w:rPr>
              <w:t xml:space="preserve">char nom[2][20]</w:t>
            </w:r>
            <w:r>
              <w:rPr>
                <w:rFonts w:ascii="Calibri" w:cs="Calibri" w:eastAsia="Calibri" w:hAnsi="Calibri"/>
                <w:b w:val="false"/>
                <w:bCs w:val="false"/>
                <w:color w:val="1A1A1A"/>
                <w:sz w:val="19"/>
                <w:szCs w:val="19"/>
              </w:rPr>
              <w:t xml:space="preserve"> avec une taille maximale arbitraire, ou un </w:t>
            </w:r>
            <w:r>
              <w:rPr>
                <w:rFonts w:ascii="Consolas" w:cs="Consolas" w:eastAsia="Consolas" w:hAnsi="Consolas"/>
                <w:b w:val="false"/>
                <w:bCs w:val="false"/>
                <w:color w:val="9C2A00"/>
                <w:sz w:val="17"/>
                <w:szCs w:val="17"/>
              </w:rPr>
              <w:t xml:space="preserve">char *nom[2]</w:t>
            </w:r>
            <w:r>
              <w:rPr>
                <w:rFonts w:ascii="Calibri" w:cs="Calibri" w:eastAsia="Calibri" w:hAnsi="Calibri"/>
                <w:b w:val="false"/>
                <w:bCs w:val="false"/>
                <w:color w:val="1A1A1A"/>
                <w:sz w:val="19"/>
                <w:szCs w:val="19"/>
              </w:rPr>
              <w:t xml:space="preserve"> avec gestion mémoire manuelle.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note.size()</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Méthode membre renvoyant le nombre d'éléments. Elle est </w:t>
            </w:r>
            <w:r>
              <w:rPr>
                <w:rFonts w:ascii="Consolas" w:cs="Consolas" w:eastAsia="Consolas" w:hAnsi="Consolas"/>
                <w:b w:val="false"/>
                <w:bCs w:val="false"/>
                <w:color w:val="9C2A00"/>
                <w:sz w:val="17"/>
                <w:szCs w:val="17"/>
              </w:rPr>
              <w:t xml:space="preserve">constexpr</w:t>
            </w:r>
            <w:r>
              <w:rPr>
                <w:rFonts w:ascii="Calibri" w:cs="Calibri" w:eastAsia="Calibri" w:hAnsi="Calibri"/>
                <w:b w:val="false"/>
                <w:bCs w:val="false"/>
                <w:color w:val="1A1A1A"/>
                <w:sz w:val="19"/>
                <w:szCs w:val="19"/>
              </w:rPr>
              <w:t xml:space="preserve"> : le compilateur la remplace littéralement par </w:t>
            </w:r>
            <w:r>
              <w:rPr>
                <w:rFonts w:ascii="Consolas" w:cs="Consolas" w:eastAsia="Consolas" w:hAnsi="Consolas"/>
                <w:b w:val="false"/>
                <w:bCs w:val="false"/>
                <w:color w:val="9C2A00"/>
                <w:sz w:val="17"/>
                <w:szCs w:val="17"/>
              </w:rPr>
              <w:t xml:space="preserve">5</w:t>
            </w:r>
            <w:r>
              <w:rPr>
                <w:rFonts w:ascii="Calibri" w:cs="Calibri" w:eastAsia="Calibri" w:hAnsi="Calibri"/>
                <w:b w:val="false"/>
                <w:bCs w:val="false"/>
                <w:color w:val="1A1A1A"/>
                <w:sz w:val="19"/>
                <w:szCs w:val="19"/>
              </w:rPr>
              <w:t xml:space="preserve">. </w:t>
            </w:r>
            <w:r>
              <w:rPr>
                <w:rFonts w:ascii="Calibri" w:cs="Calibri" w:eastAsia="Calibri" w:hAnsi="Calibri"/>
                <w:b/>
                <w:bCs/>
                <w:color w:val="1A1A1A"/>
                <w:sz w:val="19"/>
                <w:szCs w:val="19"/>
              </w:rPr>
              <w:t xml:space="preserve">Coût à l'exécution : zéro.</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note[1]</w:t>
            </w:r>
          </w:p>
        </w:tc>
        <w:tc>
          <w:tcPr>
            <w:tcW w:type="dxa" w:w="597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operator[]</w:t>
            </w:r>
            <w:r>
              <w:rPr>
                <w:rFonts w:ascii="Calibri" w:cs="Calibri" w:eastAsia="Calibri" w:hAnsi="Calibri"/>
                <w:b w:val="false"/>
                <w:bCs w:val="false"/>
                <w:color w:val="1A1A1A"/>
                <w:sz w:val="19"/>
                <w:szCs w:val="19"/>
              </w:rPr>
              <w:t xml:space="preserve"> — accès direct, </w:t>
            </w:r>
            <w:r>
              <w:rPr>
                <w:rFonts w:ascii="Calibri" w:cs="Calibri" w:eastAsia="Calibri" w:hAnsi="Calibri"/>
                <w:b/>
                <w:bCs/>
                <w:color w:val="1A1A1A"/>
                <w:sz w:val="19"/>
                <w:szCs w:val="19"/>
              </w:rPr>
              <w:t xml:space="preserve">sans vérification de borne</w:t>
            </w:r>
            <w:r>
              <w:rPr>
                <w:rFonts w:ascii="Calibri" w:cs="Calibri" w:eastAsia="Calibri" w:hAnsi="Calibri"/>
                <w:b w:val="false"/>
                <w:bCs w:val="false"/>
                <w:color w:val="1A1A1A"/>
                <w:sz w:val="19"/>
                <w:szCs w:val="19"/>
              </w:rPr>
              <w:t xml:space="preserve">, exactement comme en C. Si vous voulez la vérification, utilisez </w:t>
            </w:r>
            <w:r>
              <w:rPr>
                <w:rFonts w:ascii="Consolas" w:cs="Consolas" w:eastAsia="Consolas" w:hAnsi="Consolas"/>
                <w:b w:val="false"/>
                <w:bCs w:val="false"/>
                <w:color w:val="9C2A00"/>
                <w:sz w:val="17"/>
                <w:szCs w:val="17"/>
              </w:rPr>
              <w:t xml:space="preserve">note.at(1)</w:t>
            </w:r>
            <w:r>
              <w:rPr>
                <w:rFonts w:ascii="Calibri" w:cs="Calibri" w:eastAsia="Calibri" w:hAnsi="Calibri"/>
                <w:b w:val="false"/>
                <w:bCs w:val="false"/>
                <w:color w:val="1A1A1A"/>
                <w:sz w:val="19"/>
                <w:szCs w:val="19"/>
              </w:rPr>
              <w:t xml:space="preserve"> qui lève une exception </w:t>
            </w:r>
            <w:r>
              <w:rPr>
                <w:rFonts w:ascii="Consolas" w:cs="Consolas" w:eastAsia="Consolas" w:hAnsi="Consolas"/>
                <w:b w:val="false"/>
                <w:bCs w:val="false"/>
                <w:color w:val="9C2A00"/>
                <w:sz w:val="17"/>
                <w:szCs w:val="17"/>
              </w:rPr>
              <w:t xml:space="preserve">std::out_of_range</w:t>
            </w:r>
            <w:r>
              <w:rPr>
                <w:rFonts w:ascii="Calibri" w:cs="Calibri" w:eastAsia="Calibri" w:hAnsi="Calibri"/>
                <w:b w:val="false"/>
                <w:bCs w:val="false"/>
                <w:color w:val="1A1A1A"/>
                <w:sz w:val="19"/>
                <w:szCs w:val="19"/>
              </w:rPr>
              <w:t xml:space="preserv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display_array(std::array&lt;int,5&gt; &amp;note)</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w:t>
            </w:r>
            <w:r>
              <w:rPr>
                <w:rFonts w:ascii="Consolas" w:cs="Consolas" w:eastAsia="Consolas" w:hAnsi="Consolas"/>
                <w:b w:val="false"/>
                <w:bCs w:val="false"/>
                <w:color w:val="9C2A00"/>
                <w:sz w:val="17"/>
                <w:szCs w:val="17"/>
              </w:rPr>
              <w:t xml:space="preserve">&amp;</w:t>
            </w:r>
            <w:r>
              <w:rPr>
                <w:rFonts w:ascii="Calibri" w:cs="Calibri" w:eastAsia="Calibri" w:hAnsi="Calibri"/>
                <w:b w:val="false"/>
                <w:bCs w:val="false"/>
                <w:color w:val="1A1A1A"/>
                <w:sz w:val="19"/>
                <w:szCs w:val="19"/>
              </w:rPr>
              <w:t xml:space="preserve"> est </w:t>
            </w:r>
            <w:r>
              <w:rPr>
                <w:rFonts w:ascii="Calibri" w:cs="Calibri" w:eastAsia="Calibri" w:hAnsi="Calibri"/>
                <w:b/>
                <w:bCs/>
                <w:color w:val="1A1A1A"/>
                <w:sz w:val="19"/>
                <w:szCs w:val="19"/>
              </w:rPr>
              <w:t xml:space="preserve">essentiel</w:t>
            </w:r>
            <w:r>
              <w:rPr>
                <w:rFonts w:ascii="Calibri" w:cs="Calibri" w:eastAsia="Calibri" w:hAnsi="Calibri"/>
                <w:b w:val="false"/>
                <w:bCs w:val="false"/>
                <w:color w:val="1A1A1A"/>
                <w:sz w:val="19"/>
                <w:szCs w:val="19"/>
              </w:rPr>
              <w:t xml:space="preserve">. Sans lui, l'array serait </w:t>
            </w:r>
            <w:r>
              <w:rPr>
                <w:rFonts w:ascii="Calibri" w:cs="Calibri" w:eastAsia="Calibri" w:hAnsi="Calibri"/>
                <w:b/>
                <w:bCs/>
                <w:color w:val="1A1A1A"/>
                <w:sz w:val="19"/>
                <w:szCs w:val="19"/>
              </w:rPr>
              <w:t xml:space="preserve">copié intégralement</w:t>
            </w:r>
            <w:r>
              <w:rPr>
                <w:rFonts w:ascii="Calibri" w:cs="Calibri" w:eastAsia="Calibri" w:hAnsi="Calibri"/>
                <w:b w:val="false"/>
                <w:bCs w:val="false"/>
                <w:color w:val="1A1A1A"/>
                <w:sz w:val="19"/>
                <w:szCs w:val="19"/>
              </w:rPr>
              <w:t xml:space="preserve"> à chaque appel. C'est un renversement par rapport au C, où un tableau ne se copie jamais tout seul.</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for(int i = 0; i &lt; note.size(); i++)</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Boucle classique. Elle génère un avertissement de comparaison signé / non signé — voir l'encadré.</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  // après main</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Point-virgule superflu après l'accolade fermante de </w:t>
            </w:r>
            <w:r>
              <w:rPr>
                <w:rFonts w:ascii="Consolas" w:cs="Consolas" w:eastAsia="Consolas" w:hAnsi="Consolas"/>
                <w:b w:val="false"/>
                <w:bCs w:val="false"/>
                <w:color w:val="9C2A00"/>
                <w:sz w:val="17"/>
                <w:szCs w:val="17"/>
              </w:rPr>
              <w:t xml:space="preserve">main</w:t>
            </w:r>
            <w:r>
              <w:rPr>
                <w:rFonts w:ascii="Calibri" w:cs="Calibri" w:eastAsia="Calibri" w:hAnsi="Calibri"/>
                <w:b w:val="false"/>
                <w:bCs w:val="false"/>
                <w:color w:val="1A1A1A"/>
                <w:sz w:val="19"/>
                <w:szCs w:val="19"/>
              </w:rPr>
              <w:t xml:space="preserve">. Toléré par le compilateur (c'est une déclaration vide), mais à supprimer : le point-virgule ne s'impose qu'après une </w:t>
            </w:r>
            <w:r>
              <w:rPr>
                <w:rFonts w:ascii="Consolas" w:cs="Consolas" w:eastAsia="Consolas" w:hAnsi="Consolas"/>
                <w:b w:val="false"/>
                <w:bCs w:val="false"/>
                <w:color w:val="9C2A00"/>
                <w:sz w:val="17"/>
                <w:szCs w:val="17"/>
              </w:rPr>
              <w:t xml:space="preserve">class</w:t>
            </w:r>
            <w:r>
              <w:rPr>
                <w:rFonts w:ascii="Calibri" w:cs="Calibri" w:eastAsia="Calibri" w:hAnsi="Calibri"/>
                <w:b w:val="false"/>
                <w:bCs w:val="false"/>
                <w:color w:val="1A1A1A"/>
                <w:sz w:val="19"/>
                <w:szCs w:val="19"/>
              </w:rPr>
              <w:t xml:space="preserve">, une </w:t>
            </w:r>
            <w:r>
              <w:rPr>
                <w:rFonts w:ascii="Consolas" w:cs="Consolas" w:eastAsia="Consolas" w:hAnsi="Consolas"/>
                <w:b w:val="false"/>
                <w:bCs w:val="false"/>
                <w:color w:val="9C2A00"/>
                <w:sz w:val="17"/>
                <w:szCs w:val="17"/>
              </w:rPr>
              <w:t xml:space="preserve">struct</w:t>
            </w:r>
            <w:r>
              <w:rPr>
                <w:rFonts w:ascii="Calibri" w:cs="Calibri" w:eastAsia="Calibri" w:hAnsi="Calibri"/>
                <w:b w:val="false"/>
                <w:bCs w:val="false"/>
                <w:color w:val="1A1A1A"/>
                <w:sz w:val="19"/>
                <w:szCs w:val="19"/>
              </w:rPr>
              <w:t xml:space="preserve"> ou un </w:t>
            </w:r>
            <w:r>
              <w:rPr>
                <w:rFonts w:ascii="Consolas" w:cs="Consolas" w:eastAsia="Consolas" w:hAnsi="Consolas"/>
                <w:b w:val="false"/>
                <w:bCs w:val="false"/>
                <w:color w:val="9C2A00"/>
                <w:sz w:val="17"/>
                <w:szCs w:val="17"/>
              </w:rPr>
              <w:t xml:space="preserve">enum</w:t>
            </w:r>
            <w:r>
              <w:rPr>
                <w:rFonts w:ascii="Calibri" w:cs="Calibri" w:eastAsia="Calibri" w:hAnsi="Calibri"/>
                <w:b w:val="false"/>
                <w:bCs w:val="false"/>
                <w:color w:val="1A1A1A"/>
                <w:sz w:val="19"/>
                <w:szCs w:val="19"/>
              </w:rPr>
              <w:t xml:space="preserve">.</w:t>
            </w:r>
          </w:p>
        </w:tc>
      </w:tr>
    </w:tbl>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Avertissement réel n°1 : comparaison signé / non signé</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GCC signale sur la ligne 15 de votre fichier :</w:t>
      </w:r>
    </w:p>
    <w:p>
      <w:pPr>
        <w:pBdr>
          <w:left w:val="single" w:color="D98C1F" w:sz="20" w:space="8"/>
        </w:pBdr>
        <w:shd w:fill="FFF6E5" w:color="auto" w:val="clear"/>
        <w:spacing w:after="40" w:line="270"/>
        <w:ind w:left="120"/>
      </w:pPr>
      <w:r>
        <w:rPr>
          <w:rFonts w:ascii="Consolas" w:cs="Consolas" w:eastAsia="Consolas" w:hAnsi="Consolas"/>
          <w:b w:val="false"/>
          <w:bCs w:val="false"/>
          <w:color w:val="9C2A00"/>
          <w:sz w:val="19"/>
          <w:szCs w:val="19"/>
        </w:rPr>
        <w:t xml:space="preserve">warning: comparison of integer expressions of different signedness: 'int' and 'std::array&lt;int, 5&gt;::size_type'</w:t>
      </w:r>
    </w:p>
    <w:p>
      <w:pPr>
        <w:pBdr>
          <w:left w:val="single" w:color="D98C1F" w:sz="20" w:space="8"/>
        </w:pBdr>
        <w:shd w:fill="FFF6E5" w:color="auto" w:val="clear"/>
        <w:spacing w:after="40" w:line="270"/>
        <w:ind w:left="120"/>
      </w:pPr>
      <w:r>
        <w:rPr>
          <w:rFonts w:ascii="Consolas" w:cs="Consolas" w:eastAsia="Consolas" w:hAnsi="Consolas"/>
          <w:b w:val="false"/>
          <w:bCs w:val="false"/>
          <w:color w:val="9C2A00"/>
          <w:sz w:val="19"/>
          <w:szCs w:val="19"/>
        </w:rPr>
        <w:t xml:space="preserve">note.size()</w:t>
      </w:r>
      <w:r>
        <w:rPr>
          <w:rFonts w:ascii="Calibri" w:cs="Calibri" w:eastAsia="Calibri" w:hAnsi="Calibri"/>
          <w:b w:val="false"/>
          <w:bCs w:val="false"/>
          <w:color w:val="1A1A1A"/>
          <w:sz w:val="21"/>
          <w:szCs w:val="21"/>
        </w:rPr>
        <w:t xml:space="preserve"> renvoie un </w:t>
      </w:r>
      <w:r>
        <w:rPr>
          <w:rFonts w:ascii="Consolas" w:cs="Consolas" w:eastAsia="Consolas" w:hAnsi="Consolas"/>
          <w:b w:val="false"/>
          <w:bCs w:val="false"/>
          <w:color w:val="9C2A00"/>
          <w:sz w:val="19"/>
          <w:szCs w:val="19"/>
        </w:rPr>
        <w:t xml:space="preserve">size_t</w:t>
      </w:r>
      <w:r>
        <w:rPr>
          <w:rFonts w:ascii="Calibri" w:cs="Calibri" w:eastAsia="Calibri" w:hAnsi="Calibri"/>
          <w:b w:val="false"/>
          <w:bCs w:val="false"/>
          <w:color w:val="1A1A1A"/>
          <w:sz w:val="21"/>
          <w:szCs w:val="21"/>
        </w:rPr>
        <w:t xml:space="preserve">, entier </w:t>
      </w:r>
      <w:r>
        <w:rPr>
          <w:rFonts w:ascii="Calibri" w:cs="Calibri" w:eastAsia="Calibri" w:hAnsi="Calibri"/>
          <w:b/>
          <w:bCs/>
          <w:color w:val="1A1A1A"/>
          <w:sz w:val="21"/>
          <w:szCs w:val="21"/>
        </w:rPr>
        <w:t xml:space="preserve">non signé</w:t>
      </w:r>
      <w:r>
        <w:rPr>
          <w:rFonts w:ascii="Calibri" w:cs="Calibri" w:eastAsia="Calibri" w:hAnsi="Calibri"/>
          <w:b w:val="false"/>
          <w:bCs w:val="false"/>
          <w:color w:val="1A1A1A"/>
          <w:sz w:val="21"/>
          <w:szCs w:val="21"/>
        </w:rPr>
        <w:t xml:space="preserve">. Comparer un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signé avec un non signé force une conversion : si </w:t>
      </w:r>
      <w:r>
        <w:rPr>
          <w:rFonts w:ascii="Consolas" w:cs="Consolas" w:eastAsia="Consolas" w:hAnsi="Consolas"/>
          <w:b w:val="false"/>
          <w:bCs w:val="false"/>
          <w:color w:val="9C2A00"/>
          <w:sz w:val="19"/>
          <w:szCs w:val="19"/>
        </w:rPr>
        <w:t xml:space="preserve">i</w:t>
      </w:r>
      <w:r>
        <w:rPr>
          <w:rFonts w:ascii="Calibri" w:cs="Calibri" w:eastAsia="Calibri" w:hAnsi="Calibri"/>
          <w:b w:val="false"/>
          <w:bCs w:val="false"/>
          <w:color w:val="1A1A1A"/>
          <w:sz w:val="21"/>
          <w:szCs w:val="21"/>
        </w:rPr>
        <w:t xml:space="preserve"> valait </w:t>
      </w:r>
      <w:r>
        <w:rPr>
          <w:rFonts w:ascii="Consolas" w:cs="Consolas" w:eastAsia="Consolas" w:hAnsi="Consolas"/>
          <w:b w:val="false"/>
          <w:bCs w:val="false"/>
          <w:color w:val="9C2A00"/>
          <w:sz w:val="19"/>
          <w:szCs w:val="19"/>
        </w:rPr>
        <w:t xml:space="preserve">-1</w:t>
      </w:r>
      <w:r>
        <w:rPr>
          <w:rFonts w:ascii="Calibri" w:cs="Calibri" w:eastAsia="Calibri" w:hAnsi="Calibri"/>
          <w:b w:val="false"/>
          <w:bCs w:val="false"/>
          <w:color w:val="1A1A1A"/>
          <w:sz w:val="21"/>
          <w:szCs w:val="21"/>
        </w:rPr>
        <w:t xml:space="preserve">, il serait converti en 18 446 744 073 709 551 615 et la condition serait vraie. Ici, c'est sans danger, mais c'est un vrai piège dans une boucle décroissante.</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Deux corrections possibles :</w:t>
      </w:r>
    </w:p>
    <w:p>
      <w:pPr>
        <w:pBdr>
          <w:left w:val="single" w:color="D98C1F" w:sz="20" w:space="8"/>
        </w:pBdr>
        <w:shd w:fill="FFF6E5" w:color="auto" w:val="clear"/>
        <w:spacing w:after="40" w:line="270"/>
        <w:ind w:left="120"/>
      </w:pPr>
      <w:r>
        <w:rPr>
          <w:rFonts w:ascii="Consolas" w:cs="Consolas" w:eastAsia="Consolas" w:hAnsi="Consolas"/>
          <w:b w:val="false"/>
          <w:bCs w:val="false"/>
          <w:color w:val="9C2A00"/>
          <w:sz w:val="19"/>
          <w:szCs w:val="19"/>
        </w:rPr>
        <w:t xml:space="preserve">for (std::size_t i = 0; i &lt; note.size(); ++i)</w:t>
      </w:r>
    </w:p>
    <w:p>
      <w:pPr>
        <w:pBdr>
          <w:left w:val="single" w:color="D98C1F" w:sz="20" w:space="8"/>
        </w:pBdr>
        <w:shd w:fill="FFF6E5" w:color="auto" w:val="clear"/>
        <w:spacing w:after="160" w:line="270"/>
        <w:ind w:left="120"/>
      </w:pPr>
      <w:r>
        <w:rPr>
          <w:rFonts w:ascii="Consolas" w:cs="Consolas" w:eastAsia="Consolas" w:hAnsi="Consolas"/>
          <w:b w:val="false"/>
          <w:bCs w:val="false"/>
          <w:color w:val="9C2A00"/>
          <w:sz w:val="19"/>
          <w:szCs w:val="19"/>
        </w:rPr>
        <w:t xml:space="preserve">for (const int &amp;n : note)   // boucle par intervalle — la plus lisible</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Le nom des chevrons — votre commentaire était juste</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Vous avez noté dans votre code : « </w:t>
      </w:r>
      <w:r>
        <w:rPr>
          <w:rFonts w:ascii="Consolas" w:cs="Consolas" w:eastAsia="Consolas" w:hAnsi="Consolas"/>
          <w:b w:val="false"/>
          <w:bCs w:val="false"/>
          <w:color w:val="9C2A00"/>
          <w:sz w:val="19"/>
          <w:szCs w:val="19"/>
        </w:rPr>
        <w:t xml:space="preserve">&lt;&gt;</w:t>
      </w:r>
      <w:r>
        <w:rPr>
          <w:rFonts w:ascii="Calibri" w:cs="Calibri" w:eastAsia="Calibri" w:hAnsi="Calibri"/>
          <w:b w:val="false"/>
          <w:bCs w:val="false"/>
          <w:color w:val="1A1A1A"/>
          <w:sz w:val="21"/>
          <w:szCs w:val="21"/>
        </w:rPr>
        <w:t xml:space="preserve"> = chevrons, </w:t>
      </w:r>
      <w:r>
        <w:rPr>
          <w:rFonts w:ascii="Consolas" w:cs="Consolas" w:eastAsia="Consolas" w:hAnsi="Consolas"/>
          <w:b w:val="false"/>
          <w:bCs w:val="false"/>
          <w:color w:val="9C2A00"/>
          <w:sz w:val="19"/>
          <w:szCs w:val="19"/>
        </w:rPr>
        <w:t xml:space="preserve">&lt;&gt;</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&gt;&gt;</w:t>
      </w:r>
      <w:r>
        <w:rPr>
          <w:rFonts w:ascii="Calibri" w:cs="Calibri" w:eastAsia="Calibri" w:hAnsi="Calibri"/>
          <w:b w:val="false"/>
          <w:bCs w:val="false"/>
          <w:color w:val="1A1A1A"/>
          <w:sz w:val="21"/>
          <w:szCs w:val="21"/>
        </w:rPr>
        <w:t xml:space="preserve"> ou </w:t>
      </w:r>
      <w:r>
        <w:rPr>
          <w:rFonts w:ascii="Consolas" w:cs="Consolas" w:eastAsia="Consolas" w:hAnsi="Consolas"/>
          <w:b w:val="false"/>
          <w:bCs w:val="false"/>
          <w:color w:val="9C2A00"/>
          <w:sz w:val="19"/>
          <w:szCs w:val="19"/>
        </w:rPr>
        <w:t xml:space="preserve">&lt;&lt;</w:t>
      </w:r>
      <w:r>
        <w:rPr>
          <w:rFonts w:ascii="Calibri" w:cs="Calibri" w:eastAsia="Calibri" w:hAnsi="Calibri"/>
          <w:b w:val="false"/>
          <w:bCs w:val="false"/>
          <w:color w:val="1A1A1A"/>
          <w:sz w:val="21"/>
          <w:szCs w:val="21"/>
        </w:rPr>
        <w:t xml:space="preserve"> ». C'est exact et c'est une confusion fréquente. Les chevrons de template et les opérateurs de flux partagent les caractères </w:t>
      </w:r>
      <w:r>
        <w:rPr>
          <w:rFonts w:ascii="Consolas" w:cs="Consolas" w:eastAsia="Consolas" w:hAnsi="Consolas"/>
          <w:b w:val="false"/>
          <w:bCs w:val="false"/>
          <w:color w:val="9C2A00"/>
          <w:sz w:val="19"/>
          <w:szCs w:val="19"/>
        </w:rPr>
        <w:t xml:space="preserve">&lt;</w:t>
      </w:r>
      <w:r>
        <w:rPr>
          <w:rFonts w:ascii="Calibri" w:cs="Calibri" w:eastAsia="Calibri" w:hAnsi="Calibri"/>
          <w:b w:val="false"/>
          <w:bCs w:val="false"/>
          <w:color w:val="1A1A1A"/>
          <w:sz w:val="21"/>
          <w:szCs w:val="21"/>
        </w:rPr>
        <w:t xml:space="preserve"> et </w:t>
      </w:r>
      <w:r>
        <w:rPr>
          <w:rFonts w:ascii="Consolas" w:cs="Consolas" w:eastAsia="Consolas" w:hAnsi="Consolas"/>
          <w:b w:val="false"/>
          <w:bCs w:val="false"/>
          <w:color w:val="9C2A00"/>
          <w:sz w:val="19"/>
          <w:szCs w:val="19"/>
        </w:rPr>
        <w:t xml:space="preserve">&gt;</w:t>
      </w:r>
      <w:r>
        <w:rPr>
          <w:rFonts w:ascii="Calibri" w:cs="Calibri" w:eastAsia="Calibri" w:hAnsi="Calibri"/>
          <w:b w:val="false"/>
          <w:bCs w:val="false"/>
          <w:color w:val="1A1A1A"/>
          <w:sz w:val="21"/>
          <w:szCs w:val="21"/>
        </w:rPr>
        <w:t xml:space="preserve"> mais n'ont aucun rapport sémantique. Le compilateur les distingue par le contexte grammatical.</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Anecdote utile : avant C++11, écrire </w:t>
      </w:r>
      <w:r>
        <w:rPr>
          <w:rFonts w:ascii="Consolas" w:cs="Consolas" w:eastAsia="Consolas" w:hAnsi="Consolas"/>
          <w:b w:val="false"/>
          <w:bCs w:val="false"/>
          <w:color w:val="9C2A00"/>
          <w:sz w:val="19"/>
          <w:szCs w:val="19"/>
        </w:rPr>
        <w:t xml:space="preserve">std::vector&lt;std::vector&lt;int&gt;&gt;</w:t>
      </w:r>
      <w:r>
        <w:rPr>
          <w:rFonts w:ascii="Calibri" w:cs="Calibri" w:eastAsia="Calibri" w:hAnsi="Calibri"/>
          <w:b w:val="false"/>
          <w:bCs w:val="false"/>
          <w:color w:val="1A1A1A"/>
          <w:sz w:val="21"/>
          <w:szCs w:val="21"/>
        </w:rPr>
        <w:t xml:space="preserve"> provoquait une erreur parce que </w:t>
      </w:r>
      <w:r>
        <w:rPr>
          <w:rFonts w:ascii="Consolas" w:cs="Consolas" w:eastAsia="Consolas" w:hAnsi="Consolas"/>
          <w:b w:val="false"/>
          <w:bCs w:val="false"/>
          <w:color w:val="9C2A00"/>
          <w:sz w:val="19"/>
          <w:szCs w:val="19"/>
        </w:rPr>
        <w:t xml:space="preserve">&gt;&gt;</w:t>
      </w:r>
      <w:r>
        <w:rPr>
          <w:rFonts w:ascii="Calibri" w:cs="Calibri" w:eastAsia="Calibri" w:hAnsi="Calibri"/>
          <w:b w:val="false"/>
          <w:bCs w:val="false"/>
          <w:color w:val="1A1A1A"/>
          <w:sz w:val="21"/>
          <w:szCs w:val="21"/>
        </w:rPr>
        <w:t xml:space="preserve"> était lu comme un décalage de bits. Il fallait écrire </w:t>
      </w:r>
      <w:r>
        <w:rPr>
          <w:rFonts w:ascii="Consolas" w:cs="Consolas" w:eastAsia="Consolas" w:hAnsi="Consolas"/>
          <w:b w:val="false"/>
          <w:bCs w:val="false"/>
          <w:color w:val="9C2A00"/>
          <w:sz w:val="19"/>
          <w:szCs w:val="19"/>
        </w:rPr>
        <w:t xml:space="preserve">&gt; &gt;</w:t>
      </w:r>
      <w:r>
        <w:rPr>
          <w:rFonts w:ascii="Calibri" w:cs="Calibri" w:eastAsia="Calibri" w:hAnsi="Calibri"/>
          <w:b w:val="false"/>
          <w:bCs w:val="false"/>
          <w:color w:val="1A1A1A"/>
          <w:sz w:val="21"/>
          <w:szCs w:val="21"/>
        </w:rPr>
        <w:t xml:space="preserve"> avec un espace. La norme C++11 a corrigé cette règle d'analyse.</w:t>
      </w:r>
    </w:p>
    <w:p>
      <w:pPr>
        <w:pStyle w:val="Heading2"/>
        <w:spacing w:after="120" w:before="280"/>
      </w:pPr>
      <w:r>
        <w:rPr>
          <w:rFonts w:ascii="Calibri" w:cs="Calibri" w:eastAsia="Calibri" w:hAnsi="Calibri"/>
          <w:b/>
          <w:bCs/>
          <w:color w:val="2E5EAA"/>
          <w:sz w:val="26"/>
          <w:szCs w:val="26"/>
        </w:rPr>
        <w:t xml:space="preserve">5.3 Les templates, en une page</w:t>
      </w:r>
    </w:p>
    <w:p>
      <w:pPr>
        <w:spacing w:after="120" w:line="280"/>
        <w:jc w:val="both"/>
      </w:pPr>
      <w:r>
        <w:rPr>
          <w:rFonts w:ascii="Consolas" w:cs="Consolas" w:eastAsia="Consolas" w:hAnsi="Consolas"/>
          <w:b w:val="false"/>
          <w:bCs w:val="false"/>
          <w:color w:val="9C2A00"/>
          <w:sz w:val="19"/>
          <w:szCs w:val="19"/>
        </w:rPr>
        <w:t xml:space="preserve">std::array&lt;int,5&gt;</w:t>
      </w:r>
      <w:r>
        <w:rPr>
          <w:rFonts w:ascii="Calibri" w:cs="Calibri" w:eastAsia="Calibri" w:hAnsi="Calibri"/>
          <w:b w:val="false"/>
          <w:bCs w:val="false"/>
          <w:color w:val="1A1A1A"/>
          <w:sz w:val="21"/>
          <w:szCs w:val="21"/>
        </w:rPr>
        <w:t xml:space="preserve"> est votre première rencontre avec un </w:t>
      </w:r>
      <w:r>
        <w:rPr>
          <w:rFonts w:ascii="Calibri" w:cs="Calibri" w:eastAsia="Calibri" w:hAnsi="Calibri"/>
          <w:b/>
          <w:bCs/>
          <w:color w:val="1A1A1A"/>
          <w:sz w:val="21"/>
          <w:szCs w:val="21"/>
        </w:rPr>
        <w:t xml:space="preserve">template</w:t>
      </w:r>
      <w:r>
        <w:rPr>
          <w:rFonts w:ascii="Calibri" w:cs="Calibri" w:eastAsia="Calibri" w:hAnsi="Calibri"/>
          <w:b w:val="false"/>
          <w:bCs w:val="false"/>
          <w:color w:val="1A1A1A"/>
          <w:sz w:val="21"/>
          <w:szCs w:val="21"/>
        </w:rPr>
        <w:t xml:space="preserve"> — un patron de code. Le principe : vous écrivez l'algorithme </w:t>
      </w:r>
      <w:r>
        <w:rPr>
          <w:rFonts w:ascii="Calibri" w:cs="Calibri" w:eastAsia="Calibri" w:hAnsi="Calibri"/>
          <w:b/>
          <w:bCs/>
          <w:color w:val="1A1A1A"/>
          <w:sz w:val="21"/>
          <w:szCs w:val="21"/>
        </w:rPr>
        <w:t xml:space="preserve">une fois</w:t>
      </w:r>
      <w:r>
        <w:rPr>
          <w:rFonts w:ascii="Calibri" w:cs="Calibri" w:eastAsia="Calibri" w:hAnsi="Calibri"/>
          <w:b w:val="false"/>
          <w:bCs w:val="false"/>
          <w:color w:val="1A1A1A"/>
          <w:sz w:val="21"/>
          <w:szCs w:val="21"/>
        </w:rPr>
        <w:t xml:space="preserve">, en laissant le type en paramètre, et le compilateur </w:t>
      </w:r>
      <w:r>
        <w:rPr>
          <w:rFonts w:ascii="Calibri" w:cs="Calibri" w:eastAsia="Calibri" w:hAnsi="Calibri"/>
          <w:b/>
          <w:bCs/>
          <w:color w:val="1A1A1A"/>
          <w:sz w:val="21"/>
          <w:szCs w:val="21"/>
        </w:rPr>
        <w:t xml:space="preserve">génère</w:t>
      </w:r>
      <w:r>
        <w:rPr>
          <w:rFonts w:ascii="Calibri" w:cs="Calibri" w:eastAsia="Calibri" w:hAnsi="Calibri"/>
          <w:b w:val="false"/>
          <w:bCs w:val="false"/>
          <w:color w:val="1A1A1A"/>
          <w:sz w:val="21"/>
          <w:szCs w:val="21"/>
        </w:rPr>
        <w:t xml:space="preserve"> une version spécialisée pour chaque type utilisé. C'est ce qu'on appelle l'</w:t>
      </w:r>
      <w:r>
        <w:rPr>
          <w:rFonts w:ascii="Calibri" w:cs="Calibri" w:eastAsia="Calibri" w:hAnsi="Calibri"/>
          <w:b/>
          <w:bCs/>
          <w:color w:val="1A1A1A"/>
          <w:sz w:val="21"/>
          <w:szCs w:val="21"/>
        </w:rPr>
        <w:t xml:space="preserve">instanciation</w:t>
      </w:r>
      <w:r>
        <w:rPr>
          <w:rFonts w:ascii="Calibri" w:cs="Calibri" w:eastAsia="Calibri" w:hAnsi="Calibri"/>
          <w:b w:val="false"/>
          <w:bCs w:val="false"/>
          <w:color w:val="1A1A1A"/>
          <w:sz w:val="21"/>
          <w:szCs w:val="21"/>
        </w:rPr>
        <w:t xml:space="preserv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template &lt;typename T&gt;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T maximum(T a, T 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a &gt; b ? a : b;</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une seule écriture remplace vos deux surcharges du chapitre 2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maximum(2.0, 3.0);   // le compilateur génère maximum&lt;double&gt;</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maximum(2, 2);       // le compilateur génère maximum&lt;int&gt;</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100"/>
        <w:gridCol w:w="3500"/>
        <w:gridCol w:w="3426"/>
      </w:tblGrid>
      <w:tr>
        <w:trPr>
          <w:tblHeader/>
        </w:trPr>
        <w:tc>
          <w:tcPr>
            <w:tcW w:type="dxa" w:w="21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Critère</w:t>
            </w:r>
          </w:p>
        </w:tc>
        <w:tc>
          <w:tcPr>
            <w:tcW w:type="dxa" w:w="3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Macro C #define</w:t>
            </w:r>
          </w:p>
        </w:tc>
        <w:tc>
          <w:tcPr>
            <w:tcW w:type="dxa" w:w="34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Template C++</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Vérification des types</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Aucune — substitution de texte brute</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Complète, à la compilation</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Débogage</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débogueur voit le texte remplacé</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débogueur voit une vraie fonction</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Effets de bord</w:t>
            </w:r>
          </w:p>
        </w:tc>
        <w:tc>
          <w:tcPr>
            <w:tcW w:type="dxa" w:w="3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MAX(i++, j)</w:t>
            </w:r>
            <w:r>
              <w:rPr>
                <w:rFonts w:ascii="Calibri" w:cs="Calibri" w:eastAsia="Calibri" w:hAnsi="Calibri"/>
                <w:b w:val="false"/>
                <w:bCs w:val="false"/>
                <w:color w:val="1A1A1A"/>
                <w:sz w:val="19"/>
                <w:szCs w:val="19"/>
              </w:rPr>
              <w:t xml:space="preserve"> incrémente deux fois</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Aucun — les arguments sont évalués une fois</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Message d'erreur</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Cryptique, situé après substitution</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Long mais localisé sur la vraie ligne</w:t>
            </w:r>
          </w:p>
        </w:tc>
      </w:tr>
    </w:tbl>
    <w:p>
      <w:r>
        <w:br w:type="page"/>
      </w:r>
    </w:p>
    <w:p>
      <w:pPr>
        <w:pStyle w:val="Heading1"/>
        <w:spacing w:after="160" w:before="360"/>
      </w:pPr>
      <w:r>
        <w:rPr>
          <w:rFonts w:ascii="Calibri" w:cs="Calibri" w:eastAsia="Calibri" w:hAnsi="Calibri"/>
          <w:b/>
          <w:bCs/>
          <w:color w:val="13315C"/>
          <w:sz w:val="32"/>
          <w:szCs w:val="32"/>
        </w:rPr>
        <w:t xml:space="preserve">6. std::vector — le tableau qui grandit</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exo5_vector.cpp</w:t>
      </w:r>
      <w:r>
        <w:rPr>
          <w:rFonts w:ascii="Calibri" w:cs="Calibri" w:eastAsia="Calibri" w:hAnsi="Calibri"/>
          <w:b w:val="false"/>
          <w:bCs w:val="false"/>
          <w:color w:val="1A1A1A"/>
          <w:sz w:val="21"/>
          <w:szCs w:val="21"/>
        </w:rPr>
        <w:t xml:space="preserve">. C'est le fichier le plus riche de la série, et aussi celui qui contient les défauts les plus instructifs.</w:t>
      </w:r>
    </w:p>
    <w:p>
      <w:pPr>
        <w:pStyle w:val="Heading2"/>
        <w:spacing w:after="120" w:before="280"/>
      </w:pPr>
      <w:r>
        <w:rPr>
          <w:rFonts w:ascii="Calibri" w:cs="Calibri" w:eastAsia="Calibri" w:hAnsi="Calibri"/>
          <w:b/>
          <w:bCs/>
          <w:color w:val="2E5EAA"/>
          <w:sz w:val="26"/>
          <w:szCs w:val="26"/>
        </w:rPr>
        <w:t xml:space="preserve">6.1 Le mécanisme interne</w:t>
      </w:r>
    </w:p>
    <w:p>
      <w:pPr>
        <w:spacing w:after="120" w:line="280"/>
        <w:jc w:val="both"/>
      </w:pPr>
      <w:r>
        <w:rPr>
          <w:rFonts w:ascii="Consolas" w:cs="Consolas" w:eastAsia="Consolas" w:hAnsi="Consolas"/>
          <w:b w:val="false"/>
          <w:bCs w:val="false"/>
          <w:color w:val="9C2A00"/>
          <w:sz w:val="19"/>
          <w:szCs w:val="19"/>
        </w:rPr>
        <w:t xml:space="preserve">std::vector</w:t>
      </w:r>
      <w:r>
        <w:rPr>
          <w:rFonts w:ascii="Calibri" w:cs="Calibri" w:eastAsia="Calibri" w:hAnsi="Calibri"/>
          <w:b w:val="false"/>
          <w:bCs w:val="false"/>
          <w:color w:val="1A1A1A"/>
          <w:sz w:val="21"/>
          <w:szCs w:val="21"/>
        </w:rPr>
        <w:t xml:space="preserve"> est un tableau </w:t>
      </w:r>
      <w:r>
        <w:rPr>
          <w:rFonts w:ascii="Calibri" w:cs="Calibri" w:eastAsia="Calibri" w:hAnsi="Calibri"/>
          <w:b/>
          <w:bCs/>
          <w:color w:val="1A1A1A"/>
          <w:sz w:val="21"/>
          <w:szCs w:val="21"/>
        </w:rPr>
        <w:t xml:space="preserve">dynamique</w:t>
      </w:r>
      <w:r>
        <w:rPr>
          <w:rFonts w:ascii="Calibri" w:cs="Calibri" w:eastAsia="Calibri" w:hAnsi="Calibri"/>
          <w:b w:val="false"/>
          <w:bCs w:val="false"/>
          <w:color w:val="1A1A1A"/>
          <w:sz w:val="21"/>
          <w:szCs w:val="21"/>
        </w:rPr>
        <w:t xml:space="preserve"> : il gère lui-même une zone allouée sur le tas, et la réalloue quand elle devient trop petite. Deux notions à ne jamais confondre :</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000"/>
        <w:gridCol w:w="5026"/>
        <w:gridCol w:w="2000"/>
      </w:tblGrid>
      <w:tr>
        <w:trPr>
          <w:tblHeader/>
        </w:trPr>
        <w:tc>
          <w:tcPr>
            <w:tcW w:type="dxa" w:w="20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Notion</w:t>
            </w:r>
          </w:p>
        </w:tc>
        <w:tc>
          <w:tcPr>
            <w:tcW w:type="dxa" w:w="50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Signification</w:t>
            </w:r>
          </w:p>
        </w:tc>
        <w:tc>
          <w:tcPr>
            <w:tcW w:type="dxa" w:w="20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Méthode</w:t>
            </w:r>
          </w:p>
        </w:tc>
      </w:tr>
      <w:tr>
        <w:tc>
          <w:tcPr>
            <w:tcW w:type="dxa" w:w="20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Taille</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size</w:t>
            </w:r>
            <w:r>
              <w:rPr>
                <w:rFonts w:ascii="Calibri" w:cs="Calibri" w:eastAsia="Calibri" w:hAnsi="Calibri"/>
                <w:b w:val="false"/>
                <w:bCs w:val="false"/>
                <w:color w:val="1A1A1A"/>
                <w:sz w:val="19"/>
                <w:szCs w:val="19"/>
              </w:rPr>
              <w:t xml:space="preserve">)</w:t>
            </w:r>
          </w:p>
        </w:tc>
        <w:tc>
          <w:tcPr>
            <w:tcW w:type="dxa" w:w="50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nombre d'éléments réellement présents</w:t>
            </w:r>
          </w:p>
        </w:tc>
        <w:tc>
          <w:tcPr>
            <w:tcW w:type="dxa" w:w="20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v.size()</w:t>
            </w:r>
          </w:p>
        </w:tc>
      </w:tr>
      <w:tr>
        <w:tc>
          <w:tcPr>
            <w:tcW w:type="dxa" w:w="2000"/>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Capacité</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capacity</w:t>
            </w:r>
            <w:r>
              <w:rPr>
                <w:rFonts w:ascii="Calibri" w:cs="Calibri" w:eastAsia="Calibri" w:hAnsi="Calibri"/>
                <w:b w:val="false"/>
                <w:bCs w:val="false"/>
                <w:color w:val="1A1A1A"/>
                <w:sz w:val="19"/>
                <w:szCs w:val="19"/>
              </w:rPr>
              <w:t xml:space="preserve">)</w:t>
            </w:r>
          </w:p>
        </w:tc>
        <w:tc>
          <w:tcPr>
            <w:tcW w:type="dxa" w:w="50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nombre d'éléments qu'on peut ajouter avant réallocation</w:t>
            </w:r>
          </w:p>
        </w:tc>
        <w:tc>
          <w:tcPr>
            <w:tcW w:type="dxa" w:w="20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v.capacity()</w:t>
            </w:r>
          </w:p>
        </w:tc>
      </w:tr>
    </w:tbl>
    <w:p>
      <w:pPr>
        <w:spacing w:after="120" w:line="280"/>
        <w:jc w:val="both"/>
      </w:pPr>
      <w:r>
        <w:rPr>
          <w:rFonts w:ascii="Calibri" w:cs="Calibri" w:eastAsia="Calibri" w:hAnsi="Calibri"/>
          <w:b w:val="false"/>
          <w:bCs w:val="false"/>
          <w:color w:val="1A1A1A"/>
          <w:sz w:val="21"/>
          <w:szCs w:val="21"/>
        </w:rPr>
        <w:t xml:space="preserve">Quand la taille atteint la capacité, </w:t>
      </w:r>
      <w:r>
        <w:rPr>
          <w:rFonts w:ascii="Consolas" w:cs="Consolas" w:eastAsia="Consolas" w:hAnsi="Consolas"/>
          <w:b w:val="false"/>
          <w:bCs w:val="false"/>
          <w:color w:val="9C2A00"/>
          <w:sz w:val="19"/>
          <w:szCs w:val="19"/>
        </w:rPr>
        <w:t xml:space="preserve">push_back</w:t>
      </w:r>
      <w:r>
        <w:rPr>
          <w:rFonts w:ascii="Calibri" w:cs="Calibri" w:eastAsia="Calibri" w:hAnsi="Calibri"/>
          <w:b w:val="false"/>
          <w:bCs w:val="false"/>
          <w:color w:val="1A1A1A"/>
          <w:sz w:val="21"/>
          <w:szCs w:val="21"/>
        </w:rPr>
        <w:t xml:space="preserve"> alloue un bloc plus grand — typiquement le double —, </w:t>
      </w:r>
      <w:r>
        <w:rPr>
          <w:rFonts w:ascii="Calibri" w:cs="Calibri" w:eastAsia="Calibri" w:hAnsi="Calibri"/>
          <w:b/>
          <w:bCs/>
          <w:color w:val="1A1A1A"/>
          <w:sz w:val="21"/>
          <w:szCs w:val="21"/>
        </w:rPr>
        <w:t xml:space="preserve">recopie tout</w:t>
      </w:r>
      <w:r>
        <w:rPr>
          <w:rFonts w:ascii="Calibri" w:cs="Calibri" w:eastAsia="Calibri" w:hAnsi="Calibri"/>
          <w:b w:val="false"/>
          <w:bCs w:val="false"/>
          <w:color w:val="1A1A1A"/>
          <w:sz w:val="21"/>
          <w:szCs w:val="21"/>
        </w:rPr>
        <w:t xml:space="preserve"> et libère l'ancien. C'est ce qui donne au </w:t>
      </w:r>
      <w:r>
        <w:rPr>
          <w:rFonts w:ascii="Consolas" w:cs="Consolas" w:eastAsia="Consolas" w:hAnsi="Consolas"/>
          <w:b w:val="false"/>
          <w:bCs w:val="false"/>
          <w:color w:val="9C2A00"/>
          <w:sz w:val="19"/>
          <w:szCs w:val="19"/>
        </w:rPr>
        <w:t xml:space="preserve">vector</w:t>
      </w:r>
      <w:r>
        <w:rPr>
          <w:rFonts w:ascii="Calibri" w:cs="Calibri" w:eastAsia="Calibri" w:hAnsi="Calibri"/>
          <w:b w:val="false"/>
          <w:bCs w:val="false"/>
          <w:color w:val="1A1A1A"/>
          <w:sz w:val="21"/>
          <w:szCs w:val="21"/>
        </w:rPr>
        <w:t xml:space="preserve"> un coût </w:t>
      </w:r>
      <w:r>
        <w:rPr>
          <w:rFonts w:ascii="Calibri" w:cs="Calibri" w:eastAsia="Calibri" w:hAnsi="Calibri"/>
          <w:b/>
          <w:bCs/>
          <w:color w:val="1A1A1A"/>
          <w:sz w:val="21"/>
          <w:szCs w:val="21"/>
        </w:rPr>
        <w:t xml:space="preserve">amorti constant</w:t>
      </w:r>
      <w:r>
        <w:rPr>
          <w:rFonts w:ascii="Calibri" w:cs="Calibri" w:eastAsia="Calibri" w:hAnsi="Calibri"/>
          <w:b w:val="false"/>
          <w:bCs w:val="false"/>
          <w:color w:val="1A1A1A"/>
          <w:sz w:val="21"/>
          <w:szCs w:val="21"/>
        </w:rPr>
        <w:t xml:space="preserve"> par insertion. Retenez surtout la conséquence : </w:t>
      </w:r>
      <w:r>
        <w:rPr>
          <w:rFonts w:ascii="Calibri" w:cs="Calibri" w:eastAsia="Calibri" w:hAnsi="Calibri"/>
          <w:b/>
          <w:bCs/>
          <w:color w:val="1A1A1A"/>
          <w:sz w:val="21"/>
          <w:szCs w:val="21"/>
        </w:rPr>
        <w:t xml:space="preserve">toute adresse pointant dans le vector devient invalide après une réallocation.</w:t>
      </w:r>
      <w:r>
        <w:rPr>
          <w:rFonts w:ascii="Calibri" w:cs="Calibri" w:eastAsia="Calibri" w:hAnsi="Calibri"/>
          <w:b w:val="false"/>
          <w:bCs w:val="false"/>
          <w:color w:val="1A1A1A"/>
          <w:sz w:val="21"/>
          <w:szCs w:val="21"/>
        </w:rPr>
        <w:t xml:space="preserve"> Ce point est au cœur du défaut n°6 ci-dessous.</w:t>
      </w:r>
    </w:p>
    <w:p>
      <w:pPr>
        <w:pStyle w:val="Heading2"/>
        <w:spacing w:after="120" w:before="280"/>
      </w:pPr>
      <w:r>
        <w:rPr>
          <w:rFonts w:ascii="Calibri" w:cs="Calibri" w:eastAsia="Calibri" w:hAnsi="Calibri"/>
          <w:b/>
          <w:bCs/>
          <w:color w:val="2E5EAA"/>
          <w:sz w:val="26"/>
          <w:szCs w:val="26"/>
        </w:rPr>
        <w:t xml:space="preserve">6.2 Le `main`,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std::vector&lt;int&gt;notes;</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notes.push_back(5);</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notes.push_back(7);</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notes.push_back(10);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for(int i = 0 ; i &lt; notes.size() ; i++){</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const int &amp;note = notes[i];</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note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*pointer_notes = find_number(notes,7);</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*pointer_notes = 77;</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std::cout &lt;&lt; pointer_notes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std::cout &lt;&lt; &amp;notes[1]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for(const int &amp;note : notes){</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note &lt;&lt; std::endl;</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std::vector&lt;int&gt; notes;</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Vector vide. Un seul argument de template : contrairement à </w:t>
            </w:r>
            <w:r>
              <w:rPr>
                <w:rFonts w:ascii="Consolas" w:cs="Consolas" w:eastAsia="Consolas" w:hAnsi="Consolas"/>
                <w:b w:val="false"/>
                <w:bCs w:val="false"/>
                <w:color w:val="9C2A00"/>
                <w:sz w:val="17"/>
                <w:szCs w:val="17"/>
              </w:rPr>
              <w:t xml:space="preserve">std::array</w:t>
            </w:r>
            <w:r>
              <w:rPr>
                <w:rFonts w:ascii="Calibri" w:cs="Calibri" w:eastAsia="Calibri" w:hAnsi="Calibri"/>
                <w:b w:val="false"/>
                <w:bCs w:val="false"/>
                <w:color w:val="1A1A1A"/>
                <w:sz w:val="19"/>
                <w:szCs w:val="19"/>
              </w:rPr>
              <w:t xml:space="preserve">, </w:t>
            </w:r>
            <w:r>
              <w:rPr>
                <w:rFonts w:ascii="Calibri" w:cs="Calibri" w:eastAsia="Calibri" w:hAnsi="Calibri"/>
                <w:b/>
                <w:bCs/>
                <w:color w:val="1A1A1A"/>
                <w:sz w:val="19"/>
                <w:szCs w:val="19"/>
              </w:rPr>
              <w:t xml:space="preserve">la taille ne fait pas partie du type</w:t>
            </w:r>
            <w:r>
              <w:rPr>
                <w:rFonts w:ascii="Calibri" w:cs="Calibri" w:eastAsia="Calibri" w:hAnsi="Calibri"/>
                <w:b w:val="false"/>
                <w:bCs w:val="false"/>
                <w:color w:val="1A1A1A"/>
                <w:sz w:val="19"/>
                <w:szCs w:val="19"/>
              </w:rPr>
              <w:t xml:space="preserve">. C'est précisément ce qui lui permet de varier.</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notes.push_back(5);</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Ajoute un élément </w:t>
            </w:r>
            <w:r>
              <w:rPr>
                <w:rFonts w:ascii="Calibri" w:cs="Calibri" w:eastAsia="Calibri" w:hAnsi="Calibri"/>
                <w:b/>
                <w:bCs/>
                <w:color w:val="1A1A1A"/>
                <w:sz w:val="19"/>
                <w:szCs w:val="19"/>
              </w:rPr>
              <w:t xml:space="preserve">à la fin</w:t>
            </w:r>
            <w:r>
              <w:rPr>
                <w:rFonts w:ascii="Calibri" w:cs="Calibri" w:eastAsia="Calibri" w:hAnsi="Calibri"/>
                <w:b w:val="false"/>
                <w:bCs w:val="false"/>
                <w:color w:val="1A1A1A"/>
                <w:sz w:val="19"/>
                <w:szCs w:val="19"/>
              </w:rPr>
              <w:t xml:space="preserve">, en agrandissant si nécessaire. C'est l'équivalent conceptuel du couple </w:t>
            </w:r>
            <w:r>
              <w:rPr>
                <w:rFonts w:ascii="Consolas" w:cs="Consolas" w:eastAsia="Consolas" w:hAnsi="Consolas"/>
                <w:b w:val="false"/>
                <w:bCs w:val="false"/>
                <w:color w:val="9C2A00"/>
                <w:sz w:val="17"/>
                <w:szCs w:val="17"/>
              </w:rPr>
              <w:t xml:space="preserve">realloc</w:t>
            </w:r>
            <w:r>
              <w:rPr>
                <w:rFonts w:ascii="Calibri" w:cs="Calibri" w:eastAsia="Calibri" w:hAnsi="Calibri"/>
                <w:b w:val="false"/>
                <w:bCs w:val="false"/>
                <w:color w:val="1A1A1A"/>
                <w:sz w:val="19"/>
                <w:szCs w:val="19"/>
              </w:rPr>
              <w:t xml:space="preserve"> + affectation du C, mais géré automatiquement et sans risque d'oubli.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const int &amp;note = notes[i];</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Alias en lecture seule sur l'élément. Sur un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le gain est nul, mais sur un </w:t>
            </w:r>
            <w:r>
              <w:rPr>
                <w:rFonts w:ascii="Consolas" w:cs="Consolas" w:eastAsia="Consolas" w:hAnsi="Consolas"/>
                <w:b w:val="false"/>
                <w:bCs w:val="false"/>
                <w:color w:val="9C2A00"/>
                <w:sz w:val="17"/>
                <w:szCs w:val="17"/>
              </w:rPr>
              <w:t xml:space="preserve">std::string</w:t>
            </w:r>
            <w:r>
              <w:rPr>
                <w:rFonts w:ascii="Calibri" w:cs="Calibri" w:eastAsia="Calibri" w:hAnsi="Calibri"/>
                <w:b w:val="false"/>
                <w:bCs w:val="false"/>
                <w:color w:val="1A1A1A"/>
                <w:sz w:val="19"/>
                <w:szCs w:val="19"/>
              </w:rPr>
              <w:t xml:space="preserve"> ou une classe lourde, cette écriture évite une copie complète à chaque tour de boucle. </w:t>
            </w:r>
            <w:r>
              <w:rPr>
                <w:rFonts w:ascii="Calibri" w:cs="Calibri" w:eastAsia="Calibri" w:hAnsi="Calibri"/>
                <w:b/>
                <w:bCs/>
                <w:color w:val="1A1A1A"/>
                <w:sz w:val="19"/>
                <w:szCs w:val="19"/>
              </w:rPr>
              <w:t xml:space="preserve">Bon réflexe.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*pointer_notes = 77;</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Écriture </w:t>
            </w:r>
            <w:r>
              <w:rPr>
                <w:rFonts w:ascii="Calibri" w:cs="Calibri" w:eastAsia="Calibri" w:hAnsi="Calibri"/>
                <w:b/>
                <w:bCs/>
                <w:color w:val="1A1A1A"/>
                <w:sz w:val="19"/>
                <w:szCs w:val="19"/>
              </w:rPr>
              <w:t xml:space="preserve">à travers le pointeur</w:t>
            </w:r>
            <w:r>
              <w:rPr>
                <w:rFonts w:ascii="Calibri" w:cs="Calibri" w:eastAsia="Calibri" w:hAnsi="Calibri"/>
                <w:b w:val="false"/>
                <w:bCs w:val="false"/>
                <w:color w:val="1A1A1A"/>
                <w:sz w:val="19"/>
                <w:szCs w:val="19"/>
              </w:rPr>
              <w:t xml:space="preserve"> renvoyé par la fonction. C'est ce qui modifie </w:t>
            </w:r>
            <w:r>
              <w:rPr>
                <w:rFonts w:ascii="Consolas" w:cs="Consolas" w:eastAsia="Consolas" w:hAnsi="Consolas"/>
                <w:b w:val="false"/>
                <w:bCs w:val="false"/>
                <w:color w:val="9C2A00"/>
                <w:sz w:val="17"/>
                <w:szCs w:val="17"/>
              </w:rPr>
              <w:t xml:space="preserve">notes[1]</w:t>
            </w:r>
            <w:r>
              <w:rPr>
                <w:rFonts w:ascii="Calibri" w:cs="Calibri" w:eastAsia="Calibri" w:hAnsi="Calibri"/>
                <w:b w:val="false"/>
                <w:bCs w:val="false"/>
                <w:color w:val="1A1A1A"/>
                <w:sz w:val="19"/>
                <w:szCs w:val="19"/>
              </w:rPr>
              <w:t xml:space="preserve"> sans passer par le vector.</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std::cout &lt;&lt; pointer_notes;</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Affiche l'</w:t>
            </w:r>
            <w:r>
              <w:rPr>
                <w:rFonts w:ascii="Calibri" w:cs="Calibri" w:eastAsia="Calibri" w:hAnsi="Calibri"/>
                <w:b/>
                <w:bCs/>
                <w:color w:val="1A1A1A"/>
                <w:sz w:val="19"/>
                <w:szCs w:val="19"/>
              </w:rPr>
              <w:t xml:space="preserve">adresse</w:t>
            </w:r>
            <w:r>
              <w:rPr>
                <w:rFonts w:ascii="Calibri" w:cs="Calibri" w:eastAsia="Calibri" w:hAnsi="Calibri"/>
                <w:b w:val="false"/>
                <w:bCs w:val="false"/>
                <w:color w:val="1A1A1A"/>
                <w:sz w:val="19"/>
                <w:szCs w:val="19"/>
              </w:rPr>
              <w:t xml:space="preserve">, pas la valeur — parce que le type est </w:t>
            </w:r>
            <w:r>
              <w:rPr>
                <w:rFonts w:ascii="Consolas" w:cs="Consolas" w:eastAsia="Consolas" w:hAnsi="Consolas"/>
                <w:b w:val="false"/>
                <w:bCs w:val="false"/>
                <w:color w:val="9C2A00"/>
                <w:sz w:val="17"/>
                <w:szCs w:val="17"/>
              </w:rPr>
              <w:t xml:space="preserve">int *</w:t>
            </w:r>
            <w:r>
              <w:rPr>
                <w:rFonts w:ascii="Calibri" w:cs="Calibri" w:eastAsia="Calibri" w:hAnsi="Calibri"/>
                <w:b w:val="false"/>
                <w:bCs w:val="false"/>
                <w:color w:val="1A1A1A"/>
                <w:sz w:val="19"/>
                <w:szCs w:val="19"/>
              </w:rPr>
              <w:t xml:space="preserve">. Votre commentaire dans le code est juste.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std::cout &lt;&lt; &amp;notes[1];</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Affiche la même adresse. C'est la preuve expérimentale que le pointeur désigne bien l'élément d'indice 1. Sortie observée à l'exécution : deux fois </w:t>
            </w:r>
            <w:r>
              <w:rPr>
                <w:rFonts w:ascii="Consolas" w:cs="Consolas" w:eastAsia="Consolas" w:hAnsi="Consolas"/>
                <w:b w:val="false"/>
                <w:bCs w:val="false"/>
                <w:color w:val="9C2A00"/>
                <w:sz w:val="17"/>
                <w:szCs w:val="17"/>
              </w:rPr>
              <w:t xml:space="preserve">0x56449b6e32b4</w:t>
            </w:r>
            <w:r>
              <w:rPr>
                <w:rFonts w:ascii="Calibri" w:cs="Calibri" w:eastAsia="Calibri" w:hAnsi="Calibri"/>
                <w:b w:val="false"/>
                <w:bCs w:val="false"/>
                <w:color w:val="1A1A1A"/>
                <w:sz w:val="19"/>
                <w:szCs w:val="19"/>
              </w:rPr>
              <w:t xml:space="preserv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for(const int &amp;note : notes)</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w:t>
            </w:r>
            <w:r>
              <w:rPr>
                <w:rFonts w:ascii="Calibri" w:cs="Calibri" w:eastAsia="Calibri" w:hAnsi="Calibri"/>
                <w:b/>
                <w:bCs/>
                <w:color w:val="1A1A1A"/>
                <w:sz w:val="19"/>
                <w:szCs w:val="19"/>
              </w:rPr>
              <w:t xml:space="preserve">boucle par intervalle</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range-based for</w:t>
            </w:r>
            <w:r>
              <w:rPr>
                <w:rFonts w:ascii="Calibri" w:cs="Calibri" w:eastAsia="Calibri" w:hAnsi="Calibri"/>
                <w:b w:val="false"/>
                <w:bCs w:val="false"/>
                <w:color w:val="1A1A1A"/>
                <w:sz w:val="19"/>
                <w:szCs w:val="19"/>
              </w:rPr>
              <w:t xml:space="preserve">), introduite en C++11. Elle parcourt tous les éléments sans indice, donc sans risque de débordement. Le </w:t>
            </w:r>
            <w:r>
              <w:rPr>
                <w:rFonts w:ascii="Consolas" w:cs="Consolas" w:eastAsia="Consolas" w:hAnsi="Consolas"/>
                <w:b w:val="false"/>
                <w:bCs w:val="false"/>
                <w:color w:val="9C2A00"/>
                <w:sz w:val="17"/>
                <w:szCs w:val="17"/>
              </w:rPr>
              <w:t xml:space="preserve">const &amp;</w:t>
            </w:r>
            <w:r>
              <w:rPr>
                <w:rFonts w:ascii="Calibri" w:cs="Calibri" w:eastAsia="Calibri" w:hAnsi="Calibri"/>
                <w:b w:val="false"/>
                <w:bCs w:val="false"/>
                <w:color w:val="1A1A1A"/>
                <w:sz w:val="19"/>
                <w:szCs w:val="19"/>
              </w:rPr>
              <w:t xml:space="preserve"> évite la copie tout en interdisant la modification.</w:t>
            </w:r>
          </w:p>
        </w:tc>
      </w:tr>
    </w:tbl>
    <w:p>
      <w:pPr>
        <w:pStyle w:val="Heading2"/>
        <w:spacing w:after="120" w:before="280"/>
      </w:pPr>
      <w:r>
        <w:rPr>
          <w:rFonts w:ascii="Calibri" w:cs="Calibri" w:eastAsia="Calibri" w:hAnsi="Calibri"/>
          <w:b/>
          <w:bCs/>
          <w:color w:val="2E5EAA"/>
          <w:sz w:val="26"/>
          <w:szCs w:val="26"/>
        </w:rPr>
        <w:t xml:space="preserve">6.3 La fonction de recherche — analyse critique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int *find_number(std::vector&lt;int&gt;&amp;notes, int research_number){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i = 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while(research_number != notes[i]){</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if(i &lt; notes.size()){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else{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break;</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notes[i]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&amp;(notes[i]);</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p>
      <w:pPr>
        <w:spacing w:after="120" w:line="280"/>
        <w:jc w:val="both"/>
      </w:pPr>
      <w:r>
        <w:rPr>
          <w:rFonts w:ascii="Calibri" w:cs="Calibri" w:eastAsia="Calibri" w:hAnsi="Calibri"/>
          <w:b w:val="false"/>
          <w:bCs w:val="false"/>
          <w:color w:val="1A1A1A"/>
          <w:sz w:val="21"/>
          <w:szCs w:val="21"/>
        </w:rPr>
        <w:t xml:space="preserve">Sur le jeu de données de votre </w:t>
      </w:r>
      <w:r>
        <w:rPr>
          <w:rFonts w:ascii="Consolas" w:cs="Consolas" w:eastAsia="Consolas" w:hAnsi="Consolas"/>
          <w:b w:val="false"/>
          <w:bCs w:val="false"/>
          <w:color w:val="9C2A00"/>
          <w:sz w:val="19"/>
          <w:szCs w:val="19"/>
        </w:rPr>
        <w:t xml:space="preserve">main</w:t>
      </w:r>
      <w:r>
        <w:rPr>
          <w:rFonts w:ascii="Calibri" w:cs="Calibri" w:eastAsia="Calibri" w:hAnsi="Calibri"/>
          <w:b w:val="false"/>
          <w:bCs w:val="false"/>
          <w:color w:val="1A1A1A"/>
          <w:sz w:val="21"/>
          <w:szCs w:val="21"/>
        </w:rPr>
        <w:t xml:space="preserve"> — recherche de 7 dans {5, 7, 10} — cette fonction </w:t>
      </w:r>
      <w:r>
        <w:rPr>
          <w:rFonts w:ascii="Calibri" w:cs="Calibri" w:eastAsia="Calibri" w:hAnsi="Calibri"/>
          <w:b/>
          <w:bCs/>
          <w:color w:val="1A1A1A"/>
          <w:sz w:val="21"/>
          <w:szCs w:val="21"/>
        </w:rPr>
        <w:t xml:space="preserve">fonctionne correctement</w:t>
      </w:r>
      <w:r>
        <w:rPr>
          <w:rFonts w:ascii="Calibri" w:cs="Calibri" w:eastAsia="Calibri" w:hAnsi="Calibri"/>
          <w:b w:val="false"/>
          <w:bCs w:val="false"/>
          <w:color w:val="1A1A1A"/>
          <w:sz w:val="21"/>
          <w:szCs w:val="21"/>
        </w:rPr>
        <w:t xml:space="preserve">. Le problème n'apparaît que dans les cas limites, et c'est exactement ce qui rend le défaut dangereux : il ne se manifeste pas pendant vos tests.</w:t>
      </w:r>
    </w:p>
    <w:p>
      <w:pPr>
        <w:pBdr>
          <w:left w:val="single" w:color="C0392B" w:sz="20" w:space="8"/>
        </w:pBdr>
        <w:shd w:fill="FDECEC" w:color="auto" w:val="clear"/>
        <w:spacing w:after="40" w:before="120"/>
        <w:ind w:left="120"/>
      </w:pPr>
      <w:r>
        <w:rPr>
          <w:rFonts w:ascii="Calibri" w:cs="Calibri" w:eastAsia="Calibri" w:hAnsi="Calibri"/>
          <w:b/>
          <w:bCs/>
          <w:color w:val="C0392B"/>
          <w:sz w:val="21"/>
          <w:szCs w:val="21"/>
        </w:rPr>
        <w:t xml:space="preserve">Défaut réel n°4 : le test est fait dans le mauvais ordre</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La condition </w:t>
      </w:r>
      <w:r>
        <w:rPr>
          <w:rFonts w:ascii="Consolas" w:cs="Consolas" w:eastAsia="Consolas" w:hAnsi="Consolas"/>
          <w:b w:val="false"/>
          <w:bCs w:val="false"/>
          <w:color w:val="9C2A00"/>
          <w:sz w:val="19"/>
          <w:szCs w:val="19"/>
        </w:rPr>
        <w:t xml:space="preserve">while(research_number != notes[i])</w:t>
      </w:r>
      <w:r>
        <w:rPr>
          <w:rFonts w:ascii="Calibri" w:cs="Calibri" w:eastAsia="Calibri" w:hAnsi="Calibri"/>
          <w:b w:val="false"/>
          <w:bCs w:val="false"/>
          <w:color w:val="1A1A1A"/>
          <w:sz w:val="21"/>
          <w:szCs w:val="21"/>
        </w:rPr>
        <w:t xml:space="preserve"> </w:t>
      </w:r>
      <w:r>
        <w:rPr>
          <w:rFonts w:ascii="Calibri" w:cs="Calibri" w:eastAsia="Calibri" w:hAnsi="Calibri"/>
          <w:b/>
          <w:bCs/>
          <w:color w:val="1A1A1A"/>
          <w:sz w:val="21"/>
          <w:szCs w:val="21"/>
        </w:rPr>
        <w:t xml:space="preserve">lit </w:t>
      </w:r>
      <w:r>
        <w:rPr>
          <w:rFonts w:ascii="Consolas" w:cs="Consolas" w:eastAsia="Consolas" w:hAnsi="Consolas"/>
          <w:b/>
          <w:bCs/>
          <w:color w:val="9C2A00"/>
          <w:sz w:val="19"/>
          <w:szCs w:val="19"/>
        </w:rPr>
        <w:t xml:space="preserve">notes[i]</w:t>
      </w:r>
      <w:r>
        <w:rPr>
          <w:rFonts w:ascii="Calibri" w:cs="Calibri" w:eastAsia="Calibri" w:hAnsi="Calibri"/>
          <w:b/>
          <w:bCs/>
          <w:color w:val="1A1A1A"/>
          <w:sz w:val="21"/>
          <w:szCs w:val="21"/>
        </w:rPr>
        <w:t xml:space="preserve"> avant</w:t>
      </w:r>
      <w:r>
        <w:rPr>
          <w:rFonts w:ascii="Calibri" w:cs="Calibri" w:eastAsia="Calibri" w:hAnsi="Calibri"/>
          <w:b w:val="false"/>
          <w:bCs w:val="false"/>
          <w:color w:val="1A1A1A"/>
          <w:sz w:val="21"/>
          <w:szCs w:val="21"/>
        </w:rPr>
        <w:t xml:space="preserve"> que la moindre vérification de borne n'ait eu lieu. Le </w:t>
      </w:r>
      <w:r>
        <w:rPr>
          <w:rFonts w:ascii="Consolas" w:cs="Consolas" w:eastAsia="Consolas" w:hAnsi="Consolas"/>
          <w:b w:val="false"/>
          <w:bCs w:val="false"/>
          <w:color w:val="9C2A00"/>
          <w:sz w:val="19"/>
          <w:szCs w:val="19"/>
        </w:rPr>
        <w:t xml:space="preserve">if(i &lt; notes.size())</w:t>
      </w:r>
      <w:r>
        <w:rPr>
          <w:rFonts w:ascii="Calibri" w:cs="Calibri" w:eastAsia="Calibri" w:hAnsi="Calibri"/>
          <w:b w:val="false"/>
          <w:bCs w:val="false"/>
          <w:color w:val="1A1A1A"/>
          <w:sz w:val="21"/>
          <w:szCs w:val="21"/>
        </w:rPr>
        <w:t xml:space="preserve"> arrive trop tard : il est dans le corps de la boucle, pas dans sa condition.</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Reproduction : j'ai recompilé votre fichier en remplaçant l'appel par </w:t>
      </w:r>
      <w:r>
        <w:rPr>
          <w:rFonts w:ascii="Consolas" w:cs="Consolas" w:eastAsia="Consolas" w:hAnsi="Consolas"/>
          <w:b w:val="false"/>
          <w:bCs w:val="false"/>
          <w:color w:val="9C2A00"/>
          <w:sz w:val="19"/>
          <w:szCs w:val="19"/>
        </w:rPr>
        <w:t xml:space="preserve">find_number(notes, 99)</w:t>
      </w:r>
      <w:r>
        <w:rPr>
          <w:rFonts w:ascii="Calibri" w:cs="Calibri" w:eastAsia="Calibri" w:hAnsi="Calibri"/>
          <w:b w:val="false"/>
          <w:bCs w:val="false"/>
          <w:color w:val="1A1A1A"/>
          <w:sz w:val="21"/>
          <w:szCs w:val="21"/>
        </w:rPr>
        <w:t xml:space="preserve">. Sortie obtenue :</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-1094795586</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Ce nombre est </w:t>
      </w:r>
      <w:r>
        <w:rPr>
          <w:rFonts w:ascii="Consolas" w:cs="Consolas" w:eastAsia="Consolas" w:hAnsi="Consolas"/>
          <w:b w:val="false"/>
          <w:bCs w:val="false"/>
          <w:color w:val="9C2A00"/>
          <w:sz w:val="19"/>
          <w:szCs w:val="19"/>
        </w:rPr>
        <w:t xml:space="preserve">0xBEBEBEBE</w:t>
      </w:r>
      <w:r>
        <w:rPr>
          <w:rFonts w:ascii="Calibri" w:cs="Calibri" w:eastAsia="Calibri" w:hAnsi="Calibri"/>
          <w:b w:val="false"/>
          <w:bCs w:val="false"/>
          <w:color w:val="1A1A1A"/>
          <w:sz w:val="21"/>
          <w:szCs w:val="21"/>
        </w:rPr>
        <w:t xml:space="preserve">, le motif de remplissage d'AddressSanitizer pour la mémoire non initialisée. Vous avez lu </w:t>
      </w:r>
      <w:r>
        <w:rPr>
          <w:rFonts w:ascii="Calibri" w:cs="Calibri" w:eastAsia="Calibri" w:hAnsi="Calibri"/>
          <w:b/>
          <w:bCs/>
          <w:color w:val="1A1A1A"/>
          <w:sz w:val="21"/>
          <w:szCs w:val="21"/>
        </w:rPr>
        <w:t xml:space="preserve">hors des éléments valides</w:t>
      </w:r>
      <w:r>
        <w:rPr>
          <w:rFonts w:ascii="Calibri" w:cs="Calibri" w:eastAsia="Calibri" w:hAnsi="Calibri"/>
          <w:b w:val="false"/>
          <w:bCs w:val="false"/>
          <w:color w:val="1A1A1A"/>
          <w:sz w:val="21"/>
          <w:szCs w:val="21"/>
        </w:rPr>
        <w:t xml:space="preserve"> du vector. La ligne suivante, </w:t>
      </w:r>
      <w:r>
        <w:rPr>
          <w:rFonts w:ascii="Consolas" w:cs="Consolas" w:eastAsia="Consolas" w:hAnsi="Consolas"/>
          <w:b w:val="false"/>
          <w:bCs w:val="false"/>
          <w:color w:val="9C2A00"/>
          <w:sz w:val="19"/>
          <w:szCs w:val="19"/>
        </w:rPr>
        <w:t xml:space="preserve">*pointer_notes = 77;</w:t>
      </w:r>
      <w:r>
        <w:rPr>
          <w:rFonts w:ascii="Calibri" w:cs="Calibri" w:eastAsia="Calibri" w:hAnsi="Calibri"/>
          <w:b w:val="false"/>
          <w:bCs w:val="false"/>
          <w:color w:val="1A1A1A"/>
          <w:sz w:val="21"/>
          <w:szCs w:val="21"/>
        </w:rPr>
        <w:t xml:space="preserve">, y a ensuite </w:t>
      </w:r>
      <w:r>
        <w:rPr>
          <w:rFonts w:ascii="Calibri" w:cs="Calibri" w:eastAsia="Calibri" w:hAnsi="Calibri"/>
          <w:b/>
          <w:bCs/>
          <w:color w:val="1A1A1A"/>
          <w:sz w:val="21"/>
          <w:szCs w:val="21"/>
        </w:rPr>
        <w:t xml:space="preserve">écrit</w:t>
      </w:r>
      <w:r>
        <w:rPr>
          <w:rFonts w:ascii="Calibri" w:cs="Calibri" w:eastAsia="Calibri" w:hAnsi="Calibri"/>
          <w:b w:val="false"/>
          <w:bCs w:val="false"/>
          <w:color w:val="1A1A1A"/>
          <w:sz w:val="21"/>
          <w:szCs w:val="21"/>
        </w:rPr>
        <w:t xml:space="preserve">.</w:t>
      </w:r>
    </w:p>
    <w:p>
      <w:pPr>
        <w:pBdr>
          <w:left w:val="single" w:color="C0392B" w:sz="20" w:space="8"/>
        </w:pBdr>
        <w:shd w:fill="FDECEC" w:color="auto" w:val="clear"/>
        <w:spacing w:after="160" w:line="270"/>
        <w:ind w:left="120"/>
      </w:pPr>
      <w:r>
        <w:rPr>
          <w:rFonts w:ascii="Calibri" w:cs="Calibri" w:eastAsia="Calibri" w:hAnsi="Calibri"/>
          <w:b w:val="false"/>
          <w:bCs w:val="false"/>
          <w:color w:val="1A1A1A"/>
          <w:sz w:val="21"/>
          <w:szCs w:val="21"/>
        </w:rPr>
        <w:t xml:space="preserve">Correction — en C++, l'opérateur </w:t>
      </w:r>
      <w:r>
        <w:rPr>
          <w:rFonts w:ascii="Consolas" w:cs="Consolas" w:eastAsia="Consolas" w:hAnsi="Consolas"/>
          <w:b w:val="false"/>
          <w:bCs w:val="false"/>
          <w:color w:val="9C2A00"/>
          <w:sz w:val="19"/>
          <w:szCs w:val="19"/>
        </w:rPr>
        <w:t xml:space="preserve">&amp;&amp;</w:t>
      </w:r>
      <w:r>
        <w:rPr>
          <w:rFonts w:ascii="Calibri" w:cs="Calibri" w:eastAsia="Calibri" w:hAnsi="Calibri"/>
          <w:b w:val="false"/>
          <w:bCs w:val="false"/>
          <w:color w:val="1A1A1A"/>
          <w:sz w:val="21"/>
          <w:szCs w:val="21"/>
        </w:rPr>
        <w:t xml:space="preserve"> est à </w:t>
      </w:r>
      <w:r>
        <w:rPr>
          <w:rFonts w:ascii="Calibri" w:cs="Calibri" w:eastAsia="Calibri" w:hAnsi="Calibri"/>
          <w:b/>
          <w:bCs/>
          <w:color w:val="1A1A1A"/>
          <w:sz w:val="21"/>
          <w:szCs w:val="21"/>
        </w:rPr>
        <w:t xml:space="preserve">court-circuit</w:t>
      </w:r>
      <w:r>
        <w:rPr>
          <w:rFonts w:ascii="Calibri" w:cs="Calibri" w:eastAsia="Calibri" w:hAnsi="Calibri"/>
          <w:b w:val="false"/>
          <w:bCs w:val="false"/>
          <w:color w:val="1A1A1A"/>
          <w:sz w:val="21"/>
          <w:szCs w:val="21"/>
        </w:rPr>
        <w:t xml:space="preserve"> : si le membre gauche est faux, le droit n'est jamais évalué. La borne se teste donc en premier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std::size_t i = 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while (i &lt; notes.size() &amp;&amp; notes[i] != research_number)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if (i == notes.size()) return nullptr;   // valeur non trouvée</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return &amp;notes[i];</w:t>
      </w:r>
    </w:p>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Défaut n°5 : le `if` interne est décalé d'une unité</w:t>
      </w:r>
    </w:p>
    <w:p>
      <w:pPr>
        <w:pBdr>
          <w:left w:val="single" w:color="D98C1F" w:sz="20" w:space="8"/>
        </w:pBdr>
        <w:shd w:fill="FFF6E5" w:color="auto" w:val="clear"/>
        <w:spacing w:after="160" w:line="270"/>
        <w:ind w:left="120"/>
      </w:pPr>
      <w:r>
        <w:rPr>
          <w:rFonts w:ascii="Calibri" w:cs="Calibri" w:eastAsia="Calibri" w:hAnsi="Calibri"/>
          <w:b w:val="false"/>
          <w:bCs w:val="false"/>
          <w:color w:val="1A1A1A"/>
          <w:sz w:val="21"/>
          <w:szCs w:val="21"/>
        </w:rPr>
        <w:t xml:space="preserve">Même en corrigeant l'ordre, </w:t>
      </w:r>
      <w:r>
        <w:rPr>
          <w:rFonts w:ascii="Consolas" w:cs="Consolas" w:eastAsia="Consolas" w:hAnsi="Consolas"/>
          <w:b w:val="false"/>
          <w:bCs w:val="false"/>
          <w:color w:val="9C2A00"/>
          <w:sz w:val="19"/>
          <w:szCs w:val="19"/>
        </w:rPr>
        <w:t xml:space="preserve">if(i &lt; notes.size())</w:t>
      </w:r>
      <w:r>
        <w:rPr>
          <w:rFonts w:ascii="Calibri" w:cs="Calibri" w:eastAsia="Calibri" w:hAnsi="Calibri"/>
          <w:b w:val="false"/>
          <w:bCs w:val="false"/>
          <w:color w:val="1A1A1A"/>
          <w:sz w:val="21"/>
          <w:szCs w:val="21"/>
        </w:rPr>
        <w:t xml:space="preserve"> autorise </w:t>
      </w:r>
      <w:r>
        <w:rPr>
          <w:rFonts w:ascii="Consolas" w:cs="Consolas" w:eastAsia="Consolas" w:hAnsi="Consolas"/>
          <w:b w:val="false"/>
          <w:bCs w:val="false"/>
          <w:color w:val="9C2A00"/>
          <w:sz w:val="19"/>
          <w:szCs w:val="19"/>
        </w:rPr>
        <w:t xml:space="preserve">i</w:t>
      </w:r>
      <w:r>
        <w:rPr>
          <w:rFonts w:ascii="Calibri" w:cs="Calibri" w:eastAsia="Calibri" w:hAnsi="Calibri"/>
          <w:b w:val="false"/>
          <w:bCs w:val="false"/>
          <w:color w:val="1A1A1A"/>
          <w:sz w:val="21"/>
          <w:szCs w:val="21"/>
        </w:rPr>
        <w:t xml:space="preserve"> à atteindre </w:t>
      </w:r>
      <w:r>
        <w:rPr>
          <w:rFonts w:ascii="Consolas" w:cs="Consolas" w:eastAsia="Consolas" w:hAnsi="Consolas"/>
          <w:b w:val="false"/>
          <w:bCs w:val="false"/>
          <w:color w:val="9C2A00"/>
          <w:sz w:val="19"/>
          <w:szCs w:val="19"/>
        </w:rPr>
        <w:t xml:space="preserve">notes.size()</w:t>
      </w:r>
      <w:r>
        <w:rPr>
          <w:rFonts w:ascii="Calibri" w:cs="Calibri" w:eastAsia="Calibri" w:hAnsi="Calibri"/>
          <w:b w:val="false"/>
          <w:bCs w:val="false"/>
          <w:color w:val="1A1A1A"/>
          <w:sz w:val="21"/>
          <w:szCs w:val="21"/>
        </w:rPr>
        <w:t xml:space="preserve">. Pour rester dans les bornes après incrémentation, il faudrait </w:t>
      </w:r>
      <w:r>
        <w:rPr>
          <w:rFonts w:ascii="Consolas" w:cs="Consolas" w:eastAsia="Consolas" w:hAnsi="Consolas"/>
          <w:b w:val="false"/>
          <w:bCs w:val="false"/>
          <w:color w:val="9C2A00"/>
          <w:sz w:val="19"/>
          <w:szCs w:val="19"/>
        </w:rPr>
        <w:t xml:space="preserve">i + 1 &lt; notes.size()</w:t>
      </w:r>
      <w:r>
        <w:rPr>
          <w:rFonts w:ascii="Calibri" w:cs="Calibri" w:eastAsia="Calibri" w:hAnsi="Calibri"/>
          <w:b w:val="false"/>
          <w:bCs w:val="false"/>
          <w:color w:val="1A1A1A"/>
          <w:sz w:val="21"/>
          <w:szCs w:val="21"/>
        </w:rPr>
        <w:t xml:space="preserve">. C'est une erreur classique dite </w:t>
      </w:r>
      <w:r>
        <w:rPr>
          <w:rFonts w:ascii="Calibri" w:cs="Calibri" w:eastAsia="Calibri" w:hAnsi="Calibri"/>
          <w:b w:val="false"/>
          <w:bCs w:val="false"/>
          <w:i/>
          <w:iCs/>
          <w:color w:val="1A1A1A"/>
          <w:sz w:val="21"/>
          <w:szCs w:val="21"/>
        </w:rPr>
        <w:t xml:space="preserve">off-by-one</w:t>
      </w:r>
      <w:r>
        <w:rPr>
          <w:rFonts w:ascii="Calibri" w:cs="Calibri" w:eastAsia="Calibri" w:hAnsi="Calibri"/>
          <w:b w:val="false"/>
          <w:bCs w:val="false"/>
          <w:color w:val="1A1A1A"/>
          <w:sz w:val="21"/>
          <w:szCs w:val="21"/>
        </w:rPr>
        <w:t xml:space="preserve"> — le décalage d'un cran. Elle disparaît complètement avec la formulation corrigée ci-dessus.</w:t>
      </w:r>
    </w:p>
    <w:p>
      <w:pPr>
        <w:pBdr>
          <w:left w:val="single" w:color="C0392B" w:sz="20" w:space="8"/>
        </w:pBdr>
        <w:shd w:fill="FDECEC" w:color="auto" w:val="clear"/>
        <w:spacing w:after="40" w:before="120"/>
        <w:ind w:left="120"/>
      </w:pPr>
      <w:r>
        <w:rPr>
          <w:rFonts w:ascii="Calibri" w:cs="Calibri" w:eastAsia="Calibri" w:hAnsi="Calibri"/>
          <w:b/>
          <w:bCs/>
          <w:color w:val="C0392B"/>
          <w:sz w:val="21"/>
          <w:szCs w:val="21"/>
        </w:rPr>
        <w:t xml:space="preserve">Défaut réel n°6 : renvoyer un pointeur vers l'intérieur d'un vector</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C'est le point le plus important du chapitre, et il n'est pas visible dans votre exécution actuelle.</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return &amp;notes[i];</w:t>
      </w:r>
      <w:r>
        <w:rPr>
          <w:rFonts w:ascii="Calibri" w:cs="Calibri" w:eastAsia="Calibri" w:hAnsi="Calibri"/>
          <w:b w:val="false"/>
          <w:bCs w:val="false"/>
          <w:color w:val="1A1A1A"/>
          <w:sz w:val="21"/>
          <w:szCs w:val="21"/>
        </w:rPr>
        <w:t xml:space="preserve"> renvoie l'adresse d'une case </w:t>
      </w:r>
      <w:r>
        <w:rPr>
          <w:rFonts w:ascii="Calibri" w:cs="Calibri" w:eastAsia="Calibri" w:hAnsi="Calibri"/>
          <w:b/>
          <w:bCs/>
          <w:color w:val="1A1A1A"/>
          <w:sz w:val="21"/>
          <w:szCs w:val="21"/>
        </w:rPr>
        <w:t xml:space="preserve">détenue par le vector</w:t>
      </w:r>
      <w:r>
        <w:rPr>
          <w:rFonts w:ascii="Calibri" w:cs="Calibri" w:eastAsia="Calibri" w:hAnsi="Calibri"/>
          <w:b w:val="false"/>
          <w:bCs w:val="false"/>
          <w:color w:val="1A1A1A"/>
          <w:sz w:val="21"/>
          <w:szCs w:val="21"/>
        </w:rPr>
        <w:t xml:space="preserve">. Si quelqu'un appelle </w:t>
      </w:r>
      <w:r>
        <w:rPr>
          <w:rFonts w:ascii="Consolas" w:cs="Consolas" w:eastAsia="Consolas" w:hAnsi="Consolas"/>
          <w:b w:val="false"/>
          <w:bCs w:val="false"/>
          <w:color w:val="9C2A00"/>
          <w:sz w:val="19"/>
          <w:szCs w:val="19"/>
        </w:rPr>
        <w:t xml:space="preserve">notes.push_back(...)</w:t>
      </w:r>
      <w:r>
        <w:rPr>
          <w:rFonts w:ascii="Calibri" w:cs="Calibri" w:eastAsia="Calibri" w:hAnsi="Calibri"/>
          <w:b w:val="false"/>
          <w:bCs w:val="false"/>
          <w:color w:val="1A1A1A"/>
          <w:sz w:val="21"/>
          <w:szCs w:val="21"/>
        </w:rPr>
        <w:t xml:space="preserve"> ensuite et que la capacité est atteinte, le vector réalloue ailleurs et libère l'ancien bloc. Votre pointeur désigne alors de la mémoire libérée : c'est un </w:t>
      </w:r>
      <w:r>
        <w:rPr>
          <w:rFonts w:ascii="Calibri" w:cs="Calibri" w:eastAsia="Calibri" w:hAnsi="Calibri"/>
          <w:b/>
          <w:bCs/>
          <w:color w:val="1A1A1A"/>
          <w:sz w:val="21"/>
          <w:szCs w:val="21"/>
        </w:rPr>
        <w:t xml:space="preserve">pointeur pendant</w:t>
      </w:r>
      <w:r>
        <w:rPr>
          <w:rFonts w:ascii="Calibri" w:cs="Calibri" w:eastAsia="Calibri" w:hAnsi="Calibri"/>
          <w:b w:val="false"/>
          <w:bCs w:val="false"/>
          <w:color w:val="1A1A1A"/>
          <w:sz w:val="21"/>
          <w:szCs w:val="21"/>
        </w:rPr>
        <w:t xml:space="preserve"> (</w:t>
      </w:r>
      <w:r>
        <w:rPr>
          <w:rFonts w:ascii="Calibri" w:cs="Calibri" w:eastAsia="Calibri" w:hAnsi="Calibri"/>
          <w:b w:val="false"/>
          <w:bCs w:val="false"/>
          <w:i/>
          <w:iCs/>
          <w:color w:val="1A1A1A"/>
          <w:sz w:val="21"/>
          <w:szCs w:val="21"/>
        </w:rPr>
        <w:t xml:space="preserve">dangling pointer</w:t>
      </w:r>
      <w:r>
        <w:rPr>
          <w:rFonts w:ascii="Calibri" w:cs="Calibri" w:eastAsia="Calibri" w:hAnsi="Calibri"/>
          <w:b w:val="false"/>
          <w:bCs w:val="false"/>
          <w:color w:val="1A1A1A"/>
          <w:sz w:val="21"/>
          <w:szCs w:val="21"/>
        </w:rPr>
        <w:t xml:space="preserve">). L'écrire produit une corruption mémoire silencieuse.</w:t>
      </w:r>
    </w:p>
    <w:p>
      <w:pPr>
        <w:pBdr>
          <w:left w:val="single" w:color="C0392B" w:sz="20" w:space="8"/>
        </w:pBdr>
        <w:shd w:fill="FDECEC" w:color="auto" w:val="clear"/>
        <w:spacing w:after="160" w:line="270"/>
        <w:ind w:left="120"/>
      </w:pPr>
      <w:r>
        <w:rPr>
          <w:rFonts w:ascii="Calibri" w:cs="Calibri" w:eastAsia="Calibri" w:hAnsi="Calibri"/>
          <w:b w:val="false"/>
          <w:bCs w:val="false"/>
          <w:color w:val="1A1A1A"/>
          <w:sz w:val="21"/>
          <w:szCs w:val="21"/>
        </w:rPr>
        <w:t xml:space="preserve">Trois réponses possibles, de la plus simple à la plus idiomatique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1. renvoyer un indice — jamais invalidé par une réallocation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std::size_t find_index(const std::vector&lt;int&gt; &amp;v, int x);</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2. renvoyer un itérateur — la convention de la bibliothèque standard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auto it = std::find(notes.begin(), notes.end(), 7);</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if (it != notes.end()) { *it = 77;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3. std::optional (C++17) — exprime explicitement « peut ne rien trouver »</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std::optional&lt;std::size_t&gt; find_index(const std::vector&lt;int&gt; &amp;v, int x);</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La solution n°2 est celle que vous devez viser</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std::find</w:t>
      </w:r>
      <w:r>
        <w:rPr>
          <w:rFonts w:ascii="Calibri" w:cs="Calibri" w:eastAsia="Calibri" w:hAnsi="Calibri"/>
          <w:b w:val="false"/>
          <w:bCs w:val="false"/>
          <w:color w:val="1A1A1A"/>
          <w:sz w:val="21"/>
          <w:szCs w:val="21"/>
        </w:rPr>
        <w:t xml:space="preserve"> fait en une ligne ce que votre fonction fait en douze, sans aucun des trois défauts, et fonctionne sur </w:t>
      </w:r>
      <w:r>
        <w:rPr>
          <w:rFonts w:ascii="Calibri" w:cs="Calibri" w:eastAsia="Calibri" w:hAnsi="Calibri"/>
          <w:b/>
          <w:bCs/>
          <w:color w:val="1A1A1A"/>
          <w:sz w:val="21"/>
          <w:szCs w:val="21"/>
        </w:rPr>
        <w:t xml:space="preserve">tous</w:t>
      </w:r>
      <w:r>
        <w:rPr>
          <w:rFonts w:ascii="Calibri" w:cs="Calibri" w:eastAsia="Calibri" w:hAnsi="Calibri"/>
          <w:b w:val="false"/>
          <w:bCs w:val="false"/>
          <w:color w:val="1A1A1A"/>
          <w:sz w:val="21"/>
          <w:szCs w:val="21"/>
        </w:rPr>
        <w:t xml:space="preserve"> les conteneurs standards : </w:t>
      </w:r>
      <w:r>
        <w:rPr>
          <w:rFonts w:ascii="Consolas" w:cs="Consolas" w:eastAsia="Consolas" w:hAnsi="Consolas"/>
          <w:b w:val="false"/>
          <w:bCs w:val="false"/>
          <w:color w:val="9C2A00"/>
          <w:sz w:val="19"/>
          <w:szCs w:val="19"/>
        </w:rPr>
        <w:t xml:space="preserve">vector</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array</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list</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set</w:t>
      </w:r>
      <w:r>
        <w:rPr>
          <w:rFonts w:ascii="Calibri" w:cs="Calibri" w:eastAsia="Calibri" w:hAnsi="Calibri"/>
          <w:b w:val="false"/>
          <w:bCs w:val="false"/>
          <w:color w:val="1A1A1A"/>
          <w:sz w:val="21"/>
          <w:szCs w:val="21"/>
        </w:rPr>
        <w:t xml:space="preserve">. C'est le principe de l'algorithmique générique de la STL — les algorithmes sont écrits une fois, indépendamment du conteneur, et communiquent avec lui par itérateurs.</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En-tête à inclure : </w:t>
      </w:r>
      <w:r>
        <w:rPr>
          <w:rFonts w:ascii="Consolas" w:cs="Consolas" w:eastAsia="Consolas" w:hAnsi="Consolas"/>
          <w:b w:val="false"/>
          <w:bCs w:val="false"/>
          <w:color w:val="9C2A00"/>
          <w:sz w:val="19"/>
          <w:szCs w:val="19"/>
        </w:rPr>
        <w:t xml:space="preserve">#include &lt;algorithm&gt;</w:t>
      </w:r>
      <w:r>
        <w:rPr>
          <w:rFonts w:ascii="Calibri" w:cs="Calibri" w:eastAsia="Calibri" w:hAnsi="Calibri"/>
          <w:b w:val="false"/>
          <w:bCs w:val="false"/>
          <w:color w:val="1A1A1A"/>
          <w:sz w:val="21"/>
          <w:szCs w:val="21"/>
        </w:rPr>
        <w:t xml:space="preserve">.</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Cela dit, écrire la version manuelle </w:t>
      </w:r>
      <w:r>
        <w:rPr>
          <w:rFonts w:ascii="Calibri" w:cs="Calibri" w:eastAsia="Calibri" w:hAnsi="Calibri"/>
          <w:b/>
          <w:bCs/>
          <w:color w:val="1A1A1A"/>
          <w:sz w:val="21"/>
          <w:szCs w:val="21"/>
        </w:rPr>
        <w:t xml:space="preserve">d'abord</w:t>
      </w:r>
      <w:r>
        <w:rPr>
          <w:rFonts w:ascii="Calibri" w:cs="Calibri" w:eastAsia="Calibri" w:hAnsi="Calibri"/>
          <w:b w:val="false"/>
          <w:bCs w:val="false"/>
          <w:color w:val="1A1A1A"/>
          <w:sz w:val="21"/>
          <w:szCs w:val="21"/>
        </w:rPr>
        <w:t xml:space="preserve">, comme vous l'avez fait, est la bonne pédagogie. On ne comprend la valeur de </w:t>
      </w:r>
      <w:r>
        <w:rPr>
          <w:rFonts w:ascii="Consolas" w:cs="Consolas" w:eastAsia="Consolas" w:hAnsi="Consolas"/>
          <w:b w:val="false"/>
          <w:bCs w:val="false"/>
          <w:color w:val="9C2A00"/>
          <w:sz w:val="19"/>
          <w:szCs w:val="19"/>
        </w:rPr>
        <w:t xml:space="preserve">std::find</w:t>
      </w:r>
      <w:r>
        <w:rPr>
          <w:rFonts w:ascii="Calibri" w:cs="Calibri" w:eastAsia="Calibri" w:hAnsi="Calibri"/>
          <w:b w:val="false"/>
          <w:bCs w:val="false"/>
          <w:color w:val="1A1A1A"/>
          <w:sz w:val="21"/>
          <w:szCs w:val="21"/>
        </w:rPr>
        <w:t xml:space="preserve"> qu'après avoir buté sur les bornes soi-même.</w:t>
      </w:r>
    </w:p>
    <w:p>
      <w:pPr>
        <w:pStyle w:val="Heading2"/>
        <w:spacing w:after="120" w:before="280"/>
      </w:pPr>
      <w:r>
        <w:rPr>
          <w:rFonts w:ascii="Calibri" w:cs="Calibri" w:eastAsia="Calibri" w:hAnsi="Calibri"/>
          <w:b/>
          <w:bCs/>
          <w:color w:val="2E5EAA"/>
          <w:sz w:val="26"/>
          <w:szCs w:val="26"/>
        </w:rPr>
        <w:t xml:space="preserve">6.4 array contre vector : lequel choisir</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200"/>
        <w:gridCol w:w="3400"/>
        <w:gridCol w:w="3426"/>
      </w:tblGrid>
      <w:tr>
        <w:trPr>
          <w:tblHeader/>
        </w:trPr>
        <w:tc>
          <w:tcPr>
            <w:tcW w:type="dxa" w:w="2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Critère</w:t>
            </w:r>
          </w:p>
        </w:tc>
        <w:tc>
          <w:tcPr>
            <w:tcW w:type="dxa" w:w="34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std::array&lt;T,N&gt;</w:t>
            </w:r>
          </w:p>
        </w:tc>
        <w:tc>
          <w:tcPr>
            <w:tcW w:type="dxa" w:w="34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std::vector&lt;T&gt;</w:t>
            </w:r>
          </w:p>
        </w:tc>
      </w:tr>
      <w:tr>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Emplacement mémoire</w:t>
            </w:r>
          </w:p>
        </w:tc>
        <w:tc>
          <w:tcPr>
            <w:tcW w:type="dxa" w:w="3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Pile (</w:t>
            </w:r>
            <w:r>
              <w:rPr>
                <w:rFonts w:ascii="Calibri" w:cs="Calibri" w:eastAsia="Calibri" w:hAnsi="Calibri"/>
                <w:b w:val="false"/>
                <w:bCs w:val="false"/>
                <w:i/>
                <w:iCs/>
                <w:color w:val="1A1A1A"/>
                <w:sz w:val="19"/>
                <w:szCs w:val="19"/>
              </w:rPr>
              <w:t xml:space="preserve">stack</w:t>
            </w:r>
            <w:r>
              <w:rPr>
                <w:rFonts w:ascii="Calibri" w:cs="Calibri" w:eastAsia="Calibri" w:hAnsi="Calibri"/>
                <w:b w:val="false"/>
                <w:bCs w:val="false"/>
                <w:color w:val="1A1A1A"/>
                <w:sz w:val="19"/>
                <w:szCs w:val="19"/>
              </w:rPr>
              <w:t xml:space="preserve">)</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Tas (</w:t>
            </w:r>
            <w:r>
              <w:rPr>
                <w:rFonts w:ascii="Calibri" w:cs="Calibri" w:eastAsia="Calibri" w:hAnsi="Calibri"/>
                <w:b w:val="false"/>
                <w:bCs w:val="false"/>
                <w:i/>
                <w:iCs/>
                <w:color w:val="1A1A1A"/>
                <w:sz w:val="19"/>
                <w:szCs w:val="19"/>
              </w:rPr>
              <w:t xml:space="preserve">heap</w:t>
            </w:r>
            <w:r>
              <w:rPr>
                <w:rFonts w:ascii="Calibri" w:cs="Calibri" w:eastAsia="Calibri" w:hAnsi="Calibri"/>
                <w:b w:val="false"/>
                <w:bCs w:val="false"/>
                <w:color w:val="1A1A1A"/>
                <w:sz w:val="19"/>
                <w:szCs w:val="19"/>
              </w:rPr>
              <w:t xml:space="preserve">)</w:t>
            </w:r>
          </w:p>
        </w:tc>
      </w:tr>
      <w:tr>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Taille</w:t>
            </w:r>
          </w:p>
        </w:tc>
        <w:tc>
          <w:tcPr>
            <w:tcW w:type="dxa" w:w="3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Fixe, connue à la compilation</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Variable à l'exécution</w:t>
            </w:r>
          </w:p>
        </w:tc>
      </w:tr>
      <w:tr>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Taille dans le type</w:t>
            </w:r>
          </w:p>
        </w:tc>
        <w:tc>
          <w:tcPr>
            <w:tcW w:type="dxa" w:w="3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 — </w:t>
            </w:r>
            <w:r>
              <w:rPr>
                <w:rFonts w:ascii="Consolas" w:cs="Consolas" w:eastAsia="Consolas" w:hAnsi="Consolas"/>
                <w:b w:val="false"/>
                <w:bCs w:val="false"/>
                <w:color w:val="9C2A00"/>
                <w:sz w:val="17"/>
                <w:szCs w:val="17"/>
              </w:rPr>
              <w:t xml:space="preserve">array&lt;int,5&gt;</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array&lt;int,6&gt;</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Non</w:t>
            </w:r>
          </w:p>
        </w:tc>
      </w:tr>
      <w:tr>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Coût de création</w:t>
            </w:r>
          </w:p>
        </w:tc>
        <w:tc>
          <w:tcPr>
            <w:tcW w:type="dxa" w:w="3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Nul</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Une allocation</w:t>
            </w:r>
          </w:p>
        </w:tc>
      </w:tr>
      <w:tr>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Invalidation des adresses</w:t>
            </w:r>
          </w:p>
        </w:tc>
        <w:tc>
          <w:tcPr>
            <w:tcW w:type="dxa" w:w="3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Jamais</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À chaque réallocation</w:t>
            </w:r>
          </w:p>
        </w:tc>
      </w:tr>
      <w:tr>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À utiliser quand…</w:t>
            </w:r>
          </w:p>
        </w:tc>
        <w:tc>
          <w:tcPr>
            <w:tcW w:type="dxa" w:w="3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taille est connue et petite</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taille varie ou est grande</w:t>
            </w:r>
          </w:p>
        </w:tc>
      </w:tr>
    </w:tbl>
    <w:p>
      <w:r>
        <w:br w:type="page"/>
      </w:r>
    </w:p>
    <w:p>
      <w:pPr>
        <w:pStyle w:val="Heading1"/>
        <w:spacing w:after="160" w:before="360"/>
      </w:pPr>
      <w:r>
        <w:rPr>
          <w:rFonts w:ascii="Calibri" w:cs="Calibri" w:eastAsia="Calibri" w:hAnsi="Calibri"/>
          <w:b/>
          <w:bCs/>
          <w:color w:val="13315C"/>
          <w:sz w:val="32"/>
          <w:szCs w:val="32"/>
        </w:rPr>
        <w:t xml:space="preserve">7. Pointeurs et allocation dynamique</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exo6_pointeur.cpp</w:t>
      </w:r>
      <w:r>
        <w:rPr>
          <w:rFonts w:ascii="Calibri" w:cs="Calibri" w:eastAsia="Calibri" w:hAnsi="Calibri"/>
          <w:b w:val="false"/>
          <w:bCs w:val="false"/>
          <w:color w:val="1A1A1A"/>
          <w:sz w:val="21"/>
          <w:szCs w:val="21"/>
        </w:rPr>
        <w:t xml:space="preserve">. C'est le terrain le plus commun au C et au C++ — et celui où vos réflexes sont déjà les plus justes.</w:t>
      </w:r>
    </w:p>
    <w:p>
      <w:pPr>
        <w:pStyle w:val="Heading2"/>
        <w:spacing w:after="120" w:before="280"/>
      </w:pPr>
      <w:r>
        <w:rPr>
          <w:rFonts w:ascii="Calibri" w:cs="Calibri" w:eastAsia="Calibri" w:hAnsi="Calibri"/>
          <w:b/>
          <w:bCs/>
          <w:color w:val="2E5EAA"/>
          <w:sz w:val="26"/>
          <w:szCs w:val="26"/>
        </w:rPr>
        <w:t xml:space="preserve">7.1 Pile et tas — le rappel indispensable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1900"/>
        <w:gridCol w:w="3500"/>
        <w:gridCol w:w="3626"/>
      </w:tblGrid>
      <w:tr>
        <w:trPr>
          <w:tblHeader/>
        </w:trPr>
        <w:tc>
          <w:tcPr>
            <w:tcW w:type="dxa" w:w="19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Pile (*stack*)</w:t>
            </w:r>
          </w:p>
        </w:tc>
        <w:tc>
          <w:tcPr>
            <w:tcW w:type="dxa" w:w="36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Tas (*heap*)</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Qui gère</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compilateur, automatiquement</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Vous</w:t>
            </w:r>
            <w:r>
              <w:rPr>
                <w:rFonts w:ascii="Calibri" w:cs="Calibri" w:eastAsia="Calibri" w:hAnsi="Calibri"/>
                <w:b w:val="false"/>
                <w:bCs w:val="false"/>
                <w:color w:val="1A1A1A"/>
                <w:sz w:val="19"/>
                <w:szCs w:val="19"/>
              </w:rPr>
              <w:t xml:space="preserve">, explicitement</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Durée de vie</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Jusqu'à la fin du bloc </w:t>
            </w:r>
            <w:r>
              <w:rPr>
                <w:rFonts w:ascii="Consolas" w:cs="Consolas" w:eastAsia="Consolas" w:hAnsi="Consolas"/>
                <w:b w:val="false"/>
                <w:bCs w:val="false"/>
                <w:color w:val="9C2A00"/>
                <w:sz w:val="17"/>
                <w:szCs w:val="17"/>
              </w:rPr>
              <w:t xml:space="preserve">{ }</w:t>
            </w:r>
          </w:p>
        </w:tc>
        <w:tc>
          <w:tcPr>
            <w:tcW w:type="dxa" w:w="36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Jusqu'au </w:t>
            </w:r>
            <w:r>
              <w:rPr>
                <w:rFonts w:ascii="Consolas" w:cs="Consolas" w:eastAsia="Consolas" w:hAnsi="Consolas"/>
                <w:b w:val="false"/>
                <w:bCs w:val="false"/>
                <w:color w:val="9C2A00"/>
                <w:sz w:val="17"/>
                <w:szCs w:val="17"/>
              </w:rPr>
              <w:t xml:space="preserve">delete</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Taille</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Limitée (typiquement 1 à 8 Mo)</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Limitée par la mémoire disponible</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Vitesse</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Très rapide — déplacement d'un registre</w:t>
            </w:r>
          </w:p>
        </w:tc>
        <w:tc>
          <w:tcPr>
            <w:tcW w:type="dxa" w:w="36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Plus lente — recherche d'un bloc libre</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Taille connue quand</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À la compilation</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À l'exécution</w:t>
            </w:r>
          </w:p>
        </w:tc>
      </w:tr>
    </w:tbl>
    <w:p>
      <w:pPr>
        <w:pStyle w:val="Heading2"/>
        <w:spacing w:after="120" w:before="280"/>
      </w:pPr>
      <w:r>
        <w:rPr>
          <w:rFonts w:ascii="Calibri" w:cs="Calibri" w:eastAsia="Calibri" w:hAnsi="Calibri"/>
          <w:b/>
          <w:bCs/>
          <w:color w:val="2E5EAA"/>
          <w:sz w:val="26"/>
          <w:szCs w:val="26"/>
        </w:rPr>
        <w:t xml:space="preserve">7.2 Votre code,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int *number(int value){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*pointeur = new int(value);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pointeur;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*numbers(int sizeofboard , int value){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*pointeur = new int[sizeofboard];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*first = pointeur;</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for(int i = 0; i &lt; sizeofboard ; i++){</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*pointeur = value;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pointeur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return first;</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new int(value)</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Alloue </w:t>
            </w:r>
            <w:r>
              <w:rPr>
                <w:rFonts w:ascii="Calibri" w:cs="Calibri" w:eastAsia="Calibri" w:hAnsi="Calibri"/>
                <w:b/>
                <w:bCs/>
                <w:color w:val="1A1A1A"/>
                <w:sz w:val="19"/>
                <w:szCs w:val="19"/>
              </w:rPr>
              <w:t xml:space="preserve">un</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sur le tas et l'</w:t>
            </w:r>
            <w:r>
              <w:rPr>
                <w:rFonts w:ascii="Calibri" w:cs="Calibri" w:eastAsia="Calibri" w:hAnsi="Calibri"/>
                <w:b/>
                <w:bCs/>
                <w:color w:val="1A1A1A"/>
                <w:sz w:val="19"/>
                <w:szCs w:val="19"/>
              </w:rPr>
              <w:t xml:space="preserve">initialise</w:t>
            </w:r>
            <w:r>
              <w:rPr>
                <w:rFonts w:ascii="Calibri" w:cs="Calibri" w:eastAsia="Calibri" w:hAnsi="Calibri"/>
                <w:b w:val="false"/>
                <w:bCs w:val="false"/>
                <w:color w:val="1A1A1A"/>
                <w:sz w:val="19"/>
                <w:szCs w:val="19"/>
              </w:rPr>
              <w:t xml:space="preserve"> à </w:t>
            </w:r>
            <w:r>
              <w:rPr>
                <w:rFonts w:ascii="Consolas" w:cs="Consolas" w:eastAsia="Consolas" w:hAnsi="Consolas"/>
                <w:b w:val="false"/>
                <w:bCs w:val="false"/>
                <w:color w:val="9C2A00"/>
                <w:sz w:val="17"/>
                <w:szCs w:val="17"/>
              </w:rPr>
              <w:t xml:space="preserve">value</w:t>
            </w:r>
            <w:r>
              <w:rPr>
                <w:rFonts w:ascii="Calibri" w:cs="Calibri" w:eastAsia="Calibri" w:hAnsi="Calibri"/>
                <w:b w:val="false"/>
                <w:bCs w:val="false"/>
                <w:color w:val="1A1A1A"/>
                <w:sz w:val="19"/>
                <w:szCs w:val="19"/>
              </w:rPr>
              <w:t xml:space="preserve">. Les parenthèses sont une initialisation, pas un appel de fonction. Renvoie l'adresse du bloc.</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new int[sizeofboard]</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Alloue </w:t>
            </w:r>
            <w:r>
              <w:rPr>
                <w:rFonts w:ascii="Calibri" w:cs="Calibri" w:eastAsia="Calibri" w:hAnsi="Calibri"/>
                <w:b/>
                <w:bCs/>
                <w:color w:val="1A1A1A"/>
                <w:sz w:val="19"/>
                <w:szCs w:val="19"/>
              </w:rPr>
              <w:t xml:space="preserve">un tableau</w:t>
            </w:r>
            <w:r>
              <w:rPr>
                <w:rFonts w:ascii="Calibri" w:cs="Calibri" w:eastAsia="Calibri" w:hAnsi="Calibri"/>
                <w:b w:val="false"/>
                <w:bCs w:val="false"/>
                <w:color w:val="1A1A1A"/>
                <w:sz w:val="19"/>
                <w:szCs w:val="19"/>
              </w:rPr>
              <w:t xml:space="preserve"> de </w:t>
            </w:r>
            <w:r>
              <w:rPr>
                <w:rFonts w:ascii="Consolas" w:cs="Consolas" w:eastAsia="Consolas" w:hAnsi="Consolas"/>
                <w:b w:val="false"/>
                <w:bCs w:val="false"/>
                <w:color w:val="9C2A00"/>
                <w:sz w:val="17"/>
                <w:szCs w:val="17"/>
              </w:rPr>
              <w:t xml:space="preserve">sizeofboard</w:t>
            </w:r>
            <w:r>
              <w:rPr>
                <w:rFonts w:ascii="Calibri" w:cs="Calibri" w:eastAsia="Calibri" w:hAnsi="Calibri"/>
                <w:b w:val="false"/>
                <w:bCs w:val="false"/>
                <w:color w:val="1A1A1A"/>
                <w:sz w:val="19"/>
                <w:szCs w:val="19"/>
              </w:rPr>
              <w:t xml:space="preserve"> entiers, </w:t>
            </w:r>
            <w:r>
              <w:rPr>
                <w:rFonts w:ascii="Calibri" w:cs="Calibri" w:eastAsia="Calibri" w:hAnsi="Calibri"/>
                <w:b/>
                <w:bCs/>
                <w:color w:val="1A1A1A"/>
                <w:sz w:val="19"/>
                <w:szCs w:val="19"/>
              </w:rPr>
              <w:t xml:space="preserve">non initialisés</w:t>
            </w:r>
            <w:r>
              <w:rPr>
                <w:rFonts w:ascii="Calibri" w:cs="Calibri" w:eastAsia="Calibri" w:hAnsi="Calibri"/>
                <w:b w:val="false"/>
                <w:bCs w:val="false"/>
                <w:color w:val="1A1A1A"/>
                <w:sz w:val="19"/>
                <w:szCs w:val="19"/>
              </w:rPr>
              <w:t xml:space="preserve">. Crochets = tableau. La distinction parenthèses / crochets est capitale : elle détermine quel </w:t>
            </w:r>
            <w:r>
              <w:rPr>
                <w:rFonts w:ascii="Consolas" w:cs="Consolas" w:eastAsia="Consolas" w:hAnsi="Consolas"/>
                <w:b w:val="false"/>
                <w:bCs w:val="false"/>
                <w:color w:val="9C2A00"/>
                <w:sz w:val="17"/>
                <w:szCs w:val="17"/>
              </w:rPr>
              <w:t xml:space="preserve">delete</w:t>
            </w:r>
            <w:r>
              <w:rPr>
                <w:rFonts w:ascii="Calibri" w:cs="Calibri" w:eastAsia="Calibri" w:hAnsi="Calibri"/>
                <w:b w:val="false"/>
                <w:bCs w:val="false"/>
                <w:color w:val="1A1A1A"/>
                <w:sz w:val="19"/>
                <w:szCs w:val="19"/>
              </w:rPr>
              <w:t xml:space="preserve"> utiliser.</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int *first = pointeur;</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Sauvegarde de l'adresse de départ.</w:t>
            </w:r>
            <w:r>
              <w:rPr>
                <w:rFonts w:ascii="Calibri" w:cs="Calibri" w:eastAsia="Calibri" w:hAnsi="Calibri"/>
                <w:b w:val="false"/>
                <w:bCs w:val="false"/>
                <w:color w:val="1A1A1A"/>
                <w:sz w:val="19"/>
                <w:szCs w:val="19"/>
              </w:rPr>
              <w:t xml:space="preserve"> Indispensable, puisque la boucle va faire avancer </w:t>
            </w:r>
            <w:r>
              <w:rPr>
                <w:rFonts w:ascii="Consolas" w:cs="Consolas" w:eastAsia="Consolas" w:hAnsi="Consolas"/>
                <w:b w:val="false"/>
                <w:bCs w:val="false"/>
                <w:color w:val="9C2A00"/>
                <w:sz w:val="17"/>
                <w:szCs w:val="17"/>
              </w:rPr>
              <w:t xml:space="preserve">pointeur</w:t>
            </w:r>
            <w:r>
              <w:rPr>
                <w:rFonts w:ascii="Calibri" w:cs="Calibri" w:eastAsia="Calibri" w:hAnsi="Calibri"/>
                <w:b w:val="false"/>
                <w:bCs w:val="false"/>
                <w:color w:val="1A1A1A"/>
                <w:sz w:val="19"/>
                <w:szCs w:val="19"/>
              </w:rPr>
              <w:t xml:space="preserve">. Sans cette ligne, vous renverriez une adresse située un cran après la fin du tableau, et le </w:t>
            </w:r>
            <w:r>
              <w:rPr>
                <w:rFonts w:ascii="Consolas" w:cs="Consolas" w:eastAsia="Consolas" w:hAnsi="Consolas"/>
                <w:b w:val="false"/>
                <w:bCs w:val="false"/>
                <w:color w:val="9C2A00"/>
                <w:sz w:val="17"/>
                <w:szCs w:val="17"/>
              </w:rPr>
              <w:t xml:space="preserve">delete[]</w:t>
            </w:r>
            <w:r>
              <w:rPr>
                <w:rFonts w:ascii="Calibri" w:cs="Calibri" w:eastAsia="Calibri" w:hAnsi="Calibri"/>
                <w:b w:val="false"/>
                <w:bCs w:val="false"/>
                <w:color w:val="1A1A1A"/>
                <w:sz w:val="19"/>
                <w:szCs w:val="19"/>
              </w:rPr>
              <w:t xml:space="preserve"> serait impossible.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*pointeur = value;</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Déréférencement</w:t>
            </w:r>
            <w:r>
              <w:rPr>
                <w:rFonts w:ascii="Calibri" w:cs="Calibri" w:eastAsia="Calibri" w:hAnsi="Calibri"/>
                <w:b w:val="false"/>
                <w:bCs w:val="false"/>
                <w:color w:val="1A1A1A"/>
                <w:sz w:val="19"/>
                <w:szCs w:val="19"/>
              </w:rPr>
              <w:t xml:space="preserve"> : écrit dans la case pointée. </w:t>
            </w:r>
            <w:r>
              <w:rPr>
                <w:rFonts w:ascii="Consolas" w:cs="Consolas" w:eastAsia="Consolas" w:hAnsi="Consolas"/>
                <w:b w:val="false"/>
                <w:bCs w:val="false"/>
                <w:color w:val="9C2A00"/>
                <w:sz w:val="17"/>
                <w:szCs w:val="17"/>
              </w:rPr>
              <w:t xml:space="preserve">*</w:t>
            </w:r>
            <w:r>
              <w:rPr>
                <w:rFonts w:ascii="Calibri" w:cs="Calibri" w:eastAsia="Calibri" w:hAnsi="Calibri"/>
                <w:b w:val="false"/>
                <w:bCs w:val="false"/>
                <w:color w:val="1A1A1A"/>
                <w:sz w:val="19"/>
                <w:szCs w:val="19"/>
              </w:rPr>
              <w:t xml:space="preserve"> en déclaration signifie « ceci est un pointeur » ; </w:t>
            </w:r>
            <w:r>
              <w:rPr>
                <w:rFonts w:ascii="Consolas" w:cs="Consolas" w:eastAsia="Consolas" w:hAnsi="Consolas"/>
                <w:b w:val="false"/>
                <w:bCs w:val="false"/>
                <w:color w:val="9C2A00"/>
                <w:sz w:val="17"/>
                <w:szCs w:val="17"/>
              </w:rPr>
              <w:t xml:space="preserve">*</w:t>
            </w:r>
            <w:r>
              <w:rPr>
                <w:rFonts w:ascii="Calibri" w:cs="Calibri" w:eastAsia="Calibri" w:hAnsi="Calibri"/>
                <w:b w:val="false"/>
                <w:bCs w:val="false"/>
                <w:color w:val="1A1A1A"/>
                <w:sz w:val="19"/>
                <w:szCs w:val="19"/>
              </w:rPr>
              <w:t xml:space="preserve"> en expression signifie « la valeur pointée ». Deux sens pour un symbole.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pointeur ++;</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Arithmétique de pointeurs.</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w:t>
            </w:r>
            <w:r>
              <w:rPr>
                <w:rFonts w:ascii="Calibri" w:cs="Calibri" w:eastAsia="Calibri" w:hAnsi="Calibri"/>
                <w:b w:val="false"/>
                <w:bCs w:val="false"/>
                <w:color w:val="1A1A1A"/>
                <w:sz w:val="19"/>
                <w:szCs w:val="19"/>
              </w:rPr>
              <w:t xml:space="preserve"> n'ajoute pas 1 octet mais </w:t>
            </w:r>
            <w:r>
              <w:rPr>
                <w:rFonts w:ascii="Consolas" w:cs="Consolas" w:eastAsia="Consolas" w:hAnsi="Consolas"/>
                <w:b w:val="false"/>
                <w:bCs w:val="false"/>
                <w:color w:val="9C2A00"/>
                <w:sz w:val="17"/>
                <w:szCs w:val="17"/>
              </w:rPr>
              <w:t xml:space="preserve">sizeof(int)</w:t>
            </w:r>
            <w:r>
              <w:rPr>
                <w:rFonts w:ascii="Calibri" w:cs="Calibri" w:eastAsia="Calibri" w:hAnsi="Calibri"/>
                <w:b w:val="false"/>
                <w:bCs w:val="false"/>
                <w:color w:val="1A1A1A"/>
                <w:sz w:val="19"/>
                <w:szCs w:val="19"/>
              </w:rPr>
              <w:t xml:space="preserve"> — soit 4 octets. Le compilateur applique automatiquement l'échelle du type pointé.</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return first;</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Renvoie le début du tableau. La mémoire survit à la fin de la fonction parce qu'elle est sur le </w:t>
            </w:r>
            <w:r>
              <w:rPr>
                <w:rFonts w:ascii="Calibri" w:cs="Calibri" w:eastAsia="Calibri" w:hAnsi="Calibri"/>
                <w:b/>
                <w:bCs/>
                <w:color w:val="1A1A1A"/>
                <w:sz w:val="19"/>
                <w:szCs w:val="19"/>
              </w:rPr>
              <w:t xml:space="preserve">tas</w:t>
            </w:r>
            <w:r>
              <w:rPr>
                <w:rFonts w:ascii="Calibri" w:cs="Calibri" w:eastAsia="Calibri" w:hAnsi="Calibri"/>
                <w:b w:val="false"/>
                <w:bCs w:val="false"/>
                <w:color w:val="1A1A1A"/>
                <w:sz w:val="19"/>
                <w:szCs w:val="19"/>
              </w:rPr>
              <w:t xml:space="preserve"> — c'est toute la différence avec une variable locale, dont l'adresse serait invalide dès le retour.</w:t>
            </w:r>
          </w:p>
        </w:tc>
      </w:tr>
    </w:tbl>
    <w:p>
      <w:pPr>
        <w:pStyle w:val="Heading2"/>
        <w:spacing w:after="120" w:before="280"/>
      </w:pPr>
      <w:r>
        <w:rPr>
          <w:rFonts w:ascii="Calibri" w:cs="Calibri" w:eastAsia="Calibri" w:hAnsi="Calibri"/>
          <w:b/>
          <w:bCs/>
          <w:color w:val="2E5EAA"/>
          <w:sz w:val="26"/>
          <w:szCs w:val="26"/>
        </w:rPr>
        <w:t xml:space="preserve">7.3 L'appariement `new` / `delete`</w:t>
      </w:r>
    </w:p>
    <w:p>
      <w:pPr>
        <w:pBdr>
          <w:left w:val="single" w:color="2E8B57" w:sz="20" w:space="8"/>
        </w:pBdr>
        <w:shd w:fill="EAF6EE" w:color="auto" w:val="clear"/>
        <w:spacing w:after="40" w:before="120"/>
        <w:ind w:left="120"/>
      </w:pPr>
      <w:r>
        <w:rPr>
          <w:rFonts w:ascii="Calibri" w:cs="Calibri" w:eastAsia="Calibri" w:hAnsi="Calibri"/>
          <w:b/>
          <w:bCs/>
          <w:color w:val="2E8B57"/>
          <w:sz w:val="21"/>
          <w:szCs w:val="21"/>
        </w:rPr>
        <w:t xml:space="preserve">Vérifié : votre appariement est correct</w:t>
      </w:r>
    </w:p>
    <w:p>
      <w:pPr>
        <w:pBdr>
          <w:left w:val="single" w:color="2E8B57" w:sz="20" w:space="8"/>
        </w:pBdr>
        <w:shd w:fill="EAF6EE" w:color="auto" w:val="clear"/>
        <w:spacing w:after="40" w:line="270"/>
        <w:ind w:left="120"/>
      </w:pPr>
      <w:r>
        <w:rPr>
          <w:rFonts w:ascii="Calibri" w:cs="Calibri" w:eastAsia="Calibri" w:hAnsi="Calibri"/>
          <w:b w:val="false"/>
          <w:bCs w:val="false"/>
          <w:color w:val="1A1A1A"/>
          <w:sz w:val="21"/>
          <w:szCs w:val="21"/>
        </w:rPr>
        <w:t xml:space="preserve">J'ai recompilé </w:t>
      </w:r>
      <w:r>
        <w:rPr>
          <w:rFonts w:ascii="Consolas" w:cs="Consolas" w:eastAsia="Consolas" w:hAnsi="Consolas"/>
          <w:b w:val="false"/>
          <w:bCs w:val="false"/>
          <w:color w:val="9C2A00"/>
          <w:sz w:val="19"/>
          <w:szCs w:val="19"/>
        </w:rPr>
        <w:t xml:space="preserve">exo6_pointeur.cpp</w:t>
      </w:r>
      <w:r>
        <w:rPr>
          <w:rFonts w:ascii="Calibri" w:cs="Calibri" w:eastAsia="Calibri" w:hAnsi="Calibri"/>
          <w:b w:val="false"/>
          <w:bCs w:val="false"/>
          <w:color w:val="1A1A1A"/>
          <w:sz w:val="21"/>
          <w:szCs w:val="21"/>
        </w:rPr>
        <w:t xml:space="preserve"> avec </w:t>
      </w:r>
      <w:r>
        <w:rPr>
          <w:rFonts w:ascii="Consolas" w:cs="Consolas" w:eastAsia="Consolas" w:hAnsi="Consolas"/>
          <w:b w:val="false"/>
          <w:bCs w:val="false"/>
          <w:color w:val="9C2A00"/>
          <w:sz w:val="19"/>
          <w:szCs w:val="19"/>
        </w:rPr>
        <w:t xml:space="preserve">-fsanitize=address</w:t>
      </w:r>
      <w:r>
        <w:rPr>
          <w:rFonts w:ascii="Calibri" w:cs="Calibri" w:eastAsia="Calibri" w:hAnsi="Calibri"/>
          <w:b w:val="false"/>
          <w:bCs w:val="false"/>
          <w:color w:val="1A1A1A"/>
          <w:sz w:val="21"/>
          <w:szCs w:val="21"/>
        </w:rPr>
        <w:t xml:space="preserve"> et exécuté le binaire. </w:t>
      </w:r>
      <w:r>
        <w:rPr>
          <w:rFonts w:ascii="Calibri" w:cs="Calibri" w:eastAsia="Calibri" w:hAnsi="Calibri"/>
          <w:b/>
          <w:bCs/>
          <w:color w:val="1A1A1A"/>
          <w:sz w:val="21"/>
          <w:szCs w:val="21"/>
        </w:rPr>
        <w:t xml:space="preserve">Aucune erreur, aucune fuite détectée.</w:t>
      </w:r>
    </w:p>
    <w:p>
      <w:pPr>
        <w:pBdr>
          <w:left w:val="single" w:color="2E8B57" w:sz="20" w:space="8"/>
        </w:pBdr>
        <w:shd w:fill="EAF6EE" w:color="auto" w:val="clear"/>
        <w:spacing w:after="40" w:line="270"/>
        <w:ind w:left="120"/>
      </w:pPr>
      <w:r>
        <w:rPr>
          <w:rFonts w:ascii="Consolas" w:cs="Consolas" w:eastAsia="Consolas" w:hAnsi="Consolas"/>
          <w:b w:val="false"/>
          <w:bCs w:val="false"/>
          <w:color w:val="9C2A00"/>
          <w:sz w:val="19"/>
          <w:szCs w:val="19"/>
        </w:rPr>
        <w:t xml:space="preserve">new int(value)</w:t>
      </w:r>
      <w:r>
        <w:rPr>
          <w:rFonts w:ascii="Calibri" w:cs="Calibri" w:eastAsia="Calibri" w:hAnsi="Calibri"/>
          <w:b w:val="false"/>
          <w:bCs w:val="false"/>
          <w:color w:val="1A1A1A"/>
          <w:sz w:val="21"/>
          <w:szCs w:val="21"/>
        </w:rPr>
        <w:t xml:space="preserve"> est bien libéré par </w:t>
      </w:r>
      <w:r>
        <w:rPr>
          <w:rFonts w:ascii="Consolas" w:cs="Consolas" w:eastAsia="Consolas" w:hAnsi="Consolas"/>
          <w:b w:val="false"/>
          <w:bCs w:val="false"/>
          <w:color w:val="9C2A00"/>
          <w:sz w:val="19"/>
          <w:szCs w:val="19"/>
        </w:rPr>
        <w:t xml:space="preserve">delete nb;</w:t>
      </w:r>
      <w:r>
        <w:rPr>
          <w:rFonts w:ascii="Calibri" w:cs="Calibri" w:eastAsia="Calibri" w:hAnsi="Calibri"/>
          <w:b w:val="false"/>
          <w:bCs w:val="false"/>
          <w:color w:val="1A1A1A"/>
          <w:sz w:val="21"/>
          <w:szCs w:val="21"/>
        </w:rPr>
        <w:t xml:space="preserve"> — forme simple.</w:t>
      </w:r>
    </w:p>
    <w:p>
      <w:pPr>
        <w:pBdr>
          <w:left w:val="single" w:color="2E8B57" w:sz="20" w:space="8"/>
        </w:pBdr>
        <w:shd w:fill="EAF6EE" w:color="auto" w:val="clear"/>
        <w:spacing w:after="40" w:line="270"/>
        <w:ind w:left="120"/>
      </w:pPr>
      <w:r>
        <w:rPr>
          <w:rFonts w:ascii="Consolas" w:cs="Consolas" w:eastAsia="Consolas" w:hAnsi="Consolas"/>
          <w:b w:val="false"/>
          <w:bCs w:val="false"/>
          <w:color w:val="9C2A00"/>
          <w:sz w:val="19"/>
          <w:szCs w:val="19"/>
        </w:rPr>
        <w:t xml:space="preserve">new int[size]</w:t>
      </w:r>
      <w:r>
        <w:rPr>
          <w:rFonts w:ascii="Calibri" w:cs="Calibri" w:eastAsia="Calibri" w:hAnsi="Calibri"/>
          <w:b w:val="false"/>
          <w:bCs w:val="false"/>
          <w:color w:val="1A1A1A"/>
          <w:sz w:val="21"/>
          <w:szCs w:val="21"/>
        </w:rPr>
        <w:t xml:space="preserve"> est bien libéré par </w:t>
      </w:r>
      <w:r>
        <w:rPr>
          <w:rFonts w:ascii="Consolas" w:cs="Consolas" w:eastAsia="Consolas" w:hAnsi="Consolas"/>
          <w:b w:val="false"/>
          <w:bCs w:val="false"/>
          <w:color w:val="9C2A00"/>
          <w:sz w:val="19"/>
          <w:szCs w:val="19"/>
        </w:rPr>
        <w:t xml:space="preserve">delete[] more_nb;</w:t>
      </w:r>
      <w:r>
        <w:rPr>
          <w:rFonts w:ascii="Calibri" w:cs="Calibri" w:eastAsia="Calibri" w:hAnsi="Calibri"/>
          <w:b w:val="false"/>
          <w:bCs w:val="false"/>
          <w:color w:val="1A1A1A"/>
          <w:sz w:val="21"/>
          <w:szCs w:val="21"/>
        </w:rPr>
        <w:t xml:space="preserve"> — forme tableau.</w:t>
      </w:r>
    </w:p>
    <w:p>
      <w:pPr>
        <w:pBdr>
          <w:left w:val="single" w:color="2E8B57" w:sz="20" w:space="8"/>
        </w:pBdr>
        <w:shd w:fill="EAF6EE" w:color="auto" w:val="clear"/>
        <w:spacing w:after="160" w:line="270"/>
        <w:ind w:left="120"/>
      </w:pPr>
      <w:r>
        <w:rPr>
          <w:rFonts w:ascii="Calibri" w:cs="Calibri" w:eastAsia="Calibri" w:hAnsi="Calibri"/>
          <w:b w:val="false"/>
          <w:bCs w:val="false"/>
          <w:color w:val="1A1A1A"/>
          <w:sz w:val="21"/>
          <w:szCs w:val="21"/>
        </w:rPr>
        <w:t xml:space="preserve">C'est une des erreurs les plus fréquentes chez les débutants, et vous ne l'avez pas commise. Votre commentaire dans le code — « vu que cela est un tableau, placer des crochets devant permet de supprimer toutes les valeurs du tableau » — traduit exactement le bon mécanisme.</w:t>
      </w:r>
    </w:p>
    <w:p>
      <w:pPr>
        <w:spacing w:after="120" w:line="280"/>
        <w:jc w:val="both"/>
      </w:pPr>
      <w:r>
        <w:rPr>
          <w:rFonts w:ascii="Calibri" w:cs="Calibri" w:eastAsia="Calibri" w:hAnsi="Calibri"/>
          <w:b w:val="false"/>
          <w:bCs w:val="false"/>
          <w:color w:val="1A1A1A"/>
          <w:sz w:val="21"/>
          <w:szCs w:val="21"/>
        </w:rPr>
        <w:t xml:space="preserve">Précision technique, pour que le mécanisme soit clair :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réserve discrètement quelques octets </w:t>
      </w:r>
      <w:r>
        <w:rPr>
          <w:rFonts w:ascii="Calibri" w:cs="Calibri" w:eastAsia="Calibri" w:hAnsi="Calibri"/>
          <w:b/>
          <w:bCs/>
          <w:color w:val="1A1A1A"/>
          <w:sz w:val="21"/>
          <w:szCs w:val="21"/>
        </w:rPr>
        <w:t xml:space="preserve">avant</w:t>
      </w:r>
      <w:r>
        <w:rPr>
          <w:rFonts w:ascii="Calibri" w:cs="Calibri" w:eastAsia="Calibri" w:hAnsi="Calibri"/>
          <w:b w:val="false"/>
          <w:bCs w:val="false"/>
          <w:color w:val="1A1A1A"/>
          <w:sz w:val="21"/>
          <w:szCs w:val="21"/>
        </w:rPr>
        <w:t xml:space="preserve"> le bloc renvoyé pour y stocker le nombre d'éléments.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va lire ce compteur pour savoir combien de destructeurs appeler. Utiliser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sur un bloc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fait sauter cette lecture : le comportement est </w:t>
      </w:r>
      <w:r>
        <w:rPr>
          <w:rFonts w:ascii="Calibri" w:cs="Calibri" w:eastAsia="Calibri" w:hAnsi="Calibri"/>
          <w:b/>
          <w:bCs/>
          <w:color w:val="1A1A1A"/>
          <w:sz w:val="21"/>
          <w:szCs w:val="21"/>
        </w:rPr>
        <w:t xml:space="preserve">indéfini</w:t>
      </w:r>
      <w:r>
        <w:rPr>
          <w:rFonts w:ascii="Calibri" w:cs="Calibri" w:eastAsia="Calibri" w:hAnsi="Calibri"/>
          <w:b w:val="false"/>
          <w:bCs w:val="false"/>
          <w:color w:val="1A1A1A"/>
          <w:sz w:val="21"/>
          <w:szCs w:val="21"/>
        </w:rPr>
        <w:t xml:space="preserve">, et sur un tableau d'objets, les destructeurs ne sont pas appelés.</w:t>
      </w:r>
    </w:p>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Nuance sur un de vos commentaires</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Vous avez écrit à côté de </w:t>
      </w:r>
      <w:r>
        <w:rPr>
          <w:rFonts w:ascii="Consolas" w:cs="Consolas" w:eastAsia="Consolas" w:hAnsi="Consolas"/>
          <w:b w:val="false"/>
          <w:bCs w:val="false"/>
          <w:color w:val="9C2A00"/>
          <w:sz w:val="19"/>
          <w:szCs w:val="19"/>
        </w:rPr>
        <w:t xml:space="preserve">nb[0]</w:t>
      </w:r>
      <w:r>
        <w:rPr>
          <w:rFonts w:ascii="Calibri" w:cs="Calibri" w:eastAsia="Calibri" w:hAnsi="Calibri"/>
          <w:b w:val="false"/>
          <w:bCs w:val="false"/>
          <w:color w:val="1A1A1A"/>
          <w:sz w:val="21"/>
          <w:szCs w:val="21"/>
        </w:rPr>
        <w:t xml:space="preserve"> : « permet d'afficher la valeur et non l'adresse, + nb est un tableau ».</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La première moitié est exacte. La seconde mérite une correction : </w:t>
      </w:r>
      <w:r>
        <w:rPr>
          <w:rFonts w:ascii="Consolas" w:cs="Consolas" w:eastAsia="Consolas" w:hAnsi="Consolas"/>
          <w:b w:val="false"/>
          <w:bCs w:val="false"/>
          <w:color w:val="9C2A00"/>
          <w:sz w:val="19"/>
          <w:szCs w:val="19"/>
        </w:rPr>
        <w:t xml:space="preserve">nb</w:t>
      </w:r>
      <w:r>
        <w:rPr>
          <w:rFonts w:ascii="Calibri" w:cs="Calibri" w:eastAsia="Calibri" w:hAnsi="Calibri"/>
          <w:b w:val="false"/>
          <w:bCs w:val="false"/>
          <w:color w:val="1A1A1A"/>
          <w:sz w:val="21"/>
          <w:szCs w:val="21"/>
        </w:rPr>
        <w:t xml:space="preserve"> </w:t>
      </w:r>
      <w:r>
        <w:rPr>
          <w:rFonts w:ascii="Calibri" w:cs="Calibri" w:eastAsia="Calibri" w:hAnsi="Calibri"/>
          <w:b/>
          <w:bCs/>
          <w:color w:val="1A1A1A"/>
          <w:sz w:val="21"/>
          <w:szCs w:val="21"/>
        </w:rPr>
        <w:t xml:space="preserve">n'est pas</w:t>
      </w:r>
      <w:r>
        <w:rPr>
          <w:rFonts w:ascii="Calibri" w:cs="Calibri" w:eastAsia="Calibri" w:hAnsi="Calibri"/>
          <w:b w:val="false"/>
          <w:bCs w:val="false"/>
          <w:color w:val="1A1A1A"/>
          <w:sz w:val="21"/>
          <w:szCs w:val="21"/>
        </w:rPr>
        <w:t xml:space="preserve"> un tableau, c'est un pointeur vers </w:t>
      </w:r>
      <w:r>
        <w:rPr>
          <w:rFonts w:ascii="Calibri" w:cs="Calibri" w:eastAsia="Calibri" w:hAnsi="Calibri"/>
          <w:b/>
          <w:bCs/>
          <w:color w:val="1A1A1A"/>
          <w:sz w:val="21"/>
          <w:szCs w:val="21"/>
        </w:rPr>
        <w:t xml:space="preserve">un seul</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L'écriture </w:t>
      </w:r>
      <w:r>
        <w:rPr>
          <w:rFonts w:ascii="Consolas" w:cs="Consolas" w:eastAsia="Consolas" w:hAnsi="Consolas"/>
          <w:b w:val="false"/>
          <w:bCs w:val="false"/>
          <w:color w:val="9C2A00"/>
          <w:sz w:val="19"/>
          <w:szCs w:val="19"/>
        </w:rPr>
        <w:t xml:space="preserve">nb[0]</w:t>
      </w:r>
      <w:r>
        <w:rPr>
          <w:rFonts w:ascii="Calibri" w:cs="Calibri" w:eastAsia="Calibri" w:hAnsi="Calibri"/>
          <w:b w:val="false"/>
          <w:bCs w:val="false"/>
          <w:color w:val="1A1A1A"/>
          <w:sz w:val="21"/>
          <w:szCs w:val="21"/>
        </w:rPr>
        <w:t xml:space="preserve"> fonctionne parce que </w:t>
      </w:r>
      <w:r>
        <w:rPr>
          <w:rFonts w:ascii="Consolas" w:cs="Consolas" w:eastAsia="Consolas" w:hAnsi="Consolas"/>
          <w:b w:val="false"/>
          <w:bCs w:val="false"/>
          <w:color w:val="9C2A00"/>
          <w:sz w:val="19"/>
          <w:szCs w:val="19"/>
        </w:rPr>
        <w:t xml:space="preserve">p[i]</w:t>
      </w:r>
      <w:r>
        <w:rPr>
          <w:rFonts w:ascii="Calibri" w:cs="Calibri" w:eastAsia="Calibri" w:hAnsi="Calibri"/>
          <w:b w:val="false"/>
          <w:bCs w:val="false"/>
          <w:color w:val="1A1A1A"/>
          <w:sz w:val="21"/>
          <w:szCs w:val="21"/>
        </w:rPr>
        <w:t xml:space="preserve"> est défini par la norme comme </w:t>
      </w:r>
      <w:r>
        <w:rPr>
          <w:rFonts w:ascii="Consolas" w:cs="Consolas" w:eastAsia="Consolas" w:hAnsi="Consolas"/>
          <w:b w:val="false"/>
          <w:bCs w:val="false"/>
          <w:color w:val="9C2A00"/>
          <w:sz w:val="19"/>
          <w:szCs w:val="19"/>
        </w:rPr>
        <w:t xml:space="preserve">*(p + i)</w:t>
      </w:r>
      <w:r>
        <w:rPr>
          <w:rFonts w:ascii="Calibri" w:cs="Calibri" w:eastAsia="Calibri" w:hAnsi="Calibri"/>
          <w:b w:val="false"/>
          <w:bCs w:val="false"/>
          <w:color w:val="1A1A1A"/>
          <w:sz w:val="21"/>
          <w:szCs w:val="21"/>
        </w:rPr>
        <w:t xml:space="preserve"> — donc </w:t>
      </w:r>
      <w:r>
        <w:rPr>
          <w:rFonts w:ascii="Consolas" w:cs="Consolas" w:eastAsia="Consolas" w:hAnsi="Consolas"/>
          <w:b w:val="false"/>
          <w:bCs w:val="false"/>
          <w:color w:val="9C2A00"/>
          <w:sz w:val="19"/>
          <w:szCs w:val="19"/>
        </w:rPr>
        <w:t xml:space="preserve">nb[0]</w:t>
      </w:r>
      <w:r>
        <w:rPr>
          <w:rFonts w:ascii="Calibri" w:cs="Calibri" w:eastAsia="Calibri" w:hAnsi="Calibri"/>
          <w:b w:val="false"/>
          <w:bCs w:val="false"/>
          <w:color w:val="1A1A1A"/>
          <w:sz w:val="21"/>
          <w:szCs w:val="21"/>
        </w:rPr>
        <w:t xml:space="preserve"> vaut </w:t>
      </w:r>
      <w:r>
        <w:rPr>
          <w:rFonts w:ascii="Consolas" w:cs="Consolas" w:eastAsia="Consolas" w:hAnsi="Consolas"/>
          <w:b w:val="false"/>
          <w:bCs w:val="false"/>
          <w:color w:val="9C2A00"/>
          <w:sz w:val="19"/>
          <w:szCs w:val="19"/>
        </w:rPr>
        <w:t xml:space="preserve">*nb</w:t>
      </w:r>
      <w:r>
        <w:rPr>
          <w:rFonts w:ascii="Calibri" w:cs="Calibri" w:eastAsia="Calibri" w:hAnsi="Calibri"/>
          <w:b w:val="false"/>
          <w:bCs w:val="false"/>
          <w:color w:val="1A1A1A"/>
          <w:sz w:val="21"/>
          <w:szCs w:val="21"/>
        </w:rPr>
        <w:t xml:space="preserve">. Mais </w:t>
      </w:r>
      <w:r>
        <w:rPr>
          <w:rFonts w:ascii="Consolas" w:cs="Consolas" w:eastAsia="Consolas" w:hAnsi="Consolas"/>
          <w:b w:val="false"/>
          <w:bCs w:val="false"/>
          <w:color w:val="9C2A00"/>
          <w:sz w:val="19"/>
          <w:szCs w:val="19"/>
        </w:rPr>
        <w:t xml:space="preserve">nb[1]</w:t>
      </w:r>
      <w:r>
        <w:rPr>
          <w:rFonts w:ascii="Calibri" w:cs="Calibri" w:eastAsia="Calibri" w:hAnsi="Calibri"/>
          <w:b w:val="false"/>
          <w:bCs w:val="false"/>
          <w:color w:val="1A1A1A"/>
          <w:sz w:val="21"/>
          <w:szCs w:val="21"/>
        </w:rPr>
        <w:t xml:space="preserve"> compilerait tout aussi bien et lirait de la mémoire qui ne vous appartient pas.</w:t>
      </w:r>
    </w:p>
    <w:p>
      <w:pPr>
        <w:pBdr>
          <w:left w:val="single" w:color="D98C1F" w:sz="20" w:space="8"/>
        </w:pBdr>
        <w:shd w:fill="FFF6E5" w:color="auto" w:val="clear"/>
        <w:spacing w:after="160" w:line="270"/>
        <w:ind w:left="120"/>
      </w:pPr>
      <w:r>
        <w:rPr>
          <w:rFonts w:ascii="Calibri" w:cs="Calibri" w:eastAsia="Calibri" w:hAnsi="Calibri"/>
          <w:b w:val="false"/>
          <w:bCs w:val="false"/>
          <w:color w:val="1A1A1A"/>
          <w:sz w:val="21"/>
          <w:szCs w:val="21"/>
        </w:rPr>
        <w:t xml:space="preserve">C'est la faiblesse structurelle du pointeur brut : </w:t>
      </w:r>
      <w:r>
        <w:rPr>
          <w:rFonts w:ascii="Calibri" w:cs="Calibri" w:eastAsia="Calibri" w:hAnsi="Calibri"/>
          <w:b/>
          <w:bCs/>
          <w:color w:val="1A1A1A"/>
          <w:sz w:val="21"/>
          <w:szCs w:val="21"/>
        </w:rPr>
        <w:t xml:space="preserve">rien dans le type ne distingue « pointeur vers un objet » de « pointeur vers le premier d'une série ».</w:t>
      </w:r>
      <w:r>
        <w:rPr>
          <w:rFonts w:ascii="Calibri" w:cs="Calibri" w:eastAsia="Calibri" w:hAnsi="Calibri"/>
          <w:b w:val="false"/>
          <w:bCs w:val="false"/>
          <w:color w:val="1A1A1A"/>
          <w:sz w:val="21"/>
          <w:szCs w:val="21"/>
        </w:rPr>
        <w:t xml:space="preserve"> C'est précisément ce que </w:t>
      </w:r>
      <w:r>
        <w:rPr>
          <w:rFonts w:ascii="Consolas" w:cs="Consolas" w:eastAsia="Consolas" w:hAnsi="Consolas"/>
          <w:b w:val="false"/>
          <w:bCs w:val="false"/>
          <w:color w:val="9C2A00"/>
          <w:sz w:val="19"/>
          <w:szCs w:val="19"/>
        </w:rPr>
        <w:t xml:space="preserve">std::vector</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std::span</w:t>
      </w:r>
      <w:r>
        <w:rPr>
          <w:rFonts w:ascii="Calibri" w:cs="Calibri" w:eastAsia="Calibri" w:hAnsi="Calibri"/>
          <w:b w:val="false"/>
          <w:bCs w:val="false"/>
          <w:color w:val="1A1A1A"/>
          <w:sz w:val="21"/>
          <w:szCs w:val="21"/>
        </w:rPr>
        <w:t xml:space="preserve"> et les pointeurs intelligents viennent régler.</w:t>
      </w:r>
    </w:p>
    <w:p>
      <w:pPr>
        <w:pStyle w:val="Heading2"/>
        <w:spacing w:after="120" w:before="280"/>
      </w:pPr>
      <w:r>
        <w:rPr>
          <w:rFonts w:ascii="Calibri" w:cs="Calibri" w:eastAsia="Calibri" w:hAnsi="Calibri"/>
          <w:b/>
          <w:bCs/>
          <w:color w:val="2E5EAA"/>
          <w:sz w:val="26"/>
          <w:szCs w:val="26"/>
        </w:rPr>
        <w:t xml:space="preserve">7.4 C contre C++ : malloc contre new</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1900"/>
        <w:gridCol w:w="3500"/>
        <w:gridCol w:w="3626"/>
      </w:tblGrid>
      <w:tr>
        <w:trPr>
          <w:tblHeader/>
        </w:trPr>
        <w:tc>
          <w:tcPr>
            <w:tcW w:type="dxa" w:w="19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malloc / free (C)</w:t>
            </w:r>
          </w:p>
        </w:tc>
        <w:tc>
          <w:tcPr>
            <w:tcW w:type="dxa" w:w="36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new / delete (C++)</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Nature</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Fonctions de bibliothèque</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Opérateurs du langage</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Taille à indiquer</w:t>
            </w:r>
          </w:p>
        </w:tc>
        <w:tc>
          <w:tcPr>
            <w:tcW w:type="dxa" w:w="3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malloc(n * sizeof(int))</w:t>
            </w:r>
          </w:p>
        </w:tc>
        <w:tc>
          <w:tcPr>
            <w:tcW w:type="dxa" w:w="36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new int[n]</w:t>
            </w:r>
            <w:r>
              <w:rPr>
                <w:rFonts w:ascii="Calibri" w:cs="Calibri" w:eastAsia="Calibri" w:hAnsi="Calibri"/>
                <w:b w:val="false"/>
                <w:bCs w:val="false"/>
                <w:color w:val="1A1A1A"/>
                <w:sz w:val="19"/>
                <w:szCs w:val="19"/>
              </w:rPr>
              <w:t xml:space="preserve"> — calculée seule</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Type de retour</w:t>
            </w:r>
          </w:p>
        </w:tc>
        <w:tc>
          <w:tcPr>
            <w:tcW w:type="dxa" w:w="3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void *</w:t>
            </w:r>
            <w:r>
              <w:rPr>
                <w:rFonts w:ascii="Calibri" w:cs="Calibri" w:eastAsia="Calibri" w:hAnsi="Calibri"/>
                <w:b w:val="false"/>
                <w:bCs w:val="false"/>
                <w:color w:val="1A1A1A"/>
                <w:sz w:val="19"/>
                <w:szCs w:val="19"/>
              </w:rPr>
              <w:t xml:space="preserve"> — à convertir</w:t>
            </w:r>
          </w:p>
        </w:tc>
        <w:tc>
          <w:tcPr>
            <w:tcW w:type="dxa" w:w="36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 *</w:t>
            </w:r>
            <w:r>
              <w:rPr>
                <w:rFonts w:ascii="Calibri" w:cs="Calibri" w:eastAsia="Calibri" w:hAnsi="Calibri"/>
                <w:b w:val="false"/>
                <w:bCs w:val="false"/>
                <w:color w:val="1A1A1A"/>
                <w:sz w:val="19"/>
                <w:szCs w:val="19"/>
              </w:rPr>
              <w:t xml:space="preserve"> — déjà typé</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Initialisation</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Aucune</w:t>
            </w:r>
          </w:p>
        </w:tc>
        <w:tc>
          <w:tcPr>
            <w:tcW w:type="dxa" w:w="36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new int(42)</w:t>
            </w:r>
            <w:r>
              <w:rPr>
                <w:rFonts w:ascii="Calibri" w:cs="Calibri" w:eastAsia="Calibri" w:hAnsi="Calibri"/>
                <w:b w:val="false"/>
                <w:bCs w:val="false"/>
                <w:color w:val="1A1A1A"/>
                <w:sz w:val="19"/>
                <w:szCs w:val="19"/>
              </w:rPr>
              <w:t xml:space="preserve"> initialise</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Constructeur d'objet</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Non appelé</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Appelé</w:t>
            </w:r>
          </w:p>
        </w:tc>
      </w:tr>
      <w:tr>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Destructeur</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Non appelé</w:t>
            </w:r>
            <w:r>
              <w:rPr>
                <w:rFonts w:ascii="Calibri" w:cs="Calibri" w:eastAsia="Calibri" w:hAnsi="Calibri"/>
                <w:b w:val="false"/>
                <w:bCs w:val="false"/>
                <w:color w:val="1A1A1A"/>
                <w:sz w:val="19"/>
                <w:szCs w:val="19"/>
              </w:rPr>
              <w:t xml:space="preserve"> par </w:t>
            </w:r>
            <w:r>
              <w:rPr>
                <w:rFonts w:ascii="Consolas" w:cs="Consolas" w:eastAsia="Consolas" w:hAnsi="Consolas"/>
                <w:b w:val="false"/>
                <w:bCs w:val="false"/>
                <w:color w:val="9C2A00"/>
                <w:sz w:val="17"/>
                <w:szCs w:val="17"/>
              </w:rPr>
              <w:t xml:space="preserve">free</w:t>
            </w:r>
          </w:p>
        </w:tc>
        <w:tc>
          <w:tcPr>
            <w:tcW w:type="dxa" w:w="36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Appelé par </w:t>
            </w:r>
            <w:r>
              <w:rPr>
                <w:rFonts w:ascii="Consolas" w:cs="Consolas" w:eastAsia="Consolas" w:hAnsi="Consolas"/>
                <w:b w:val="false"/>
                <w:bCs w:val="false"/>
                <w:color w:val="9C2A00"/>
                <w:sz w:val="17"/>
                <w:szCs w:val="17"/>
              </w:rPr>
              <w:t xml:space="preserve">delete</w:t>
            </w:r>
          </w:p>
        </w:tc>
      </w:tr>
      <w:tr>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En cas d'échec</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Renvoie </w:t>
            </w:r>
            <w:r>
              <w:rPr>
                <w:rFonts w:ascii="Consolas" w:cs="Consolas" w:eastAsia="Consolas" w:hAnsi="Consolas"/>
                <w:b w:val="false"/>
                <w:bCs w:val="false"/>
                <w:color w:val="9C2A00"/>
                <w:sz w:val="17"/>
                <w:szCs w:val="17"/>
              </w:rPr>
              <w:t xml:space="preserve">NULL</w:t>
            </w:r>
          </w:p>
        </w:tc>
        <w:tc>
          <w:tcPr>
            <w:tcW w:type="dxa" w:w="36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Lève </w:t>
            </w:r>
            <w:r>
              <w:rPr>
                <w:rFonts w:ascii="Consolas" w:cs="Consolas" w:eastAsia="Consolas" w:hAnsi="Consolas"/>
                <w:b w:val="false"/>
                <w:bCs w:val="false"/>
                <w:color w:val="9C2A00"/>
                <w:sz w:val="17"/>
                <w:szCs w:val="17"/>
              </w:rPr>
              <w:t xml:space="preserve">std::bad_alloc</w:t>
            </w:r>
          </w:p>
        </w:tc>
      </w:tr>
    </w:tbl>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Ce qui vient après : le RAII et les pointeurs intelligents</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Votre code est correct, mais il repose sur votre </w:t>
      </w:r>
      <w:r>
        <w:rPr>
          <w:rFonts w:ascii="Calibri" w:cs="Calibri" w:eastAsia="Calibri" w:hAnsi="Calibri"/>
          <w:b/>
          <w:bCs/>
          <w:color w:val="1A1A1A"/>
          <w:sz w:val="21"/>
          <w:szCs w:val="21"/>
        </w:rPr>
        <w:t xml:space="preserve">discipline</w:t>
      </w:r>
      <w:r>
        <w:rPr>
          <w:rFonts w:ascii="Calibri" w:cs="Calibri" w:eastAsia="Calibri" w:hAnsi="Calibri"/>
          <w:b w:val="false"/>
          <w:bCs w:val="false"/>
          <w:color w:val="1A1A1A"/>
          <w:sz w:val="21"/>
          <w:szCs w:val="21"/>
        </w:rPr>
        <w:t xml:space="preserve"> : si une exception était levée entre le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et le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la mémoire fuirait. Le C++ moderne supprime le problème à la racine avec les pointeurs intelligents (en-tête </w:t>
      </w:r>
      <w:r>
        <w:rPr>
          <w:rFonts w:ascii="Consolas" w:cs="Consolas" w:eastAsia="Consolas" w:hAnsi="Consolas"/>
          <w:b w:val="false"/>
          <w:bCs w:val="false"/>
          <w:color w:val="9C2A00"/>
          <w:sz w:val="19"/>
          <w:szCs w:val="19"/>
        </w:rPr>
        <w:t xml:space="preserve">&lt;memory&gt;</w:t>
      </w:r>
      <w:r>
        <w:rPr>
          <w:rFonts w:ascii="Calibri" w:cs="Calibri" w:eastAsia="Calibri" w:hAnsi="Calibri"/>
          <w:b w:val="false"/>
          <w:bCs w:val="false"/>
          <w:color w:val="1A1A1A"/>
          <w:sz w:val="21"/>
          <w:szCs w:val="21"/>
        </w:rPr>
        <w:t xml:space="preserve">) :</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auto nb = std::make_unique&lt;int&gt;(42);        // libéré automatiquement</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auto tab = std::make_unique&lt;int[]&gt;(10);     // libéré automatiquement</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Il n'y a plus de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à écrire : la libération est adossée à la fin de portée de l'objet. C'est le </w:t>
      </w:r>
      <w:r>
        <w:rPr>
          <w:rFonts w:ascii="Calibri" w:cs="Calibri" w:eastAsia="Calibri" w:hAnsi="Calibri"/>
          <w:b/>
          <w:bCs/>
          <w:color w:val="1A1A1A"/>
          <w:sz w:val="21"/>
          <w:szCs w:val="21"/>
        </w:rPr>
        <w:t xml:space="preserve">RAII</w:t>
      </w:r>
      <w:r>
        <w:rPr>
          <w:rFonts w:ascii="Calibri" w:cs="Calibri" w:eastAsia="Calibri" w:hAnsi="Calibri"/>
          <w:b w:val="false"/>
          <w:bCs w:val="false"/>
          <w:color w:val="1A1A1A"/>
          <w:sz w:val="21"/>
          <w:szCs w:val="21"/>
        </w:rPr>
        <w:t xml:space="preserve">. La règle des </w:t>
      </w:r>
      <w:r>
        <w:rPr>
          <w:rFonts w:ascii="Calibri" w:cs="Calibri" w:eastAsia="Calibri" w:hAnsi="Calibri"/>
          <w:b w:val="false"/>
          <w:bCs w:val="false"/>
          <w:i/>
          <w:iCs/>
          <w:color w:val="1A1A1A"/>
          <w:sz w:val="21"/>
          <w:szCs w:val="21"/>
        </w:rPr>
        <w:t xml:space="preserve">Core Guidelines</w:t>
      </w:r>
      <w:r>
        <w:rPr>
          <w:rFonts w:ascii="Calibri" w:cs="Calibri" w:eastAsia="Calibri" w:hAnsi="Calibri"/>
          <w:b w:val="false"/>
          <w:bCs w:val="false"/>
          <w:color w:val="1A1A1A"/>
          <w:sz w:val="21"/>
          <w:szCs w:val="21"/>
        </w:rPr>
        <w:t xml:space="preserve"> est nette : dans du code applicatif moderne,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et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explicites ne devraient plus apparaître.</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Mon conseil de progression : gardez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encore quelques exercices pour bien ancrer le mécanisme, puis basculez sur </w:t>
      </w:r>
      <w:r>
        <w:rPr>
          <w:rFonts w:ascii="Consolas" w:cs="Consolas" w:eastAsia="Consolas" w:hAnsi="Consolas"/>
          <w:b w:val="false"/>
          <w:bCs w:val="false"/>
          <w:color w:val="9C2A00"/>
          <w:sz w:val="19"/>
          <w:szCs w:val="19"/>
        </w:rPr>
        <w:t xml:space="preserve">unique_ptr</w:t>
      </w:r>
      <w:r>
        <w:rPr>
          <w:rFonts w:ascii="Calibri" w:cs="Calibri" w:eastAsia="Calibri" w:hAnsi="Calibri"/>
          <w:b w:val="false"/>
          <w:bCs w:val="false"/>
          <w:color w:val="1A1A1A"/>
          <w:sz w:val="21"/>
          <w:szCs w:val="21"/>
        </w:rPr>
        <w:t xml:space="preserve">. Vous comprendrez ce que le pointeur intelligent vous épargne parce que vous l'aurez fait à la main.</w:t>
      </w:r>
    </w:p>
    <w:p>
      <w:r>
        <w:br w:type="page"/>
      </w:r>
    </w:p>
    <w:p>
      <w:pPr>
        <w:pStyle w:val="Heading1"/>
        <w:spacing w:after="160" w:before="360"/>
      </w:pPr>
      <w:r>
        <w:rPr>
          <w:rFonts w:ascii="Calibri" w:cs="Calibri" w:eastAsia="Calibri" w:hAnsi="Calibri"/>
          <w:b/>
          <w:bCs/>
          <w:color w:val="13315C"/>
          <w:sz w:val="32"/>
          <w:szCs w:val="32"/>
        </w:rPr>
        <w:t xml:space="preserve">8. Structures et listes chaînées</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exo7_listchain.cpp</w:t>
      </w:r>
      <w:r>
        <w:rPr>
          <w:rFonts w:ascii="Calibri" w:cs="Calibri" w:eastAsia="Calibri" w:hAnsi="Calibri"/>
          <w:b w:val="false"/>
          <w:bCs w:val="false"/>
          <w:color w:val="1A1A1A"/>
          <w:sz w:val="21"/>
          <w:szCs w:val="21"/>
        </w:rPr>
        <w:t xml:space="preserve">. Le fichier est un squelette — ce chapitre en fait un point de départ complet.</w:t>
      </w:r>
    </w:p>
    <w:p>
      <w:pPr>
        <w:pStyle w:val="Heading2"/>
        <w:spacing w:after="120" w:before="280"/>
      </w:pPr>
      <w:r>
        <w:rPr>
          <w:rFonts w:ascii="Calibri" w:cs="Calibri" w:eastAsia="Calibri" w:hAnsi="Calibri"/>
          <w:b/>
          <w:bCs/>
          <w:color w:val="2E5EAA"/>
          <w:sz w:val="26"/>
          <w:szCs w:val="26"/>
        </w:rPr>
        <w:t xml:space="preserve">8.1 Votre déclaration</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struct listchain{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int number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struct listchain *next;</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struct listchain{</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Déclare un type composite. </w:t>
            </w:r>
            <w:r>
              <w:rPr>
                <w:rFonts w:ascii="Calibri" w:cs="Calibri" w:eastAsia="Calibri" w:hAnsi="Calibri"/>
                <w:b/>
                <w:bCs/>
                <w:color w:val="1A1A1A"/>
                <w:sz w:val="19"/>
                <w:szCs w:val="19"/>
              </w:rPr>
              <w:t xml:space="preserve">Différence C / C++ majeure</w:t>
            </w:r>
            <w:r>
              <w:rPr>
                <w:rFonts w:ascii="Calibri" w:cs="Calibri" w:eastAsia="Calibri" w:hAnsi="Calibri"/>
                <w:b w:val="false"/>
                <w:bCs w:val="false"/>
                <w:color w:val="1A1A1A"/>
                <w:sz w:val="19"/>
                <w:szCs w:val="19"/>
              </w:rPr>
              <w:t xml:space="preserve"> : en C++, une </w:t>
            </w:r>
            <w:r>
              <w:rPr>
                <w:rFonts w:ascii="Consolas" w:cs="Consolas" w:eastAsia="Consolas" w:hAnsi="Consolas"/>
                <w:b w:val="false"/>
                <w:bCs w:val="false"/>
                <w:color w:val="9C2A00"/>
                <w:sz w:val="17"/>
                <w:szCs w:val="17"/>
              </w:rPr>
              <w:t xml:space="preserve">struct</w:t>
            </w:r>
            <w:r>
              <w:rPr>
                <w:rFonts w:ascii="Calibri" w:cs="Calibri" w:eastAsia="Calibri" w:hAnsi="Calibri"/>
                <w:b w:val="false"/>
                <w:bCs w:val="false"/>
                <w:color w:val="1A1A1A"/>
                <w:sz w:val="19"/>
                <w:szCs w:val="19"/>
              </w:rPr>
              <w:t xml:space="preserve"> est exactement une </w:t>
            </w:r>
            <w:r>
              <w:rPr>
                <w:rFonts w:ascii="Consolas" w:cs="Consolas" w:eastAsia="Consolas" w:hAnsi="Consolas"/>
                <w:b w:val="false"/>
                <w:bCs w:val="false"/>
                <w:color w:val="9C2A00"/>
                <w:sz w:val="17"/>
                <w:szCs w:val="17"/>
              </w:rPr>
              <w:t xml:space="preserve">class</w:t>
            </w:r>
            <w:r>
              <w:rPr>
                <w:rFonts w:ascii="Calibri" w:cs="Calibri" w:eastAsia="Calibri" w:hAnsi="Calibri"/>
                <w:b w:val="false"/>
                <w:bCs w:val="false"/>
                <w:color w:val="1A1A1A"/>
                <w:sz w:val="19"/>
                <w:szCs w:val="19"/>
              </w:rPr>
              <w:t xml:space="preserve"> dont les membres sont publics par défaut. Elle peut donc avoir des méthodes, un constructeur, un destructeur, de l'héritage.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int number;</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champ de données — la </w:t>
            </w:r>
            <w:r>
              <w:rPr>
                <w:rFonts w:ascii="Calibri" w:cs="Calibri" w:eastAsia="Calibri" w:hAnsi="Calibri"/>
                <w:b/>
                <w:bCs/>
                <w:color w:val="1A1A1A"/>
                <w:sz w:val="19"/>
                <w:szCs w:val="19"/>
              </w:rPr>
              <w:t xml:space="preserve">charge utile</w:t>
            </w:r>
            <w:r>
              <w:rPr>
                <w:rFonts w:ascii="Calibri" w:cs="Calibri" w:eastAsia="Calibri" w:hAnsi="Calibri"/>
                <w:b w:val="false"/>
                <w:bCs w:val="false"/>
                <w:color w:val="1A1A1A"/>
                <w:sz w:val="19"/>
                <w:szCs w:val="19"/>
              </w:rPr>
              <w:t xml:space="preserve"> du maillon.</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struct listchain *next;</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maillon suivant. Deux remarques : le mot </w:t>
            </w:r>
            <w:r>
              <w:rPr>
                <w:rFonts w:ascii="Consolas" w:cs="Consolas" w:eastAsia="Consolas" w:hAnsi="Consolas"/>
                <w:b w:val="false"/>
                <w:bCs w:val="false"/>
                <w:color w:val="9C2A00"/>
                <w:sz w:val="17"/>
                <w:szCs w:val="17"/>
              </w:rPr>
              <w:t xml:space="preserve">struct</w:t>
            </w:r>
            <w:r>
              <w:rPr>
                <w:rFonts w:ascii="Calibri" w:cs="Calibri" w:eastAsia="Calibri" w:hAnsi="Calibri"/>
                <w:b w:val="false"/>
                <w:bCs w:val="false"/>
                <w:color w:val="1A1A1A"/>
                <w:sz w:val="19"/>
                <w:szCs w:val="19"/>
              </w:rPr>
              <w:t xml:space="preserve"> est </w:t>
            </w:r>
            <w:r>
              <w:rPr>
                <w:rFonts w:ascii="Calibri" w:cs="Calibri" w:eastAsia="Calibri" w:hAnsi="Calibri"/>
                <w:b/>
                <w:bCs/>
                <w:color w:val="1A1A1A"/>
                <w:sz w:val="19"/>
                <w:szCs w:val="19"/>
              </w:rPr>
              <w:t xml:space="preserve">inutile en C++</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listchain *next;</w:t>
            </w:r>
            <w:r>
              <w:rPr>
                <w:rFonts w:ascii="Calibri" w:cs="Calibri" w:eastAsia="Calibri" w:hAnsi="Calibri"/>
                <w:b w:val="false"/>
                <w:bCs w:val="false"/>
                <w:color w:val="1A1A1A"/>
                <w:sz w:val="19"/>
                <w:szCs w:val="19"/>
              </w:rPr>
              <w:t xml:space="preserve"> suffit), et il </w:t>
            </w:r>
            <w:r>
              <w:rPr>
                <w:rFonts w:ascii="Calibri" w:cs="Calibri" w:eastAsia="Calibri" w:hAnsi="Calibri"/>
                <w:b/>
                <w:bCs/>
                <w:color w:val="1A1A1A"/>
                <w:sz w:val="19"/>
                <w:szCs w:val="19"/>
              </w:rPr>
              <w:t xml:space="preserve">faut</w:t>
            </w:r>
            <w:r>
              <w:rPr>
                <w:rFonts w:ascii="Calibri" w:cs="Calibri" w:eastAsia="Calibri" w:hAnsi="Calibri"/>
                <w:b w:val="false"/>
                <w:bCs w:val="false"/>
                <w:color w:val="1A1A1A"/>
                <w:sz w:val="19"/>
                <w:szCs w:val="19"/>
              </w:rPr>
              <w:t xml:space="preserve"> un pointeur — une structure ne peut pas se contenir elle-même par valeur, sa taille serait infinie.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point-virgule est ici </w:t>
            </w:r>
            <w:r>
              <w:rPr>
                <w:rFonts w:ascii="Calibri" w:cs="Calibri" w:eastAsia="Calibri" w:hAnsi="Calibri"/>
                <w:b/>
                <w:bCs/>
                <w:color w:val="1A1A1A"/>
                <w:sz w:val="19"/>
                <w:szCs w:val="19"/>
              </w:rPr>
              <w:t xml:space="preserve">obligatoire</w:t>
            </w:r>
            <w:r>
              <w:rPr>
                <w:rFonts w:ascii="Calibri" w:cs="Calibri" w:eastAsia="Calibri" w:hAnsi="Calibri"/>
                <w:b w:val="false"/>
                <w:bCs w:val="false"/>
                <w:color w:val="1A1A1A"/>
                <w:sz w:val="19"/>
                <w:szCs w:val="19"/>
              </w:rPr>
              <w:t xml:space="preserve">. Il clôt une déclaration de type. C'est l'oubli qui produit les messages d'erreur les plus déroutants du C++.</w:t>
            </w:r>
          </w:p>
        </w:tc>
      </w:tr>
    </w:tbl>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Pourquoi `next` doit être un pointeur</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Si vous écriviez </w:t>
      </w:r>
      <w:r>
        <w:rPr>
          <w:rFonts w:ascii="Consolas" w:cs="Consolas" w:eastAsia="Consolas" w:hAnsi="Consolas"/>
          <w:b w:val="false"/>
          <w:bCs w:val="false"/>
          <w:color w:val="9C2A00"/>
          <w:sz w:val="19"/>
          <w:szCs w:val="19"/>
        </w:rPr>
        <w:t xml:space="preserve">listchain next;</w:t>
      </w:r>
      <w:r>
        <w:rPr>
          <w:rFonts w:ascii="Calibri" w:cs="Calibri" w:eastAsia="Calibri" w:hAnsi="Calibri"/>
          <w:b w:val="false"/>
          <w:bCs w:val="false"/>
          <w:color w:val="1A1A1A"/>
          <w:sz w:val="21"/>
          <w:szCs w:val="21"/>
        </w:rPr>
        <w:t xml:space="preserve"> — par valeur —, le compilateur devrait calculer </w:t>
      </w:r>
      <w:r>
        <w:rPr>
          <w:rFonts w:ascii="Consolas" w:cs="Consolas" w:eastAsia="Consolas" w:hAnsi="Consolas"/>
          <w:b w:val="false"/>
          <w:bCs w:val="false"/>
          <w:color w:val="9C2A00"/>
          <w:sz w:val="19"/>
          <w:szCs w:val="19"/>
        </w:rPr>
        <w:t xml:space="preserve">sizeof(listchain)</w:t>
      </w:r>
      <w:r>
        <w:rPr>
          <w:rFonts w:ascii="Calibri" w:cs="Calibri" w:eastAsia="Calibri" w:hAnsi="Calibri"/>
          <w:b w:val="false"/>
          <w:bCs w:val="false"/>
          <w:color w:val="1A1A1A"/>
          <w:sz w:val="21"/>
          <w:szCs w:val="21"/>
        </w:rPr>
        <w:t xml:space="preserve">, qui vaudrait </w:t>
      </w:r>
      <w:r>
        <w:rPr>
          <w:rFonts w:ascii="Consolas" w:cs="Consolas" w:eastAsia="Consolas" w:hAnsi="Consolas"/>
          <w:b w:val="false"/>
          <w:bCs w:val="false"/>
          <w:color w:val="9C2A00"/>
          <w:sz w:val="19"/>
          <w:szCs w:val="19"/>
        </w:rPr>
        <w:t xml:space="preserve">sizeof(int) + sizeof(listchain)</w:t>
      </w:r>
      <w:r>
        <w:rPr>
          <w:rFonts w:ascii="Calibri" w:cs="Calibri" w:eastAsia="Calibri" w:hAnsi="Calibri"/>
          <w:b w:val="false"/>
          <w:bCs w:val="false"/>
          <w:color w:val="1A1A1A"/>
          <w:sz w:val="21"/>
          <w:szCs w:val="21"/>
        </w:rPr>
        <w:t xml:space="preserve">. L'équation n'a pas de solution finie. Le compilateur refuse d'ailleurs explicitement : </w:t>
      </w:r>
      <w:r>
        <w:rPr>
          <w:rFonts w:ascii="Calibri" w:cs="Calibri" w:eastAsia="Calibri" w:hAnsi="Calibri"/>
          <w:b w:val="false"/>
          <w:bCs w:val="false"/>
          <w:i/>
          <w:iCs/>
          <w:color w:val="1A1A1A"/>
          <w:sz w:val="21"/>
          <w:szCs w:val="21"/>
        </w:rPr>
        <w:t xml:space="preserve">field has incomplete type</w:t>
      </w:r>
      <w:r>
        <w:rPr>
          <w:rFonts w:ascii="Calibri" w:cs="Calibri" w:eastAsia="Calibri" w:hAnsi="Calibri"/>
          <w:b w:val="false"/>
          <w:bCs w:val="false"/>
          <w:color w:val="1A1A1A"/>
          <w:sz w:val="21"/>
          <w:szCs w:val="21"/>
        </w:rPr>
        <w:t xml:space="preserve">.</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Le pointeur brise la récursion : sa taille est fixe (8 octets sur une machine 64 bits), quelle que soit la taille de ce qu'il désigne.</w:t>
      </w:r>
    </w:p>
    <w:p>
      <w:pPr>
        <w:pStyle w:val="Heading2"/>
        <w:spacing w:after="120" w:before="280"/>
      </w:pPr>
      <w:r>
        <w:rPr>
          <w:rFonts w:ascii="Calibri" w:cs="Calibri" w:eastAsia="Calibri" w:hAnsi="Calibri"/>
          <w:b/>
          <w:bCs/>
          <w:color w:val="2E5EAA"/>
          <w:sz w:val="26"/>
          <w:szCs w:val="26"/>
        </w:rPr>
        <w:t xml:space="preserve">8.2 La différence C / C++ sur les structures</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100"/>
        <w:gridCol w:w="3500"/>
        <w:gridCol w:w="3426"/>
      </w:tblGrid>
      <w:tr>
        <w:trPr>
          <w:tblHeader/>
        </w:trPr>
        <w:tc>
          <w:tcPr>
            <w:tcW w:type="dxa" w:w="21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Aspect</w:t>
            </w:r>
          </w:p>
        </w:tc>
        <w:tc>
          <w:tcPr>
            <w:tcW w:type="dxa" w:w="3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w:t>
            </w:r>
          </w:p>
        </w:tc>
        <w:tc>
          <w:tcPr>
            <w:tcW w:type="dxa" w:w="34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Déclarer une variable</w:t>
            </w:r>
          </w:p>
        </w:tc>
        <w:tc>
          <w:tcPr>
            <w:tcW w:type="dxa" w:w="3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struct listchain m;</w:t>
            </w:r>
            <w:r>
              <w:rPr>
                <w:rFonts w:ascii="Calibri" w:cs="Calibri" w:eastAsia="Calibri" w:hAnsi="Calibri"/>
                <w:b w:val="false"/>
                <w:bCs w:val="false"/>
                <w:color w:val="1A1A1A"/>
                <w:sz w:val="19"/>
                <w:szCs w:val="19"/>
              </w:rPr>
              <w:t xml:space="preserve"> — mot-clé obligatoire</w:t>
            </w:r>
          </w:p>
        </w:tc>
        <w:tc>
          <w:tcPr>
            <w:tcW w:type="dxa" w:w="34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listchain m;</w:t>
            </w:r>
            <w:r>
              <w:rPr>
                <w:rFonts w:ascii="Calibri" w:cs="Calibri" w:eastAsia="Calibri" w:hAnsi="Calibri"/>
                <w:b w:val="false"/>
                <w:bCs w:val="false"/>
                <w:color w:val="1A1A1A"/>
                <w:sz w:val="19"/>
                <w:szCs w:val="19"/>
              </w:rPr>
              <w:t xml:space="preserve"> — le nom suffit</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Éviter le mot-clé</w:t>
            </w:r>
          </w:p>
        </w:tc>
        <w:tc>
          <w:tcPr>
            <w:tcW w:type="dxa" w:w="3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typedef struct listchain listchain;</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Inutile</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Auto-référence</w:t>
            </w:r>
          </w:p>
        </w:tc>
        <w:tc>
          <w:tcPr>
            <w:tcW w:type="dxa" w:w="3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struct listchain *next;</w:t>
            </w:r>
          </w:p>
        </w:tc>
        <w:tc>
          <w:tcPr>
            <w:tcW w:type="dxa" w:w="34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listchain *next;</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Fonctions membres</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Impossible</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Autorisées</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Constructeur</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Impossible</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Autorisé</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Accès par défaut</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Tout public (pas de notion)</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Public (contre privé pour </w:t>
            </w:r>
            <w:r>
              <w:rPr>
                <w:rFonts w:ascii="Consolas" w:cs="Consolas" w:eastAsia="Consolas" w:hAnsi="Consolas"/>
                <w:b w:val="false"/>
                <w:bCs w:val="false"/>
                <w:color w:val="9C2A00"/>
                <w:sz w:val="17"/>
                <w:szCs w:val="17"/>
              </w:rPr>
              <w:t xml:space="preserve">class</w:t>
            </w:r>
            <w:r>
              <w:rPr>
                <w:rFonts w:ascii="Calibri" w:cs="Calibri" w:eastAsia="Calibri" w:hAnsi="Calibri"/>
                <w:b w:val="false"/>
                <w:bCs w:val="false"/>
                <w:color w:val="1A1A1A"/>
                <w:sz w:val="19"/>
                <w:szCs w:val="19"/>
              </w:rPr>
              <w:t xml:space="preserve">)</w:t>
            </w:r>
          </w:p>
        </w:tc>
      </w:tr>
    </w:tbl>
    <w:p>
      <w:pPr>
        <w:pStyle w:val="Heading2"/>
        <w:spacing w:after="120" w:before="280"/>
      </w:pPr>
      <w:r>
        <w:rPr>
          <w:rFonts w:ascii="Calibri" w:cs="Calibri" w:eastAsia="Calibri" w:hAnsi="Calibri"/>
          <w:b/>
          <w:bCs/>
          <w:color w:val="2E5EAA"/>
          <w:sz w:val="26"/>
          <w:szCs w:val="26"/>
        </w:rPr>
        <w:t xml:space="preserve">8.3 Compléter l'exercice : les opérations attendues</w:t>
      </w:r>
    </w:p>
    <w:p>
      <w:pPr>
        <w:spacing w:after="120" w:line="280"/>
        <w:jc w:val="both"/>
      </w:pPr>
      <w:r>
        <w:rPr>
          <w:rFonts w:ascii="Calibri" w:cs="Calibri" w:eastAsia="Calibri" w:hAnsi="Calibri"/>
          <w:b w:val="false"/>
          <w:bCs w:val="false"/>
          <w:color w:val="1A1A1A"/>
          <w:sz w:val="21"/>
          <w:szCs w:val="21"/>
        </w:rPr>
        <w:t xml:space="preserve">Une liste chaînée sans opération n'est qu'une déclaration de type. Voici les quatre fonctions que l'exercice appelle. </w:t>
      </w:r>
      <w:r>
        <w:rPr>
          <w:rFonts w:ascii="Calibri" w:cs="Calibri" w:eastAsia="Calibri" w:hAnsi="Calibri"/>
          <w:b/>
          <w:bCs/>
          <w:color w:val="1A1A1A"/>
          <w:sz w:val="21"/>
          <w:szCs w:val="21"/>
        </w:rPr>
        <w:t xml:space="preserve">Je vous les décris, je ne les écris pas</w:t>
      </w:r>
      <w:r>
        <w:rPr>
          <w:rFonts w:ascii="Calibri" w:cs="Calibri" w:eastAsia="Calibri" w:hAnsi="Calibri"/>
          <w:b w:val="false"/>
          <w:bCs w:val="false"/>
          <w:color w:val="1A1A1A"/>
          <w:sz w:val="21"/>
          <w:szCs w:val="21"/>
        </w:rPr>
        <w:t xml:space="preserve"> — c'est le travail qui vous fera comprendre la structure.</w:t>
      </w:r>
    </w:p>
    <w:p>
      <w:pPr>
        <w:pStyle w:val="ListParagraph"/>
        <w:numPr>
          <w:ilvl w:val="0"/>
          <w:numId w:val="2"/>
        </w:numPr>
        <w:spacing w:after="60" w:line="270"/>
      </w:pPr>
      <w:r>
        <w:rPr>
          <w:rFonts w:ascii="Calibri" w:cs="Calibri" w:eastAsia="Calibri" w:hAnsi="Calibri"/>
          <w:b/>
          <w:bCs/>
          <w:color w:val="1A1A1A"/>
          <w:sz w:val="21"/>
          <w:szCs w:val="21"/>
        </w:rPr>
        <w:t xml:space="preserve">Insertion en tête</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push_front</w:t>
      </w:r>
      <w:r>
        <w:rPr>
          <w:rFonts w:ascii="Calibri" w:cs="Calibri" w:eastAsia="Calibri" w:hAnsi="Calibri"/>
          <w:b w:val="false"/>
          <w:bCs w:val="false"/>
          <w:color w:val="1A1A1A"/>
          <w:sz w:val="21"/>
          <w:szCs w:val="21"/>
        </w:rPr>
        <w:t xml:space="preserve">) : allouer un maillon, y mettre la valeur, faire pointer son </w:t>
      </w:r>
      <w:r>
        <w:rPr>
          <w:rFonts w:ascii="Consolas" w:cs="Consolas" w:eastAsia="Consolas" w:hAnsi="Consolas"/>
          <w:b w:val="false"/>
          <w:bCs w:val="false"/>
          <w:color w:val="9C2A00"/>
          <w:sz w:val="19"/>
          <w:szCs w:val="19"/>
        </w:rPr>
        <w:t xml:space="preserve">next</w:t>
      </w:r>
      <w:r>
        <w:rPr>
          <w:rFonts w:ascii="Calibri" w:cs="Calibri" w:eastAsia="Calibri" w:hAnsi="Calibri"/>
          <w:b w:val="false"/>
          <w:bCs w:val="false"/>
          <w:color w:val="1A1A1A"/>
          <w:sz w:val="21"/>
          <w:szCs w:val="21"/>
        </w:rPr>
        <w:t xml:space="preserve"> vers la tête actuelle, puis faire de ce maillon la nouvelle tête. Coût constant — c'est l'atout de la liste chaînée.</w:t>
      </w:r>
    </w:p>
    <w:p>
      <w:pPr>
        <w:pStyle w:val="ListParagraph"/>
        <w:numPr>
          <w:ilvl w:val="0"/>
          <w:numId w:val="2"/>
        </w:numPr>
        <w:spacing w:after="60" w:line="270"/>
      </w:pPr>
      <w:r>
        <w:rPr>
          <w:rFonts w:ascii="Calibri" w:cs="Calibri" w:eastAsia="Calibri" w:hAnsi="Calibri"/>
          <w:b/>
          <w:bCs/>
          <w:color w:val="1A1A1A"/>
          <w:sz w:val="21"/>
          <w:szCs w:val="21"/>
        </w:rPr>
        <w:t xml:space="preserve">Parcours</w:t>
      </w:r>
      <w:r>
        <w:rPr>
          <w:rFonts w:ascii="Calibri" w:cs="Calibri" w:eastAsia="Calibri" w:hAnsi="Calibri"/>
          <w:b w:val="false"/>
          <w:bCs w:val="false"/>
          <w:color w:val="1A1A1A"/>
          <w:sz w:val="21"/>
          <w:szCs w:val="21"/>
        </w:rPr>
        <w:t xml:space="preserve"> : partir de la tête, afficher </w:t>
      </w:r>
      <w:r>
        <w:rPr>
          <w:rFonts w:ascii="Consolas" w:cs="Consolas" w:eastAsia="Consolas" w:hAnsi="Consolas"/>
          <w:b w:val="false"/>
          <w:bCs w:val="false"/>
          <w:color w:val="9C2A00"/>
          <w:sz w:val="19"/>
          <w:szCs w:val="19"/>
        </w:rPr>
        <w:t xml:space="preserve">courant-&gt;number</w:t>
      </w:r>
      <w:r>
        <w:rPr>
          <w:rFonts w:ascii="Calibri" w:cs="Calibri" w:eastAsia="Calibri" w:hAnsi="Calibri"/>
          <w:b w:val="false"/>
          <w:bCs w:val="false"/>
          <w:color w:val="1A1A1A"/>
          <w:sz w:val="21"/>
          <w:szCs w:val="21"/>
        </w:rPr>
        <w:t xml:space="preserve">, avancer par </w:t>
      </w:r>
      <w:r>
        <w:rPr>
          <w:rFonts w:ascii="Consolas" w:cs="Consolas" w:eastAsia="Consolas" w:hAnsi="Consolas"/>
          <w:b w:val="false"/>
          <w:bCs w:val="false"/>
          <w:color w:val="9C2A00"/>
          <w:sz w:val="19"/>
          <w:szCs w:val="19"/>
        </w:rPr>
        <w:t xml:space="preserve">courant = courant-&gt;next</w:t>
      </w:r>
      <w:r>
        <w:rPr>
          <w:rFonts w:ascii="Calibri" w:cs="Calibri" w:eastAsia="Calibri" w:hAnsi="Calibri"/>
          <w:b w:val="false"/>
          <w:bCs w:val="false"/>
          <w:color w:val="1A1A1A"/>
          <w:sz w:val="21"/>
          <w:szCs w:val="21"/>
        </w:rPr>
        <w:t xml:space="preserve">, s'arrêter quand </w:t>
      </w:r>
      <w:r>
        <w:rPr>
          <w:rFonts w:ascii="Consolas" w:cs="Consolas" w:eastAsia="Consolas" w:hAnsi="Consolas"/>
          <w:b w:val="false"/>
          <w:bCs w:val="false"/>
          <w:color w:val="9C2A00"/>
          <w:sz w:val="19"/>
          <w:szCs w:val="19"/>
        </w:rPr>
        <w:t xml:space="preserve">courant == nullptr</w:t>
      </w:r>
      <w:r>
        <w:rPr>
          <w:rFonts w:ascii="Calibri" w:cs="Calibri" w:eastAsia="Calibri" w:hAnsi="Calibri"/>
          <w:b w:val="false"/>
          <w:bCs w:val="false"/>
          <w:color w:val="1A1A1A"/>
          <w:sz w:val="21"/>
          <w:szCs w:val="21"/>
        </w:rPr>
        <w:t xml:space="preserve">.</w:t>
      </w:r>
    </w:p>
    <w:p>
      <w:pPr>
        <w:pStyle w:val="ListParagraph"/>
        <w:numPr>
          <w:ilvl w:val="0"/>
          <w:numId w:val="2"/>
        </w:numPr>
        <w:spacing w:after="60" w:line="270"/>
      </w:pPr>
      <w:r>
        <w:rPr>
          <w:rFonts w:ascii="Calibri" w:cs="Calibri" w:eastAsia="Calibri" w:hAnsi="Calibri"/>
          <w:b/>
          <w:bCs/>
          <w:color w:val="1A1A1A"/>
          <w:sz w:val="21"/>
          <w:szCs w:val="21"/>
        </w:rPr>
        <w:t xml:space="preserve">Recherche</w:t>
      </w:r>
      <w:r>
        <w:rPr>
          <w:rFonts w:ascii="Calibri" w:cs="Calibri" w:eastAsia="Calibri" w:hAnsi="Calibri"/>
          <w:b w:val="false"/>
          <w:bCs w:val="false"/>
          <w:color w:val="1A1A1A"/>
          <w:sz w:val="21"/>
          <w:szCs w:val="21"/>
        </w:rPr>
        <w:t xml:space="preserve"> : même parcours, avec un test sur </w:t>
      </w:r>
      <w:r>
        <w:rPr>
          <w:rFonts w:ascii="Consolas" w:cs="Consolas" w:eastAsia="Consolas" w:hAnsi="Consolas"/>
          <w:b w:val="false"/>
          <w:bCs w:val="false"/>
          <w:color w:val="9C2A00"/>
          <w:sz w:val="19"/>
          <w:szCs w:val="19"/>
        </w:rPr>
        <w:t xml:space="preserve">number</w:t>
      </w:r>
      <w:r>
        <w:rPr>
          <w:rFonts w:ascii="Calibri" w:cs="Calibri" w:eastAsia="Calibri" w:hAnsi="Calibri"/>
          <w:b w:val="false"/>
          <w:bCs w:val="false"/>
          <w:color w:val="1A1A1A"/>
          <w:sz w:val="21"/>
          <w:szCs w:val="21"/>
        </w:rPr>
        <w:t xml:space="preserve">. Renvoyer le maillon ou </w:t>
      </w:r>
      <w:r>
        <w:rPr>
          <w:rFonts w:ascii="Consolas" w:cs="Consolas" w:eastAsia="Consolas" w:hAnsi="Consolas"/>
          <w:b w:val="false"/>
          <w:bCs w:val="false"/>
          <w:color w:val="9C2A00"/>
          <w:sz w:val="19"/>
          <w:szCs w:val="19"/>
        </w:rPr>
        <w:t xml:space="preserve">nullptr</w:t>
      </w:r>
      <w:r>
        <w:rPr>
          <w:rFonts w:ascii="Calibri" w:cs="Calibri" w:eastAsia="Calibri" w:hAnsi="Calibri"/>
          <w:b w:val="false"/>
          <w:bCs w:val="false"/>
          <w:color w:val="1A1A1A"/>
          <w:sz w:val="21"/>
          <w:szCs w:val="21"/>
        </w:rPr>
        <w:t xml:space="preserve">.</w:t>
      </w:r>
    </w:p>
    <w:p>
      <w:pPr>
        <w:pStyle w:val="ListParagraph"/>
        <w:numPr>
          <w:ilvl w:val="0"/>
          <w:numId w:val="2"/>
        </w:numPr>
        <w:spacing w:after="60" w:line="270"/>
      </w:pPr>
      <w:r>
        <w:rPr>
          <w:rFonts w:ascii="Calibri" w:cs="Calibri" w:eastAsia="Calibri" w:hAnsi="Calibri"/>
          <w:b/>
          <w:bCs/>
          <w:color w:val="1A1A1A"/>
          <w:sz w:val="21"/>
          <w:szCs w:val="21"/>
        </w:rPr>
        <w:t xml:space="preserve">Libération</w:t>
      </w:r>
      <w:r>
        <w:rPr>
          <w:rFonts w:ascii="Calibri" w:cs="Calibri" w:eastAsia="Calibri" w:hAnsi="Calibri"/>
          <w:b w:val="false"/>
          <w:bCs w:val="false"/>
          <w:color w:val="1A1A1A"/>
          <w:sz w:val="21"/>
          <w:szCs w:val="21"/>
        </w:rPr>
        <w:t xml:space="preserve"> : le point critique. Il faut </w:t>
      </w:r>
      <w:r>
        <w:rPr>
          <w:rFonts w:ascii="Calibri" w:cs="Calibri" w:eastAsia="Calibri" w:hAnsi="Calibri"/>
          <w:b/>
          <w:bCs/>
          <w:color w:val="1A1A1A"/>
          <w:sz w:val="21"/>
          <w:szCs w:val="21"/>
        </w:rPr>
        <w:t xml:space="preserve">sauvegarder </w:t>
      </w:r>
      <w:r>
        <w:rPr>
          <w:rFonts w:ascii="Consolas" w:cs="Consolas" w:eastAsia="Consolas" w:hAnsi="Consolas"/>
          <w:b/>
          <w:bCs/>
          <w:color w:val="9C2A00"/>
          <w:sz w:val="19"/>
          <w:szCs w:val="19"/>
        </w:rPr>
        <w:t xml:space="preserve">next</w:t>
      </w:r>
      <w:r>
        <w:rPr>
          <w:rFonts w:ascii="Calibri" w:cs="Calibri" w:eastAsia="Calibri" w:hAnsi="Calibri"/>
          <w:b/>
          <w:bCs/>
          <w:color w:val="1A1A1A"/>
          <w:sz w:val="21"/>
          <w:szCs w:val="21"/>
        </w:rPr>
        <w:t xml:space="preserve"> avant de faire </w:t>
      </w:r>
      <w:r>
        <w:rPr>
          <w:rFonts w:ascii="Consolas" w:cs="Consolas" w:eastAsia="Consolas" w:hAnsi="Consolas"/>
          <w:b/>
          <w:bCs/>
          <w:color w:val="9C2A00"/>
          <w:sz w:val="19"/>
          <w:szCs w:val="19"/>
        </w:rPr>
        <w:t xml:space="preserve">delete</w:t>
      </w:r>
      <w:r>
        <w:rPr>
          <w:rFonts w:ascii="Calibri" w:cs="Calibri" w:eastAsia="Calibri" w:hAnsi="Calibri"/>
          <w:b w:val="false"/>
          <w:bCs w:val="false"/>
          <w:color w:val="1A1A1A"/>
          <w:sz w:val="21"/>
          <w:szCs w:val="21"/>
        </w:rPr>
        <w:t xml:space="preserve"> sur le maillon courant, sinon vous détruisez le chemin qui mène au reste de la liste. C'est l'erreur classique de l'exercice.</w:t>
      </w:r>
    </w:p>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Le piège de la libération</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Écrire </w:t>
      </w:r>
      <w:r>
        <w:rPr>
          <w:rFonts w:ascii="Consolas" w:cs="Consolas" w:eastAsia="Consolas" w:hAnsi="Consolas"/>
          <w:b w:val="false"/>
          <w:bCs w:val="false"/>
          <w:color w:val="9C2A00"/>
          <w:sz w:val="19"/>
          <w:szCs w:val="19"/>
        </w:rPr>
        <w:t xml:space="preserve">delete courant; courant = courant-&gt;next;</w:t>
      </w:r>
      <w:r>
        <w:rPr>
          <w:rFonts w:ascii="Calibri" w:cs="Calibri" w:eastAsia="Calibri" w:hAnsi="Calibri"/>
          <w:b w:val="false"/>
          <w:bCs w:val="false"/>
          <w:color w:val="1A1A1A"/>
          <w:sz w:val="21"/>
          <w:szCs w:val="21"/>
        </w:rPr>
        <w:t xml:space="preserve"> lit un champ dans un objet déjà détruit — comportement indéfini. L'ordre correct est : mémoriser </w:t>
      </w:r>
      <w:r>
        <w:rPr>
          <w:rFonts w:ascii="Consolas" w:cs="Consolas" w:eastAsia="Consolas" w:hAnsi="Consolas"/>
          <w:b w:val="false"/>
          <w:bCs w:val="false"/>
          <w:color w:val="9C2A00"/>
          <w:sz w:val="19"/>
          <w:szCs w:val="19"/>
        </w:rPr>
        <w:t xml:space="preserve">suivant = courant-&gt;next;</w:t>
      </w:r>
      <w:r>
        <w:rPr>
          <w:rFonts w:ascii="Calibri" w:cs="Calibri" w:eastAsia="Calibri" w:hAnsi="Calibri"/>
          <w:b w:val="false"/>
          <w:bCs w:val="false"/>
          <w:color w:val="1A1A1A"/>
          <w:sz w:val="21"/>
          <w:szCs w:val="21"/>
        </w:rPr>
        <w:t xml:space="preserve">, </w:t>
      </w:r>
      <w:r>
        <w:rPr>
          <w:rFonts w:ascii="Calibri" w:cs="Calibri" w:eastAsia="Calibri" w:hAnsi="Calibri"/>
          <w:b/>
          <w:bCs/>
          <w:color w:val="1A1A1A"/>
          <w:sz w:val="21"/>
          <w:szCs w:val="21"/>
        </w:rPr>
        <w:t xml:space="preserve">puis</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delete courant;</w:t>
      </w:r>
      <w:r>
        <w:rPr>
          <w:rFonts w:ascii="Calibri" w:cs="Calibri" w:eastAsia="Calibri" w:hAnsi="Calibri"/>
          <w:b w:val="false"/>
          <w:bCs w:val="false"/>
          <w:color w:val="1A1A1A"/>
          <w:sz w:val="21"/>
          <w:szCs w:val="21"/>
        </w:rPr>
        <w:t xml:space="preserve">, </w:t>
      </w:r>
      <w:r>
        <w:rPr>
          <w:rFonts w:ascii="Calibri" w:cs="Calibri" w:eastAsia="Calibri" w:hAnsi="Calibri"/>
          <w:b/>
          <w:bCs/>
          <w:color w:val="1A1A1A"/>
          <w:sz w:val="21"/>
          <w:szCs w:val="21"/>
        </w:rPr>
        <w:t xml:space="preserve">puis</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courant = suivant;</w:t>
      </w:r>
      <w:r>
        <w:rPr>
          <w:rFonts w:ascii="Calibri" w:cs="Calibri" w:eastAsia="Calibri" w:hAnsi="Calibri"/>
          <w:b w:val="false"/>
          <w:bCs w:val="false"/>
          <w:color w:val="1A1A1A"/>
          <w:sz w:val="21"/>
          <w:szCs w:val="21"/>
        </w:rPr>
        <w:t xml:space="preserve">.</w:t>
      </w:r>
    </w:p>
    <w:p>
      <w:pPr>
        <w:pBdr>
          <w:left w:val="single" w:color="D98C1F" w:sz="20" w:space="8"/>
        </w:pBdr>
        <w:shd w:fill="FFF6E5" w:color="auto" w:val="clear"/>
        <w:spacing w:after="160" w:line="270"/>
        <w:ind w:left="120"/>
      </w:pPr>
      <w:r>
        <w:rPr>
          <w:rFonts w:ascii="Calibri" w:cs="Calibri" w:eastAsia="Calibri" w:hAnsi="Calibri"/>
          <w:b w:val="false"/>
          <w:bCs w:val="false"/>
          <w:color w:val="1A1A1A"/>
          <w:sz w:val="21"/>
          <w:szCs w:val="21"/>
        </w:rPr>
        <w:t xml:space="preserve">Testez systématiquement votre libération avec </w:t>
      </w:r>
      <w:r>
        <w:rPr>
          <w:rFonts w:ascii="Consolas" w:cs="Consolas" w:eastAsia="Consolas" w:hAnsi="Consolas"/>
          <w:b w:val="false"/>
          <w:bCs w:val="false"/>
          <w:color w:val="9C2A00"/>
          <w:sz w:val="19"/>
          <w:szCs w:val="19"/>
        </w:rPr>
        <w:t xml:space="preserve">-fsanitize=address</w:t>
      </w:r>
      <w:r>
        <w:rPr>
          <w:rFonts w:ascii="Calibri" w:cs="Calibri" w:eastAsia="Calibri" w:hAnsi="Calibri"/>
          <w:b w:val="false"/>
          <w:bCs w:val="false"/>
          <w:color w:val="1A1A1A"/>
          <w:sz w:val="21"/>
          <w:szCs w:val="21"/>
        </w:rPr>
        <w:t xml:space="preserve"> : c'est exactement le type de faute qu'il détecte instantanément.</w:t>
      </w:r>
    </w:p>
    <w:p>
      <w:pPr>
        <w:pStyle w:val="Heading2"/>
        <w:spacing w:after="120" w:before="280"/>
      </w:pPr>
      <w:r>
        <w:rPr>
          <w:rFonts w:ascii="Calibri" w:cs="Calibri" w:eastAsia="Calibri" w:hAnsi="Calibri"/>
          <w:b/>
          <w:bCs/>
          <w:color w:val="2E5EAA"/>
          <w:sz w:val="26"/>
          <w:szCs w:val="26"/>
        </w:rPr>
        <w:t xml:space="preserve">8.4 Liste chaînée contre vector : le vrai arbitrage</w:t>
      </w:r>
    </w:p>
    <w:p>
      <w:pPr>
        <w:spacing w:after="120" w:line="280"/>
        <w:jc w:val="both"/>
      </w:pPr>
      <w:r>
        <w:rPr>
          <w:rFonts w:ascii="Calibri" w:cs="Calibri" w:eastAsia="Calibri" w:hAnsi="Calibri"/>
          <w:b w:val="false"/>
          <w:bCs w:val="false"/>
          <w:color w:val="1A1A1A"/>
          <w:sz w:val="21"/>
          <w:szCs w:val="21"/>
        </w:rPr>
        <w:t xml:space="preserve">Le cours classique enseigne que la liste chaînée insère en temps constant et le tableau en temps linéaire, donc que la liste est meilleure pour les insertions fréquentes. </w:t>
      </w:r>
      <w:r>
        <w:rPr>
          <w:rFonts w:ascii="Calibri" w:cs="Calibri" w:eastAsia="Calibri" w:hAnsi="Calibri"/>
          <w:b/>
          <w:bCs/>
          <w:color w:val="1A1A1A"/>
          <w:sz w:val="21"/>
          <w:szCs w:val="21"/>
        </w:rPr>
        <w:t xml:space="preserve">En pratique, sur une machine moderne, c'est souvent faux</w:t>
      </w:r>
      <w:r>
        <w:rPr>
          <w:rFonts w:ascii="Calibri" w:cs="Calibri" w:eastAsia="Calibri" w:hAnsi="Calibri"/>
          <w:b w:val="false"/>
          <w:bCs w:val="false"/>
          <w:color w:val="1A1A1A"/>
          <w:sz w:val="21"/>
          <w:szCs w:val="21"/>
        </w:rPr>
        <w:t xml:space="preserve"> — et c'est une chose que peu d'étudiants savent.</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100"/>
        <w:gridCol w:w="3500"/>
        <w:gridCol w:w="3426"/>
      </w:tblGrid>
      <w:tr>
        <w:trPr>
          <w:tblHeader/>
        </w:trPr>
        <w:tc>
          <w:tcPr>
            <w:tcW w:type="dxa" w:w="21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Critère</w:t>
            </w:r>
          </w:p>
        </w:tc>
        <w:tc>
          <w:tcPr>
            <w:tcW w:type="dxa" w:w="3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Liste chaînée</w:t>
            </w:r>
          </w:p>
        </w:tc>
        <w:tc>
          <w:tcPr>
            <w:tcW w:type="dxa" w:w="34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std::vector</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Insertion en tête</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O(1) en théorie</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O(n) — décalage de tout</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Accès à l'élément i</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O(n) — il faut parcourir</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O(1) — calcul d'adresse</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Localité mémoire</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Mauvaise</w:t>
            </w:r>
            <w:r>
              <w:rPr>
                <w:rFonts w:ascii="Calibri" w:cs="Calibri" w:eastAsia="Calibri" w:hAnsi="Calibri"/>
                <w:b w:val="false"/>
                <w:bCs w:val="false"/>
                <w:color w:val="1A1A1A"/>
                <w:sz w:val="19"/>
                <w:szCs w:val="19"/>
              </w:rPr>
              <w:t xml:space="preserve"> — maillons dispersés</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Excellente</w:t>
            </w:r>
            <w:r>
              <w:rPr>
                <w:rFonts w:ascii="Calibri" w:cs="Calibri" w:eastAsia="Calibri" w:hAnsi="Calibri"/>
                <w:b w:val="false"/>
                <w:bCs w:val="false"/>
                <w:color w:val="1A1A1A"/>
                <w:sz w:val="19"/>
                <w:szCs w:val="19"/>
              </w:rPr>
              <w:t xml:space="preserve"> — bloc contigu</w:t>
            </w:r>
          </w:p>
        </w:tc>
      </w:tr>
      <w:tr>
        <w:tc>
          <w:tcPr>
            <w:tcW w:type="dxa" w:w="2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Coût mémoire</w:t>
            </w:r>
          </w:p>
        </w:tc>
        <w:tc>
          <w:tcPr>
            <w:tcW w:type="dxa" w:w="3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+8 octets de pointeur par élément</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Aucun surcoût par élément</w:t>
            </w:r>
          </w:p>
        </w:tc>
      </w:tr>
      <w:tr>
        <w:tc>
          <w:tcPr>
            <w:tcW w:type="dxa" w:w="2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Performance réelle</w:t>
            </w:r>
          </w:p>
        </w:tc>
        <w:tc>
          <w:tcPr>
            <w:tcW w:type="dxa" w:w="3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Souvent plus lente : chaque saut de pointeur peut coûter un défaut de cache</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Souvent plus rapide même pour les insertions</w:t>
            </w:r>
          </w:p>
        </w:tc>
      </w:tr>
    </w:tbl>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À retenir pour la prépa et pour Sandbolt</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Un défaut de cache coûte environ 100 cycles processeur ; parcourir 16 entiers contigus en coûte 1. La complexité asymptotique ne dit rien de la localité mémoire, et sur les tailles réelles, la localité gagne très souvent.</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La liste chaînée reste indispensable quand vous devez </w:t>
      </w:r>
      <w:r>
        <w:rPr>
          <w:rFonts w:ascii="Calibri" w:cs="Calibri" w:eastAsia="Calibri" w:hAnsi="Calibri"/>
          <w:b/>
          <w:bCs/>
          <w:color w:val="1A1A1A"/>
          <w:sz w:val="21"/>
          <w:szCs w:val="21"/>
        </w:rPr>
        <w:t xml:space="preserve">garantir la stabilité des adresses</w:t>
      </w:r>
      <w:r>
        <w:rPr>
          <w:rFonts w:ascii="Calibri" w:cs="Calibri" w:eastAsia="Calibri" w:hAnsi="Calibri"/>
          <w:b w:val="false"/>
          <w:bCs w:val="false"/>
          <w:color w:val="1A1A1A"/>
          <w:sz w:val="21"/>
          <w:szCs w:val="21"/>
        </w:rPr>
        <w:t xml:space="preserve"> — c'est-à-dire quand des pointeurs externes désignent les éléments et ne doivent jamais être invalidés. C'est exactement le problème rencontré au chapitre 6.</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Mais l'apprendre reste obligatoire : c'est la structure de base des arbres, des graphes et des tables de hachage, et elle tombe régulièrement aux concours.</w:t>
      </w:r>
    </w:p>
    <w:p>
      <w:r>
        <w:br w:type="page"/>
      </w:r>
    </w:p>
    <w:p>
      <w:pPr>
        <w:pStyle w:val="Heading1"/>
        <w:spacing w:after="160" w:before="360"/>
      </w:pPr>
      <w:r>
        <w:rPr>
          <w:rFonts w:ascii="Calibri" w:cs="Calibri" w:eastAsia="Calibri" w:hAnsi="Calibri"/>
          <w:b/>
          <w:bCs/>
          <w:color w:val="13315C"/>
          <w:sz w:val="32"/>
          <w:szCs w:val="32"/>
        </w:rPr>
        <w:t xml:space="preserve">9. Les énumérations fortement typées (enum class)</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exo8_enums.cpp</w:t>
      </w:r>
      <w:r>
        <w:rPr>
          <w:rFonts w:ascii="Calibri" w:cs="Calibri" w:eastAsia="Calibri" w:hAnsi="Calibri"/>
          <w:b w:val="false"/>
          <w:bCs w:val="false"/>
          <w:color w:val="1A1A1A"/>
          <w:sz w:val="21"/>
          <w:szCs w:val="21"/>
        </w:rPr>
        <w:t xml:space="preserve">. Une notion strictement C++ — et un défaut réel à corriger.</w:t>
      </w:r>
    </w:p>
    <w:p>
      <w:pPr>
        <w:pStyle w:val="Heading2"/>
        <w:spacing w:after="120" w:before="280"/>
      </w:pPr>
      <w:r>
        <w:rPr>
          <w:rFonts w:ascii="Calibri" w:cs="Calibri" w:eastAsia="Calibri" w:hAnsi="Calibri"/>
          <w:b/>
          <w:bCs/>
          <w:color w:val="2E5EAA"/>
          <w:sz w:val="26"/>
          <w:szCs w:val="26"/>
        </w:rPr>
        <w:t xml:space="preserve">9.1 Le problème de l'enum du C</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C : les valeurs fuient dans la portée englobante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enum Animation { WALK, RUN, SPRINT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enum Etat      { IDLE, RUN, DEAD };   /* ERREUR : RUN déjà défini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x = WALK;         /* conversion implicite en int, silencieuse */</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if (WALK == IDLE) {}  /* compile : on compare 0 et 0. Aucun sens. */</w:t>
      </w:r>
    </w:p>
    <w:p>
      <w:pPr>
        <w:spacing w:after="120" w:line="280"/>
        <w:jc w:val="both"/>
      </w:pPr>
      <w:r>
        <w:rPr>
          <w:rFonts w:ascii="Calibri" w:cs="Calibri" w:eastAsia="Calibri" w:hAnsi="Calibri"/>
          <w:b w:val="false"/>
          <w:bCs w:val="false"/>
          <w:color w:val="1A1A1A"/>
          <w:sz w:val="21"/>
          <w:szCs w:val="21"/>
        </w:rPr>
        <w:t xml:space="preserve">Deux failles : les noms des valeurs </w:t>
      </w:r>
      <w:r>
        <w:rPr>
          <w:rFonts w:ascii="Calibri" w:cs="Calibri" w:eastAsia="Calibri" w:hAnsi="Calibri"/>
          <w:b/>
          <w:bCs/>
          <w:color w:val="1A1A1A"/>
          <w:sz w:val="21"/>
          <w:szCs w:val="21"/>
        </w:rPr>
        <w:t xml:space="preserve">s'échappent</w:t>
      </w:r>
      <w:r>
        <w:rPr>
          <w:rFonts w:ascii="Calibri" w:cs="Calibri" w:eastAsia="Calibri" w:hAnsi="Calibri"/>
          <w:b w:val="false"/>
          <w:bCs w:val="false"/>
          <w:color w:val="1A1A1A"/>
          <w:sz w:val="21"/>
          <w:szCs w:val="21"/>
        </w:rPr>
        <w:t xml:space="preserve"> dans la portée qui contient l'</w:t>
      </w:r>
      <w:r>
        <w:rPr>
          <w:rFonts w:ascii="Consolas" w:cs="Consolas" w:eastAsia="Consolas" w:hAnsi="Consolas"/>
          <w:b w:val="false"/>
          <w:bCs w:val="false"/>
          <w:color w:val="9C2A00"/>
          <w:sz w:val="19"/>
          <w:szCs w:val="19"/>
        </w:rPr>
        <w:t xml:space="preserve">enum</w:t>
      </w:r>
      <w:r>
        <w:rPr>
          <w:rFonts w:ascii="Calibri" w:cs="Calibri" w:eastAsia="Calibri" w:hAnsi="Calibri"/>
          <w:b w:val="false"/>
          <w:bCs w:val="false"/>
          <w:color w:val="1A1A1A"/>
          <w:sz w:val="21"/>
          <w:szCs w:val="21"/>
        </w:rPr>
        <w:t xml:space="preserve">, et une valeur d'énumération se convertit </w:t>
      </w:r>
      <w:r>
        <w:rPr>
          <w:rFonts w:ascii="Calibri" w:cs="Calibri" w:eastAsia="Calibri" w:hAnsi="Calibri"/>
          <w:b/>
          <w:bCs/>
          <w:color w:val="1A1A1A"/>
          <w:sz w:val="21"/>
          <w:szCs w:val="21"/>
        </w:rPr>
        <w:t xml:space="preserve">silencieusement</w:t>
      </w:r>
      <w:r>
        <w:rPr>
          <w:rFonts w:ascii="Calibri" w:cs="Calibri" w:eastAsia="Calibri" w:hAnsi="Calibri"/>
          <w:b w:val="false"/>
          <w:bCs w:val="false"/>
          <w:color w:val="1A1A1A"/>
          <w:sz w:val="21"/>
          <w:szCs w:val="21"/>
        </w:rPr>
        <w:t xml:space="preserve"> en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ce qui autorise des comparaisons absurdes entre types différents.</w:t>
      </w:r>
    </w:p>
    <w:p>
      <w:pPr>
        <w:pStyle w:val="Heading2"/>
        <w:spacing w:after="120" w:before="280"/>
      </w:pPr>
      <w:r>
        <w:rPr>
          <w:rFonts w:ascii="Calibri" w:cs="Calibri" w:eastAsia="Calibri" w:hAnsi="Calibri"/>
          <w:b/>
          <w:bCs/>
          <w:color w:val="2E5EAA"/>
          <w:sz w:val="26"/>
          <w:szCs w:val="26"/>
        </w:rPr>
        <w:t xml:space="preserve">9.2 Votre code,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enum class EAnimation{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walk = 10, run , sprint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int main(void){</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EAnimation animation = EAnimation::run;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switch(animation){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case EAnimation::walk:</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"walk"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break;</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case EAnimation::run: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case EAnimation::sprint: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"sprint"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break;</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default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"idle"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break;</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printf("%i\n",EAnimation::walk);</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enum class EAnimation{</w:t>
            </w:r>
          </w:p>
        </w:tc>
        <w:tc>
          <w:tcPr>
            <w:tcW w:type="dxa" w:w="597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enum class</w:t>
            </w:r>
            <w:r>
              <w:rPr>
                <w:rFonts w:ascii="Calibri" w:cs="Calibri" w:eastAsia="Calibri" w:hAnsi="Calibri"/>
                <w:b w:val="false"/>
                <w:bCs w:val="false"/>
                <w:color w:val="1A1A1A"/>
                <w:sz w:val="19"/>
                <w:szCs w:val="19"/>
              </w:rPr>
              <w:t xml:space="preserve"> — une </w:t>
            </w:r>
            <w:r>
              <w:rPr>
                <w:rFonts w:ascii="Calibri" w:cs="Calibri" w:eastAsia="Calibri" w:hAnsi="Calibri"/>
                <w:b/>
                <w:bCs/>
                <w:color w:val="1A1A1A"/>
                <w:sz w:val="19"/>
                <w:szCs w:val="19"/>
              </w:rPr>
              <w:t xml:space="preserve">énumération à portée</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scoped enumeration</w:t>
            </w:r>
            <w:r>
              <w:rPr>
                <w:rFonts w:ascii="Calibri" w:cs="Calibri" w:eastAsia="Calibri" w:hAnsi="Calibri"/>
                <w:b w:val="false"/>
                <w:bCs w:val="false"/>
                <w:color w:val="1A1A1A"/>
                <w:sz w:val="19"/>
                <w:szCs w:val="19"/>
              </w:rPr>
              <w:t xml:space="preserve">), introduite en C++11. Deux garanties : les noms restent cloisonnés dans </w:t>
            </w:r>
            <w:r>
              <w:rPr>
                <w:rFonts w:ascii="Consolas" w:cs="Consolas" w:eastAsia="Consolas" w:hAnsi="Consolas"/>
                <w:b w:val="false"/>
                <w:bCs w:val="false"/>
                <w:color w:val="9C2A00"/>
                <w:sz w:val="17"/>
                <w:szCs w:val="17"/>
              </w:rPr>
              <w:t xml:space="preserve">EAnimation</w:t>
            </w:r>
            <w:r>
              <w:rPr>
                <w:rFonts w:ascii="Calibri" w:cs="Calibri" w:eastAsia="Calibri" w:hAnsi="Calibri"/>
                <w:b w:val="false"/>
                <w:bCs w:val="false"/>
                <w:color w:val="1A1A1A"/>
                <w:sz w:val="19"/>
                <w:szCs w:val="19"/>
              </w:rPr>
              <w:t xml:space="preserve">, et </w:t>
            </w:r>
            <w:r>
              <w:rPr>
                <w:rFonts w:ascii="Calibri" w:cs="Calibri" w:eastAsia="Calibri" w:hAnsi="Calibri"/>
                <w:b/>
                <w:bCs/>
                <w:color w:val="1A1A1A"/>
                <w:sz w:val="19"/>
                <w:szCs w:val="19"/>
              </w:rPr>
              <w:t xml:space="preserve">aucune conversion implicite vers </w:t>
            </w:r>
            <w:r>
              <w:rPr>
                <w:rFonts w:ascii="Consolas" w:cs="Consolas" w:eastAsia="Consolas" w:hAnsi="Consolas"/>
                <w:b/>
                <w:bCs/>
                <w:color w:val="9C2A00"/>
                <w:sz w:val="17"/>
                <w:szCs w:val="17"/>
              </w:rPr>
              <w:t xml:space="preserve">int</w:t>
            </w:r>
            <w:r>
              <w:rPr>
                <w:rFonts w:ascii="Calibri" w:cs="Calibri" w:eastAsia="Calibri" w:hAnsi="Calibri"/>
                <w:b w:val="false"/>
                <w:bCs w:val="false"/>
                <w:color w:val="1A1A1A"/>
                <w:sz w:val="19"/>
                <w:szCs w:val="19"/>
              </w:rPr>
              <w:t xml:space="preserve"> n'est autorisée.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walk = 10, run , sprint</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Valeur explicite pour le premier, puis </w:t>
            </w:r>
            <w:r>
              <w:rPr>
                <w:rFonts w:ascii="Calibri" w:cs="Calibri" w:eastAsia="Calibri" w:hAnsi="Calibri"/>
                <w:b/>
                <w:bCs/>
                <w:color w:val="1A1A1A"/>
                <w:sz w:val="19"/>
                <w:szCs w:val="19"/>
              </w:rPr>
              <w:t xml:space="preserve">incrémentation automatique</w:t>
            </w:r>
            <w:r>
              <w:rPr>
                <w:rFonts w:ascii="Calibri" w:cs="Calibri" w:eastAsia="Calibri" w:hAnsi="Calibri"/>
                <w:b w:val="false"/>
                <w:bCs w:val="false"/>
                <w:color w:val="1A1A1A"/>
                <w:sz w:val="19"/>
                <w:szCs w:val="19"/>
              </w:rPr>
              <w:t xml:space="preserve">. Donc </w:t>
            </w:r>
            <w:r>
              <w:rPr>
                <w:rFonts w:ascii="Consolas" w:cs="Consolas" w:eastAsia="Consolas" w:hAnsi="Consolas"/>
                <w:b w:val="false"/>
                <w:bCs w:val="false"/>
                <w:color w:val="9C2A00"/>
                <w:sz w:val="17"/>
                <w:szCs w:val="17"/>
              </w:rPr>
              <w:t xml:space="preserve">walk = 10</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run = 11</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sprint = 12</w:t>
            </w:r>
            <w:r>
              <w:rPr>
                <w:rFonts w:ascii="Calibri" w:cs="Calibri" w:eastAsia="Calibri" w:hAnsi="Calibri"/>
                <w:b w:val="false"/>
                <w:bCs w:val="false"/>
                <w:color w:val="1A1A1A"/>
                <w:sz w:val="19"/>
                <w:szCs w:val="19"/>
              </w:rPr>
              <w:t xml:space="preserve">. Vérifié à l'exécution : votre programme affiche bien </w:t>
            </w:r>
            <w:r>
              <w:rPr>
                <w:rFonts w:ascii="Consolas" w:cs="Consolas" w:eastAsia="Consolas" w:hAnsi="Consolas"/>
                <w:b w:val="false"/>
                <w:bCs w:val="false"/>
                <w:color w:val="9C2A00"/>
                <w:sz w:val="17"/>
                <w:szCs w:val="17"/>
              </w:rPr>
              <w:t xml:space="preserve">10</w:t>
            </w:r>
            <w:r>
              <w:rPr>
                <w:rFonts w:ascii="Calibri" w:cs="Calibri" w:eastAsia="Calibri" w:hAnsi="Calibri"/>
                <w:b w:val="false"/>
                <w:bCs w:val="false"/>
                <w:color w:val="1A1A1A"/>
                <w:sz w:val="19"/>
                <w:szCs w:val="19"/>
              </w:rPr>
              <w:t xml:space="preserv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EAnimation animation = EAnimation::run;</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qualification </w:t>
            </w:r>
            <w:r>
              <w:rPr>
                <w:rFonts w:ascii="Consolas" w:cs="Consolas" w:eastAsia="Consolas" w:hAnsi="Consolas"/>
                <w:b w:val="false"/>
                <w:bCs w:val="false"/>
                <w:color w:val="9C2A00"/>
                <w:sz w:val="17"/>
                <w:szCs w:val="17"/>
              </w:rPr>
              <w:t xml:space="preserve">EAnimation::</w:t>
            </w:r>
            <w:r>
              <w:rPr>
                <w:rFonts w:ascii="Calibri" w:cs="Calibri" w:eastAsia="Calibri" w:hAnsi="Calibri"/>
                <w:b w:val="false"/>
                <w:bCs w:val="false"/>
                <w:color w:val="1A1A1A"/>
                <w:sz w:val="19"/>
                <w:szCs w:val="19"/>
              </w:rPr>
              <w:t xml:space="preserve"> est </w:t>
            </w:r>
            <w:r>
              <w:rPr>
                <w:rFonts w:ascii="Calibri" w:cs="Calibri" w:eastAsia="Calibri" w:hAnsi="Calibri"/>
                <w:b/>
                <w:bCs/>
                <w:color w:val="1A1A1A"/>
                <w:sz w:val="19"/>
                <w:szCs w:val="19"/>
              </w:rPr>
              <w:t xml:space="preserve">obligatoire</w:t>
            </w:r>
            <w:r>
              <w:rPr>
                <w:rFonts w:ascii="Calibri" w:cs="Calibri" w:eastAsia="Calibri" w:hAnsi="Calibri"/>
                <w:b w:val="false"/>
                <w:bCs w:val="false"/>
                <w:color w:val="1A1A1A"/>
                <w:sz w:val="19"/>
                <w:szCs w:val="19"/>
              </w:rPr>
              <w:t xml:space="preserve">. Écrire simplement </w:t>
            </w:r>
            <w:r>
              <w:rPr>
                <w:rFonts w:ascii="Consolas" w:cs="Consolas" w:eastAsia="Consolas" w:hAnsi="Consolas"/>
                <w:b w:val="false"/>
                <w:bCs w:val="false"/>
                <w:color w:val="9C2A00"/>
                <w:sz w:val="17"/>
                <w:szCs w:val="17"/>
              </w:rPr>
              <w:t xml:space="preserve">run</w:t>
            </w:r>
            <w:r>
              <w:rPr>
                <w:rFonts w:ascii="Calibri" w:cs="Calibri" w:eastAsia="Calibri" w:hAnsi="Calibri"/>
                <w:b w:val="false"/>
                <w:bCs w:val="false"/>
                <w:color w:val="1A1A1A"/>
                <w:sz w:val="19"/>
                <w:szCs w:val="19"/>
              </w:rPr>
              <w:t xml:space="preserve"> ne compile pas — c'est précisément la protection recherchée.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switch(animation){</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w:t>
            </w:r>
            <w:r>
              <w:rPr>
                <w:rFonts w:ascii="Consolas" w:cs="Consolas" w:eastAsia="Consolas" w:hAnsi="Consolas"/>
                <w:b w:val="false"/>
                <w:bCs w:val="false"/>
                <w:color w:val="9C2A00"/>
                <w:sz w:val="17"/>
                <w:szCs w:val="17"/>
              </w:rPr>
              <w:t xml:space="preserve">switch</w:t>
            </w:r>
            <w:r>
              <w:rPr>
                <w:rFonts w:ascii="Calibri" w:cs="Calibri" w:eastAsia="Calibri" w:hAnsi="Calibri"/>
                <w:b w:val="false"/>
                <w:bCs w:val="false"/>
                <w:color w:val="1A1A1A"/>
                <w:sz w:val="19"/>
                <w:szCs w:val="19"/>
              </w:rPr>
              <w:t xml:space="preserve"> accepte une énumération. Bénéfice appréciable : avec un </w:t>
            </w:r>
            <w:r>
              <w:rPr>
                <w:rFonts w:ascii="Consolas" w:cs="Consolas" w:eastAsia="Consolas" w:hAnsi="Consolas"/>
                <w:b w:val="false"/>
                <w:bCs w:val="false"/>
                <w:color w:val="9C2A00"/>
                <w:sz w:val="17"/>
                <w:szCs w:val="17"/>
              </w:rPr>
              <w:t xml:space="preserve">enum class</w:t>
            </w:r>
            <w:r>
              <w:rPr>
                <w:rFonts w:ascii="Calibri" w:cs="Calibri" w:eastAsia="Calibri" w:hAnsi="Calibri"/>
                <w:b w:val="false"/>
                <w:bCs w:val="false"/>
                <w:color w:val="1A1A1A"/>
                <w:sz w:val="19"/>
                <w:szCs w:val="19"/>
              </w:rPr>
              <w:t xml:space="preserve"> </w:t>
            </w:r>
            <w:r>
              <w:rPr>
                <w:rFonts w:ascii="Calibri" w:cs="Calibri" w:eastAsia="Calibri" w:hAnsi="Calibri"/>
                <w:b/>
                <w:bCs/>
                <w:color w:val="1A1A1A"/>
                <w:sz w:val="19"/>
                <w:szCs w:val="19"/>
              </w:rPr>
              <w:t xml:space="preserve">sans </w:t>
            </w:r>
            <w:r>
              <w:rPr>
                <w:rFonts w:ascii="Consolas" w:cs="Consolas" w:eastAsia="Consolas" w:hAnsi="Consolas"/>
                <w:b/>
                <w:bCs/>
                <w:color w:val="9C2A00"/>
                <w:sz w:val="17"/>
                <w:szCs w:val="17"/>
              </w:rPr>
              <w:t xml:space="preserve">default</w:t>
            </w:r>
            <w:r>
              <w:rPr>
                <w:rFonts w:ascii="Calibri" w:cs="Calibri" w:eastAsia="Calibri" w:hAnsi="Calibri"/>
                <w:b w:val="false"/>
                <w:bCs w:val="false"/>
                <w:color w:val="1A1A1A"/>
                <w:sz w:val="19"/>
                <w:szCs w:val="19"/>
              </w:rPr>
              <w:t xml:space="preserve">, le compilateur avertit (</w:t>
            </w:r>
            <w:r>
              <w:rPr>
                <w:rFonts w:ascii="Consolas" w:cs="Consolas" w:eastAsia="Consolas" w:hAnsi="Consolas"/>
                <w:b w:val="false"/>
                <w:bCs w:val="false"/>
                <w:color w:val="9C2A00"/>
                <w:sz w:val="17"/>
                <w:szCs w:val="17"/>
              </w:rPr>
              <w:t xml:space="preserve">-Wswitch</w:t>
            </w:r>
            <w:r>
              <w:rPr>
                <w:rFonts w:ascii="Calibri" w:cs="Calibri" w:eastAsia="Calibri" w:hAnsi="Calibri"/>
                <w:b w:val="false"/>
                <w:bCs w:val="false"/>
                <w:color w:val="1A1A1A"/>
                <w:sz w:val="19"/>
                <w:szCs w:val="19"/>
              </w:rPr>
              <w:t xml:space="preserve">) si vous oubliez de traiter une valeur. C'est un filet de sécurité précieux quand la liste s'allonge.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case EAnimation::run:</w:t>
            </w:r>
          </w:p>
          <w:p>
            <w:pPr>
              <w:spacing w:line="250"/>
            </w:pPr>
            <w:r>
              <w:rPr>
                <w:rFonts w:ascii="Consolas" w:cs="Consolas" w:eastAsia="Consolas" w:hAnsi="Consolas"/>
                <w:color w:val="1F2937"/>
                <w:sz w:val="16"/>
                <w:szCs w:val="16"/>
              </w:rPr>
              <w:t xml:space="preserve">case EAnimation::sprint:</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Deux </w:t>
            </w:r>
            <w:r>
              <w:rPr>
                <w:rFonts w:ascii="Consolas" w:cs="Consolas" w:eastAsia="Consolas" w:hAnsi="Consolas"/>
                <w:b w:val="false"/>
                <w:bCs w:val="false"/>
                <w:color w:val="9C2A00"/>
                <w:sz w:val="17"/>
                <w:szCs w:val="17"/>
              </w:rPr>
              <w:t xml:space="preserve">case</w:t>
            </w:r>
            <w:r>
              <w:rPr>
                <w:rFonts w:ascii="Calibri" w:cs="Calibri" w:eastAsia="Calibri" w:hAnsi="Calibri"/>
                <w:b w:val="false"/>
                <w:bCs w:val="false"/>
                <w:color w:val="1A1A1A"/>
                <w:sz w:val="19"/>
                <w:szCs w:val="19"/>
              </w:rPr>
              <w:t xml:space="preserve"> consécutifs sans </w:t>
            </w:r>
            <w:r>
              <w:rPr>
                <w:rFonts w:ascii="Consolas" w:cs="Consolas" w:eastAsia="Consolas" w:hAnsi="Consolas"/>
                <w:b w:val="false"/>
                <w:bCs w:val="false"/>
                <w:color w:val="9C2A00"/>
                <w:sz w:val="17"/>
                <w:szCs w:val="17"/>
              </w:rPr>
              <w:t xml:space="preserve">break</w:t>
            </w:r>
            <w:r>
              <w:rPr>
                <w:rFonts w:ascii="Calibri" w:cs="Calibri" w:eastAsia="Calibri" w:hAnsi="Calibri"/>
                <w:b w:val="false"/>
                <w:bCs w:val="false"/>
                <w:color w:val="1A1A1A"/>
                <w:sz w:val="19"/>
                <w:szCs w:val="19"/>
              </w:rPr>
              <w:t xml:space="preserve"> intermédiaire : c'est un </w:t>
            </w:r>
            <w:r>
              <w:rPr>
                <w:rFonts w:ascii="Calibri" w:cs="Calibri" w:eastAsia="Calibri" w:hAnsi="Calibri"/>
                <w:b/>
                <w:bCs/>
                <w:color w:val="1A1A1A"/>
                <w:sz w:val="19"/>
                <w:szCs w:val="19"/>
              </w:rPr>
              <w:t xml:space="preserve">enchaînement volontaire</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fall-through</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run</w:t>
            </w:r>
            <w:r>
              <w:rPr>
                <w:rFonts w:ascii="Calibri" w:cs="Calibri" w:eastAsia="Calibri" w:hAnsi="Calibri"/>
                <w:b w:val="false"/>
                <w:bCs w:val="false"/>
                <w:color w:val="1A1A1A"/>
                <w:sz w:val="19"/>
                <w:szCs w:val="19"/>
              </w:rPr>
              <w:t xml:space="preserve"> traverse jusqu'au corps de </w:t>
            </w:r>
            <w:r>
              <w:rPr>
                <w:rFonts w:ascii="Consolas" w:cs="Consolas" w:eastAsia="Consolas" w:hAnsi="Consolas"/>
                <w:b w:val="false"/>
                <w:bCs w:val="false"/>
                <w:color w:val="9C2A00"/>
                <w:sz w:val="17"/>
                <w:szCs w:val="17"/>
              </w:rPr>
              <w:t xml:space="preserve">sprint</w:t>
            </w:r>
            <w:r>
              <w:rPr>
                <w:rFonts w:ascii="Calibri" w:cs="Calibri" w:eastAsia="Calibri" w:hAnsi="Calibri"/>
                <w:b w:val="false"/>
                <w:bCs w:val="false"/>
                <w:color w:val="1A1A1A"/>
                <w:sz w:val="19"/>
                <w:szCs w:val="19"/>
              </w:rPr>
              <w:t xml:space="preserve">. Votre commentaire est juste.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default :</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Ici inatteignable — les trois valeurs sont couvertes — mais c'est un bon réflexe défensif. À noter cependant : ajouter un </w:t>
            </w:r>
            <w:r>
              <w:rPr>
                <w:rFonts w:ascii="Consolas" w:cs="Consolas" w:eastAsia="Consolas" w:hAnsi="Consolas"/>
                <w:b w:val="false"/>
                <w:bCs w:val="false"/>
                <w:color w:val="9C2A00"/>
                <w:sz w:val="17"/>
                <w:szCs w:val="17"/>
              </w:rPr>
              <w:t xml:space="preserve">default</w:t>
            </w:r>
            <w:r>
              <w:rPr>
                <w:rFonts w:ascii="Calibri" w:cs="Calibri" w:eastAsia="Calibri" w:hAnsi="Calibri"/>
                <w:b w:val="false"/>
                <w:bCs w:val="false"/>
                <w:color w:val="1A1A1A"/>
                <w:sz w:val="19"/>
                <w:szCs w:val="19"/>
              </w:rPr>
              <w:t xml:space="preserve"> </w:t>
            </w:r>
            <w:r>
              <w:rPr>
                <w:rFonts w:ascii="Calibri" w:cs="Calibri" w:eastAsia="Calibri" w:hAnsi="Calibri"/>
                <w:b/>
                <w:bCs/>
                <w:color w:val="1A1A1A"/>
                <w:sz w:val="19"/>
                <w:szCs w:val="19"/>
              </w:rPr>
              <w:t xml:space="preserve">désactive</w:t>
            </w:r>
            <w:r>
              <w:rPr>
                <w:rFonts w:ascii="Calibri" w:cs="Calibri" w:eastAsia="Calibri" w:hAnsi="Calibri"/>
                <w:b w:val="false"/>
                <w:bCs w:val="false"/>
                <w:color w:val="1A1A1A"/>
                <w:sz w:val="19"/>
                <w:szCs w:val="19"/>
              </w:rPr>
              <w:t xml:space="preserve"> l'avertissement </w:t>
            </w:r>
            <w:r>
              <w:rPr>
                <w:rFonts w:ascii="Consolas" w:cs="Consolas" w:eastAsia="Consolas" w:hAnsi="Consolas"/>
                <w:b w:val="false"/>
                <w:bCs w:val="false"/>
                <w:color w:val="9C2A00"/>
                <w:sz w:val="17"/>
                <w:szCs w:val="17"/>
              </w:rPr>
              <w:t xml:space="preserve">-Wswitch</w:t>
            </w:r>
            <w:r>
              <w:rPr>
                <w:rFonts w:ascii="Calibri" w:cs="Calibri" w:eastAsia="Calibri" w:hAnsi="Calibri"/>
                <w:b w:val="false"/>
                <w:bCs w:val="false"/>
                <w:color w:val="1A1A1A"/>
                <w:sz w:val="19"/>
                <w:szCs w:val="19"/>
              </w:rPr>
              <w:t xml:space="preserve"> évoqué plus haut.</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printf("%i\n", EAnimation::walk);</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La ligne fautive.</w:t>
            </w:r>
            <w:r>
              <w:rPr>
                <w:rFonts w:ascii="Calibri" w:cs="Calibri" w:eastAsia="Calibri" w:hAnsi="Calibri"/>
                <w:b w:val="false"/>
                <w:bCs w:val="false"/>
                <w:color w:val="1A1A1A"/>
                <w:sz w:val="19"/>
                <w:szCs w:val="19"/>
              </w:rPr>
              <w:t xml:space="preserve"> Voir l'encadré rouge.</w:t>
            </w:r>
          </w:p>
        </w:tc>
      </w:tr>
    </w:tbl>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Rendre le `fall-through` explicite</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Un enchaînement volontaire est indiscernable d'un </w:t>
      </w:r>
      <w:r>
        <w:rPr>
          <w:rFonts w:ascii="Consolas" w:cs="Consolas" w:eastAsia="Consolas" w:hAnsi="Consolas"/>
          <w:b w:val="false"/>
          <w:bCs w:val="false"/>
          <w:color w:val="9C2A00"/>
          <w:sz w:val="19"/>
          <w:szCs w:val="19"/>
        </w:rPr>
        <w:t xml:space="preserve">break</w:t>
      </w:r>
      <w:r>
        <w:rPr>
          <w:rFonts w:ascii="Calibri" w:cs="Calibri" w:eastAsia="Calibri" w:hAnsi="Calibri"/>
          <w:b w:val="false"/>
          <w:bCs w:val="false"/>
          <w:color w:val="1A1A1A"/>
          <w:sz w:val="21"/>
          <w:szCs w:val="21"/>
        </w:rPr>
        <w:t xml:space="preserve"> oublié — pour un relecteur comme pour le compilateur. C++17 fournit un attribut normalisé pour lever l'ambiguïté :</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case EAnimation::run:</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    [[fallthrough]];</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case EAnimation::sprint:</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Il documente l'intention et fait taire les avertissements de type </w:t>
      </w:r>
      <w:r>
        <w:rPr>
          <w:rFonts w:ascii="Consolas" w:cs="Consolas" w:eastAsia="Consolas" w:hAnsi="Consolas"/>
          <w:b w:val="false"/>
          <w:bCs w:val="false"/>
          <w:color w:val="9C2A00"/>
          <w:sz w:val="19"/>
          <w:szCs w:val="19"/>
        </w:rPr>
        <w:t xml:space="preserve">-Wimplicit-fallthrough</w:t>
      </w:r>
      <w:r>
        <w:rPr>
          <w:rFonts w:ascii="Calibri" w:cs="Calibri" w:eastAsia="Calibri" w:hAnsi="Calibri"/>
          <w:b w:val="false"/>
          <w:bCs w:val="false"/>
          <w:color w:val="1A1A1A"/>
          <w:sz w:val="21"/>
          <w:szCs w:val="21"/>
        </w:rPr>
        <w:t xml:space="preserve">. Sur votre code actuel, où les deux </w:t>
      </w:r>
      <w:r>
        <w:rPr>
          <w:rFonts w:ascii="Consolas" w:cs="Consolas" w:eastAsia="Consolas" w:hAnsi="Consolas"/>
          <w:b w:val="false"/>
          <w:bCs w:val="false"/>
          <w:color w:val="9C2A00"/>
          <w:sz w:val="19"/>
          <w:szCs w:val="19"/>
        </w:rPr>
        <w:t xml:space="preserve">case</w:t>
      </w:r>
      <w:r>
        <w:rPr>
          <w:rFonts w:ascii="Calibri" w:cs="Calibri" w:eastAsia="Calibri" w:hAnsi="Calibri"/>
          <w:b w:val="false"/>
          <w:bCs w:val="false"/>
          <w:color w:val="1A1A1A"/>
          <w:sz w:val="21"/>
          <w:szCs w:val="21"/>
        </w:rPr>
        <w:t xml:space="preserve"> sont collés sans instruction entre eux, GCC ne signale rien — mais dès qu'il y aura une instruction avant l'enchaînement, l'attribut deviendra utile.</w:t>
      </w:r>
    </w:p>
    <w:p>
      <w:pPr>
        <w:pBdr>
          <w:left w:val="single" w:color="C0392B" w:sz="20" w:space="8"/>
        </w:pBdr>
        <w:shd w:fill="FDECEC" w:color="auto" w:val="clear"/>
        <w:spacing w:after="40" w:before="120"/>
        <w:ind w:left="120"/>
      </w:pPr>
      <w:r>
        <w:rPr>
          <w:rFonts w:ascii="Calibri" w:cs="Calibri" w:eastAsia="Calibri" w:hAnsi="Calibri"/>
          <w:b/>
          <w:bCs/>
          <w:color w:val="C0392B"/>
          <w:sz w:val="21"/>
          <w:szCs w:val="21"/>
        </w:rPr>
        <w:t xml:space="preserve">Défaut réel n°7 : `printf` avec une énumération à portée</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GCC signale sur la ligne 19 :</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warning: format '%i' expects argument of type 'int', but argument 2 has type 'EAnimation' [-Wformat=]</w:t>
      </w:r>
    </w:p>
    <w:p>
      <w:pPr>
        <w:pBdr>
          <w:left w:val="single" w:color="C0392B" w:sz="20" w:space="8"/>
        </w:pBdr>
        <w:shd w:fill="FDECEC" w:color="auto" w:val="clear"/>
        <w:spacing w:after="40" w:line="270"/>
        <w:ind w:left="120"/>
      </w:pPr>
      <w:r>
        <w:rPr>
          <w:rFonts w:ascii="Consolas" w:cs="Consolas" w:eastAsia="Consolas" w:hAnsi="Consolas"/>
          <w:b w:val="false"/>
          <w:bCs w:val="false"/>
          <w:color w:val="9C2A00"/>
          <w:sz w:val="19"/>
          <w:szCs w:val="19"/>
        </w:rPr>
        <w:t xml:space="preserve">printf</w:t>
      </w:r>
      <w:r>
        <w:rPr>
          <w:rFonts w:ascii="Calibri" w:cs="Calibri" w:eastAsia="Calibri" w:hAnsi="Calibri"/>
          <w:b w:val="false"/>
          <w:bCs w:val="false"/>
          <w:color w:val="1A1A1A"/>
          <w:sz w:val="21"/>
          <w:szCs w:val="21"/>
        </w:rPr>
        <w:t xml:space="preserve"> est </w:t>
      </w:r>
      <w:r>
        <w:rPr>
          <w:rFonts w:ascii="Calibri" w:cs="Calibri" w:eastAsia="Calibri" w:hAnsi="Calibri"/>
          <w:b/>
          <w:bCs/>
          <w:color w:val="1A1A1A"/>
          <w:sz w:val="21"/>
          <w:szCs w:val="21"/>
        </w:rPr>
        <w:t xml:space="preserve">variadique</w:t>
      </w:r>
      <w:r>
        <w:rPr>
          <w:rFonts w:ascii="Calibri" w:cs="Calibri" w:eastAsia="Calibri" w:hAnsi="Calibri"/>
          <w:b w:val="false"/>
          <w:bCs w:val="false"/>
          <w:color w:val="1A1A1A"/>
          <w:sz w:val="21"/>
          <w:szCs w:val="21"/>
        </w:rPr>
        <w:t xml:space="preserve"> : il ne connaît pas le type de ses arguments. Il fait aveuglément confiance à la chaîne de format. Comme </w:t>
      </w:r>
      <w:r>
        <w:rPr>
          <w:rFonts w:ascii="Consolas" w:cs="Consolas" w:eastAsia="Consolas" w:hAnsi="Consolas"/>
          <w:b w:val="false"/>
          <w:bCs w:val="false"/>
          <w:color w:val="9C2A00"/>
          <w:sz w:val="19"/>
          <w:szCs w:val="19"/>
        </w:rPr>
        <w:t xml:space="preserve">EAnimation</w:t>
      </w:r>
      <w:r>
        <w:rPr>
          <w:rFonts w:ascii="Calibri" w:cs="Calibri" w:eastAsia="Calibri" w:hAnsi="Calibri"/>
          <w:b w:val="false"/>
          <w:bCs w:val="false"/>
          <w:color w:val="1A1A1A"/>
          <w:sz w:val="21"/>
          <w:szCs w:val="21"/>
        </w:rPr>
        <w:t xml:space="preserve"> ne se convertit pas implicitement en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la valeur est transmise telle quelle et relue comme un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 le résultat est </w:t>
      </w:r>
      <w:r>
        <w:rPr>
          <w:rFonts w:ascii="Calibri" w:cs="Calibri" w:eastAsia="Calibri" w:hAnsi="Calibri"/>
          <w:b/>
          <w:bCs/>
          <w:color w:val="1A1A1A"/>
          <w:sz w:val="21"/>
          <w:szCs w:val="21"/>
        </w:rPr>
        <w:t xml:space="preserve">formellement un comportement indéfini</w:t>
      </w:r>
      <w:r>
        <w:rPr>
          <w:rFonts w:ascii="Calibri" w:cs="Calibri" w:eastAsia="Calibri" w:hAnsi="Calibri"/>
          <w:b w:val="false"/>
          <w:bCs w:val="false"/>
          <w:color w:val="1A1A1A"/>
          <w:sz w:val="21"/>
          <w:szCs w:val="21"/>
        </w:rPr>
        <w:t xml:space="preserve">, même s'il affiche </w:t>
      </w:r>
      <w:r>
        <w:rPr>
          <w:rFonts w:ascii="Consolas" w:cs="Consolas" w:eastAsia="Consolas" w:hAnsi="Consolas"/>
          <w:b w:val="false"/>
          <w:bCs w:val="false"/>
          <w:color w:val="9C2A00"/>
          <w:sz w:val="19"/>
          <w:szCs w:val="19"/>
        </w:rPr>
        <w:t xml:space="preserve">10</w:t>
      </w:r>
      <w:r>
        <w:rPr>
          <w:rFonts w:ascii="Calibri" w:cs="Calibri" w:eastAsia="Calibri" w:hAnsi="Calibri"/>
          <w:b w:val="false"/>
          <w:bCs w:val="false"/>
          <w:color w:val="1A1A1A"/>
          <w:sz w:val="21"/>
          <w:szCs w:val="21"/>
        </w:rPr>
        <w:t xml:space="preserve"> sur votre machine.</w:t>
      </w:r>
    </w:p>
    <w:p>
      <w:pPr>
        <w:pBdr>
          <w:left w:val="single" w:color="C0392B" w:sz="20" w:space="8"/>
        </w:pBdr>
        <w:shd w:fill="FDECEC" w:color="auto" w:val="clear"/>
        <w:spacing w:after="40" w:line="270"/>
        <w:ind w:left="120"/>
      </w:pPr>
      <w:r>
        <w:rPr>
          <w:rFonts w:ascii="Calibri" w:cs="Calibri" w:eastAsia="Calibri" w:hAnsi="Calibri"/>
          <w:b w:val="false"/>
          <w:bCs w:val="false"/>
          <w:color w:val="1A1A1A"/>
          <w:sz w:val="21"/>
          <w:szCs w:val="21"/>
        </w:rPr>
        <w:t xml:space="preserve">Second problème, plus discret : </w:t>
      </w:r>
      <w:r>
        <w:rPr>
          <w:rFonts w:ascii="Consolas" w:cs="Consolas" w:eastAsia="Consolas" w:hAnsi="Consolas"/>
          <w:b w:val="false"/>
          <w:bCs w:val="false"/>
          <w:color w:val="9C2A00"/>
          <w:sz w:val="19"/>
          <w:szCs w:val="19"/>
        </w:rPr>
        <w:t xml:space="preserve">&lt;cstdio&gt;</w:t>
      </w:r>
      <w:r>
        <w:rPr>
          <w:rFonts w:ascii="Calibri" w:cs="Calibri" w:eastAsia="Calibri" w:hAnsi="Calibri"/>
          <w:b w:val="false"/>
          <w:bCs w:val="false"/>
          <w:color w:val="1A1A1A"/>
          <w:sz w:val="21"/>
          <w:szCs w:val="21"/>
        </w:rPr>
        <w:t xml:space="preserve"> n'est pas inclus. Votre code ne compile que parce que </w:t>
      </w:r>
      <w:r>
        <w:rPr>
          <w:rFonts w:ascii="Consolas" w:cs="Consolas" w:eastAsia="Consolas" w:hAnsi="Consolas"/>
          <w:b w:val="false"/>
          <w:bCs w:val="false"/>
          <w:color w:val="9C2A00"/>
          <w:sz w:val="19"/>
          <w:szCs w:val="19"/>
        </w:rPr>
        <w:t xml:space="preserve">&lt;iostream&gt;</w:t>
      </w:r>
      <w:r>
        <w:rPr>
          <w:rFonts w:ascii="Calibri" w:cs="Calibri" w:eastAsia="Calibri" w:hAnsi="Calibri"/>
          <w:b w:val="false"/>
          <w:bCs w:val="false"/>
          <w:color w:val="1A1A1A"/>
          <w:sz w:val="21"/>
          <w:szCs w:val="21"/>
        </w:rPr>
        <w:t xml:space="preserve"> l'inclut indirectement chez GCC. Sur un autre compilateur ou une autre version, cela peut cesser de fonctionner.</w:t>
      </w:r>
    </w:p>
    <w:p>
      <w:pPr>
        <w:pBdr>
          <w:left w:val="single" w:color="C0392B" w:sz="20" w:space="8"/>
        </w:pBdr>
        <w:shd w:fill="FDECEC" w:color="auto" w:val="clear"/>
        <w:spacing w:after="160" w:line="270"/>
        <w:ind w:left="120"/>
      </w:pPr>
      <w:r>
        <w:rPr>
          <w:rFonts w:ascii="Calibri" w:cs="Calibri" w:eastAsia="Calibri" w:hAnsi="Calibri"/>
          <w:b w:val="false"/>
          <w:bCs w:val="false"/>
          <w:color w:val="1A1A1A"/>
          <w:sz w:val="21"/>
          <w:szCs w:val="21"/>
        </w:rPr>
        <w:t xml:space="preserve">Deux corrections, la seconde étant celle à retenir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correction minimale : conversion explicite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#include &lt;cstdio&gt;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printf("%i\n", static_cast&lt;int&gt;(EAnimation::walk));</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correction idiomatique C++ : le flux est type-safe</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std::cout &lt;&lt; static_cast&lt;int&gt;(EAnimation::walk) &lt;&lt; '\n';</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Pourquoi `static_cast` et pas la conversion à la C `(int)`</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Le C++ fournit quatre opérateurs de conversion nommés, là où le C n'en a qu'un, </w:t>
      </w:r>
      <w:r>
        <w:rPr>
          <w:rFonts w:ascii="Consolas" w:cs="Consolas" w:eastAsia="Consolas" w:hAnsi="Consolas"/>
          <w:b w:val="false"/>
          <w:bCs w:val="false"/>
          <w:color w:val="9C2A00"/>
          <w:sz w:val="19"/>
          <w:szCs w:val="19"/>
        </w:rPr>
        <w:t xml:space="preserve">(type)</w:t>
      </w:r>
      <w:r>
        <w:rPr>
          <w:rFonts w:ascii="Calibri" w:cs="Calibri" w:eastAsia="Calibri" w:hAnsi="Calibri"/>
          <w:b w:val="false"/>
          <w:bCs w:val="false"/>
          <w:color w:val="1A1A1A"/>
          <w:sz w:val="21"/>
          <w:szCs w:val="21"/>
        </w:rPr>
        <w:t xml:space="preserve">, qui fait tout sans distinction. Le </w:t>
      </w:r>
      <w:r>
        <w:rPr>
          <w:rFonts w:ascii="Consolas" w:cs="Consolas" w:eastAsia="Consolas" w:hAnsi="Consolas"/>
          <w:b w:val="false"/>
          <w:bCs w:val="false"/>
          <w:color w:val="9C2A00"/>
          <w:sz w:val="19"/>
          <w:szCs w:val="19"/>
        </w:rPr>
        <w:t xml:space="preserve">static_cast</w:t>
      </w:r>
      <w:r>
        <w:rPr>
          <w:rFonts w:ascii="Calibri" w:cs="Calibri" w:eastAsia="Calibri" w:hAnsi="Calibri"/>
          <w:b w:val="false"/>
          <w:bCs w:val="false"/>
          <w:color w:val="1A1A1A"/>
          <w:sz w:val="21"/>
          <w:szCs w:val="21"/>
        </w:rPr>
        <w:t xml:space="preserve"> exprime </w:t>
      </w:r>
      <w:r>
        <w:rPr>
          <w:rFonts w:ascii="Calibri" w:cs="Calibri" w:eastAsia="Calibri" w:hAnsi="Calibri"/>
          <w:b/>
          <w:bCs/>
          <w:color w:val="1A1A1A"/>
          <w:sz w:val="21"/>
          <w:szCs w:val="21"/>
        </w:rPr>
        <w:t xml:space="preserve">une conversion de type vérifiée à la compilation</w:t>
      </w:r>
      <w:r>
        <w:rPr>
          <w:rFonts w:ascii="Calibri" w:cs="Calibri" w:eastAsia="Calibri" w:hAnsi="Calibri"/>
          <w:b w:val="false"/>
          <w:bCs w:val="false"/>
          <w:color w:val="1A1A1A"/>
          <w:sz w:val="21"/>
          <w:szCs w:val="21"/>
        </w:rPr>
        <w:t xml:space="preserve">. Il présente deux avantages concrets : il refuse les conversions dangereuses que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accepterait silencieusement, et il est </w:t>
      </w:r>
      <w:r>
        <w:rPr>
          <w:rFonts w:ascii="Calibri" w:cs="Calibri" w:eastAsia="Calibri" w:hAnsi="Calibri"/>
          <w:b/>
          <w:bCs/>
          <w:color w:val="1A1A1A"/>
          <w:sz w:val="21"/>
          <w:szCs w:val="21"/>
        </w:rPr>
        <w:t xml:space="preserve">cherchable</w:t>
      </w:r>
      <w:r>
        <w:rPr>
          <w:rFonts w:ascii="Calibri" w:cs="Calibri" w:eastAsia="Calibri" w:hAnsi="Calibri"/>
          <w:b w:val="false"/>
          <w:bCs w:val="false"/>
          <w:color w:val="1A1A1A"/>
          <w:sz w:val="21"/>
          <w:szCs w:val="21"/>
        </w:rPr>
        <w:t xml:space="preserve"> dans une base de code — vous pouvez retrouver toutes les conversions d'un projet en cherchant </w:t>
      </w:r>
      <w:r>
        <w:rPr>
          <w:rFonts w:ascii="Consolas" w:cs="Consolas" w:eastAsia="Consolas" w:hAnsi="Consolas"/>
          <w:b w:val="false"/>
          <w:bCs w:val="false"/>
          <w:color w:val="9C2A00"/>
          <w:sz w:val="19"/>
          <w:szCs w:val="19"/>
        </w:rPr>
        <w:t xml:space="preserve">_cast</w:t>
      </w:r>
      <w:r>
        <w:rPr>
          <w:rFonts w:ascii="Calibri" w:cs="Calibri" w:eastAsia="Calibri" w:hAnsi="Calibri"/>
          <w:b w:val="false"/>
          <w:bCs w:val="false"/>
          <w:color w:val="1A1A1A"/>
          <w:sz w:val="21"/>
          <w:szCs w:val="21"/>
        </w:rPr>
        <w:t xml:space="preserve">, ce qui est impossible avec la syntaxe C.</w:t>
      </w:r>
    </w:p>
    <w:p>
      <w:pPr>
        <w:pStyle w:val="Heading2"/>
        <w:spacing w:after="120" w:before="280"/>
      </w:pPr>
      <w:r>
        <w:rPr>
          <w:rFonts w:ascii="Calibri" w:cs="Calibri" w:eastAsia="Calibri" w:hAnsi="Calibri"/>
          <w:b/>
          <w:bCs/>
          <w:color w:val="2E5EAA"/>
          <w:sz w:val="26"/>
          <w:szCs w:val="26"/>
        </w:rPr>
        <w:t xml:space="preserve">9.3 Récapitulatif enum C / enum class C++</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300"/>
        <w:gridCol w:w="3300"/>
        <w:gridCol w:w="3426"/>
      </w:tblGrid>
      <w:tr>
        <w:trPr>
          <w:tblHeader/>
        </w:trPr>
        <w:tc>
          <w:tcPr>
            <w:tcW w:type="dxa" w:w="23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Critère</w:t>
            </w:r>
          </w:p>
        </w:tc>
        <w:tc>
          <w:tcPr>
            <w:tcW w:type="dxa" w:w="33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enum (style C)</w:t>
            </w:r>
          </w:p>
        </w:tc>
        <w:tc>
          <w:tcPr>
            <w:tcW w:type="dxa" w:w="34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enum class (C++11)</w:t>
            </w:r>
          </w:p>
        </w:tc>
      </w:tr>
      <w:tr>
        <w:tc>
          <w:tcPr>
            <w:tcW w:type="dxa" w:w="2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Portée des valeurs</w:t>
            </w:r>
          </w:p>
        </w:tc>
        <w:tc>
          <w:tcPr>
            <w:tcW w:type="dxa" w:w="3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Fuit dans la portée englobante</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Cloisonnée : </w:t>
            </w:r>
            <w:r>
              <w:rPr>
                <w:rFonts w:ascii="Consolas" w:cs="Consolas" w:eastAsia="Consolas" w:hAnsi="Consolas"/>
                <w:b w:val="false"/>
                <w:bCs w:val="false"/>
                <w:color w:val="9C2A00"/>
                <w:sz w:val="17"/>
                <w:szCs w:val="17"/>
              </w:rPr>
              <w:t xml:space="preserve">EAnimation::walk</w:t>
            </w:r>
          </w:p>
        </w:tc>
      </w:tr>
      <w:tr>
        <w:tc>
          <w:tcPr>
            <w:tcW w:type="dxa" w:w="2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Conversion vers </w:t>
            </w:r>
            <w:r>
              <w:rPr>
                <w:rFonts w:ascii="Consolas" w:cs="Consolas" w:eastAsia="Consolas" w:hAnsi="Consolas"/>
                <w:b w:val="false"/>
                <w:bCs w:val="false"/>
                <w:color w:val="9C2A00"/>
                <w:sz w:val="17"/>
                <w:szCs w:val="17"/>
              </w:rPr>
              <w:t xml:space="preserve">int</w:t>
            </w:r>
          </w:p>
        </w:tc>
        <w:tc>
          <w:tcPr>
            <w:tcW w:type="dxa" w:w="3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Implicite et silencieuse</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Interdite</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static_cast</w:t>
            </w:r>
            <w:r>
              <w:rPr>
                <w:rFonts w:ascii="Calibri" w:cs="Calibri" w:eastAsia="Calibri" w:hAnsi="Calibri"/>
                <w:b w:val="false"/>
                <w:bCs w:val="false"/>
                <w:color w:val="1A1A1A"/>
                <w:sz w:val="19"/>
                <w:szCs w:val="19"/>
              </w:rPr>
              <w:t xml:space="preserve"> requis</w:t>
            </w:r>
          </w:p>
        </w:tc>
      </w:tr>
      <w:tr>
        <w:tc>
          <w:tcPr>
            <w:tcW w:type="dxa" w:w="2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Deux enums, même nom de valeur</w:t>
            </w:r>
          </w:p>
        </w:tc>
        <w:tc>
          <w:tcPr>
            <w:tcW w:type="dxa" w:w="3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Erreur de compilation</w:t>
            </w:r>
          </w:p>
        </w:tc>
        <w:tc>
          <w:tcPr>
            <w:tcW w:type="dxa" w:w="34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Sans problème</w:t>
            </w:r>
          </w:p>
        </w:tc>
      </w:tr>
      <w:tr>
        <w:tc>
          <w:tcPr>
            <w:tcW w:type="dxa" w:w="2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Comparaison entre enums différents</w:t>
            </w:r>
          </w:p>
        </w:tc>
        <w:tc>
          <w:tcPr>
            <w:tcW w:type="dxa" w:w="33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Compile — et n'a aucun sens</w:t>
            </w:r>
          </w:p>
        </w:tc>
        <w:tc>
          <w:tcPr>
            <w:tcW w:type="dxa" w:w="34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Refusée par le compilateur</w:t>
            </w:r>
          </w:p>
        </w:tc>
      </w:tr>
      <w:tr>
        <w:tc>
          <w:tcPr>
            <w:tcW w:type="dxa" w:w="2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Type sous-jacent</w:t>
            </w:r>
          </w:p>
        </w:tc>
        <w:tc>
          <w:tcPr>
            <w:tcW w:type="dxa" w:w="33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Choisi par le compilateur</w:t>
            </w:r>
          </w:p>
        </w:tc>
        <w:tc>
          <w:tcPr>
            <w:tcW w:type="dxa" w:w="34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par défaut, personnalisable</w:t>
            </w:r>
          </w:p>
        </w:tc>
      </w:tr>
    </w:tbl>
    <w:p>
      <w:pPr>
        <w:pBdr>
          <w:left w:val="single" w:color="2E8B57" w:sz="20" w:space="8"/>
        </w:pBdr>
        <w:shd w:fill="EAF6EE" w:color="auto" w:val="clear"/>
        <w:spacing w:after="40" w:before="120"/>
        <w:ind w:left="120"/>
      </w:pPr>
      <w:r>
        <w:rPr>
          <w:rFonts w:ascii="Calibri" w:cs="Calibri" w:eastAsia="Calibri" w:hAnsi="Calibri"/>
          <w:b/>
          <w:bCs/>
          <w:color w:val="2E8B57"/>
          <w:sz w:val="21"/>
          <w:szCs w:val="21"/>
        </w:rPr>
        <w:t xml:space="preserve">Choix pertinent</w:t>
      </w:r>
    </w:p>
    <w:p>
      <w:pPr>
        <w:pBdr>
          <w:left w:val="single" w:color="2E8B57" w:sz="20" w:space="8"/>
        </w:pBdr>
        <w:shd w:fill="EAF6EE" w:color="auto" w:val="clear"/>
        <w:spacing w:after="160" w:line="270"/>
        <w:ind w:left="120"/>
      </w:pPr>
      <w:r>
        <w:rPr>
          <w:rFonts w:ascii="Calibri" w:cs="Calibri" w:eastAsia="Calibri" w:hAnsi="Calibri"/>
          <w:b w:val="false"/>
          <w:bCs w:val="false"/>
          <w:color w:val="1A1A1A"/>
          <w:sz w:val="21"/>
          <w:szCs w:val="21"/>
        </w:rPr>
        <w:t xml:space="preserve">Vous avez utilisé </w:t>
      </w:r>
      <w:r>
        <w:rPr>
          <w:rFonts w:ascii="Consolas" w:cs="Consolas" w:eastAsia="Consolas" w:hAnsi="Consolas"/>
          <w:b w:val="false"/>
          <w:bCs w:val="false"/>
          <w:color w:val="9C2A00"/>
          <w:sz w:val="19"/>
          <w:szCs w:val="19"/>
        </w:rPr>
        <w:t xml:space="preserve">enum class</w:t>
      </w:r>
      <w:r>
        <w:rPr>
          <w:rFonts w:ascii="Calibri" w:cs="Calibri" w:eastAsia="Calibri" w:hAnsi="Calibri"/>
          <w:b w:val="false"/>
          <w:bCs w:val="false"/>
          <w:color w:val="1A1A1A"/>
          <w:sz w:val="21"/>
          <w:szCs w:val="21"/>
        </w:rPr>
        <w:t xml:space="preserve"> et non </w:t>
      </w:r>
      <w:r>
        <w:rPr>
          <w:rFonts w:ascii="Consolas" w:cs="Consolas" w:eastAsia="Consolas" w:hAnsi="Consolas"/>
          <w:b w:val="false"/>
          <w:bCs w:val="false"/>
          <w:color w:val="9C2A00"/>
          <w:sz w:val="19"/>
          <w:szCs w:val="19"/>
        </w:rPr>
        <w:t xml:space="preserve">enum</w:t>
      </w:r>
      <w:r>
        <w:rPr>
          <w:rFonts w:ascii="Calibri" w:cs="Calibri" w:eastAsia="Calibri" w:hAnsi="Calibri"/>
          <w:b w:val="false"/>
          <w:bCs w:val="false"/>
          <w:color w:val="1A1A1A"/>
          <w:sz w:val="21"/>
          <w:szCs w:val="21"/>
        </w:rPr>
        <w:t xml:space="preserve">, avec le préfixe </w:t>
      </w:r>
      <w:r>
        <w:rPr>
          <w:rFonts w:ascii="Consolas" w:cs="Consolas" w:eastAsia="Consolas" w:hAnsi="Consolas"/>
          <w:b w:val="false"/>
          <w:bCs w:val="false"/>
          <w:color w:val="9C2A00"/>
          <w:sz w:val="19"/>
          <w:szCs w:val="19"/>
        </w:rPr>
        <w:t xml:space="preserve">E</w:t>
      </w:r>
      <w:r>
        <w:rPr>
          <w:rFonts w:ascii="Calibri" w:cs="Calibri" w:eastAsia="Calibri" w:hAnsi="Calibri"/>
          <w:b w:val="false"/>
          <w:bCs w:val="false"/>
          <w:color w:val="1A1A1A"/>
          <w:sz w:val="21"/>
          <w:szCs w:val="21"/>
        </w:rPr>
        <w:t xml:space="preserve"> typique des conventions Unreal Engine — cohérent avec votre travail sur Sandbolt sous UE5. C'est le choix recommandé par les </w:t>
      </w:r>
      <w:r>
        <w:rPr>
          <w:rFonts w:ascii="Calibri" w:cs="Calibri" w:eastAsia="Calibri" w:hAnsi="Calibri"/>
          <w:b w:val="false"/>
          <w:bCs w:val="false"/>
          <w:i/>
          <w:iCs/>
          <w:color w:val="1A1A1A"/>
          <w:sz w:val="21"/>
          <w:szCs w:val="21"/>
        </w:rPr>
        <w:t xml:space="preserve">Core Guidelines</w:t>
      </w:r>
      <w:r>
        <w:rPr>
          <w:rFonts w:ascii="Calibri" w:cs="Calibri" w:eastAsia="Calibri" w:hAnsi="Calibri"/>
          <w:b w:val="false"/>
          <w:bCs w:val="false"/>
          <w:color w:val="1A1A1A"/>
          <w:sz w:val="21"/>
          <w:szCs w:val="21"/>
        </w:rPr>
        <w:t xml:space="preserve"> (règle Enum.3) : « préférer les énumérations à portée aux énumérations non typées ».</w:t>
      </w:r>
    </w:p>
    <w:p>
      <w:r>
        <w:br w:type="page"/>
      </w:r>
    </w:p>
    <w:p>
      <w:pPr>
        <w:pStyle w:val="Heading1"/>
        <w:spacing w:after="160" w:before="360"/>
      </w:pPr>
      <w:r>
        <w:rPr>
          <w:rFonts w:ascii="Calibri" w:cs="Calibri" w:eastAsia="Calibri" w:hAnsi="Calibri"/>
          <w:b/>
          <w:bCs/>
          <w:color w:val="13315C"/>
          <w:sz w:val="32"/>
          <w:szCs w:val="32"/>
        </w:rPr>
        <w:t xml:space="preserve">10. Les classes — le cœur du C++</w:t>
      </w:r>
    </w:p>
    <w:p>
      <w:pPr>
        <w:spacing w:after="120" w:line="280"/>
        <w:jc w:val="both"/>
      </w:pPr>
      <w:r>
        <w:rPr>
          <w:rFonts w:ascii="Calibri" w:cs="Calibri" w:eastAsia="Calibri" w:hAnsi="Calibri"/>
          <w:b w:val="false"/>
          <w:bCs w:val="false"/>
          <w:color w:val="1A1A1A"/>
          <w:sz w:val="21"/>
          <w:szCs w:val="21"/>
        </w:rPr>
        <w:t xml:space="preserve">Fichier concerné : </w:t>
      </w:r>
      <w:r>
        <w:rPr>
          <w:rFonts w:ascii="Consolas" w:cs="Consolas" w:eastAsia="Consolas" w:hAnsi="Consolas"/>
          <w:b w:val="false"/>
          <w:bCs w:val="false"/>
          <w:color w:val="9C2A00"/>
          <w:sz w:val="19"/>
          <w:szCs w:val="19"/>
        </w:rPr>
        <w:t xml:space="preserve">exo9_class_simple.cpp</w:t>
      </w:r>
      <w:r>
        <w:rPr>
          <w:rFonts w:ascii="Calibri" w:cs="Calibri" w:eastAsia="Calibri" w:hAnsi="Calibri"/>
          <w:b w:val="false"/>
          <w:bCs w:val="false"/>
          <w:color w:val="1A1A1A"/>
          <w:sz w:val="21"/>
          <w:szCs w:val="21"/>
        </w:rPr>
        <w:t xml:space="preserve">. C'est le fichier qui marque le passage du </w:t>
      </w:r>
      <w:r>
        <w:rPr>
          <w:rFonts w:ascii="Calibri" w:cs="Calibri" w:eastAsia="Calibri" w:hAnsi="Calibri"/>
          <w:b/>
          <w:bCs/>
          <w:color w:val="1A1A1A"/>
          <w:sz w:val="21"/>
          <w:szCs w:val="21"/>
        </w:rPr>
        <w:t xml:space="preserve">C++ procédural</w:t>
      </w:r>
      <w:r>
        <w:rPr>
          <w:rFonts w:ascii="Calibri" w:cs="Calibri" w:eastAsia="Calibri" w:hAnsi="Calibri"/>
          <w:b w:val="false"/>
          <w:bCs w:val="false"/>
          <w:color w:val="1A1A1A"/>
          <w:sz w:val="21"/>
          <w:szCs w:val="21"/>
        </w:rPr>
        <w:t xml:space="preserve"> au </w:t>
      </w:r>
      <w:r>
        <w:rPr>
          <w:rFonts w:ascii="Calibri" w:cs="Calibri" w:eastAsia="Calibri" w:hAnsi="Calibri"/>
          <w:b/>
          <w:bCs/>
          <w:color w:val="1A1A1A"/>
          <w:sz w:val="21"/>
          <w:szCs w:val="21"/>
        </w:rPr>
        <w:t xml:space="preserve">C++ orienté objet</w:t>
      </w:r>
      <w:r>
        <w:rPr>
          <w:rFonts w:ascii="Calibri" w:cs="Calibri" w:eastAsia="Calibri" w:hAnsi="Calibri"/>
          <w:b w:val="false"/>
          <w:bCs w:val="false"/>
          <w:color w:val="1A1A1A"/>
          <w:sz w:val="21"/>
          <w:szCs w:val="21"/>
        </w:rPr>
        <w:t xml:space="preserve">.</w:t>
      </w:r>
    </w:p>
    <w:p>
      <w:pPr>
        <w:pStyle w:val="Heading2"/>
        <w:spacing w:after="120" w:before="280"/>
      </w:pPr>
      <w:r>
        <w:rPr>
          <w:rFonts w:ascii="Calibri" w:cs="Calibri" w:eastAsia="Calibri" w:hAnsi="Calibri"/>
          <w:b/>
          <w:bCs/>
          <w:color w:val="2E5EAA"/>
          <w:sz w:val="26"/>
          <w:szCs w:val="26"/>
        </w:rPr>
        <w:t xml:space="preserve">10.1 L'idée fondatrice : réunir données et comportements</w:t>
      </w:r>
    </w:p>
    <w:p>
      <w:pPr>
        <w:spacing w:after="120" w:line="280"/>
        <w:jc w:val="both"/>
      </w:pPr>
      <w:r>
        <w:rPr>
          <w:rFonts w:ascii="Calibri" w:cs="Calibri" w:eastAsia="Calibri" w:hAnsi="Calibri"/>
          <w:b w:val="false"/>
          <w:bCs w:val="false"/>
          <w:color w:val="1A1A1A"/>
          <w:sz w:val="21"/>
          <w:szCs w:val="21"/>
        </w:rPr>
        <w:t xml:space="preserve">En C, les données et les fonctions qui les manipulent vivent séparément. Rien n'empêche d'écrire directement </w:t>
      </w:r>
      <w:r>
        <w:rPr>
          <w:rFonts w:ascii="Consolas" w:cs="Consolas" w:eastAsia="Consolas" w:hAnsi="Consolas"/>
          <w:b w:val="false"/>
          <w:bCs w:val="false"/>
          <w:color w:val="9C2A00"/>
          <w:sz w:val="19"/>
          <w:szCs w:val="19"/>
        </w:rPr>
        <w:t xml:space="preserve">compte.solde = -999;</w:t>
      </w:r>
      <w:r>
        <w:rPr>
          <w:rFonts w:ascii="Calibri" w:cs="Calibri" w:eastAsia="Calibri" w:hAnsi="Calibri"/>
          <w:b w:val="false"/>
          <w:bCs w:val="false"/>
          <w:color w:val="1A1A1A"/>
          <w:sz w:val="21"/>
          <w:szCs w:val="21"/>
        </w:rPr>
        <w:t xml:space="preserve"> : la cohérence de l'objet repose entièrement sur la discipline de celui qui l'utilise.</w:t>
      </w:r>
    </w:p>
    <w:p>
      <w:pPr>
        <w:spacing w:after="120" w:line="280"/>
        <w:jc w:val="both"/>
      </w:pPr>
      <w:r>
        <w:rPr>
          <w:rFonts w:ascii="Calibri" w:cs="Calibri" w:eastAsia="Calibri" w:hAnsi="Calibri"/>
          <w:b w:val="false"/>
          <w:bCs w:val="false"/>
          <w:color w:val="1A1A1A"/>
          <w:sz w:val="21"/>
          <w:szCs w:val="21"/>
        </w:rPr>
        <w:t xml:space="preserve">Une classe C++ fait deux choses : elle </w:t>
      </w:r>
      <w:r>
        <w:rPr>
          <w:rFonts w:ascii="Calibri" w:cs="Calibri" w:eastAsia="Calibri" w:hAnsi="Calibri"/>
          <w:b/>
          <w:bCs/>
          <w:color w:val="1A1A1A"/>
          <w:sz w:val="21"/>
          <w:szCs w:val="21"/>
        </w:rPr>
        <w:t xml:space="preserve">réunit</w:t>
      </w:r>
      <w:r>
        <w:rPr>
          <w:rFonts w:ascii="Calibri" w:cs="Calibri" w:eastAsia="Calibri" w:hAnsi="Calibri"/>
          <w:b w:val="false"/>
          <w:bCs w:val="false"/>
          <w:color w:val="1A1A1A"/>
          <w:sz w:val="21"/>
          <w:szCs w:val="21"/>
        </w:rPr>
        <w:t xml:space="preserve"> les données et les fonctions qui les traitent, et elle </w:t>
      </w:r>
      <w:r>
        <w:rPr>
          <w:rFonts w:ascii="Calibri" w:cs="Calibri" w:eastAsia="Calibri" w:hAnsi="Calibri"/>
          <w:b/>
          <w:bCs/>
          <w:color w:val="1A1A1A"/>
          <w:sz w:val="21"/>
          <w:szCs w:val="21"/>
        </w:rPr>
        <w:t xml:space="preserve">verrouille</w:t>
      </w:r>
      <w:r>
        <w:rPr>
          <w:rFonts w:ascii="Calibri" w:cs="Calibri" w:eastAsia="Calibri" w:hAnsi="Calibri"/>
          <w:b w:val="false"/>
          <w:bCs w:val="false"/>
          <w:color w:val="1A1A1A"/>
          <w:sz w:val="21"/>
          <w:szCs w:val="21"/>
        </w:rPr>
        <w:t xml:space="preserve"> l'accès aux données. La cohérence n'est plus une convention, c'est une règle vérifiée par le compilateur.</w:t>
      </w:r>
    </w:p>
    <w:p>
      <w:pPr>
        <w:pStyle w:val="Heading2"/>
        <w:spacing w:after="120" w:before="280"/>
      </w:pPr>
      <w:r>
        <w:rPr>
          <w:rFonts w:ascii="Calibri" w:cs="Calibri" w:eastAsia="Calibri" w:hAnsi="Calibri"/>
          <w:b/>
          <w:bCs/>
          <w:color w:val="2E5EAA"/>
          <w:sz w:val="26"/>
          <w:szCs w:val="26"/>
        </w:rPr>
        <w:t xml:space="preserve">10.2 Votre code, ligne par ligne</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class CompteBancaire{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private: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std::string prenom;</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double solde = 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public:</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void setPrenom(std::string prenom){</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this-&gt;prenom = prenom;</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void drop_money(double money){</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this-&gt;solde += money;</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void display(){</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std::cout &lt;&lt; "prenom : " &lt;&lt; this-&gt;prenom</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&lt;&lt; " ,solde : " &lt;&lt; this-&gt;solde &lt;&lt; std::endl;</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3050"/>
        <w:gridCol w:w="5976"/>
      </w:tblGrid>
      <w:tr>
        <w:trPr>
          <w:tblHeader/>
        </w:trPr>
        <w:tc>
          <w:tcPr>
            <w:tcW w:type="dxa" w:w="305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Ligne de code</w:t>
            </w:r>
          </w:p>
        </w:tc>
        <w:tc>
          <w:tcPr>
            <w:tcW w:type="dxa" w:w="597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Ce que fait cette ligne, et pourquoi</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class CompteBancaire{</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Déclare une classe. Seule différence avec </w:t>
            </w:r>
            <w:r>
              <w:rPr>
                <w:rFonts w:ascii="Consolas" w:cs="Consolas" w:eastAsia="Consolas" w:hAnsi="Consolas"/>
                <w:b w:val="false"/>
                <w:bCs w:val="false"/>
                <w:color w:val="9C2A00"/>
                <w:sz w:val="17"/>
                <w:szCs w:val="17"/>
              </w:rPr>
              <w:t xml:space="preserve">struct</w:t>
            </w:r>
            <w:r>
              <w:rPr>
                <w:rFonts w:ascii="Calibri" w:cs="Calibri" w:eastAsia="Calibri" w:hAnsi="Calibri"/>
                <w:b w:val="false"/>
                <w:bCs w:val="false"/>
                <w:color w:val="1A1A1A"/>
                <w:sz w:val="19"/>
                <w:szCs w:val="19"/>
              </w:rPr>
              <w:t xml:space="preserve"> : l'accès par défaut est </w:t>
            </w:r>
            <w:r>
              <w:rPr>
                <w:rFonts w:ascii="Calibri" w:cs="Calibri" w:eastAsia="Calibri" w:hAnsi="Calibri"/>
                <w:b/>
                <w:bCs/>
                <w:color w:val="1A1A1A"/>
                <w:sz w:val="19"/>
                <w:szCs w:val="19"/>
              </w:rPr>
              <w:t xml:space="preserve">privé</w:t>
            </w:r>
            <w:r>
              <w:rPr>
                <w:rFonts w:ascii="Calibri" w:cs="Calibri" w:eastAsia="Calibri" w:hAnsi="Calibri"/>
                <w:b w:val="false"/>
                <w:bCs w:val="false"/>
                <w:color w:val="1A1A1A"/>
                <w:sz w:val="19"/>
                <w:szCs w:val="19"/>
              </w:rPr>
              <w:t xml:space="preserve"> au lieu de public. Tout le reste est identique.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private:</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Section privée : accessible </w:t>
            </w:r>
            <w:r>
              <w:rPr>
                <w:rFonts w:ascii="Calibri" w:cs="Calibri" w:eastAsia="Calibri" w:hAnsi="Calibri"/>
                <w:b/>
                <w:bCs/>
                <w:color w:val="1A1A1A"/>
                <w:sz w:val="19"/>
                <w:szCs w:val="19"/>
              </w:rPr>
              <w:t xml:space="preserve">uniquement</w:t>
            </w:r>
            <w:r>
              <w:rPr>
                <w:rFonts w:ascii="Calibri" w:cs="Calibri" w:eastAsia="Calibri" w:hAnsi="Calibri"/>
                <w:b w:val="false"/>
                <w:bCs w:val="false"/>
                <w:color w:val="1A1A1A"/>
                <w:sz w:val="19"/>
                <w:szCs w:val="19"/>
              </w:rPr>
              <w:t xml:space="preserve"> depuis les méthodes de la classe. C'est l'</w:t>
            </w:r>
            <w:r>
              <w:rPr>
                <w:rFonts w:ascii="Calibri" w:cs="Calibri" w:eastAsia="Calibri" w:hAnsi="Calibri"/>
                <w:b/>
                <w:bCs/>
                <w:color w:val="1A1A1A"/>
                <w:sz w:val="19"/>
                <w:szCs w:val="19"/>
              </w:rPr>
              <w:t xml:space="preserve">encapsulation</w:t>
            </w:r>
            <w:r>
              <w:rPr>
                <w:rFonts w:ascii="Calibri" w:cs="Calibri" w:eastAsia="Calibri" w:hAnsi="Calibri"/>
                <w:b w:val="false"/>
                <w:bCs w:val="false"/>
                <w:color w:val="1A1A1A"/>
                <w:sz w:val="19"/>
                <w:szCs w:val="19"/>
              </w:rPr>
              <w:t xml:space="preserve">. Le compilateur refusera </w:t>
            </w:r>
            <w:r>
              <w:rPr>
                <w:rFonts w:ascii="Consolas" w:cs="Consolas" w:eastAsia="Consolas" w:hAnsi="Consolas"/>
                <w:b w:val="false"/>
                <w:bCs w:val="false"/>
                <w:color w:val="9C2A00"/>
                <w:sz w:val="17"/>
                <w:szCs w:val="17"/>
              </w:rPr>
              <w:t xml:space="preserve">cb.solde = 1000;</w:t>
            </w:r>
            <w:r>
              <w:rPr>
                <w:rFonts w:ascii="Calibri" w:cs="Calibri" w:eastAsia="Calibri" w:hAnsi="Calibri"/>
                <w:b w:val="false"/>
                <w:bCs w:val="false"/>
                <w:color w:val="1A1A1A"/>
                <w:sz w:val="19"/>
                <w:szCs w:val="19"/>
              </w:rPr>
              <w:t xml:space="preserve"> depuis le </w:t>
            </w:r>
            <w:r>
              <w:rPr>
                <w:rFonts w:ascii="Consolas" w:cs="Consolas" w:eastAsia="Consolas" w:hAnsi="Consolas"/>
                <w:b w:val="false"/>
                <w:bCs w:val="false"/>
                <w:color w:val="9C2A00"/>
                <w:sz w:val="17"/>
                <w:szCs w:val="17"/>
              </w:rPr>
              <w:t xml:space="preserve">main</w:t>
            </w:r>
            <w:r>
              <w:rPr>
                <w:rFonts w:ascii="Calibri" w:cs="Calibri" w:eastAsia="Calibri" w:hAnsi="Calibri"/>
                <w:b w:val="false"/>
                <w:bCs w:val="false"/>
                <w:color w:val="1A1A1A"/>
                <w:sz w:val="19"/>
                <w:szCs w:val="19"/>
              </w:rPr>
              <w:t xml:space="preserve"> — essayez, l'erreur est immédiate.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std::string prenom;</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Attribut de type objet. Il est construit et détruit automatiquement avec le </w:t>
            </w:r>
            <w:r>
              <w:rPr>
                <w:rFonts w:ascii="Consolas" w:cs="Consolas" w:eastAsia="Consolas" w:hAnsi="Consolas"/>
                <w:b w:val="false"/>
                <w:bCs w:val="false"/>
                <w:color w:val="9C2A00"/>
                <w:sz w:val="17"/>
                <w:szCs w:val="17"/>
              </w:rPr>
              <w:t xml:space="preserve">CompteBancaire</w:t>
            </w:r>
            <w:r>
              <w:rPr>
                <w:rFonts w:ascii="Calibri" w:cs="Calibri" w:eastAsia="Calibri" w:hAnsi="Calibri"/>
                <w:b w:val="false"/>
                <w:bCs w:val="false"/>
                <w:color w:val="1A1A1A"/>
                <w:sz w:val="19"/>
                <w:szCs w:val="19"/>
              </w:rPr>
              <w:t xml:space="preserve"> : pas de </w:t>
            </w:r>
            <w:r>
              <w:rPr>
                <w:rFonts w:ascii="Consolas" w:cs="Consolas" w:eastAsia="Consolas" w:hAnsi="Consolas"/>
                <w:b w:val="false"/>
                <w:bCs w:val="false"/>
                <w:color w:val="9C2A00"/>
                <w:sz w:val="17"/>
                <w:szCs w:val="17"/>
              </w:rPr>
              <w:t xml:space="preserve">malloc</w:t>
            </w:r>
            <w:r>
              <w:rPr>
                <w:rFonts w:ascii="Calibri" w:cs="Calibri" w:eastAsia="Calibri" w:hAnsi="Calibri"/>
                <w:b w:val="false"/>
                <w:bCs w:val="false"/>
                <w:color w:val="1A1A1A"/>
                <w:sz w:val="19"/>
                <w:szCs w:val="19"/>
              </w:rPr>
              <w:t xml:space="preserve">, pas de </w:t>
            </w:r>
            <w:r>
              <w:rPr>
                <w:rFonts w:ascii="Consolas" w:cs="Consolas" w:eastAsia="Consolas" w:hAnsi="Consolas"/>
                <w:b w:val="false"/>
                <w:bCs w:val="false"/>
                <w:color w:val="9C2A00"/>
                <w:sz w:val="17"/>
                <w:szCs w:val="17"/>
              </w:rPr>
              <w:t xml:space="preserve">free</w:t>
            </w:r>
            <w:r>
              <w:rPr>
                <w:rFonts w:ascii="Calibri" w:cs="Calibri" w:eastAsia="Calibri" w:hAnsi="Calibri"/>
                <w:b w:val="false"/>
                <w:bCs w:val="false"/>
                <w:color w:val="1A1A1A"/>
                <w:sz w:val="19"/>
                <w:szCs w:val="19"/>
              </w:rPr>
              <w:t xml:space="preserve">, pas de longueur maximale à deviner.</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double solde = 0;</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Initialisation par défaut de membre</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default member initializer</w:t>
            </w:r>
            <w:r>
              <w:rPr>
                <w:rFonts w:ascii="Calibri" w:cs="Calibri" w:eastAsia="Calibri" w:hAnsi="Calibri"/>
                <w:b w:val="false"/>
                <w:bCs w:val="false"/>
                <w:color w:val="1A1A1A"/>
                <w:sz w:val="19"/>
                <w:szCs w:val="19"/>
              </w:rPr>
              <w:t xml:space="preserve">), C++11. Elle garantit que le solde vaut </w:t>
            </w:r>
            <w:r>
              <w:rPr>
                <w:rFonts w:ascii="Consolas" w:cs="Consolas" w:eastAsia="Consolas" w:hAnsi="Consolas"/>
                <w:b w:val="false"/>
                <w:bCs w:val="false"/>
                <w:color w:val="9C2A00"/>
                <w:sz w:val="17"/>
                <w:szCs w:val="17"/>
              </w:rPr>
              <w:t xml:space="preserve">0</w:t>
            </w:r>
            <w:r>
              <w:rPr>
                <w:rFonts w:ascii="Calibri" w:cs="Calibri" w:eastAsia="Calibri" w:hAnsi="Calibri"/>
                <w:b w:val="false"/>
                <w:bCs w:val="false"/>
                <w:color w:val="1A1A1A"/>
                <w:sz w:val="19"/>
                <w:szCs w:val="19"/>
              </w:rPr>
              <w:t xml:space="preserve"> même sans constructeur explicite. Sans cette ligne, </w:t>
            </w:r>
            <w:r>
              <w:rPr>
                <w:rFonts w:ascii="Consolas" w:cs="Consolas" w:eastAsia="Consolas" w:hAnsi="Consolas"/>
                <w:b w:val="false"/>
                <w:bCs w:val="false"/>
                <w:color w:val="9C2A00"/>
                <w:sz w:val="17"/>
                <w:szCs w:val="17"/>
              </w:rPr>
              <w:t xml:space="preserve">solde</w:t>
            </w:r>
            <w:r>
              <w:rPr>
                <w:rFonts w:ascii="Calibri" w:cs="Calibri" w:eastAsia="Calibri" w:hAnsi="Calibri"/>
                <w:b w:val="false"/>
                <w:bCs w:val="false"/>
                <w:color w:val="1A1A1A"/>
                <w:sz w:val="19"/>
                <w:szCs w:val="19"/>
              </w:rPr>
              <w:t xml:space="preserve"> contiendrait une valeur indéterminée. </w:t>
            </w:r>
            <w:r>
              <w:rPr>
                <w:rFonts w:ascii="Calibri" w:cs="Calibri" w:eastAsia="Calibri" w:hAnsi="Calibri"/>
                <w:b/>
                <w:bCs/>
                <w:color w:val="1A1A1A"/>
                <w:sz w:val="19"/>
                <w:szCs w:val="19"/>
              </w:rPr>
              <w:t xml:space="preserve">Bon réflexe.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public:</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Section publique : l'</w:t>
            </w:r>
            <w:r>
              <w:rPr>
                <w:rFonts w:ascii="Calibri" w:cs="Calibri" w:eastAsia="Calibri" w:hAnsi="Calibri"/>
                <w:b/>
                <w:bCs/>
                <w:color w:val="1A1A1A"/>
                <w:sz w:val="19"/>
                <w:szCs w:val="19"/>
              </w:rPr>
              <w:t xml:space="preserve">interface</w:t>
            </w:r>
            <w:r>
              <w:rPr>
                <w:rFonts w:ascii="Calibri" w:cs="Calibri" w:eastAsia="Calibri" w:hAnsi="Calibri"/>
                <w:b w:val="false"/>
                <w:bCs w:val="false"/>
                <w:color w:val="1A1A1A"/>
                <w:sz w:val="19"/>
                <w:szCs w:val="19"/>
              </w:rPr>
              <w:t xml:space="preserve"> de la classe, ce que le monde extérieur a le droit d'appeler.</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void setPrenom(std::string prenom)</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 </w:t>
            </w:r>
            <w:r>
              <w:rPr>
                <w:rFonts w:ascii="Calibri" w:cs="Calibri" w:eastAsia="Calibri" w:hAnsi="Calibri"/>
                <w:b/>
                <w:bCs/>
                <w:color w:val="1A1A1A"/>
                <w:sz w:val="19"/>
                <w:szCs w:val="19"/>
              </w:rPr>
              <w:t xml:space="preserve">mutateur</w:t>
            </w:r>
            <w:r>
              <w:rPr>
                <w:rFonts w:ascii="Calibri" w:cs="Calibri" w:eastAsia="Calibri" w:hAnsi="Calibri"/>
                <w:b w:val="false"/>
                <w:bCs w:val="false"/>
                <w:color w:val="1A1A1A"/>
                <w:sz w:val="19"/>
                <w:szCs w:val="19"/>
              </w:rPr>
              <w:t xml:space="preserve"> (</w:t>
            </w:r>
            <w:r>
              <w:rPr>
                <w:rFonts w:ascii="Calibri" w:cs="Calibri" w:eastAsia="Calibri" w:hAnsi="Calibri"/>
                <w:b w:val="false"/>
                <w:bCs w:val="false"/>
                <w:i/>
                <w:iCs/>
                <w:color w:val="1A1A1A"/>
                <w:sz w:val="19"/>
                <w:szCs w:val="19"/>
              </w:rPr>
              <w:t xml:space="preserve">setter</w:t>
            </w:r>
            <w:r>
              <w:rPr>
                <w:rFonts w:ascii="Calibri" w:cs="Calibri" w:eastAsia="Calibri" w:hAnsi="Calibri"/>
                <w:b w:val="false"/>
                <w:bCs w:val="false"/>
                <w:color w:val="1A1A1A"/>
                <w:sz w:val="19"/>
                <w:szCs w:val="19"/>
              </w:rPr>
              <w:t xml:space="preserve">). Le paramètre porte le même nom que l'attribut, ce qui le </w:t>
            </w:r>
            <w:r>
              <w:rPr>
                <w:rFonts w:ascii="Calibri" w:cs="Calibri" w:eastAsia="Calibri" w:hAnsi="Calibri"/>
                <w:b/>
                <w:bCs/>
                <w:color w:val="1A1A1A"/>
                <w:sz w:val="19"/>
                <w:szCs w:val="19"/>
              </w:rPr>
              <w:t xml:space="preserve">masque</w:t>
            </w:r>
            <w:r>
              <w:rPr>
                <w:rFonts w:ascii="Calibri" w:cs="Calibri" w:eastAsia="Calibri" w:hAnsi="Calibri"/>
                <w:b w:val="false"/>
                <w:bCs w:val="false"/>
                <w:color w:val="1A1A1A"/>
                <w:sz w:val="19"/>
                <w:szCs w:val="19"/>
              </w:rPr>
              <w:t xml:space="preserve"> à l'intérieur de la méthode.</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this-&gt;prenom = prenom;</w:t>
            </w:r>
          </w:p>
        </w:tc>
        <w:tc>
          <w:tcPr>
            <w:tcW w:type="dxa" w:w="597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this</w:t>
            </w:r>
            <w:r>
              <w:rPr>
                <w:rFonts w:ascii="Calibri" w:cs="Calibri" w:eastAsia="Calibri" w:hAnsi="Calibri"/>
                <w:b w:val="false"/>
                <w:bCs w:val="false"/>
                <w:color w:val="1A1A1A"/>
                <w:sz w:val="19"/>
                <w:szCs w:val="19"/>
              </w:rPr>
              <w:t xml:space="preserve"> est un </w:t>
            </w:r>
            <w:r>
              <w:rPr>
                <w:rFonts w:ascii="Calibri" w:cs="Calibri" w:eastAsia="Calibri" w:hAnsi="Calibri"/>
                <w:b/>
                <w:bCs/>
                <w:color w:val="1A1A1A"/>
                <w:sz w:val="19"/>
                <w:szCs w:val="19"/>
              </w:rPr>
              <w:t xml:space="preserve">pointeur vers l'objet courant</w:t>
            </w:r>
            <w:r>
              <w:rPr>
                <w:rFonts w:ascii="Calibri" w:cs="Calibri" w:eastAsia="Calibri" w:hAnsi="Calibri"/>
                <w:b w:val="false"/>
                <w:bCs w:val="false"/>
                <w:color w:val="1A1A1A"/>
                <w:sz w:val="19"/>
                <w:szCs w:val="19"/>
              </w:rPr>
              <w:t xml:space="preserve">, passé implicitement à chaque méthode. </w:t>
            </w:r>
            <w:r>
              <w:rPr>
                <w:rFonts w:ascii="Consolas" w:cs="Consolas" w:eastAsia="Consolas" w:hAnsi="Consolas"/>
                <w:b w:val="false"/>
                <w:bCs w:val="false"/>
                <w:color w:val="9C2A00"/>
                <w:sz w:val="17"/>
                <w:szCs w:val="17"/>
              </w:rPr>
              <w:t xml:space="preserve">this-&gt;prenom</w:t>
            </w:r>
            <w:r>
              <w:rPr>
                <w:rFonts w:ascii="Calibri" w:cs="Calibri" w:eastAsia="Calibri" w:hAnsi="Calibri"/>
                <w:b w:val="false"/>
                <w:bCs w:val="false"/>
                <w:color w:val="1A1A1A"/>
                <w:sz w:val="19"/>
                <w:szCs w:val="19"/>
              </w:rPr>
              <w:t xml:space="preserve"> désigne l'attribut, </w:t>
            </w:r>
            <w:r>
              <w:rPr>
                <w:rFonts w:ascii="Consolas" w:cs="Consolas" w:eastAsia="Consolas" w:hAnsi="Consolas"/>
                <w:b w:val="false"/>
                <w:bCs w:val="false"/>
                <w:color w:val="9C2A00"/>
                <w:sz w:val="17"/>
                <w:szCs w:val="17"/>
              </w:rPr>
              <w:t xml:space="preserve">prenom</w:t>
            </w:r>
            <w:r>
              <w:rPr>
                <w:rFonts w:ascii="Calibri" w:cs="Calibri" w:eastAsia="Calibri" w:hAnsi="Calibri"/>
                <w:b w:val="false"/>
                <w:bCs w:val="false"/>
                <w:color w:val="1A1A1A"/>
                <w:sz w:val="19"/>
                <w:szCs w:val="19"/>
              </w:rPr>
              <w:t xml:space="preserve"> seul désigne le paramètre. Sans </w:t>
            </w:r>
            <w:r>
              <w:rPr>
                <w:rFonts w:ascii="Consolas" w:cs="Consolas" w:eastAsia="Consolas" w:hAnsi="Consolas"/>
                <w:b w:val="false"/>
                <w:bCs w:val="false"/>
                <w:color w:val="9C2A00"/>
                <w:sz w:val="17"/>
                <w:szCs w:val="17"/>
              </w:rPr>
              <w:t xml:space="preserve">this-&gt;</w:t>
            </w:r>
            <w:r>
              <w:rPr>
                <w:rFonts w:ascii="Calibri" w:cs="Calibri" w:eastAsia="Calibri" w:hAnsi="Calibri"/>
                <w:b w:val="false"/>
                <w:bCs w:val="false"/>
                <w:color w:val="1A1A1A"/>
                <w:sz w:val="19"/>
                <w:szCs w:val="19"/>
              </w:rPr>
              <w:t xml:space="preserve">, la ligne s'écrirait </w:t>
            </w:r>
            <w:r>
              <w:rPr>
                <w:rFonts w:ascii="Consolas" w:cs="Consolas" w:eastAsia="Consolas" w:hAnsi="Consolas"/>
                <w:b w:val="false"/>
                <w:bCs w:val="false"/>
                <w:color w:val="9C2A00"/>
                <w:sz w:val="17"/>
                <w:szCs w:val="17"/>
              </w:rPr>
              <w:t xml:space="preserve">prenom = prenom;</w:t>
            </w:r>
            <w:r>
              <w:rPr>
                <w:rFonts w:ascii="Calibri" w:cs="Calibri" w:eastAsia="Calibri" w:hAnsi="Calibri"/>
                <w:b w:val="false"/>
                <w:bCs w:val="false"/>
                <w:color w:val="1A1A1A"/>
                <w:sz w:val="19"/>
                <w:szCs w:val="19"/>
              </w:rPr>
              <w:t xml:space="preserve"> — une affectation à soi-même, sans effet, que GCC signale avec </w:t>
            </w:r>
            <w:r>
              <w:rPr>
                <w:rFonts w:ascii="Consolas" w:cs="Consolas" w:eastAsia="Consolas" w:hAnsi="Consolas"/>
                <w:b w:val="false"/>
                <w:bCs w:val="false"/>
                <w:color w:val="9C2A00"/>
                <w:sz w:val="17"/>
                <w:szCs w:val="17"/>
              </w:rPr>
              <w:t xml:space="preserve">-Wself-assign</w:t>
            </w:r>
            <w:r>
              <w:rPr>
                <w:rFonts w:ascii="Calibri" w:cs="Calibri" w:eastAsia="Calibri" w:hAnsi="Calibri"/>
                <w:b w:val="false"/>
                <w:bCs w:val="false"/>
                <w:color w:val="1A1A1A"/>
                <w:sz w:val="19"/>
                <w:szCs w:val="19"/>
              </w:rPr>
              <w:t xml:space="preserve">.</w:t>
            </w:r>
          </w:p>
        </w:tc>
      </w:tr>
      <w:tr>
        <w:tc>
          <w:tcPr>
            <w:tcW w:type="dxa" w:w="3050"/>
            <w:shd w:fill="FFFFFF"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this-&gt;solde += money;</w:t>
            </w:r>
          </w:p>
        </w:tc>
        <w:tc>
          <w:tcPr>
            <w:tcW w:type="dxa" w:w="597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Crédite le compte. Ici </w:t>
            </w:r>
            <w:r>
              <w:rPr>
                <w:rFonts w:ascii="Consolas" w:cs="Consolas" w:eastAsia="Consolas" w:hAnsi="Consolas"/>
                <w:b w:val="false"/>
                <w:bCs w:val="false"/>
                <w:color w:val="9C2A00"/>
                <w:sz w:val="17"/>
                <w:szCs w:val="17"/>
              </w:rPr>
              <w:t xml:space="preserve">this-&gt;</w:t>
            </w:r>
            <w:r>
              <w:rPr>
                <w:rFonts w:ascii="Calibri" w:cs="Calibri" w:eastAsia="Calibri" w:hAnsi="Calibri"/>
                <w:b w:val="false"/>
                <w:bCs w:val="false"/>
                <w:color w:val="1A1A1A"/>
                <w:sz w:val="19"/>
                <w:szCs w:val="19"/>
              </w:rPr>
              <w:t xml:space="preserve"> n'est pas obligatoire — aucun paramètre ne s'appelle </w:t>
            </w:r>
            <w:r>
              <w:rPr>
                <w:rFonts w:ascii="Consolas" w:cs="Consolas" w:eastAsia="Consolas" w:hAnsi="Consolas"/>
                <w:b w:val="false"/>
                <w:bCs w:val="false"/>
                <w:color w:val="9C2A00"/>
                <w:sz w:val="17"/>
                <w:szCs w:val="17"/>
              </w:rPr>
              <w:t xml:space="preserve">solde</w:t>
            </w:r>
            <w:r>
              <w:rPr>
                <w:rFonts w:ascii="Calibri" w:cs="Calibri" w:eastAsia="Calibri" w:hAnsi="Calibri"/>
                <w:b w:val="false"/>
                <w:bCs w:val="false"/>
                <w:color w:val="1A1A1A"/>
                <w:sz w:val="19"/>
                <w:szCs w:val="19"/>
              </w:rPr>
              <w:t xml:space="preserve"> — mais l'écrire systématiquement est un choix de lisibilité défendable : il distingue visuellement les attributs des variables locales.</w:t>
            </w:r>
          </w:p>
        </w:tc>
      </w:tr>
      <w:tr>
        <w:tc>
          <w:tcPr>
            <w:tcW w:type="dxa" w:w="3050"/>
            <w:shd w:fill="F7F9FB" w:color="auto" w:val="clear"/>
            <w:tcMar>
              <w:top w:type="dxa" w:w="70"/>
              <w:left w:type="dxa" w:w="100"/>
              <w:bottom w:type="dxa" w:w="70"/>
              <w:right w:type="dxa" w:w="100"/>
            </w:tcMar>
          </w:tcPr>
          <w:p>
            <w:pPr>
              <w:spacing w:line="250"/>
            </w:pPr>
            <w:r>
              <w:rPr>
                <w:rFonts w:ascii="Consolas" w:cs="Consolas" w:eastAsia="Consolas" w:hAnsi="Consolas"/>
                <w:color w:val="1F2937"/>
                <w:sz w:val="16"/>
                <w:szCs w:val="16"/>
              </w:rPr>
              <w:t xml:space="preserve">};</w:t>
            </w:r>
          </w:p>
        </w:tc>
        <w:tc>
          <w:tcPr>
            <w:tcW w:type="dxa" w:w="597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Point-virgule </w:t>
            </w:r>
            <w:r>
              <w:rPr>
                <w:rFonts w:ascii="Calibri" w:cs="Calibri" w:eastAsia="Calibri" w:hAnsi="Calibri"/>
                <w:b/>
                <w:bCs/>
                <w:color w:val="1A1A1A"/>
                <w:sz w:val="19"/>
                <w:szCs w:val="19"/>
              </w:rPr>
              <w:t xml:space="preserve">obligatoire</w:t>
            </w:r>
            <w:r>
              <w:rPr>
                <w:rFonts w:ascii="Calibri" w:cs="Calibri" w:eastAsia="Calibri" w:hAnsi="Calibri"/>
                <w:b w:val="false"/>
                <w:bCs w:val="false"/>
                <w:color w:val="1A1A1A"/>
                <w:sz w:val="19"/>
                <w:szCs w:val="19"/>
              </w:rPr>
              <w:t xml:space="preserve"> après une déclaration de classe.</w:t>
            </w:r>
          </w:p>
        </w:tc>
      </w:tr>
    </w:tbl>
    <w:p>
      <w:pPr>
        <w:pStyle w:val="Heading2"/>
        <w:spacing w:after="120" w:before="280"/>
      </w:pPr>
      <w:r>
        <w:rPr>
          <w:rFonts w:ascii="Calibri" w:cs="Calibri" w:eastAsia="Calibri" w:hAnsi="Calibri"/>
          <w:b/>
          <w:bCs/>
          <w:color w:val="2E5EAA"/>
          <w:sz w:val="26"/>
          <w:szCs w:val="26"/>
        </w:rPr>
        <w:t xml:space="preserve">10.3 Ce que le C aurait imposé</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 C : la structure, puis des fonctions libres qui reçoivent son adresse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typedef struct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char prenom[64];    /* taille arbitraire, risque de débordement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double solde;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CompteBancaire;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compte_set_prenom(CompteBancaire *c, const char *p){</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strncpy(c-&gt;prenom, p, 63);</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c-&gt;prenom[63] = '\0';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void compte_display(const CompteBancaire *c){</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printf("prenom : %s ,solde : %f\n", c-&gt;prenom, c-&gt;solde);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 rien n'empêche : compte.solde = -999999; */</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La révélation : `this` est ce pointeur, rendu implicite</w:t>
      </w:r>
    </w:p>
    <w:p>
      <w:pPr>
        <w:pBdr>
          <w:left w:val="single" w:color="2E5EAA" w:sz="20" w:space="8"/>
        </w:pBdr>
        <w:shd w:fill="EAF1FA" w:color="auto" w:val="clear"/>
        <w:spacing w:after="40" w:line="270"/>
        <w:ind w:left="120"/>
      </w:pPr>
      <w:r>
        <w:rPr>
          <w:rFonts w:ascii="Calibri" w:cs="Calibri" w:eastAsia="Calibri" w:hAnsi="Calibri"/>
          <w:b w:val="false"/>
          <w:bCs w:val="false"/>
          <w:color w:val="1A1A1A"/>
          <w:sz w:val="21"/>
          <w:szCs w:val="21"/>
        </w:rPr>
        <w:t xml:space="preserve">Comparez </w:t>
      </w:r>
      <w:r>
        <w:rPr>
          <w:rFonts w:ascii="Consolas" w:cs="Consolas" w:eastAsia="Consolas" w:hAnsi="Consolas"/>
          <w:b w:val="false"/>
          <w:bCs w:val="false"/>
          <w:color w:val="9C2A00"/>
          <w:sz w:val="19"/>
          <w:szCs w:val="19"/>
        </w:rPr>
        <w:t xml:space="preserve">compte_set_prenom(CompteBancaire *c, ...)</w:t>
      </w:r>
      <w:r>
        <w:rPr>
          <w:rFonts w:ascii="Calibri" w:cs="Calibri" w:eastAsia="Calibri" w:hAnsi="Calibri"/>
          <w:b w:val="false"/>
          <w:bCs w:val="false"/>
          <w:color w:val="1A1A1A"/>
          <w:sz w:val="21"/>
          <w:szCs w:val="21"/>
        </w:rPr>
        <w:t xml:space="preserve"> et </w:t>
      </w:r>
      <w:r>
        <w:rPr>
          <w:rFonts w:ascii="Consolas" w:cs="Consolas" w:eastAsia="Consolas" w:hAnsi="Consolas"/>
          <w:b w:val="false"/>
          <w:bCs w:val="false"/>
          <w:color w:val="9C2A00"/>
          <w:sz w:val="19"/>
          <w:szCs w:val="19"/>
        </w:rPr>
        <w:t xml:space="preserve">void setPrenom(...)</w:t>
      </w:r>
      <w:r>
        <w:rPr>
          <w:rFonts w:ascii="Calibri" w:cs="Calibri" w:eastAsia="Calibri" w:hAnsi="Calibri"/>
          <w:b w:val="false"/>
          <w:bCs w:val="false"/>
          <w:color w:val="1A1A1A"/>
          <w:sz w:val="21"/>
          <w:szCs w:val="21"/>
        </w:rPr>
        <w:t xml:space="preserve">. C'est </w:t>
      </w:r>
      <w:r>
        <w:rPr>
          <w:rFonts w:ascii="Calibri" w:cs="Calibri" w:eastAsia="Calibri" w:hAnsi="Calibri"/>
          <w:b/>
          <w:bCs/>
          <w:color w:val="1A1A1A"/>
          <w:sz w:val="21"/>
          <w:szCs w:val="21"/>
        </w:rPr>
        <w:t xml:space="preserve">le même code</w:t>
      </w:r>
      <w:r>
        <w:rPr>
          <w:rFonts w:ascii="Calibri" w:cs="Calibri" w:eastAsia="Calibri" w:hAnsi="Calibri"/>
          <w:b w:val="false"/>
          <w:bCs w:val="false"/>
          <w:color w:val="1A1A1A"/>
          <w:sz w:val="21"/>
          <w:szCs w:val="21"/>
        </w:rPr>
        <w:t xml:space="preserve">. La méthode C++ reçoit exactement le même pointeur vers la structure — simplement, le compilateur le passe pour vous et le nomme </w:t>
      </w:r>
      <w:r>
        <w:rPr>
          <w:rFonts w:ascii="Consolas" w:cs="Consolas" w:eastAsia="Consolas" w:hAnsi="Consolas"/>
          <w:b w:val="false"/>
          <w:bCs w:val="false"/>
          <w:color w:val="9C2A00"/>
          <w:sz w:val="19"/>
          <w:szCs w:val="19"/>
        </w:rPr>
        <w:t xml:space="preserve">this</w:t>
      </w:r>
      <w:r>
        <w:rPr>
          <w:rFonts w:ascii="Calibri" w:cs="Calibri" w:eastAsia="Calibri" w:hAnsi="Calibri"/>
          <w:b w:val="false"/>
          <w:bCs w:val="false"/>
          <w:color w:val="1A1A1A"/>
          <w:sz w:val="21"/>
          <w:szCs w:val="21"/>
        </w:rPr>
        <w:t xml:space="preserve">.</w:t>
      </w:r>
    </w:p>
    <w:p>
      <w:pPr>
        <w:pBdr>
          <w:left w:val="single" w:color="2E5EAA" w:sz="20" w:space="8"/>
        </w:pBdr>
        <w:shd w:fill="EAF1FA" w:color="auto" w:val="clear"/>
        <w:spacing w:after="40" w:line="270"/>
        <w:ind w:left="120"/>
      </w:pPr>
      <w:r>
        <w:rPr>
          <w:rFonts w:ascii="Consolas" w:cs="Consolas" w:eastAsia="Consolas" w:hAnsi="Consolas"/>
          <w:b w:val="false"/>
          <w:bCs w:val="false"/>
          <w:color w:val="9C2A00"/>
          <w:sz w:val="19"/>
          <w:szCs w:val="19"/>
        </w:rPr>
        <w:t xml:space="preserve">cb.setPrenom("Tya")</w:t>
      </w:r>
      <w:r>
        <w:rPr>
          <w:rFonts w:ascii="Calibri" w:cs="Calibri" w:eastAsia="Calibri" w:hAnsi="Calibri"/>
          <w:b w:val="false"/>
          <w:bCs w:val="false"/>
          <w:color w:val="1A1A1A"/>
          <w:sz w:val="21"/>
          <w:szCs w:val="21"/>
        </w:rPr>
        <w:t xml:space="preserve"> est compilé, en substance, comme </w:t>
      </w:r>
      <w:r>
        <w:rPr>
          <w:rFonts w:ascii="Consolas" w:cs="Consolas" w:eastAsia="Consolas" w:hAnsi="Consolas"/>
          <w:b w:val="false"/>
          <w:bCs w:val="false"/>
          <w:color w:val="9C2A00"/>
          <w:sz w:val="19"/>
          <w:szCs w:val="19"/>
        </w:rPr>
        <w:t xml:space="preserve">CompteBancaire::setPrenom(&amp;cb, "Tya")</w:t>
      </w:r>
      <w:r>
        <w:rPr>
          <w:rFonts w:ascii="Calibri" w:cs="Calibri" w:eastAsia="Calibri" w:hAnsi="Calibri"/>
          <w:b w:val="false"/>
          <w:bCs w:val="false"/>
          <w:color w:val="1A1A1A"/>
          <w:sz w:val="21"/>
          <w:szCs w:val="21"/>
        </w:rPr>
        <w:t xml:space="preserve">.</w:t>
      </w:r>
    </w:p>
    <w:p>
      <w:pPr>
        <w:pBdr>
          <w:left w:val="single" w:color="2E5EAA" w:sz="20" w:space="8"/>
        </w:pBdr>
        <w:shd w:fill="EAF1FA" w:color="auto" w:val="clear"/>
        <w:spacing w:after="160" w:line="270"/>
        <w:ind w:left="120"/>
      </w:pPr>
      <w:r>
        <w:rPr>
          <w:rFonts w:ascii="Calibri" w:cs="Calibri" w:eastAsia="Calibri" w:hAnsi="Calibri"/>
          <w:b w:val="false"/>
          <w:bCs w:val="false"/>
          <w:color w:val="1A1A1A"/>
          <w:sz w:val="21"/>
          <w:szCs w:val="21"/>
        </w:rPr>
        <w:t xml:space="preserve">Cette équivalence explique pourquoi une classe C++ n'est </w:t>
      </w:r>
      <w:r>
        <w:rPr>
          <w:rFonts w:ascii="Calibri" w:cs="Calibri" w:eastAsia="Calibri" w:hAnsi="Calibri"/>
          <w:b/>
          <w:bCs/>
          <w:color w:val="1A1A1A"/>
          <w:sz w:val="21"/>
          <w:szCs w:val="21"/>
        </w:rPr>
        <w:t xml:space="preserve">pas plus lente</w:t>
      </w:r>
      <w:r>
        <w:rPr>
          <w:rFonts w:ascii="Calibri" w:cs="Calibri" w:eastAsia="Calibri" w:hAnsi="Calibri"/>
          <w:b w:val="false"/>
          <w:bCs w:val="false"/>
          <w:color w:val="1A1A1A"/>
          <w:sz w:val="21"/>
          <w:szCs w:val="21"/>
        </w:rPr>
        <w:t xml:space="preserve"> qu'une structure C accompagnée de fonctions libres : c'est le même code machine. La différence est entièrement dans ce que le compilateur accepte de vous laisser écrire.</w:t>
      </w:r>
    </w:p>
    <w:p>
      <w:pPr>
        <w:pStyle w:val="Heading2"/>
        <w:spacing w:after="120" w:before="280"/>
      </w:pPr>
      <w:r>
        <w:rPr>
          <w:rFonts w:ascii="Calibri" w:cs="Calibri" w:eastAsia="Calibri" w:hAnsi="Calibri"/>
          <w:b/>
          <w:bCs/>
          <w:color w:val="2E5EAA"/>
          <w:sz w:val="26"/>
          <w:szCs w:val="26"/>
        </w:rPr>
        <w:t xml:space="preserve">10.4 Les cinq améliorations à apporter à cette classe</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1500"/>
        <w:gridCol w:w="1900"/>
        <w:gridCol w:w="2300"/>
        <w:gridCol w:w="3326"/>
      </w:tblGrid>
      <w:tr>
        <w:trPr>
          <w:tblHeader/>
        </w:trPr>
        <w:tc>
          <w:tcPr>
            <w:tcW w:type="dxa" w:w="1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Point</w:t>
            </w:r>
          </w:p>
        </w:tc>
        <w:tc>
          <w:tcPr>
            <w:tcW w:type="dxa" w:w="19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État actuel</w:t>
            </w:r>
          </w:p>
        </w:tc>
        <w:tc>
          <w:tcPr>
            <w:tcW w:type="dxa" w:w="23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Amélioration</w:t>
            </w:r>
          </w:p>
        </w:tc>
        <w:tc>
          <w:tcPr>
            <w:tcW w:type="dxa" w:w="33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Pourquoi</w:t>
            </w:r>
          </w:p>
        </w:tc>
      </w:tr>
      <w:tr>
        <w:tc>
          <w:tcPr>
            <w:tcW w:type="dxa" w:w="1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Constructeur</w:t>
            </w:r>
          </w:p>
        </w:tc>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Absent</w:t>
            </w:r>
          </w:p>
        </w:tc>
        <w:tc>
          <w:tcPr>
            <w:tcW w:type="dxa" w:w="23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CompteBancaire(std::string p)</w:t>
            </w:r>
          </w:p>
        </w:tc>
        <w:tc>
          <w:tcPr>
            <w:tcW w:type="dxa" w:w="33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 objet doit être valide dès sa création, sans dépendre d'un appel ultérieur à </w:t>
            </w:r>
            <w:r>
              <w:rPr>
                <w:rFonts w:ascii="Consolas" w:cs="Consolas" w:eastAsia="Consolas" w:hAnsi="Consolas"/>
                <w:b w:val="false"/>
                <w:bCs w:val="false"/>
                <w:color w:val="9C2A00"/>
                <w:sz w:val="17"/>
                <w:szCs w:val="17"/>
              </w:rPr>
              <w:t xml:space="preserve">setPrenom</w:t>
            </w:r>
          </w:p>
        </w:tc>
      </w:tr>
      <w:tr>
        <w:tc>
          <w:tcPr>
            <w:tcW w:type="dxa" w:w="1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Paramètre </w:t>
            </w:r>
            <w:r>
              <w:rPr>
                <w:rFonts w:ascii="Consolas" w:cs="Consolas" w:eastAsia="Consolas" w:hAnsi="Consolas"/>
                <w:b w:val="false"/>
                <w:bCs w:val="false"/>
                <w:color w:val="9C2A00"/>
                <w:sz w:val="17"/>
                <w:szCs w:val="17"/>
              </w:rPr>
              <w:t xml:space="preserve">std::string</w:t>
            </w:r>
          </w:p>
        </w:tc>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Passé </w:t>
            </w:r>
            <w:r>
              <w:rPr>
                <w:rFonts w:ascii="Calibri" w:cs="Calibri" w:eastAsia="Calibri" w:hAnsi="Calibri"/>
                <w:b/>
                <w:bCs/>
                <w:color w:val="1A1A1A"/>
                <w:sz w:val="19"/>
                <w:szCs w:val="19"/>
              </w:rPr>
              <w:t xml:space="preserve">par valeur</w:t>
            </w:r>
            <w:r>
              <w:rPr>
                <w:rFonts w:ascii="Calibri" w:cs="Calibri" w:eastAsia="Calibri" w:hAnsi="Calibri"/>
                <w:b w:val="false"/>
                <w:bCs w:val="false"/>
                <w:color w:val="1A1A1A"/>
                <w:sz w:val="19"/>
                <w:szCs w:val="19"/>
              </w:rPr>
              <w:t xml:space="preserve"> — copie</w:t>
            </w:r>
          </w:p>
        </w:tc>
        <w:tc>
          <w:tcPr>
            <w:tcW w:type="dxa" w:w="23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const std::string &amp;prenom</w:t>
            </w:r>
          </w:p>
        </w:tc>
        <w:tc>
          <w:tcPr>
            <w:tcW w:type="dxa" w:w="33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Évite une copie complète à chaque appel</w:t>
            </w:r>
          </w:p>
        </w:tc>
      </w:tr>
      <w:tr>
        <w:tc>
          <w:tcPr>
            <w:tcW w:type="dxa" w:w="1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display()</w:t>
            </w:r>
          </w:p>
        </w:tc>
        <w:tc>
          <w:tcPr>
            <w:tcW w:type="dxa" w:w="19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Non </w:t>
            </w:r>
            <w:r>
              <w:rPr>
                <w:rFonts w:ascii="Consolas" w:cs="Consolas" w:eastAsia="Consolas" w:hAnsi="Consolas"/>
                <w:b w:val="false"/>
                <w:bCs w:val="false"/>
                <w:color w:val="9C2A00"/>
                <w:sz w:val="17"/>
                <w:szCs w:val="17"/>
              </w:rPr>
              <w:t xml:space="preserve">const</w:t>
            </w:r>
          </w:p>
        </w:tc>
        <w:tc>
          <w:tcPr>
            <w:tcW w:type="dxa" w:w="23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void display() const</w:t>
            </w:r>
          </w:p>
        </w:tc>
        <w:tc>
          <w:tcPr>
            <w:tcW w:type="dxa" w:w="33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Signale qu'elle ne modifie rien ; sans cela, impossible de l'appeler sur un objet </w:t>
            </w:r>
            <w:r>
              <w:rPr>
                <w:rFonts w:ascii="Consolas" w:cs="Consolas" w:eastAsia="Consolas" w:hAnsi="Consolas"/>
                <w:b w:val="false"/>
                <w:bCs w:val="false"/>
                <w:color w:val="9C2A00"/>
                <w:sz w:val="17"/>
                <w:szCs w:val="17"/>
              </w:rPr>
              <w:t xml:space="preserve">const</w:t>
            </w:r>
          </w:p>
        </w:tc>
      </w:tr>
      <w:tr>
        <w:tc>
          <w:tcPr>
            <w:tcW w:type="dxa" w:w="15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Retrait</w:t>
            </w:r>
          </w:p>
        </w:tc>
        <w:tc>
          <w:tcPr>
            <w:tcW w:type="dxa" w:w="1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Absent</w:t>
            </w:r>
          </w:p>
        </w:tc>
        <w:tc>
          <w:tcPr>
            <w:tcW w:type="dxa" w:w="23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bool retirer(double m)</w:t>
            </w:r>
          </w:p>
        </w:tc>
        <w:tc>
          <w:tcPr>
            <w:tcW w:type="dxa" w:w="33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 compte doit pouvoir être débité — et refuser si le solde est insuffisant</w:t>
            </w:r>
          </w:p>
        </w:tc>
      </w:tr>
      <w:tr>
        <w:tc>
          <w:tcPr>
            <w:tcW w:type="dxa" w:w="15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Nommage</w:t>
            </w:r>
          </w:p>
        </w:tc>
        <w:tc>
          <w:tcPr>
            <w:tcW w:type="dxa" w:w="19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drop_money</w:t>
            </w:r>
          </w:p>
        </w:tc>
        <w:tc>
          <w:tcPr>
            <w:tcW w:type="dxa" w:w="23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deposer</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deposit</w:t>
            </w:r>
          </w:p>
        </w:tc>
        <w:tc>
          <w:tcPr>
            <w:tcW w:type="dxa" w:w="33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Une méthode se nomme par son intention métier, pas par sa mécanique</w:t>
            </w:r>
          </w:p>
        </w:tc>
      </w:tr>
    </w:tbl>
    <w:p>
      <w:pPr>
        <w:spacing w:after="120" w:line="280"/>
        <w:jc w:val="both"/>
      </w:pPr>
      <w:r>
        <w:rPr>
          <w:rFonts w:ascii="Calibri" w:cs="Calibri" w:eastAsia="Calibri" w:hAnsi="Calibri"/>
          <w:b w:val="false"/>
          <w:bCs w:val="false"/>
          <w:color w:val="1A1A1A"/>
          <w:sz w:val="21"/>
          <w:szCs w:val="21"/>
        </w:rPr>
        <w:t xml:space="preserve">Le premier point est le plus important. Voici la forme cible, avec la </w:t>
      </w:r>
      <w:r>
        <w:rPr>
          <w:rFonts w:ascii="Calibri" w:cs="Calibri" w:eastAsia="Calibri" w:hAnsi="Calibri"/>
          <w:b/>
          <w:bCs/>
          <w:color w:val="1A1A1A"/>
          <w:sz w:val="21"/>
          <w:szCs w:val="21"/>
        </w:rPr>
        <w:t xml:space="preserve">liste d'initialisation</w:t>
      </w:r>
      <w:r>
        <w:rPr>
          <w:rFonts w:ascii="Calibri" w:cs="Calibri" w:eastAsia="Calibri" w:hAnsi="Calibri"/>
          <w:b w:val="false"/>
          <w:bCs w:val="false"/>
          <w:color w:val="1A1A1A"/>
          <w:sz w:val="21"/>
          <w:szCs w:val="21"/>
        </w:rPr>
        <w:t xml:space="preserve"> — la syntaxe canonique du constructeur C++ :</w:t>
      </w:r>
    </w:p>
    <w:p>
      <w:pPr>
        <w:pBdr>
          <w:left w:val="single" w:color="2E5EAA" w:sz="14" w:space="6"/>
        </w:pBdr>
        <w:shd w:fill="F4F6F8" w:color="auto" w:val="clear"/>
        <w:spacing w:after="0" w:before="100" w:line="240"/>
        <w:ind w:left="120"/>
      </w:pPr>
      <w:r>
        <w:rPr>
          <w:rFonts w:ascii="Consolas" w:cs="Consolas" w:eastAsia="Consolas" w:hAnsi="Consolas"/>
          <w:color w:val="1F2937"/>
          <w:sz w:val="17"/>
          <w:szCs w:val="17"/>
        </w:rPr>
        <w:t xml:space="preserve">class CompteBancaire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private:</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std::string prenom;</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double solde = 0.0;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public:</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 les deux-points introduisent la liste d'initialisation</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explicit CompteBancaire(const std::string &amp;prenom, double solde = 0.0)</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 prenom(prenom), solde(solde)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void deposer(double montant);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bool retirer(double montant);</w:t>
      </w:r>
    </w:p>
    <w:p>
      <w:pPr>
        <w:pBdr>
          <w:left w:val="single" w:color="2E5EAA" w:sz="14" w:space="6"/>
        </w:pBdr>
        <w:shd w:fill="F4F6F8" w:color="auto" w:val="clear"/>
        <w:spacing w:after="0" w:before="0" w:line="240"/>
        <w:ind w:left="120"/>
      </w:pPr>
      <w:r>
        <w:rPr>
          <w:rFonts w:ascii="Consolas" w:cs="Consolas" w:eastAsia="Consolas" w:hAnsi="Consolas"/>
          <w:color w:val="1F2937"/>
          <w:sz w:val="17"/>
          <w:szCs w:val="17"/>
        </w:rPr>
        <w:t xml:space="preserve">    void display() const;</w:t>
      </w:r>
    </w:p>
    <w:p>
      <w:pPr>
        <w:pBdr>
          <w:left w:val="single" w:color="2E5EAA" w:sz="14" w:space="6"/>
        </w:pBdr>
        <w:shd w:fill="F4F6F8" w:color="auto" w:val="clear"/>
        <w:spacing w:after="140" w:before="0" w:line="240"/>
        <w:ind w:left="120"/>
      </w:pPr>
      <w:r>
        <w:rPr>
          <w:rFonts w:ascii="Consolas" w:cs="Consolas" w:eastAsia="Consolas" w:hAnsi="Consolas"/>
          <w:color w:val="1F2937"/>
          <w:sz w:val="17"/>
          <w:szCs w:val="17"/>
        </w:rPr>
        <w:t xml:space="preserve">};</w:t>
      </w:r>
    </w:p>
    <w:p>
      <w:pPr>
        <w:pBdr>
          <w:left w:val="single" w:color="2E5EAA" w:sz="20" w:space="8"/>
        </w:pBdr>
        <w:shd w:fill="EAF1FA" w:color="auto" w:val="clear"/>
        <w:spacing w:after="40" w:before="120"/>
        <w:ind w:left="120"/>
      </w:pPr>
      <w:r>
        <w:rPr>
          <w:rFonts w:ascii="Calibri" w:cs="Calibri" w:eastAsia="Calibri" w:hAnsi="Calibri"/>
          <w:b/>
          <w:bCs/>
          <w:color w:val="2E5EAA"/>
          <w:sz w:val="21"/>
          <w:szCs w:val="21"/>
        </w:rPr>
        <w:t xml:space="preserve">Deux subtilités de cette forme cible</w:t>
      </w:r>
    </w:p>
    <w:p>
      <w:pPr>
        <w:pBdr>
          <w:left w:val="single" w:color="2E5EAA" w:sz="20" w:space="8"/>
        </w:pBdr>
        <w:shd w:fill="EAF1FA" w:color="auto" w:val="clear"/>
        <w:spacing w:after="40" w:line="270"/>
        <w:ind w:left="120"/>
      </w:pPr>
      <w:r>
        <w:rPr>
          <w:rFonts w:ascii="Calibri" w:cs="Calibri" w:eastAsia="Calibri" w:hAnsi="Calibri"/>
          <w:b/>
          <w:bCs/>
          <w:color w:val="1A1A1A"/>
          <w:sz w:val="21"/>
          <w:szCs w:val="21"/>
        </w:rPr>
        <w:t xml:space="preserve">La liste d'initialisation </w:t>
      </w:r>
      <w:r>
        <w:rPr>
          <w:rFonts w:ascii="Consolas" w:cs="Consolas" w:eastAsia="Consolas" w:hAnsi="Consolas"/>
          <w:b/>
          <w:bCs/>
          <w:color w:val="9C2A00"/>
          <w:sz w:val="19"/>
          <w:szCs w:val="19"/>
        </w:rPr>
        <w:t xml:space="preserve">: prenom(prenom)</w:t>
      </w:r>
      <w:r>
        <w:rPr>
          <w:rFonts w:ascii="Calibri" w:cs="Calibri" w:eastAsia="Calibri" w:hAnsi="Calibri"/>
          <w:b w:val="false"/>
          <w:bCs w:val="false"/>
          <w:color w:val="1A1A1A"/>
          <w:sz w:val="21"/>
          <w:szCs w:val="21"/>
        </w:rPr>
        <w:t xml:space="preserve"> n'est pas cosmétique. Elle </w:t>
      </w:r>
      <w:r>
        <w:rPr>
          <w:rFonts w:ascii="Calibri" w:cs="Calibri" w:eastAsia="Calibri" w:hAnsi="Calibri"/>
          <w:b/>
          <w:bCs/>
          <w:color w:val="1A1A1A"/>
          <w:sz w:val="21"/>
          <w:szCs w:val="21"/>
        </w:rPr>
        <w:t xml:space="preserve">construit</w:t>
      </w:r>
      <w:r>
        <w:rPr>
          <w:rFonts w:ascii="Calibri" w:cs="Calibri" w:eastAsia="Calibri" w:hAnsi="Calibri"/>
          <w:b w:val="false"/>
          <w:bCs w:val="false"/>
          <w:color w:val="1A1A1A"/>
          <w:sz w:val="21"/>
          <w:szCs w:val="21"/>
        </w:rPr>
        <w:t xml:space="preserve"> l'attribut directement avec la bonne valeur. Écrire l'affectation dans le corps du constructeur construirait d'abord une </w:t>
      </w:r>
      <w:r>
        <w:rPr>
          <w:rFonts w:ascii="Consolas" w:cs="Consolas" w:eastAsia="Consolas" w:hAnsi="Consolas"/>
          <w:b w:val="false"/>
          <w:bCs w:val="false"/>
          <w:color w:val="9C2A00"/>
          <w:sz w:val="19"/>
          <w:szCs w:val="19"/>
        </w:rPr>
        <w:t xml:space="preserve">std::string</w:t>
      </w:r>
      <w:r>
        <w:rPr>
          <w:rFonts w:ascii="Calibri" w:cs="Calibri" w:eastAsia="Calibri" w:hAnsi="Calibri"/>
          <w:b w:val="false"/>
          <w:bCs w:val="false"/>
          <w:color w:val="1A1A1A"/>
          <w:sz w:val="21"/>
          <w:szCs w:val="21"/>
        </w:rPr>
        <w:t xml:space="preserve"> vide, puis l'écraserait — deux opérations au lieu d'une. Sur un </w:t>
      </w:r>
      <w:r>
        <w:rPr>
          <w:rFonts w:ascii="Consolas" w:cs="Consolas" w:eastAsia="Consolas" w:hAnsi="Consolas"/>
          <w:b w:val="false"/>
          <w:bCs w:val="false"/>
          <w:color w:val="9C2A00"/>
          <w:sz w:val="19"/>
          <w:szCs w:val="19"/>
        </w:rPr>
        <w:t xml:space="preserve">int</w:t>
      </w:r>
      <w:r>
        <w:rPr>
          <w:rFonts w:ascii="Calibri" w:cs="Calibri" w:eastAsia="Calibri" w:hAnsi="Calibri"/>
          <w:b w:val="false"/>
          <w:bCs w:val="false"/>
          <w:color w:val="1A1A1A"/>
          <w:sz w:val="21"/>
          <w:szCs w:val="21"/>
        </w:rPr>
        <w:t xml:space="preserve"> c'est indifférent ; sur des attributs </w:t>
      </w:r>
      <w:r>
        <w:rPr>
          <w:rFonts w:ascii="Consolas" w:cs="Consolas" w:eastAsia="Consolas" w:hAnsi="Consolas"/>
          <w:b w:val="false"/>
          <w:bCs w:val="false"/>
          <w:color w:val="9C2A00"/>
          <w:sz w:val="19"/>
          <w:szCs w:val="19"/>
        </w:rPr>
        <w:t xml:space="preserve">const</w:t>
      </w:r>
      <w:r>
        <w:rPr>
          <w:rFonts w:ascii="Calibri" w:cs="Calibri" w:eastAsia="Calibri" w:hAnsi="Calibri"/>
          <w:b w:val="false"/>
          <w:bCs w:val="false"/>
          <w:color w:val="1A1A1A"/>
          <w:sz w:val="21"/>
          <w:szCs w:val="21"/>
        </w:rPr>
        <w:t xml:space="preserve"> ou des références, la liste d'initialisation est </w:t>
      </w:r>
      <w:r>
        <w:rPr>
          <w:rFonts w:ascii="Calibri" w:cs="Calibri" w:eastAsia="Calibri" w:hAnsi="Calibri"/>
          <w:b/>
          <w:bCs/>
          <w:color w:val="1A1A1A"/>
          <w:sz w:val="21"/>
          <w:szCs w:val="21"/>
        </w:rPr>
        <w:t xml:space="preserve">la seule possibilité</w:t>
      </w:r>
      <w:r>
        <w:rPr>
          <w:rFonts w:ascii="Calibri" w:cs="Calibri" w:eastAsia="Calibri" w:hAnsi="Calibri"/>
          <w:b w:val="false"/>
          <w:bCs w:val="false"/>
          <w:color w:val="1A1A1A"/>
          <w:sz w:val="21"/>
          <w:szCs w:val="21"/>
        </w:rPr>
        <w:t xml:space="preserve">.</w:t>
      </w:r>
    </w:p>
    <w:p>
      <w:pPr>
        <w:pBdr>
          <w:left w:val="single" w:color="2E5EAA" w:sz="20" w:space="8"/>
        </w:pBdr>
        <w:shd w:fill="EAF1FA" w:color="auto" w:val="clear"/>
        <w:spacing w:after="160" w:line="270"/>
        <w:ind w:left="120"/>
      </w:pPr>
      <w:r>
        <w:rPr>
          <w:rFonts w:ascii="Calibri" w:cs="Calibri" w:eastAsia="Calibri" w:hAnsi="Calibri"/>
          <w:b/>
          <w:bCs/>
          <w:color w:val="1A1A1A"/>
          <w:sz w:val="21"/>
          <w:szCs w:val="21"/>
        </w:rPr>
        <w:t xml:space="preserve">Le mot-clé </w:t>
      </w:r>
      <w:r>
        <w:rPr>
          <w:rFonts w:ascii="Consolas" w:cs="Consolas" w:eastAsia="Consolas" w:hAnsi="Consolas"/>
          <w:b/>
          <w:bCs/>
          <w:color w:val="9C2A00"/>
          <w:sz w:val="19"/>
          <w:szCs w:val="19"/>
        </w:rPr>
        <w:t xml:space="preserve">explicit</w:t>
      </w:r>
      <w:r>
        <w:rPr>
          <w:rFonts w:ascii="Calibri" w:cs="Calibri" w:eastAsia="Calibri" w:hAnsi="Calibri"/>
          <w:b w:val="false"/>
          <w:bCs w:val="false"/>
          <w:color w:val="1A1A1A"/>
          <w:sz w:val="21"/>
          <w:szCs w:val="21"/>
        </w:rPr>
        <w:t xml:space="preserve"> interdit les conversions implicites. Sans lui, un compilateur pourrait accepter </w:t>
      </w:r>
      <w:r>
        <w:rPr>
          <w:rFonts w:ascii="Consolas" w:cs="Consolas" w:eastAsia="Consolas" w:hAnsi="Consolas"/>
          <w:b w:val="false"/>
          <w:bCs w:val="false"/>
          <w:color w:val="9C2A00"/>
          <w:sz w:val="19"/>
          <w:szCs w:val="19"/>
        </w:rPr>
        <w:t xml:space="preserve">CompteBancaire c = "Tya";</w:t>
      </w:r>
      <w:r>
        <w:rPr>
          <w:rFonts w:ascii="Calibri" w:cs="Calibri" w:eastAsia="Calibri" w:hAnsi="Calibri"/>
          <w:b w:val="false"/>
          <w:bCs w:val="false"/>
          <w:color w:val="1A1A1A"/>
          <w:sz w:val="21"/>
          <w:szCs w:val="21"/>
        </w:rPr>
        <w:t xml:space="preserve"> en fabriquant un compte à partir d'une chaîne. La règle de survie : mettez </w:t>
      </w:r>
      <w:r>
        <w:rPr>
          <w:rFonts w:ascii="Consolas" w:cs="Consolas" w:eastAsia="Consolas" w:hAnsi="Consolas"/>
          <w:b w:val="false"/>
          <w:bCs w:val="false"/>
          <w:color w:val="9C2A00"/>
          <w:sz w:val="19"/>
          <w:szCs w:val="19"/>
        </w:rPr>
        <w:t xml:space="preserve">explicit</w:t>
      </w:r>
      <w:r>
        <w:rPr>
          <w:rFonts w:ascii="Calibri" w:cs="Calibri" w:eastAsia="Calibri" w:hAnsi="Calibri"/>
          <w:b w:val="false"/>
          <w:bCs w:val="false"/>
          <w:color w:val="1A1A1A"/>
          <w:sz w:val="21"/>
          <w:szCs w:val="21"/>
        </w:rPr>
        <w:t xml:space="preserve"> sur tout constructeur à un seul argument, sauf raison contraire délibérée.</w:t>
      </w:r>
    </w:p>
    <w:p>
      <w:pPr>
        <w:pBdr>
          <w:left w:val="single" w:color="D98C1F" w:sz="20" w:space="8"/>
        </w:pBdr>
        <w:shd w:fill="FFF6E5" w:color="auto" w:val="clear"/>
        <w:spacing w:after="40" w:before="120"/>
        <w:ind w:left="120"/>
      </w:pPr>
      <w:r>
        <w:rPr>
          <w:rFonts w:ascii="Calibri" w:cs="Calibri" w:eastAsia="Calibri" w:hAnsi="Calibri"/>
          <w:b/>
          <w:bCs/>
          <w:color w:val="D98C1F"/>
          <w:sz w:val="21"/>
          <w:szCs w:val="21"/>
        </w:rPr>
        <w:t xml:space="preserve">Le concept à préparer pour la suite : le destructeur</w:t>
      </w:r>
    </w:p>
    <w:p>
      <w:pPr>
        <w:pBdr>
          <w:left w:val="single" w:color="D98C1F" w:sz="20" w:space="8"/>
        </w:pBdr>
        <w:shd w:fill="FFF6E5" w:color="auto" w:val="clear"/>
        <w:spacing w:after="40" w:line="270"/>
        <w:ind w:left="120"/>
      </w:pPr>
      <w:r>
        <w:rPr>
          <w:rFonts w:ascii="Calibri" w:cs="Calibri" w:eastAsia="Calibri" w:hAnsi="Calibri"/>
          <w:b w:val="false"/>
          <w:bCs w:val="false"/>
          <w:color w:val="1A1A1A"/>
          <w:sz w:val="21"/>
          <w:szCs w:val="21"/>
        </w:rPr>
        <w:t xml:space="preserve">Votre classe ne détient aucune ressource brute — </w:t>
      </w:r>
      <w:r>
        <w:rPr>
          <w:rFonts w:ascii="Consolas" w:cs="Consolas" w:eastAsia="Consolas" w:hAnsi="Consolas"/>
          <w:b w:val="false"/>
          <w:bCs w:val="false"/>
          <w:color w:val="9C2A00"/>
          <w:sz w:val="19"/>
          <w:szCs w:val="19"/>
        </w:rPr>
        <w:t xml:space="preserve">std::string</w:t>
      </w:r>
      <w:r>
        <w:rPr>
          <w:rFonts w:ascii="Calibri" w:cs="Calibri" w:eastAsia="Calibri" w:hAnsi="Calibri"/>
          <w:b w:val="false"/>
          <w:bCs w:val="false"/>
          <w:color w:val="1A1A1A"/>
          <w:sz w:val="21"/>
          <w:szCs w:val="21"/>
        </w:rPr>
        <w:t xml:space="preserve"> gère sa propre mémoire — donc elle n'a pas besoin de destructeur. Mais dès qu'une classe détiendra un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un fichier ouvert ou une connexion, il faudra un destructeur </w:t>
      </w:r>
      <w:r>
        <w:rPr>
          <w:rFonts w:ascii="Consolas" w:cs="Consolas" w:eastAsia="Consolas" w:hAnsi="Consolas"/>
          <w:b w:val="false"/>
          <w:bCs w:val="false"/>
          <w:color w:val="9C2A00"/>
          <w:sz w:val="19"/>
          <w:szCs w:val="19"/>
        </w:rPr>
        <w:t xml:space="preserve">~CompteBancaire()</w:t>
      </w:r>
      <w:r>
        <w:rPr>
          <w:rFonts w:ascii="Calibri" w:cs="Calibri" w:eastAsia="Calibri" w:hAnsi="Calibri"/>
          <w:b w:val="false"/>
          <w:bCs w:val="false"/>
          <w:color w:val="1A1A1A"/>
          <w:sz w:val="21"/>
          <w:szCs w:val="21"/>
        </w:rPr>
        <w:t xml:space="preserve"> pour libérer.</w:t>
      </w:r>
    </w:p>
    <w:p>
      <w:pPr>
        <w:pBdr>
          <w:left w:val="single" w:color="D98C1F" w:sz="20" w:space="8"/>
        </w:pBdr>
        <w:shd w:fill="FFF6E5" w:color="auto" w:val="clear"/>
        <w:spacing w:after="160" w:line="270"/>
        <w:ind w:left="120"/>
      </w:pPr>
      <w:r>
        <w:rPr>
          <w:rFonts w:ascii="Calibri" w:cs="Calibri" w:eastAsia="Calibri" w:hAnsi="Calibri"/>
          <w:b w:val="false"/>
          <w:bCs w:val="false"/>
          <w:color w:val="1A1A1A"/>
          <w:sz w:val="21"/>
          <w:szCs w:val="21"/>
        </w:rPr>
        <w:t xml:space="preserve">C'est le point de jonction avec le chapitre 7 : </w:t>
      </w:r>
      <w:r>
        <w:rPr>
          <w:rFonts w:ascii="Calibri" w:cs="Calibri" w:eastAsia="Calibri" w:hAnsi="Calibri"/>
          <w:b/>
          <w:bCs/>
          <w:color w:val="1A1A1A"/>
          <w:sz w:val="21"/>
          <w:szCs w:val="21"/>
        </w:rPr>
        <w:t xml:space="preserve">le RAII, c'est exactement cela.</w:t>
      </w:r>
      <w:r>
        <w:rPr>
          <w:rFonts w:ascii="Calibri" w:cs="Calibri" w:eastAsia="Calibri" w:hAnsi="Calibri"/>
          <w:b w:val="false"/>
          <w:bCs w:val="false"/>
          <w:color w:val="1A1A1A"/>
          <w:sz w:val="21"/>
          <w:szCs w:val="21"/>
        </w:rPr>
        <w:t xml:space="preserve"> Le constructeur acquiert la ressource, le destructeur la libère, et le compilateur garantit que le destructeur est appelé — même si une exception traverse la fonction. C'est ce mécanisme qui rend le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manuel obsolète en C++ moderne.</w:t>
      </w:r>
    </w:p>
    <w:p>
      <w:r>
        <w:br w:type="page"/>
      </w:r>
    </w:p>
    <w:p>
      <w:pPr>
        <w:pStyle w:val="Heading1"/>
        <w:spacing w:after="160" w:before="360"/>
      </w:pPr>
      <w:r>
        <w:rPr>
          <w:rFonts w:ascii="Calibri" w:cs="Calibri" w:eastAsia="Calibri" w:hAnsi="Calibri"/>
          <w:b/>
          <w:bCs/>
          <w:color w:val="13315C"/>
          <w:sz w:val="32"/>
          <w:szCs w:val="32"/>
        </w:rPr>
        <w:t xml:space="preserve">11. Revue de code — synthèse des relevés</w:t>
      </w:r>
    </w:p>
    <w:p>
      <w:pPr>
        <w:spacing w:after="120" w:line="280"/>
        <w:jc w:val="both"/>
      </w:pPr>
      <w:r>
        <w:rPr>
          <w:rFonts w:ascii="Calibri" w:cs="Calibri" w:eastAsia="Calibri" w:hAnsi="Calibri"/>
          <w:b w:val="false"/>
          <w:bCs w:val="false"/>
          <w:color w:val="1A1A1A"/>
          <w:sz w:val="21"/>
          <w:szCs w:val="21"/>
        </w:rPr>
        <w:t xml:space="preserve">Tous vos fichiers ont été compilés sous </w:t>
      </w:r>
      <w:r>
        <w:rPr>
          <w:rFonts w:ascii="Calibri" w:cs="Calibri" w:eastAsia="Calibri" w:hAnsi="Calibri"/>
          <w:b/>
          <w:bCs/>
          <w:color w:val="1A1A1A"/>
          <w:sz w:val="21"/>
          <w:szCs w:val="21"/>
        </w:rPr>
        <w:t xml:space="preserve">GCC 13.3, norme C++17, options </w:t>
      </w:r>
      <w:r>
        <w:rPr>
          <w:rFonts w:ascii="Consolas" w:cs="Consolas" w:eastAsia="Consolas" w:hAnsi="Consolas"/>
          <w:b/>
          <w:bCs/>
          <w:color w:val="9C2A00"/>
          <w:sz w:val="19"/>
          <w:szCs w:val="19"/>
        </w:rPr>
        <w:t xml:space="preserve">-Wall -Wextra</w:t>
      </w:r>
      <w:r>
        <w:rPr>
          <w:rFonts w:ascii="Calibri" w:cs="Calibri" w:eastAsia="Calibri" w:hAnsi="Calibri"/>
          <w:b w:val="false"/>
          <w:bCs w:val="false"/>
          <w:color w:val="1A1A1A"/>
          <w:sz w:val="21"/>
          <w:szCs w:val="21"/>
        </w:rPr>
        <w:t xml:space="preserve">, puis exécutés, et pour certains instrumentés sous AddressSanitizer. Ce tableau est le compte rendu factuel.</w:t>
      </w:r>
    </w:p>
    <w:p>
      <w:pPr>
        <w:pStyle w:val="Heading2"/>
        <w:spacing w:after="120" w:before="280"/>
      </w:pPr>
      <w:r>
        <w:rPr>
          <w:rFonts w:ascii="Calibri" w:cs="Calibri" w:eastAsia="Calibri" w:hAnsi="Calibri"/>
          <w:b/>
          <w:bCs/>
          <w:color w:val="2E5EAA"/>
          <w:sz w:val="26"/>
          <w:szCs w:val="26"/>
        </w:rPr>
        <w:t xml:space="preserve">11.1 État de compilation</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500"/>
        <w:gridCol w:w="1000"/>
        <w:gridCol w:w="1600"/>
        <w:gridCol w:w="3926"/>
      </w:tblGrid>
      <w:tr>
        <w:trPr>
          <w:tblHeader/>
        </w:trPr>
        <w:tc>
          <w:tcPr>
            <w:tcW w:type="dxa" w:w="25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Fichier</w:t>
            </w:r>
          </w:p>
        </w:tc>
        <w:tc>
          <w:tcPr>
            <w:tcW w:type="dxa" w:w="10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Compile</w:t>
            </w:r>
          </w:p>
        </w:tc>
        <w:tc>
          <w:tcPr>
            <w:tcW w:type="dxa" w:w="16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Avertissements</w:t>
            </w:r>
          </w:p>
        </w:tc>
        <w:tc>
          <w:tcPr>
            <w:tcW w:type="dxa" w:w="39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Verdict</w:t>
            </w:r>
          </w:p>
        </w:tc>
      </w:tr>
      <w:tr>
        <w:tc>
          <w:tcPr>
            <w:tcW w:type="dxa" w:w="2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exo_function_geometrie.*</w:t>
            </w:r>
          </w:p>
        </w:tc>
        <w:tc>
          <w:tcPr>
            <w:tcW w:type="dxa" w:w="1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Correct — manque une garde d'inclusion</w:t>
            </w:r>
          </w:p>
        </w:tc>
      </w:tr>
      <w:tr>
        <w:tc>
          <w:tcPr>
            <w:tcW w:type="dxa" w:w="2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exo1_function.cpp</w:t>
            </w:r>
          </w:p>
        </w:tc>
        <w:tc>
          <w:tcPr>
            <w:tcW w:type="dxa" w:w="1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Correct</w:t>
            </w:r>
          </w:p>
        </w:tc>
      </w:tr>
      <w:tr>
        <w:tc>
          <w:tcPr>
            <w:tcW w:type="dxa" w:w="2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exo2_namespace.cpp</w:t>
            </w:r>
          </w:p>
        </w:tc>
        <w:tc>
          <w:tcPr>
            <w:tcW w:type="dxa" w:w="1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Correct — </w:t>
            </w:r>
            <w:r>
              <w:rPr>
                <w:rFonts w:ascii="Consolas" w:cs="Consolas" w:eastAsia="Consolas" w:hAnsi="Consolas"/>
                <w:b w:val="false"/>
                <w:bCs w:val="false"/>
                <w:color w:val="9C2A00"/>
                <w:sz w:val="17"/>
                <w:szCs w:val="17"/>
              </w:rPr>
              <w:t xml:space="preserve">using</w:t>
            </w:r>
            <w:r>
              <w:rPr>
                <w:rFonts w:ascii="Calibri" w:cs="Calibri" w:eastAsia="Calibri" w:hAnsi="Calibri"/>
                <w:b w:val="false"/>
                <w:bCs w:val="false"/>
                <w:color w:val="1A1A1A"/>
                <w:sz w:val="19"/>
                <w:szCs w:val="19"/>
              </w:rPr>
              <w:t xml:space="preserve"> globaux et </w:t>
            </w:r>
            <w:r>
              <w:rPr>
                <w:rFonts w:ascii="Consolas" w:cs="Consolas" w:eastAsia="Consolas" w:hAnsi="Consolas"/>
                <w:b w:val="false"/>
                <w:bCs w:val="false"/>
                <w:color w:val="9C2A00"/>
                <w:sz w:val="17"/>
                <w:szCs w:val="17"/>
              </w:rPr>
              <w:t xml:space="preserve">PI</w:t>
            </w:r>
            <w:r>
              <w:rPr>
                <w:rFonts w:ascii="Calibri" w:cs="Calibri" w:eastAsia="Calibri" w:hAnsi="Calibri"/>
                <w:b w:val="false"/>
                <w:bCs w:val="false"/>
                <w:color w:val="1A1A1A"/>
                <w:sz w:val="19"/>
                <w:szCs w:val="19"/>
              </w:rPr>
              <w:t xml:space="preserve"> mutable à revoir</w:t>
            </w:r>
          </w:p>
        </w:tc>
      </w:tr>
      <w:tr>
        <w:tc>
          <w:tcPr>
            <w:tcW w:type="dxa" w:w="2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exo3_referance.cpp</w:t>
            </w:r>
          </w:p>
        </w:tc>
        <w:tc>
          <w:tcPr>
            <w:tcW w:type="dxa" w:w="1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Propre</w:t>
            </w:r>
          </w:p>
        </w:tc>
      </w:tr>
      <w:tr>
        <w:tc>
          <w:tcPr>
            <w:tcW w:type="dxa" w:w="2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exo4_tab.cpp</w:t>
            </w:r>
          </w:p>
        </w:tc>
        <w:tc>
          <w:tcPr>
            <w:tcW w:type="dxa" w:w="1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w:t>
            </w:r>
          </w:p>
        </w:tc>
        <w:tc>
          <w:tcPr>
            <w:tcW w:type="dxa" w:w="3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Comparaison signé / non signé</w:t>
            </w:r>
          </w:p>
        </w:tc>
      </w:tr>
      <w:tr>
        <w:tc>
          <w:tcPr>
            <w:tcW w:type="dxa" w:w="2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exo5_vector.cpp</w:t>
            </w:r>
          </w:p>
        </w:tc>
        <w:tc>
          <w:tcPr>
            <w:tcW w:type="dxa" w:w="1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3</w:t>
            </w:r>
          </w:p>
        </w:tc>
        <w:tc>
          <w:tcPr>
            <w:tcW w:type="dxa" w:w="3926"/>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Défauts mémoire réels</w:t>
            </w:r>
            <w:r>
              <w:rPr>
                <w:rFonts w:ascii="Calibri" w:cs="Calibri" w:eastAsia="Calibri" w:hAnsi="Calibri"/>
                <w:b w:val="false"/>
                <w:bCs w:val="false"/>
                <w:color w:val="1A1A1A"/>
                <w:sz w:val="19"/>
                <w:szCs w:val="19"/>
              </w:rPr>
              <w:t xml:space="preserve"> — à corriger en priorité</w:t>
            </w:r>
          </w:p>
        </w:tc>
      </w:tr>
      <w:tr>
        <w:tc>
          <w:tcPr>
            <w:tcW w:type="dxa" w:w="2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exo6_pointeur.cpp</w:t>
            </w:r>
          </w:p>
        </w:tc>
        <w:tc>
          <w:tcPr>
            <w:tcW w:type="dxa" w:w="1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Propre</w:t>
            </w:r>
            <w:r>
              <w:rPr>
                <w:rFonts w:ascii="Calibri" w:cs="Calibri" w:eastAsia="Calibri" w:hAnsi="Calibri"/>
                <w:b w:val="false"/>
                <w:bCs w:val="false"/>
                <w:color w:val="1A1A1A"/>
                <w:sz w:val="19"/>
                <w:szCs w:val="19"/>
              </w:rPr>
              <w:t xml:space="preserve"> — vérifié sans fuite sous ASan</w:t>
            </w:r>
          </w:p>
        </w:tc>
      </w:tr>
      <w:tr>
        <w:tc>
          <w:tcPr>
            <w:tcW w:type="dxa" w:w="2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exo7_listchain.cpp</w:t>
            </w:r>
          </w:p>
        </w:tc>
        <w:tc>
          <w:tcPr>
            <w:tcW w:type="dxa" w:w="1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Squelette à compléter</w:t>
            </w:r>
          </w:p>
        </w:tc>
      </w:tr>
      <w:tr>
        <w:tc>
          <w:tcPr>
            <w:tcW w:type="dxa" w:w="25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exo8_enums.cpp</w:t>
            </w:r>
          </w:p>
        </w:tc>
        <w:tc>
          <w:tcPr>
            <w:tcW w:type="dxa" w:w="10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w:t>
            </w:r>
          </w:p>
        </w:tc>
        <w:tc>
          <w:tcPr>
            <w:tcW w:type="dxa" w:w="39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printf</w:t>
            </w:r>
            <w:r>
              <w:rPr>
                <w:rFonts w:ascii="Calibri" w:cs="Calibri" w:eastAsia="Calibri" w:hAnsi="Calibri"/>
                <w:b w:val="false"/>
                <w:bCs w:val="false"/>
                <w:color w:val="1A1A1A"/>
                <w:sz w:val="19"/>
                <w:szCs w:val="19"/>
              </w:rPr>
              <w:t xml:space="preserve"> sur </w:t>
            </w:r>
            <w:r>
              <w:rPr>
                <w:rFonts w:ascii="Consolas" w:cs="Consolas" w:eastAsia="Consolas" w:hAnsi="Consolas"/>
                <w:b w:val="false"/>
                <w:bCs w:val="false"/>
                <w:color w:val="9C2A00"/>
                <w:sz w:val="17"/>
                <w:szCs w:val="17"/>
              </w:rPr>
              <w:t xml:space="preserve">enum class</w:t>
            </w:r>
            <w:r>
              <w:rPr>
                <w:rFonts w:ascii="Calibri" w:cs="Calibri" w:eastAsia="Calibri" w:hAnsi="Calibri"/>
                <w:b w:val="false"/>
                <w:bCs w:val="false"/>
                <w:color w:val="1A1A1A"/>
                <w:sz w:val="19"/>
                <w:szCs w:val="19"/>
              </w:rPr>
              <w:t xml:space="preserve"> — à corriger</w:t>
            </w:r>
          </w:p>
        </w:tc>
      </w:tr>
      <w:tr>
        <w:tc>
          <w:tcPr>
            <w:tcW w:type="dxa" w:w="25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exo9_class_simple.cpp</w:t>
            </w:r>
          </w:p>
        </w:tc>
        <w:tc>
          <w:tcPr>
            <w:tcW w:type="dxa" w:w="10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Oui</w:t>
            </w:r>
          </w:p>
        </w:tc>
        <w:tc>
          <w:tcPr>
            <w:tcW w:type="dxa" w:w="1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0</w:t>
            </w:r>
          </w:p>
        </w:tc>
        <w:tc>
          <w:tcPr>
            <w:tcW w:type="dxa" w:w="3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Correct — manque un constructeur</w:t>
            </w:r>
          </w:p>
        </w:tc>
      </w:tr>
    </w:tbl>
    <w:p>
      <w:pPr>
        <w:pStyle w:val="Heading2"/>
        <w:spacing w:after="120" w:before="280"/>
      </w:pPr>
      <w:r>
        <w:rPr>
          <w:rFonts w:ascii="Calibri" w:cs="Calibri" w:eastAsia="Calibri" w:hAnsi="Calibri"/>
          <w:b/>
          <w:bCs/>
          <w:color w:val="2E5EAA"/>
          <w:sz w:val="26"/>
          <w:szCs w:val="26"/>
        </w:rPr>
        <w:t xml:space="preserve">11.2 Les défauts classés par priorité</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600"/>
        <w:gridCol w:w="1200"/>
        <w:gridCol w:w="1200"/>
        <w:gridCol w:w="3100"/>
        <w:gridCol w:w="2926"/>
      </w:tblGrid>
      <w:tr>
        <w:trPr>
          <w:tblHeader/>
        </w:trPr>
        <w:tc>
          <w:tcPr>
            <w:tcW w:type="dxa" w:w="6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W w:type="dxa" w:w="1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Gravité</w:t>
            </w:r>
          </w:p>
        </w:tc>
        <w:tc>
          <w:tcPr>
            <w:tcW w:type="dxa" w:w="1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Fichier</w:t>
            </w:r>
          </w:p>
        </w:tc>
        <w:tc>
          <w:tcPr>
            <w:tcW w:type="dxa" w:w="31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Défaut</w:t>
            </w:r>
          </w:p>
        </w:tc>
        <w:tc>
          <w:tcPr>
            <w:tcW w:type="dxa" w:w="29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Correction</w:t>
            </w:r>
          </w:p>
        </w:tc>
      </w:tr>
      <w:tr>
        <w:tc>
          <w:tcPr>
            <w:tcW w:type="dxa" w:w="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4</w:t>
            </w:r>
          </w:p>
        </w:tc>
        <w:tc>
          <w:tcPr>
            <w:tcW w:type="dxa" w:w="12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Critique</w:t>
            </w:r>
          </w:p>
        </w:tc>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exo5</w:t>
            </w:r>
          </w:p>
        </w:tc>
        <w:tc>
          <w:tcPr>
            <w:tcW w:type="dxa" w:w="3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Lecture hors bornes : </w:t>
            </w:r>
            <w:r>
              <w:rPr>
                <w:rFonts w:ascii="Consolas" w:cs="Consolas" w:eastAsia="Consolas" w:hAnsi="Consolas"/>
                <w:b w:val="false"/>
                <w:bCs w:val="false"/>
                <w:color w:val="9C2A00"/>
                <w:sz w:val="17"/>
                <w:szCs w:val="17"/>
              </w:rPr>
              <w:t xml:space="preserve">notes[i]</w:t>
            </w:r>
            <w:r>
              <w:rPr>
                <w:rFonts w:ascii="Calibri" w:cs="Calibri" w:eastAsia="Calibri" w:hAnsi="Calibri"/>
                <w:b w:val="false"/>
                <w:bCs w:val="false"/>
                <w:color w:val="1A1A1A"/>
                <w:sz w:val="19"/>
                <w:szCs w:val="19"/>
              </w:rPr>
              <w:t xml:space="preserve"> évalué avant tout test</w:t>
            </w:r>
          </w:p>
        </w:tc>
        <w:tc>
          <w:tcPr>
            <w:tcW w:type="dxa" w:w="2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Inverser l'ordre : </w:t>
            </w:r>
            <w:r>
              <w:rPr>
                <w:rFonts w:ascii="Consolas" w:cs="Consolas" w:eastAsia="Consolas" w:hAnsi="Consolas"/>
                <w:b w:val="false"/>
                <w:bCs w:val="false"/>
                <w:color w:val="9C2A00"/>
                <w:sz w:val="17"/>
                <w:szCs w:val="17"/>
              </w:rPr>
              <w:t xml:space="preserve">i &lt; size() &amp;&amp; notes[i] != x</w:t>
            </w:r>
          </w:p>
        </w:tc>
      </w:tr>
      <w:tr>
        <w:tc>
          <w:tcPr>
            <w:tcW w:type="dxa" w:w="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6</w:t>
            </w:r>
          </w:p>
        </w:tc>
        <w:tc>
          <w:tcPr>
            <w:tcW w:type="dxa" w:w="1200"/>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Critique</w:t>
            </w:r>
          </w:p>
        </w:tc>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exo5</w:t>
            </w:r>
          </w:p>
        </w:tc>
        <w:tc>
          <w:tcPr>
            <w:tcW w:type="dxa" w:w="3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Pointeur renvoyé vers l'intérieur du vector — pendant après réallocation</w:t>
            </w:r>
          </w:p>
        </w:tc>
        <w:tc>
          <w:tcPr>
            <w:tcW w:type="dxa" w:w="2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Renvoyer un indice ou un itérateur</w:t>
            </w:r>
          </w:p>
        </w:tc>
      </w:tr>
      <w:tr>
        <w:tc>
          <w:tcPr>
            <w:tcW w:type="dxa" w:w="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7</w:t>
            </w:r>
          </w:p>
        </w:tc>
        <w:tc>
          <w:tcPr>
            <w:tcW w:type="dxa" w:w="1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Élevée</w:t>
            </w:r>
          </w:p>
        </w:tc>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exo8</w:t>
            </w:r>
          </w:p>
        </w:tc>
        <w:tc>
          <w:tcPr>
            <w:tcW w:type="dxa" w:w="31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printf("%i", EAnimation::walk)</w:t>
            </w:r>
            <w:r>
              <w:rPr>
                <w:rFonts w:ascii="Calibri" w:cs="Calibri" w:eastAsia="Calibri" w:hAnsi="Calibri"/>
                <w:b w:val="false"/>
                <w:bCs w:val="false"/>
                <w:color w:val="1A1A1A"/>
                <w:sz w:val="19"/>
                <w:szCs w:val="19"/>
              </w:rPr>
              <w:t xml:space="preserve"> — comportement indéfini</w:t>
            </w:r>
          </w:p>
        </w:tc>
        <w:tc>
          <w:tcPr>
            <w:tcW w:type="dxa" w:w="29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static_cast&lt;int&gt;(...)</w:t>
            </w:r>
            <w:r>
              <w:rPr>
                <w:rFonts w:ascii="Calibri" w:cs="Calibri" w:eastAsia="Calibri" w:hAnsi="Calibri"/>
                <w:b w:val="false"/>
                <w:bCs w:val="false"/>
                <w:color w:val="1A1A1A"/>
                <w:sz w:val="19"/>
                <w:szCs w:val="19"/>
              </w:rPr>
              <w:t xml:space="preserve">, ou </w:t>
            </w:r>
            <w:r>
              <w:rPr>
                <w:rFonts w:ascii="Consolas" w:cs="Consolas" w:eastAsia="Consolas" w:hAnsi="Consolas"/>
                <w:b w:val="false"/>
                <w:bCs w:val="false"/>
                <w:color w:val="9C2A00"/>
                <w:sz w:val="17"/>
                <w:szCs w:val="17"/>
              </w:rPr>
              <w:t xml:space="preserve">std::cout</w:t>
            </w:r>
          </w:p>
        </w:tc>
      </w:tr>
      <w:tr>
        <w:tc>
          <w:tcPr>
            <w:tcW w:type="dxa" w:w="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5</w:t>
            </w:r>
          </w:p>
        </w:tc>
        <w:tc>
          <w:tcPr>
            <w:tcW w:type="dxa" w:w="1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Moyenne</w:t>
            </w:r>
          </w:p>
        </w:tc>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exo5</w:t>
            </w:r>
          </w:p>
        </w:tc>
        <w:tc>
          <w:tcPr>
            <w:tcW w:type="dxa" w:w="3100"/>
            <w:shd w:fill="FFFFFF" w:color="auto" w:val="clear"/>
            <w:tcMar>
              <w:top w:type="dxa" w:w="70"/>
              <w:left w:type="dxa" w:w="100"/>
              <w:bottom w:type="dxa" w:w="70"/>
              <w:right w:type="dxa" w:w="100"/>
            </w:tcMar>
          </w:tcPr>
          <w:p>
            <w:pPr>
              <w:spacing w:line="250"/>
            </w:pPr>
            <w:r>
              <w:rPr>
                <w:rFonts w:ascii="Calibri" w:cs="Calibri" w:eastAsia="Calibri" w:hAnsi="Calibri"/>
                <w:b w:val="false"/>
                <w:bCs w:val="false"/>
                <w:i/>
                <w:iCs/>
                <w:color w:val="1A1A1A"/>
                <w:sz w:val="19"/>
                <w:szCs w:val="19"/>
              </w:rPr>
              <w:t xml:space="preserve">Off-by-one</w:t>
            </w:r>
            <w:r>
              <w:rPr>
                <w:rFonts w:ascii="Calibri" w:cs="Calibri" w:eastAsia="Calibri" w:hAnsi="Calibri"/>
                <w:b w:val="false"/>
                <w:bCs w:val="false"/>
                <w:color w:val="1A1A1A"/>
                <w:sz w:val="19"/>
                <w:szCs w:val="19"/>
              </w:rPr>
              <w:t xml:space="preserve"> dans le test de borne interne</w:t>
            </w:r>
          </w:p>
        </w:tc>
        <w:tc>
          <w:tcPr>
            <w:tcW w:type="dxa" w:w="2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Disparaît avec la correction n°4</w:t>
            </w:r>
          </w:p>
        </w:tc>
      </w:tr>
      <w:tr>
        <w:tc>
          <w:tcPr>
            <w:tcW w:type="dxa" w:w="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3</w:t>
            </w:r>
          </w:p>
        </w:tc>
        <w:tc>
          <w:tcPr>
            <w:tcW w:type="dxa" w:w="1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Moyenne</w:t>
            </w:r>
          </w:p>
        </w:tc>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exo2</w:t>
            </w:r>
          </w:p>
        </w:tc>
        <w:tc>
          <w:tcPr>
            <w:tcW w:type="dxa" w:w="31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PI</w:t>
            </w:r>
            <w:r>
              <w:rPr>
                <w:rFonts w:ascii="Calibri" w:cs="Calibri" w:eastAsia="Calibri" w:hAnsi="Calibri"/>
                <w:b w:val="false"/>
                <w:bCs w:val="false"/>
                <w:color w:val="1A1A1A"/>
                <w:sz w:val="19"/>
                <w:szCs w:val="19"/>
              </w:rPr>
              <w:t xml:space="preserve"> variable globale mutable</w:t>
            </w:r>
          </w:p>
        </w:tc>
        <w:tc>
          <w:tcPr>
            <w:tcW w:type="dxa" w:w="29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constexpr double PI = 3.14159...</w:t>
            </w:r>
          </w:p>
        </w:tc>
      </w:tr>
      <w:tr>
        <w:tc>
          <w:tcPr>
            <w:tcW w:type="dxa" w:w="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2</w:t>
            </w:r>
          </w:p>
        </w:tc>
        <w:tc>
          <w:tcPr>
            <w:tcW w:type="dxa" w:w="1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Moyenne</w:t>
            </w:r>
          </w:p>
        </w:tc>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exo2</w:t>
            </w:r>
          </w:p>
        </w:tc>
        <w:tc>
          <w:tcPr>
            <w:tcW w:type="dxa" w:w="3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Deux </w:t>
            </w:r>
            <w:r>
              <w:rPr>
                <w:rFonts w:ascii="Consolas" w:cs="Consolas" w:eastAsia="Consolas" w:hAnsi="Consolas"/>
                <w:b w:val="false"/>
                <w:bCs w:val="false"/>
                <w:color w:val="9C2A00"/>
                <w:sz w:val="17"/>
                <w:szCs w:val="17"/>
              </w:rPr>
              <w:t xml:space="preserve">using namespace</w:t>
            </w:r>
            <w:r>
              <w:rPr>
                <w:rFonts w:ascii="Calibri" w:cs="Calibri" w:eastAsia="Calibri" w:hAnsi="Calibri"/>
                <w:b w:val="false"/>
                <w:bCs w:val="false"/>
                <w:color w:val="1A1A1A"/>
                <w:sz w:val="19"/>
                <w:szCs w:val="19"/>
              </w:rPr>
              <w:t xml:space="preserve"> en portée globale</w:t>
            </w:r>
          </w:p>
        </w:tc>
        <w:tc>
          <w:tcPr>
            <w:tcW w:type="dxa" w:w="2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Qualifier : </w:t>
            </w:r>
            <w:r>
              <w:rPr>
                <w:rFonts w:ascii="Consolas" w:cs="Consolas" w:eastAsia="Consolas" w:hAnsi="Consolas"/>
                <w:b w:val="false"/>
                <w:bCs w:val="false"/>
                <w:color w:val="9C2A00"/>
                <w:sz w:val="17"/>
                <w:szCs w:val="17"/>
              </w:rPr>
              <w:t xml:space="preserve">std::</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9C2A00"/>
                <w:sz w:val="17"/>
                <w:szCs w:val="17"/>
              </w:rPr>
              <w:t xml:space="preserve">geo::</w:t>
            </w:r>
          </w:p>
        </w:tc>
      </w:tr>
      <w:tr>
        <w:tc>
          <w:tcPr>
            <w:tcW w:type="dxa" w:w="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w:t>
            </w:r>
          </w:p>
        </w:tc>
        <w:tc>
          <w:tcPr>
            <w:tcW w:type="dxa" w:w="1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Faible</w:t>
            </w:r>
          </w:p>
        </w:tc>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.h</w:t>
            </w:r>
          </w:p>
        </w:tc>
        <w:tc>
          <w:tcPr>
            <w:tcW w:type="dxa" w:w="31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Pas de garde d'inclusion</w:t>
            </w:r>
          </w:p>
        </w:tc>
        <w:tc>
          <w:tcPr>
            <w:tcW w:type="dxa" w:w="29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#pragma once</w:t>
            </w:r>
          </w:p>
        </w:tc>
      </w:tr>
      <w:tr>
        <w:tc>
          <w:tcPr>
            <w:tcW w:type="dxa" w:w="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8</w:t>
            </w:r>
          </w:p>
        </w:tc>
        <w:tc>
          <w:tcPr>
            <w:tcW w:type="dxa" w:w="1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Faible</w:t>
            </w:r>
          </w:p>
        </w:tc>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exo4</w:t>
            </w:r>
            <w:r>
              <w:rPr>
                <w:rFonts w:ascii="Calibri" w:cs="Calibri" w:eastAsia="Calibri" w:hAnsi="Calibri"/>
                <w:b w:val="false"/>
                <w:bCs w:val="false"/>
                <w:color w:val="1A1A1A"/>
                <w:sz w:val="19"/>
                <w:szCs w:val="19"/>
              </w:rPr>
              <w:t xml:space="preserve">,</w:t>
            </w:r>
            <w:r>
              <w:rPr>
                <w:rFonts w:ascii="Consolas" w:cs="Consolas" w:eastAsia="Consolas" w:hAnsi="Consolas"/>
                <w:b w:val="false"/>
                <w:bCs w:val="false"/>
                <w:color w:val="9C2A00"/>
                <w:sz w:val="17"/>
                <w:szCs w:val="17"/>
              </w:rPr>
              <w:t xml:space="preserve">exo5</w:t>
            </w:r>
          </w:p>
        </w:tc>
        <w:tc>
          <w:tcPr>
            <w:tcW w:type="dxa" w:w="31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Comparaison </w:t>
            </w:r>
            <w:r>
              <w:rPr>
                <w:rFonts w:ascii="Consolas" w:cs="Consolas" w:eastAsia="Consolas" w:hAnsi="Consolas"/>
                <w:b w:val="false"/>
                <w:bCs w:val="false"/>
                <w:color w:val="9C2A00"/>
                <w:sz w:val="17"/>
                <w:szCs w:val="17"/>
              </w:rPr>
              <w:t xml:space="preserve">int</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size_t</w:t>
            </w:r>
          </w:p>
        </w:tc>
        <w:tc>
          <w:tcPr>
            <w:tcW w:type="dxa" w:w="29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std::size_t</w:t>
            </w:r>
            <w:r>
              <w:rPr>
                <w:rFonts w:ascii="Calibri" w:cs="Calibri" w:eastAsia="Calibri" w:hAnsi="Calibri"/>
                <w:b w:val="false"/>
                <w:bCs w:val="false"/>
                <w:color w:val="1A1A1A"/>
                <w:sz w:val="19"/>
                <w:szCs w:val="19"/>
              </w:rPr>
              <w:t xml:space="preserve">, ou boucle par intervalle</w:t>
            </w:r>
          </w:p>
        </w:tc>
      </w:tr>
      <w:tr>
        <w:tc>
          <w:tcPr>
            <w:tcW w:type="dxa" w:w="6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9</w:t>
            </w:r>
          </w:p>
        </w:tc>
        <w:tc>
          <w:tcPr>
            <w:tcW w:type="dxa" w:w="1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Cosmétique</w:t>
            </w:r>
          </w:p>
        </w:tc>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exo4</w:t>
            </w:r>
          </w:p>
        </w:tc>
        <w:tc>
          <w:tcPr>
            <w:tcW w:type="dxa" w:w="31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w:t>
            </w:r>
            <w:r>
              <w:rPr>
                <w:rFonts w:ascii="Calibri" w:cs="Calibri" w:eastAsia="Calibri" w:hAnsi="Calibri"/>
                <w:b w:val="false"/>
                <w:bCs w:val="false"/>
                <w:color w:val="1A1A1A"/>
                <w:sz w:val="19"/>
                <w:szCs w:val="19"/>
              </w:rPr>
              <w:t xml:space="preserve"> après </w:t>
            </w:r>
            <w:r>
              <w:rPr>
                <w:rFonts w:ascii="Consolas" w:cs="Consolas" w:eastAsia="Consolas" w:hAnsi="Consolas"/>
                <w:b w:val="false"/>
                <w:bCs w:val="false"/>
                <w:color w:val="9C2A00"/>
                <w:sz w:val="17"/>
                <w:szCs w:val="17"/>
              </w:rPr>
              <w:t xml:space="preserve">main</w:t>
            </w:r>
          </w:p>
        </w:tc>
        <w:tc>
          <w:tcPr>
            <w:tcW w:type="dxa" w:w="2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Retirer le point-virgule</w:t>
            </w:r>
          </w:p>
        </w:tc>
      </w:tr>
      <w:tr>
        <w:tc>
          <w:tcPr>
            <w:tcW w:type="dxa" w:w="6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10</w:t>
            </w:r>
          </w:p>
        </w:tc>
        <w:tc>
          <w:tcPr>
            <w:tcW w:type="dxa" w:w="1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Cosmétique</w:t>
            </w:r>
          </w:p>
        </w:tc>
        <w:tc>
          <w:tcPr>
            <w:tcW w:type="dxa" w:w="1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tous</w:t>
            </w:r>
          </w:p>
        </w:tc>
        <w:tc>
          <w:tcPr>
            <w:tcW w:type="dxa" w:w="31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 main(void)</w:t>
            </w:r>
          </w:p>
        </w:tc>
        <w:tc>
          <w:tcPr>
            <w:tcW w:type="dxa" w:w="29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 main()</w:t>
            </w:r>
          </w:p>
        </w:tc>
      </w:tr>
    </w:tbl>
    <w:p>
      <w:pPr>
        <w:pStyle w:val="Heading2"/>
        <w:spacing w:after="120" w:before="280"/>
      </w:pPr>
      <w:r>
        <w:rPr>
          <w:rFonts w:ascii="Calibri" w:cs="Calibri" w:eastAsia="Calibri" w:hAnsi="Calibri"/>
          <w:b/>
          <w:bCs/>
          <w:color w:val="2E5EAA"/>
          <w:sz w:val="26"/>
          <w:szCs w:val="26"/>
        </w:rPr>
        <w:t xml:space="preserve">11.3 Ce qui est déjà solide</w:t>
      </w:r>
    </w:p>
    <w:p>
      <w:pPr>
        <w:pStyle w:val="ListParagraph"/>
        <w:numPr>
          <w:ilvl w:val="0"/>
          <w:numId w:val="3"/>
        </w:numPr>
        <w:spacing w:after="60" w:line="270"/>
      </w:pPr>
      <w:r>
        <w:rPr>
          <w:rFonts w:ascii="Calibri" w:cs="Calibri" w:eastAsia="Calibri" w:hAnsi="Calibri"/>
          <w:b/>
          <w:bCs/>
          <w:color w:val="1A1A1A"/>
          <w:sz w:val="21"/>
          <w:szCs w:val="21"/>
        </w:rPr>
        <w:t xml:space="preserve">Séparation </w:t>
      </w:r>
      <w:r>
        <w:rPr>
          <w:rFonts w:ascii="Consolas" w:cs="Consolas" w:eastAsia="Consolas" w:hAnsi="Consolas"/>
          <w:b/>
          <w:bCs/>
          <w:color w:val="9C2A00"/>
          <w:sz w:val="19"/>
          <w:szCs w:val="19"/>
        </w:rPr>
        <w:t xml:space="preserve">.h</w:t>
      </w:r>
      <w:r>
        <w:rPr>
          <w:rFonts w:ascii="Calibri" w:cs="Calibri" w:eastAsia="Calibri" w:hAnsi="Calibri"/>
          <w:b/>
          <w:bCs/>
          <w:color w:val="1A1A1A"/>
          <w:sz w:val="21"/>
          <w:szCs w:val="21"/>
        </w:rPr>
        <w:t xml:space="preserve"> / </w:t>
      </w:r>
      <w:r>
        <w:rPr>
          <w:rFonts w:ascii="Consolas" w:cs="Consolas" w:eastAsia="Consolas" w:hAnsi="Consolas"/>
          <w:b/>
          <w:bCs/>
          <w:color w:val="9C2A00"/>
          <w:sz w:val="19"/>
          <w:szCs w:val="19"/>
        </w:rPr>
        <w:t xml:space="preserve">.cpp</w:t>
      </w:r>
      <w:r>
        <w:rPr>
          <w:rFonts w:ascii="Calibri" w:cs="Calibri" w:eastAsia="Calibri" w:hAnsi="Calibri"/>
          <w:b w:val="false"/>
          <w:bCs w:val="false"/>
          <w:color w:val="1A1A1A"/>
          <w:sz w:val="21"/>
          <w:szCs w:val="21"/>
        </w:rPr>
        <w:t xml:space="preserve"> dès le premier exercice — discipline de projet acquise très tôt.</w:t>
      </w:r>
    </w:p>
    <w:p>
      <w:pPr>
        <w:pStyle w:val="ListParagraph"/>
        <w:numPr>
          <w:ilvl w:val="0"/>
          <w:numId w:val="3"/>
        </w:numPr>
        <w:spacing w:after="60" w:line="270"/>
      </w:pPr>
      <w:r>
        <w:rPr>
          <w:rFonts w:ascii="Calibri" w:cs="Calibri" w:eastAsia="Calibri" w:hAnsi="Calibri"/>
          <w:b/>
          <w:bCs/>
          <w:color w:val="1A1A1A"/>
          <w:sz w:val="21"/>
          <w:szCs w:val="21"/>
        </w:rPr>
        <w:t xml:space="preserve">Appariement </w:t>
      </w:r>
      <w:r>
        <w:rPr>
          <w:rFonts w:ascii="Consolas" w:cs="Consolas" w:eastAsia="Consolas" w:hAnsi="Consolas"/>
          <w:b/>
          <w:bCs/>
          <w:color w:val="9C2A00"/>
          <w:sz w:val="19"/>
          <w:szCs w:val="19"/>
        </w:rPr>
        <w:t xml:space="preserve">new</w:t>
      </w:r>
      <w:r>
        <w:rPr>
          <w:rFonts w:ascii="Calibri" w:cs="Calibri" w:eastAsia="Calibri" w:hAnsi="Calibri"/>
          <w:b/>
          <w:bCs/>
          <w:color w:val="1A1A1A"/>
          <w:sz w:val="21"/>
          <w:szCs w:val="21"/>
        </w:rPr>
        <w:t xml:space="preserve">/</w:t>
      </w:r>
      <w:r>
        <w:rPr>
          <w:rFonts w:ascii="Consolas" w:cs="Consolas" w:eastAsia="Consolas" w:hAnsi="Consolas"/>
          <w:b/>
          <w:bCs/>
          <w:color w:val="9C2A00"/>
          <w:sz w:val="19"/>
          <w:szCs w:val="19"/>
        </w:rPr>
        <w:t xml:space="preserve">delete</w:t>
      </w:r>
      <w:r>
        <w:rPr>
          <w:rFonts w:ascii="Calibri" w:cs="Calibri" w:eastAsia="Calibri" w:hAnsi="Calibri"/>
          <w:b/>
          <w:bCs/>
          <w:color w:val="1A1A1A"/>
          <w:sz w:val="21"/>
          <w:szCs w:val="21"/>
        </w:rPr>
        <w:t xml:space="preserve"> et </w:t>
      </w:r>
      <w:r>
        <w:rPr>
          <w:rFonts w:ascii="Consolas" w:cs="Consolas" w:eastAsia="Consolas" w:hAnsi="Consolas"/>
          <w:b/>
          <w:bCs/>
          <w:color w:val="9C2A00"/>
          <w:sz w:val="19"/>
          <w:szCs w:val="19"/>
        </w:rPr>
        <w:t xml:space="preserve">new[]</w:t>
      </w:r>
      <w:r>
        <w:rPr>
          <w:rFonts w:ascii="Calibri" w:cs="Calibri" w:eastAsia="Calibri" w:hAnsi="Calibri"/>
          <w:b/>
          <w:bCs/>
          <w:color w:val="1A1A1A"/>
          <w:sz w:val="21"/>
          <w:szCs w:val="21"/>
        </w:rPr>
        <w:t xml:space="preserve">/</w:t>
      </w:r>
      <w:r>
        <w:rPr>
          <w:rFonts w:ascii="Consolas" w:cs="Consolas" w:eastAsia="Consolas" w:hAnsi="Consolas"/>
          <w:b/>
          <w:bCs/>
          <w:color w:val="9C2A00"/>
          <w:sz w:val="19"/>
          <w:szCs w:val="19"/>
        </w:rPr>
        <w:t xml:space="preserve">delete[]</w:t>
      </w:r>
      <w:r>
        <w:rPr>
          <w:rFonts w:ascii="Calibri" w:cs="Calibri" w:eastAsia="Calibri" w:hAnsi="Calibri"/>
          <w:b w:val="false"/>
          <w:bCs w:val="false"/>
          <w:color w:val="1A1A1A"/>
          <w:sz w:val="21"/>
          <w:szCs w:val="21"/>
        </w:rPr>
        <w:t xml:space="preserve"> parfaitement respecté, vérifié sous AddressSanitizer sans la moindre fuite.</w:t>
      </w:r>
    </w:p>
    <w:p>
      <w:pPr>
        <w:pStyle w:val="ListParagraph"/>
        <w:numPr>
          <w:ilvl w:val="0"/>
          <w:numId w:val="3"/>
        </w:numPr>
        <w:spacing w:after="60" w:line="270"/>
      </w:pPr>
      <w:r>
        <w:rPr>
          <w:rFonts w:ascii="Calibri" w:cs="Calibri" w:eastAsia="Calibri" w:hAnsi="Calibri"/>
          <w:b/>
          <w:bCs/>
          <w:color w:val="1A1A1A"/>
          <w:sz w:val="21"/>
          <w:szCs w:val="21"/>
        </w:rPr>
        <w:t xml:space="preserve">Sauvegarde du pointeur de tête</w:t>
      </w:r>
      <w:r>
        <w:rPr>
          <w:rFonts w:ascii="Calibri" w:cs="Calibri" w:eastAsia="Calibri" w:hAnsi="Calibri"/>
          <w:b w:val="false"/>
          <w:bCs w:val="false"/>
          <w:color w:val="1A1A1A"/>
          <w:sz w:val="21"/>
          <w:szCs w:val="21"/>
        </w:rPr>
        <w:t xml:space="preserve"> avant d'itérer dans </w:t>
      </w:r>
      <w:r>
        <w:rPr>
          <w:rFonts w:ascii="Consolas" w:cs="Consolas" w:eastAsia="Consolas" w:hAnsi="Consolas"/>
          <w:b w:val="false"/>
          <w:bCs w:val="false"/>
          <w:color w:val="9C2A00"/>
          <w:sz w:val="19"/>
          <w:szCs w:val="19"/>
        </w:rPr>
        <w:t xml:space="preserve">numbers()</w:t>
      </w:r>
      <w:r>
        <w:rPr>
          <w:rFonts w:ascii="Calibri" w:cs="Calibri" w:eastAsia="Calibri" w:hAnsi="Calibri"/>
          <w:b w:val="false"/>
          <w:bCs w:val="false"/>
          <w:color w:val="1A1A1A"/>
          <w:sz w:val="21"/>
          <w:szCs w:val="21"/>
        </w:rPr>
        <w:t xml:space="preserve"> — c'est l'erreur classique de l'exercice, et vous ne l'avez pas faite.</w:t>
      </w:r>
    </w:p>
    <w:p>
      <w:pPr>
        <w:pStyle w:val="ListParagraph"/>
        <w:numPr>
          <w:ilvl w:val="0"/>
          <w:numId w:val="3"/>
        </w:numPr>
        <w:spacing w:after="60" w:line="270"/>
      </w:pPr>
      <w:r>
        <w:rPr>
          <w:rFonts w:ascii="Calibri" w:cs="Calibri" w:eastAsia="Calibri" w:hAnsi="Calibri"/>
          <w:b/>
          <w:bCs/>
          <w:color w:val="1A1A1A"/>
          <w:sz w:val="21"/>
          <w:szCs w:val="21"/>
        </w:rPr>
        <w:t xml:space="preserve">Usage de </w:t>
      </w:r>
      <w:r>
        <w:rPr>
          <w:rFonts w:ascii="Consolas" w:cs="Consolas" w:eastAsia="Consolas" w:hAnsi="Consolas"/>
          <w:b/>
          <w:bCs/>
          <w:color w:val="9C2A00"/>
          <w:sz w:val="19"/>
          <w:szCs w:val="19"/>
        </w:rPr>
        <w:t xml:space="preserve">const &amp;</w:t>
      </w:r>
      <w:r>
        <w:rPr>
          <w:rFonts w:ascii="Calibri" w:cs="Calibri" w:eastAsia="Calibri" w:hAnsi="Calibri"/>
          <w:b w:val="false"/>
          <w:bCs w:val="false"/>
          <w:color w:val="1A1A1A"/>
          <w:sz w:val="21"/>
          <w:szCs w:val="21"/>
        </w:rPr>
        <w:t xml:space="preserve"> en paramètre et en variable de boucle, avant même d'en avoir besoin pour la performance.</w:t>
      </w:r>
    </w:p>
    <w:p>
      <w:pPr>
        <w:pStyle w:val="ListParagraph"/>
        <w:numPr>
          <w:ilvl w:val="0"/>
          <w:numId w:val="3"/>
        </w:numPr>
        <w:spacing w:after="60" w:line="270"/>
      </w:pPr>
      <w:r>
        <w:rPr>
          <w:rFonts w:ascii="Calibri" w:cs="Calibri" w:eastAsia="Calibri" w:hAnsi="Calibri"/>
          <w:b/>
          <w:bCs/>
          <w:color w:val="1A1A1A"/>
          <w:sz w:val="21"/>
          <w:szCs w:val="21"/>
        </w:rPr>
        <w:t xml:space="preserve">Choix d'</w:t>
      </w:r>
      <w:r>
        <w:rPr>
          <w:rFonts w:ascii="Consolas" w:cs="Consolas" w:eastAsia="Consolas" w:hAnsi="Consolas"/>
          <w:b/>
          <w:bCs/>
          <w:color w:val="9C2A00"/>
          <w:sz w:val="19"/>
          <w:szCs w:val="19"/>
        </w:rPr>
        <w:t xml:space="preserve">enum class</w:t>
      </w:r>
      <w:r>
        <w:rPr>
          <w:rFonts w:ascii="Calibri" w:cs="Calibri" w:eastAsia="Calibri" w:hAnsi="Calibri"/>
          <w:b w:val="false"/>
          <w:bCs w:val="false"/>
          <w:color w:val="1A1A1A"/>
          <w:sz w:val="21"/>
          <w:szCs w:val="21"/>
        </w:rPr>
        <w:t xml:space="preserve"> plutôt que l'</w:t>
      </w:r>
      <w:r>
        <w:rPr>
          <w:rFonts w:ascii="Consolas" w:cs="Consolas" w:eastAsia="Consolas" w:hAnsi="Consolas"/>
          <w:b w:val="false"/>
          <w:bCs w:val="false"/>
          <w:color w:val="9C2A00"/>
          <w:sz w:val="19"/>
          <w:szCs w:val="19"/>
        </w:rPr>
        <w:t xml:space="preserve">enum</w:t>
      </w:r>
      <w:r>
        <w:rPr>
          <w:rFonts w:ascii="Calibri" w:cs="Calibri" w:eastAsia="Calibri" w:hAnsi="Calibri"/>
          <w:b w:val="false"/>
          <w:bCs w:val="false"/>
          <w:color w:val="1A1A1A"/>
          <w:sz w:val="21"/>
          <w:szCs w:val="21"/>
        </w:rPr>
        <w:t xml:space="preserve"> du C.</w:t>
      </w:r>
    </w:p>
    <w:p>
      <w:pPr>
        <w:pStyle w:val="ListParagraph"/>
        <w:numPr>
          <w:ilvl w:val="0"/>
          <w:numId w:val="3"/>
        </w:numPr>
        <w:spacing w:after="60" w:line="270"/>
      </w:pPr>
      <w:r>
        <w:rPr>
          <w:rFonts w:ascii="Calibri" w:cs="Calibri" w:eastAsia="Calibri" w:hAnsi="Calibri"/>
          <w:b/>
          <w:bCs/>
          <w:color w:val="1A1A1A"/>
          <w:sz w:val="21"/>
          <w:szCs w:val="21"/>
        </w:rPr>
        <w:t xml:space="preserve">Initialisation par défaut de membre</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double solde = 0;</w:t>
      </w:r>
      <w:r>
        <w:rPr>
          <w:rFonts w:ascii="Calibri" w:cs="Calibri" w:eastAsia="Calibri" w:hAnsi="Calibri"/>
          <w:b w:val="false"/>
          <w:bCs w:val="false"/>
          <w:color w:val="1A1A1A"/>
          <w:sz w:val="21"/>
          <w:szCs w:val="21"/>
        </w:rPr>
        <w:t xml:space="preserve">) — un objet toujours dans un état valide.</w:t>
      </w:r>
    </w:p>
    <w:p>
      <w:pPr>
        <w:pStyle w:val="ListParagraph"/>
        <w:numPr>
          <w:ilvl w:val="0"/>
          <w:numId w:val="3"/>
        </w:numPr>
        <w:spacing w:after="60" w:line="270"/>
      </w:pPr>
      <w:r>
        <w:rPr>
          <w:rFonts w:ascii="Calibri" w:cs="Calibri" w:eastAsia="Calibri" w:hAnsi="Calibri"/>
          <w:b/>
          <w:bCs/>
          <w:color w:val="1A1A1A"/>
          <w:sz w:val="21"/>
          <w:szCs w:val="21"/>
        </w:rPr>
        <w:t xml:space="preserve">Boucle par intervalle</w:t>
      </w:r>
      <w:r>
        <w:rPr>
          <w:rFonts w:ascii="Calibri" w:cs="Calibri" w:eastAsia="Calibri" w:hAnsi="Calibri"/>
          <w:b w:val="false"/>
          <w:bCs w:val="false"/>
          <w:color w:val="1A1A1A"/>
          <w:sz w:val="21"/>
          <w:szCs w:val="21"/>
        </w:rPr>
        <w:t xml:space="preserve"> utilisée spontanément dans </w:t>
      </w:r>
      <w:r>
        <w:rPr>
          <w:rFonts w:ascii="Consolas" w:cs="Consolas" w:eastAsia="Consolas" w:hAnsi="Consolas"/>
          <w:b w:val="false"/>
          <w:bCs w:val="false"/>
          <w:color w:val="9C2A00"/>
          <w:sz w:val="19"/>
          <w:szCs w:val="19"/>
        </w:rPr>
        <w:t xml:space="preserve">exo5</w:t>
      </w:r>
      <w:r>
        <w:rPr>
          <w:rFonts w:ascii="Calibri" w:cs="Calibri" w:eastAsia="Calibri" w:hAnsi="Calibri"/>
          <w:b w:val="false"/>
          <w:bCs w:val="false"/>
          <w:color w:val="1A1A1A"/>
          <w:sz w:val="21"/>
          <w:szCs w:val="21"/>
        </w:rPr>
        <w:t xml:space="preserve">.</w:t>
      </w:r>
    </w:p>
    <w:p>
      <w:pPr>
        <w:pStyle w:val="ListParagraph"/>
        <w:numPr>
          <w:ilvl w:val="0"/>
          <w:numId w:val="3"/>
        </w:numPr>
        <w:spacing w:after="60" w:line="270"/>
      </w:pPr>
      <w:r>
        <w:rPr>
          <w:rFonts w:ascii="Calibri" w:cs="Calibri" w:eastAsia="Calibri" w:hAnsi="Calibri"/>
          <w:b/>
          <w:bCs/>
          <w:color w:val="1A1A1A"/>
          <w:sz w:val="21"/>
          <w:szCs w:val="21"/>
        </w:rPr>
        <w:t xml:space="preserve">Commentaires pertinents</w:t>
      </w:r>
      <w:r>
        <w:rPr>
          <w:rFonts w:ascii="Calibri" w:cs="Calibri" w:eastAsia="Calibri" w:hAnsi="Calibri"/>
          <w:b w:val="false"/>
          <w:bCs w:val="false"/>
          <w:color w:val="1A1A1A"/>
          <w:sz w:val="21"/>
          <w:szCs w:val="21"/>
        </w:rPr>
        <w:t xml:space="preserve"> dans le code : celui sur les chevrons, celui sur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celui sur le </w:t>
      </w:r>
      <w:r>
        <w:rPr>
          <w:rFonts w:ascii="Consolas" w:cs="Consolas" w:eastAsia="Consolas" w:hAnsi="Consolas"/>
          <w:b w:val="false"/>
          <w:bCs w:val="false"/>
          <w:color w:val="9C2A00"/>
          <w:sz w:val="19"/>
          <w:szCs w:val="19"/>
        </w:rPr>
        <w:t xml:space="preserve">fall-through</w:t>
      </w:r>
      <w:r>
        <w:rPr>
          <w:rFonts w:ascii="Calibri" w:cs="Calibri" w:eastAsia="Calibri" w:hAnsi="Calibri"/>
          <w:b w:val="false"/>
          <w:bCs w:val="false"/>
          <w:color w:val="1A1A1A"/>
          <w:sz w:val="21"/>
          <w:szCs w:val="21"/>
        </w:rPr>
        <w:t xml:space="preserve"> sont tous justes.</w:t>
      </w:r>
    </w:p>
    <w:p>
      <w:pPr>
        <w:pBdr>
          <w:left w:val="single" w:color="2E8B57" w:sz="20" w:space="8"/>
        </w:pBdr>
        <w:shd w:fill="EAF6EE" w:color="auto" w:val="clear"/>
        <w:spacing w:after="40" w:before="120"/>
        <w:ind w:left="120"/>
      </w:pPr>
      <w:r>
        <w:rPr>
          <w:rFonts w:ascii="Calibri" w:cs="Calibri" w:eastAsia="Calibri" w:hAnsi="Calibri"/>
          <w:b/>
          <w:bCs/>
          <w:color w:val="2E8B57"/>
          <w:sz w:val="21"/>
          <w:szCs w:val="21"/>
        </w:rPr>
        <w:t xml:space="preserve">Appréciation d'ensemble</w:t>
      </w:r>
    </w:p>
    <w:p>
      <w:pPr>
        <w:pBdr>
          <w:left w:val="single" w:color="2E8B57" w:sz="20" w:space="8"/>
        </w:pBdr>
        <w:shd w:fill="EAF6EE" w:color="auto" w:val="clear"/>
        <w:spacing w:after="40" w:line="270"/>
        <w:ind w:left="120"/>
      </w:pPr>
      <w:r>
        <w:rPr>
          <w:rFonts w:ascii="Calibri" w:cs="Calibri" w:eastAsia="Calibri" w:hAnsi="Calibri"/>
          <w:b w:val="false"/>
          <w:bCs w:val="false"/>
          <w:color w:val="1A1A1A"/>
          <w:sz w:val="21"/>
          <w:szCs w:val="21"/>
        </w:rPr>
        <w:t xml:space="preserve">Sur dix fichiers, deux défauts critiques, et ils sont concentrés dans le même exercice — celui qui mêle recherche manuelle et retour de pointeur, c'est-à-dire objectivement le plus difficile de la série. Les huit autres fichiers sont fonctionnels et souvent idiomatiques.</w:t>
      </w:r>
    </w:p>
    <w:p>
      <w:pPr>
        <w:pBdr>
          <w:left w:val="single" w:color="2E8B57" w:sz="20" w:space="8"/>
        </w:pBdr>
        <w:shd w:fill="EAF6EE" w:color="auto" w:val="clear"/>
        <w:spacing w:after="160" w:line="270"/>
        <w:ind w:left="120"/>
      </w:pPr>
      <w:r>
        <w:rPr>
          <w:rFonts w:ascii="Calibri" w:cs="Calibri" w:eastAsia="Calibri" w:hAnsi="Calibri"/>
          <w:b w:val="false"/>
          <w:bCs w:val="false"/>
          <w:color w:val="1A1A1A"/>
          <w:sz w:val="21"/>
          <w:szCs w:val="21"/>
        </w:rPr>
        <w:t xml:space="preserve">Le profil que dessinent ces fichiers est clair : les mécanismes sont compris, les réflexes de sécurité mémoire sont </w:t>
      </w:r>
      <w:r>
        <w:rPr>
          <w:rFonts w:ascii="Calibri" w:cs="Calibri" w:eastAsia="Calibri" w:hAnsi="Calibri"/>
          <w:b/>
          <w:bCs/>
          <w:color w:val="1A1A1A"/>
          <w:sz w:val="21"/>
          <w:szCs w:val="21"/>
        </w:rPr>
        <w:t xml:space="preserve">en cours d'acquisition</w:t>
      </w:r>
      <w:r>
        <w:rPr>
          <w:rFonts w:ascii="Calibri" w:cs="Calibri" w:eastAsia="Calibri" w:hAnsi="Calibri"/>
          <w:b w:val="false"/>
          <w:bCs w:val="false"/>
          <w:color w:val="1A1A1A"/>
          <w:sz w:val="21"/>
          <w:szCs w:val="21"/>
        </w:rPr>
        <w:t xml:space="preserve">. La priorité des prochaines semaines n'est pas d'apprendre plus de syntaxe, c'est de </w:t>
      </w:r>
      <w:r>
        <w:rPr>
          <w:rFonts w:ascii="Calibri" w:cs="Calibri" w:eastAsia="Calibri" w:hAnsi="Calibri"/>
          <w:b/>
          <w:bCs/>
          <w:color w:val="1A1A1A"/>
          <w:sz w:val="21"/>
          <w:szCs w:val="21"/>
        </w:rPr>
        <w:t xml:space="preserve">systématiser la vérification des bornes et la durée de vie des objets</w:t>
      </w:r>
      <w:r>
        <w:rPr>
          <w:rFonts w:ascii="Calibri" w:cs="Calibri" w:eastAsia="Calibri" w:hAnsi="Calibri"/>
          <w:b w:val="false"/>
          <w:bCs w:val="false"/>
          <w:color w:val="1A1A1A"/>
          <w:sz w:val="21"/>
          <w:szCs w:val="21"/>
        </w:rPr>
        <w:t xml:space="preserve">. C'est exactement le passage qui sépare celui qui écrit du C++ de celui à qui on confie du code en production.</w:t>
      </w:r>
    </w:p>
    <w:p>
      <w:r>
        <w:br w:type="page"/>
      </w:r>
    </w:p>
    <w:p>
      <w:pPr>
        <w:pStyle w:val="Heading1"/>
        <w:spacing w:after="160" w:before="360"/>
      </w:pPr>
      <w:r>
        <w:rPr>
          <w:rFonts w:ascii="Calibri" w:cs="Calibri" w:eastAsia="Calibri" w:hAnsi="Calibri"/>
          <w:b/>
          <w:bCs/>
          <w:color w:val="13315C"/>
          <w:sz w:val="32"/>
          <w:szCs w:val="32"/>
        </w:rPr>
        <w:t xml:space="preserve">12. Fiche mémo et feuille de route</w:t>
      </w:r>
    </w:p>
    <w:p>
      <w:pPr>
        <w:pStyle w:val="Heading2"/>
        <w:spacing w:after="120" w:before="280"/>
      </w:pPr>
      <w:r>
        <w:rPr>
          <w:rFonts w:ascii="Calibri" w:cs="Calibri" w:eastAsia="Calibri" w:hAnsi="Calibri"/>
          <w:b/>
          <w:bCs/>
          <w:color w:val="2E5EAA"/>
          <w:sz w:val="26"/>
          <w:szCs w:val="26"/>
        </w:rPr>
        <w:t xml:space="preserve">12.1 Mémo de syntaxe — à garder sous les yeux</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1200"/>
        <w:gridCol w:w="3900"/>
        <w:gridCol w:w="3926"/>
      </w:tblGrid>
      <w:tr>
        <w:trPr>
          <w:tblHeader/>
        </w:trPr>
        <w:tc>
          <w:tcPr>
            <w:tcW w:type="dxa" w:w="1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Symbole</w:t>
            </w:r>
          </w:p>
        </w:tc>
        <w:tc>
          <w:tcPr>
            <w:tcW w:type="dxa" w:w="39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En déclaration</w:t>
            </w:r>
          </w:p>
        </w:tc>
        <w:tc>
          <w:tcPr>
            <w:tcW w:type="dxa" w:w="39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En expression</w:t>
            </w:r>
          </w:p>
        </w:tc>
      </w:tr>
      <w:tr>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w:t>
            </w:r>
          </w:p>
        </w:tc>
        <w:tc>
          <w:tcPr>
            <w:tcW w:type="dxa" w:w="39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 *p;</w:t>
            </w:r>
            <w:r>
              <w:rPr>
                <w:rFonts w:ascii="Calibri" w:cs="Calibri" w:eastAsia="Calibri" w:hAnsi="Calibri"/>
                <w:b w:val="false"/>
                <w:bCs w:val="false"/>
                <w:color w:val="1A1A1A"/>
                <w:sz w:val="19"/>
                <w:szCs w:val="19"/>
              </w:rPr>
              <w:t xml:space="preserve"> — « p est un pointeur »</w:t>
            </w:r>
          </w:p>
        </w:tc>
        <w:tc>
          <w:tcPr>
            <w:tcW w:type="dxa" w:w="39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w:t>
            </w:r>
            <w:r>
              <w:rPr>
                <w:rFonts w:ascii="Calibri" w:cs="Calibri" w:eastAsia="Calibri" w:hAnsi="Calibri"/>
                <w:b w:val="false"/>
                <w:bCs w:val="false"/>
                <w:color w:val="1A1A1A"/>
                <w:sz w:val="19"/>
                <w:szCs w:val="19"/>
              </w:rPr>
              <w:t xml:space="preserve"> — « la valeur pointée par p »</w:t>
            </w:r>
          </w:p>
        </w:tc>
      </w:tr>
      <w:tr>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&amp;</w:t>
            </w:r>
          </w:p>
        </w:tc>
        <w:tc>
          <w:tcPr>
            <w:tcW w:type="dxa" w:w="39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int &amp;r = a;</w:t>
            </w:r>
            <w:r>
              <w:rPr>
                <w:rFonts w:ascii="Calibri" w:cs="Calibri" w:eastAsia="Calibri" w:hAnsi="Calibri"/>
                <w:b w:val="false"/>
                <w:bCs w:val="false"/>
                <w:color w:val="1A1A1A"/>
                <w:sz w:val="19"/>
                <w:szCs w:val="19"/>
              </w:rPr>
              <w:t xml:space="preserve"> — « r est un alias de a »</w:t>
            </w:r>
          </w:p>
        </w:tc>
        <w:tc>
          <w:tcPr>
            <w:tcW w:type="dxa" w:w="39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&amp;a</w:t>
            </w:r>
            <w:r>
              <w:rPr>
                <w:rFonts w:ascii="Calibri" w:cs="Calibri" w:eastAsia="Calibri" w:hAnsi="Calibri"/>
                <w:b w:val="false"/>
                <w:bCs w:val="false"/>
                <w:color w:val="1A1A1A"/>
                <w:sz w:val="19"/>
                <w:szCs w:val="19"/>
              </w:rPr>
              <w:t xml:space="preserve"> — « l'adresse de a »</w:t>
            </w:r>
          </w:p>
        </w:tc>
      </w:tr>
      <w:tr>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w:t>
            </w:r>
          </w:p>
        </w:tc>
        <w:tc>
          <w:tcPr>
            <w:tcW w:type="dxa" w:w="39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namespace geo {}</w:t>
            </w:r>
            <w:r>
              <w:rPr>
                <w:rFonts w:ascii="Calibri" w:cs="Calibri" w:eastAsia="Calibri" w:hAnsi="Calibri"/>
                <w:b w:val="false"/>
                <w:bCs w:val="false"/>
                <w:color w:val="1A1A1A"/>
                <w:sz w:val="19"/>
                <w:szCs w:val="19"/>
              </w:rPr>
              <w:t xml:space="preserve"> — définit la portée</w:t>
            </w:r>
          </w:p>
        </w:tc>
        <w:tc>
          <w:tcPr>
            <w:tcW w:type="dxa" w:w="3926"/>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geo::aire</w:t>
            </w:r>
            <w:r>
              <w:rPr>
                <w:rFonts w:ascii="Calibri" w:cs="Calibri" w:eastAsia="Calibri" w:hAnsi="Calibri"/>
                <w:b w:val="false"/>
                <w:bCs w:val="false"/>
                <w:color w:val="1A1A1A"/>
                <w:sz w:val="19"/>
                <w:szCs w:val="19"/>
              </w:rPr>
              <w:t xml:space="preserve"> — résolution de portée</w:t>
            </w:r>
          </w:p>
        </w:tc>
      </w:tr>
      <w:tr>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-&gt;</w:t>
            </w:r>
          </w:p>
        </w:tc>
        <w:tc>
          <w:tcPr>
            <w:tcW w:type="dxa" w:w="3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w:t>
            </w:r>
          </w:p>
        </w:tc>
        <w:tc>
          <w:tcPr>
            <w:tcW w:type="dxa" w:w="3926"/>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p-&gt;champ</w:t>
            </w:r>
            <w:r>
              <w:rPr>
                <w:rFonts w:ascii="Calibri" w:cs="Calibri" w:eastAsia="Calibri" w:hAnsi="Calibri"/>
                <w:b w:val="false"/>
                <w:bCs w:val="false"/>
                <w:color w:val="1A1A1A"/>
                <w:sz w:val="19"/>
                <w:szCs w:val="19"/>
              </w:rPr>
              <w:t xml:space="preserve"> — équivaut à </w:t>
            </w:r>
            <w:r>
              <w:rPr>
                <w:rFonts w:ascii="Consolas" w:cs="Consolas" w:eastAsia="Consolas" w:hAnsi="Consolas"/>
                <w:b w:val="false"/>
                <w:bCs w:val="false"/>
                <w:color w:val="9C2A00"/>
                <w:sz w:val="17"/>
                <w:szCs w:val="17"/>
              </w:rPr>
              <w:t xml:space="preserve">(*p).champ</w:t>
            </w:r>
          </w:p>
        </w:tc>
      </w:tr>
      <w:tr>
        <w:tc>
          <w:tcPr>
            <w:tcW w:type="dxa" w:w="12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&lt;&gt;</w:t>
            </w:r>
          </w:p>
        </w:tc>
        <w:tc>
          <w:tcPr>
            <w:tcW w:type="dxa" w:w="3900"/>
            <w:shd w:fill="F7F9FB"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array&lt;int,5&gt;</w:t>
            </w:r>
            <w:r>
              <w:rPr>
                <w:rFonts w:ascii="Calibri" w:cs="Calibri" w:eastAsia="Calibri" w:hAnsi="Calibri"/>
                <w:b w:val="false"/>
                <w:bCs w:val="false"/>
                <w:color w:val="1A1A1A"/>
                <w:sz w:val="19"/>
                <w:szCs w:val="19"/>
              </w:rPr>
              <w:t xml:space="preserve"> — arguments de template</w:t>
            </w:r>
          </w:p>
        </w:tc>
        <w:tc>
          <w:tcPr>
            <w:tcW w:type="dxa" w:w="3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w:t>
            </w:r>
          </w:p>
        </w:tc>
      </w:tr>
      <w:tr>
        <w:tc>
          <w:tcPr>
            <w:tcW w:type="dxa" w:w="1200"/>
            <w:shd w:fill="FFFFFF" w:color="auto" w:val="clear"/>
            <w:tcMar>
              <w:top w:type="dxa" w:w="70"/>
              <w:left w:type="dxa" w:w="100"/>
              <w:bottom w:type="dxa" w:w="70"/>
              <w:right w:type="dxa" w:w="100"/>
            </w:tcMar>
          </w:tcPr>
          <w:p>
            <w:pPr>
              <w:spacing w:line="250"/>
            </w:pPr>
            <w:r>
              <w:rPr>
                <w:rFonts w:ascii="Consolas" w:cs="Consolas" w:eastAsia="Consolas" w:hAnsi="Consolas"/>
                <w:b w:val="false"/>
                <w:bCs w:val="false"/>
                <w:color w:val="9C2A00"/>
                <w:sz w:val="17"/>
                <w:szCs w:val="17"/>
              </w:rPr>
              <w:t xml:space="preserve">&lt;&lt;</w:t>
            </w:r>
          </w:p>
        </w:tc>
        <w:tc>
          <w:tcPr>
            <w:tcW w:type="dxa" w:w="39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w:t>
            </w:r>
          </w:p>
        </w:tc>
        <w:tc>
          <w:tcPr>
            <w:tcW w:type="dxa" w:w="3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Flux : </w:t>
            </w:r>
            <w:r>
              <w:rPr>
                <w:rFonts w:ascii="Consolas" w:cs="Consolas" w:eastAsia="Consolas" w:hAnsi="Consolas"/>
                <w:b w:val="false"/>
                <w:bCs w:val="false"/>
                <w:color w:val="9C2A00"/>
                <w:sz w:val="17"/>
                <w:szCs w:val="17"/>
              </w:rPr>
              <w:t xml:space="preserve">cout &lt;&lt; x</w:t>
            </w:r>
            <w:r>
              <w:rPr>
                <w:rFonts w:ascii="Calibri" w:cs="Calibri" w:eastAsia="Calibri" w:hAnsi="Calibri"/>
                <w:b w:val="false"/>
                <w:bCs w:val="false"/>
                <w:color w:val="1A1A1A"/>
                <w:sz w:val="19"/>
                <w:szCs w:val="19"/>
              </w:rPr>
              <w:t xml:space="preserve"> / Bits : </w:t>
            </w:r>
            <w:r>
              <w:rPr>
                <w:rFonts w:ascii="Consolas" w:cs="Consolas" w:eastAsia="Consolas" w:hAnsi="Consolas"/>
                <w:b w:val="false"/>
                <w:bCs w:val="false"/>
                <w:color w:val="9C2A00"/>
                <w:sz w:val="17"/>
                <w:szCs w:val="17"/>
              </w:rPr>
              <w:t xml:space="preserve">1 &lt;&lt; 3</w:t>
            </w:r>
          </w:p>
        </w:tc>
      </w:tr>
    </w:tbl>
    <w:p>
      <w:pPr>
        <w:pStyle w:val="Heading2"/>
        <w:spacing w:after="120" w:before="280"/>
      </w:pPr>
      <w:r>
        <w:rPr>
          <w:rFonts w:ascii="Calibri" w:cs="Calibri" w:eastAsia="Calibri" w:hAnsi="Calibri"/>
          <w:b/>
          <w:bCs/>
          <w:color w:val="2E5EAA"/>
          <w:sz w:val="26"/>
          <w:szCs w:val="26"/>
        </w:rPr>
        <w:t xml:space="preserve">12.2 Les huit réflexes à ancrer maintenant</w:t>
      </w:r>
    </w:p>
    <w:p>
      <w:pPr>
        <w:pStyle w:val="ListParagraph"/>
        <w:numPr>
          <w:ilvl w:val="0"/>
          <w:numId w:val="2"/>
        </w:numPr>
        <w:spacing w:after="60" w:line="270"/>
      </w:pPr>
      <w:r>
        <w:rPr>
          <w:rFonts w:ascii="Calibri" w:cs="Calibri" w:eastAsia="Calibri" w:hAnsi="Calibri"/>
          <w:b/>
          <w:bCs/>
          <w:color w:val="1A1A1A"/>
          <w:sz w:val="21"/>
          <w:szCs w:val="21"/>
        </w:rPr>
        <w:t xml:space="preserve">Compiler toujours avec </w:t>
      </w:r>
      <w:r>
        <w:rPr>
          <w:rFonts w:ascii="Consolas" w:cs="Consolas" w:eastAsia="Consolas" w:hAnsi="Consolas"/>
          <w:b/>
          <w:bCs/>
          <w:color w:val="9C2A00"/>
          <w:sz w:val="19"/>
          <w:szCs w:val="19"/>
        </w:rPr>
        <w:t xml:space="preserve">-Wall -Wextra</w:t>
      </w:r>
      <w:r>
        <w:rPr>
          <w:rFonts w:ascii="Calibri" w:cs="Calibri" w:eastAsia="Calibri" w:hAnsi="Calibri"/>
          <w:b/>
          <w:bCs/>
          <w:color w:val="1A1A1A"/>
          <w:sz w:val="21"/>
          <w:szCs w:val="21"/>
        </w:rPr>
        <w:t xml:space="preserve">.</w:t>
      </w:r>
      <w:r>
        <w:rPr>
          <w:rFonts w:ascii="Calibri" w:cs="Calibri" w:eastAsia="Calibri" w:hAnsi="Calibri"/>
          <w:b w:val="false"/>
          <w:bCs w:val="false"/>
          <w:color w:val="1A1A1A"/>
          <w:sz w:val="21"/>
          <w:szCs w:val="21"/>
        </w:rPr>
        <w:t xml:space="preserve"> Un avertissement est une erreur qui ne s'est pas encore manifestée.</w:t>
      </w:r>
    </w:p>
    <w:p>
      <w:pPr>
        <w:pStyle w:val="ListParagraph"/>
        <w:numPr>
          <w:ilvl w:val="0"/>
          <w:numId w:val="2"/>
        </w:numPr>
        <w:spacing w:after="60" w:line="270"/>
      </w:pPr>
      <w:r>
        <w:rPr>
          <w:rFonts w:ascii="Calibri" w:cs="Calibri" w:eastAsia="Calibri" w:hAnsi="Calibri"/>
          <w:b/>
          <w:bCs/>
          <w:color w:val="1A1A1A"/>
          <w:sz w:val="21"/>
          <w:szCs w:val="21"/>
        </w:rPr>
        <w:t xml:space="preserve">Tester la borne avant l'accès</w:t>
      </w:r>
      <w:r>
        <w:rPr>
          <w:rFonts w:ascii="Calibri" w:cs="Calibri" w:eastAsia="Calibri" w:hAnsi="Calibri"/>
          <w:b w:val="false"/>
          <w:bCs w:val="false"/>
          <w:color w:val="1A1A1A"/>
          <w:sz w:val="21"/>
          <w:szCs w:val="21"/>
        </w:rPr>
        <w:t xml:space="preserve">, jamais après. </w:t>
      </w:r>
      <w:r>
        <w:rPr>
          <w:rFonts w:ascii="Consolas" w:cs="Consolas" w:eastAsia="Consolas" w:hAnsi="Consolas"/>
          <w:b w:val="false"/>
          <w:bCs w:val="false"/>
          <w:color w:val="9C2A00"/>
          <w:sz w:val="19"/>
          <w:szCs w:val="19"/>
        </w:rPr>
        <w:t xml:space="preserve">i &lt; size() &amp;&amp; tab[i] == x</w:t>
      </w:r>
      <w:r>
        <w:rPr>
          <w:rFonts w:ascii="Calibri" w:cs="Calibri" w:eastAsia="Calibri" w:hAnsi="Calibri"/>
          <w:b w:val="false"/>
          <w:bCs w:val="false"/>
          <w:color w:val="1A1A1A"/>
          <w:sz w:val="21"/>
          <w:szCs w:val="21"/>
        </w:rPr>
        <w:t xml:space="preserve">, dans cet ordre.</w:t>
      </w:r>
    </w:p>
    <w:p>
      <w:pPr>
        <w:pStyle w:val="ListParagraph"/>
        <w:numPr>
          <w:ilvl w:val="0"/>
          <w:numId w:val="2"/>
        </w:numPr>
        <w:spacing w:after="60" w:line="270"/>
      </w:pPr>
      <w:r>
        <w:rPr>
          <w:rFonts w:ascii="Calibri" w:cs="Calibri" w:eastAsia="Calibri" w:hAnsi="Calibri"/>
          <w:b/>
          <w:bCs/>
          <w:color w:val="1A1A1A"/>
          <w:sz w:val="21"/>
          <w:szCs w:val="21"/>
        </w:rPr>
        <w:t xml:space="preserve">Préférer la boucle par intervalle</w:t>
      </w:r>
      <w:r>
        <w:rPr>
          <w:rFonts w:ascii="Calibri" w:cs="Calibri" w:eastAsia="Calibri" w:hAnsi="Calibri"/>
          <w:b w:val="false"/>
          <w:bCs w:val="false"/>
          <w:color w:val="1A1A1A"/>
          <w:sz w:val="21"/>
          <w:szCs w:val="21"/>
        </w:rPr>
        <w:t xml:space="preserve"> dès que l'indice n'est pas nécessaire : </w:t>
      </w:r>
      <w:r>
        <w:rPr>
          <w:rFonts w:ascii="Consolas" w:cs="Consolas" w:eastAsia="Consolas" w:hAnsi="Consolas"/>
          <w:b w:val="false"/>
          <w:bCs w:val="false"/>
          <w:color w:val="9C2A00"/>
          <w:sz w:val="19"/>
          <w:szCs w:val="19"/>
        </w:rPr>
        <w:t xml:space="preserve">for (const auto &amp;x : v)</w:t>
      </w:r>
      <w:r>
        <w:rPr>
          <w:rFonts w:ascii="Calibri" w:cs="Calibri" w:eastAsia="Calibri" w:hAnsi="Calibri"/>
          <w:b w:val="false"/>
          <w:bCs w:val="false"/>
          <w:color w:val="1A1A1A"/>
          <w:sz w:val="21"/>
          <w:szCs w:val="21"/>
        </w:rPr>
        <w:t xml:space="preserve">.</w:t>
      </w:r>
    </w:p>
    <w:p>
      <w:pPr>
        <w:pStyle w:val="ListParagraph"/>
        <w:numPr>
          <w:ilvl w:val="0"/>
          <w:numId w:val="2"/>
        </w:numPr>
        <w:spacing w:after="60" w:line="270"/>
      </w:pPr>
      <w:r>
        <w:rPr>
          <w:rFonts w:ascii="Calibri" w:cs="Calibri" w:eastAsia="Calibri" w:hAnsi="Calibri"/>
          <w:b/>
          <w:bCs/>
          <w:color w:val="1A1A1A"/>
          <w:sz w:val="21"/>
          <w:szCs w:val="21"/>
        </w:rPr>
        <w:t xml:space="preserve">Qualifier les noms</w:t>
      </w:r>
      <w:r>
        <w:rPr>
          <w:rFonts w:ascii="Calibri" w:cs="Calibri" w:eastAsia="Calibri" w:hAnsi="Calibri"/>
          <w:b w:val="false"/>
          <w:bCs w:val="false"/>
          <w:color w:val="1A1A1A"/>
          <w:sz w:val="21"/>
          <w:szCs w:val="21"/>
        </w:rPr>
        <w:t xml:space="preserve"> — </w:t>
      </w:r>
      <w:r>
        <w:rPr>
          <w:rFonts w:ascii="Consolas" w:cs="Consolas" w:eastAsia="Consolas" w:hAnsi="Consolas"/>
          <w:b w:val="false"/>
          <w:bCs w:val="false"/>
          <w:color w:val="9C2A00"/>
          <w:sz w:val="19"/>
          <w:szCs w:val="19"/>
        </w:rPr>
        <w:t xml:space="preserve">std::</w:t>
      </w:r>
      <w:r>
        <w:rPr>
          <w:rFonts w:ascii="Calibri" w:cs="Calibri" w:eastAsia="Calibri" w:hAnsi="Calibri"/>
          <w:b w:val="false"/>
          <w:bCs w:val="false"/>
          <w:color w:val="1A1A1A"/>
          <w:sz w:val="21"/>
          <w:szCs w:val="21"/>
        </w:rPr>
        <w:t xml:space="preserve">, </w:t>
      </w:r>
      <w:r>
        <w:rPr>
          <w:rFonts w:ascii="Consolas" w:cs="Consolas" w:eastAsia="Consolas" w:hAnsi="Consolas"/>
          <w:b w:val="false"/>
          <w:bCs w:val="false"/>
          <w:color w:val="9C2A00"/>
          <w:sz w:val="19"/>
          <w:szCs w:val="19"/>
        </w:rPr>
        <w:t xml:space="preserve">geo::</w:t>
      </w:r>
      <w:r>
        <w:rPr>
          <w:rFonts w:ascii="Calibri" w:cs="Calibri" w:eastAsia="Calibri" w:hAnsi="Calibri"/>
          <w:b w:val="false"/>
          <w:bCs w:val="false"/>
          <w:color w:val="1A1A1A"/>
          <w:sz w:val="21"/>
          <w:szCs w:val="21"/>
        </w:rPr>
        <w:t xml:space="preserve"> — plutôt que d'importer un espace de noms entier.</w:t>
      </w:r>
    </w:p>
    <w:p>
      <w:pPr>
        <w:pStyle w:val="ListParagraph"/>
        <w:numPr>
          <w:ilvl w:val="0"/>
          <w:numId w:val="2"/>
        </w:numPr>
        <w:spacing w:after="60" w:line="270"/>
      </w:pPr>
      <w:r>
        <w:rPr>
          <w:rFonts w:ascii="Consolas" w:cs="Consolas" w:eastAsia="Consolas" w:hAnsi="Consolas"/>
          <w:b/>
          <w:bCs/>
          <w:color w:val="9C2A00"/>
          <w:sz w:val="19"/>
          <w:szCs w:val="19"/>
        </w:rPr>
        <w:t xml:space="preserve">const</w:t>
      </w:r>
      <w:r>
        <w:rPr>
          <w:rFonts w:ascii="Calibri" w:cs="Calibri" w:eastAsia="Calibri" w:hAnsi="Calibri"/>
          <w:b/>
          <w:bCs/>
          <w:color w:val="1A1A1A"/>
          <w:sz w:val="21"/>
          <w:szCs w:val="21"/>
        </w:rPr>
        <w:t xml:space="preserve"> par défaut.</w:t>
      </w:r>
      <w:r>
        <w:rPr>
          <w:rFonts w:ascii="Calibri" w:cs="Calibri" w:eastAsia="Calibri" w:hAnsi="Calibri"/>
          <w:b w:val="false"/>
          <w:bCs w:val="false"/>
          <w:color w:val="1A1A1A"/>
          <w:sz w:val="21"/>
          <w:szCs w:val="21"/>
        </w:rPr>
        <w:t xml:space="preserve"> Enlevez-le seulement quand vous avez la preuve qu'il faut modifier.</w:t>
      </w:r>
    </w:p>
    <w:p>
      <w:pPr>
        <w:pStyle w:val="ListParagraph"/>
        <w:numPr>
          <w:ilvl w:val="0"/>
          <w:numId w:val="2"/>
        </w:numPr>
        <w:spacing w:after="60" w:line="270"/>
      </w:pPr>
      <w:r>
        <w:rPr>
          <w:rFonts w:ascii="Calibri" w:cs="Calibri" w:eastAsia="Calibri" w:hAnsi="Calibri"/>
          <w:b/>
          <w:bCs/>
          <w:color w:val="1A1A1A"/>
          <w:sz w:val="21"/>
          <w:szCs w:val="21"/>
        </w:rPr>
        <w:t xml:space="preserve">Ne jamais conserver de pointeur vers l'intérieur d'un conteneur</w:t>
      </w:r>
      <w:r>
        <w:rPr>
          <w:rFonts w:ascii="Calibri" w:cs="Calibri" w:eastAsia="Calibri" w:hAnsi="Calibri"/>
          <w:b w:val="false"/>
          <w:bCs w:val="false"/>
          <w:color w:val="1A1A1A"/>
          <w:sz w:val="21"/>
          <w:szCs w:val="21"/>
        </w:rPr>
        <w:t xml:space="preserve"> susceptible de se réallouer.</w:t>
      </w:r>
    </w:p>
    <w:p>
      <w:pPr>
        <w:pStyle w:val="ListParagraph"/>
        <w:numPr>
          <w:ilvl w:val="0"/>
          <w:numId w:val="2"/>
        </w:numPr>
        <w:spacing w:after="60" w:line="270"/>
      </w:pPr>
      <w:r>
        <w:rPr>
          <w:rFonts w:ascii="Calibri" w:cs="Calibri" w:eastAsia="Calibri" w:hAnsi="Calibri"/>
          <w:b/>
          <w:bCs/>
          <w:color w:val="1A1A1A"/>
          <w:sz w:val="21"/>
          <w:szCs w:val="21"/>
        </w:rPr>
        <w:t xml:space="preserve">Passer les objets en </w:t>
      </w:r>
      <w:r>
        <w:rPr>
          <w:rFonts w:ascii="Consolas" w:cs="Consolas" w:eastAsia="Consolas" w:hAnsi="Consolas"/>
          <w:b/>
          <w:bCs/>
          <w:color w:val="9C2A00"/>
          <w:sz w:val="19"/>
          <w:szCs w:val="19"/>
        </w:rPr>
        <w:t xml:space="preserve">const &amp;</w:t>
      </w:r>
      <w:r>
        <w:rPr>
          <w:rFonts w:ascii="Calibri" w:cs="Calibri" w:eastAsia="Calibri" w:hAnsi="Calibri"/>
          <w:b w:val="false"/>
          <w:bCs w:val="false"/>
          <w:color w:val="1A1A1A"/>
          <w:sz w:val="21"/>
          <w:szCs w:val="21"/>
        </w:rPr>
        <w:t xml:space="preserve">, les types fondamentaux par valeur.</w:t>
      </w:r>
    </w:p>
    <w:p>
      <w:pPr>
        <w:pStyle w:val="ListParagraph"/>
        <w:numPr>
          <w:ilvl w:val="0"/>
          <w:numId w:val="2"/>
        </w:numPr>
        <w:spacing w:after="60" w:line="270"/>
      </w:pPr>
      <w:r>
        <w:rPr>
          <w:rFonts w:ascii="Calibri" w:cs="Calibri" w:eastAsia="Calibri" w:hAnsi="Calibri"/>
          <w:b/>
          <w:bCs/>
          <w:color w:val="1A1A1A"/>
          <w:sz w:val="21"/>
          <w:szCs w:val="21"/>
        </w:rPr>
        <w:t xml:space="preserve">Faire tourner </w:t>
      </w:r>
      <w:r>
        <w:rPr>
          <w:rFonts w:ascii="Consolas" w:cs="Consolas" w:eastAsia="Consolas" w:hAnsi="Consolas"/>
          <w:b/>
          <w:bCs/>
          <w:color w:val="9C2A00"/>
          <w:sz w:val="19"/>
          <w:szCs w:val="19"/>
        </w:rPr>
        <w:t xml:space="preserve">-fsanitize=address</w:t>
      </w:r>
      <w:r>
        <w:rPr>
          <w:rFonts w:ascii="Calibri" w:cs="Calibri" w:eastAsia="Calibri" w:hAnsi="Calibri"/>
          <w:b w:val="false"/>
          <w:bCs w:val="false"/>
          <w:color w:val="1A1A1A"/>
          <w:sz w:val="21"/>
          <w:szCs w:val="21"/>
        </w:rPr>
        <w:t xml:space="preserve"> dès qu'il y a un pointeur brut ou un </w:t>
      </w:r>
      <w:r>
        <w:rPr>
          <w:rFonts w:ascii="Consolas" w:cs="Consolas" w:eastAsia="Consolas" w:hAnsi="Consolas"/>
          <w:b w:val="false"/>
          <w:bCs w:val="false"/>
          <w:color w:val="9C2A00"/>
          <w:sz w:val="19"/>
          <w:szCs w:val="19"/>
        </w:rPr>
        <w:t xml:space="preserve">new</w:t>
      </w:r>
      <w:r>
        <w:rPr>
          <w:rFonts w:ascii="Calibri" w:cs="Calibri" w:eastAsia="Calibri" w:hAnsi="Calibri"/>
          <w:b w:val="false"/>
          <w:bCs w:val="false"/>
          <w:color w:val="1A1A1A"/>
          <w:sz w:val="21"/>
          <w:szCs w:val="21"/>
        </w:rPr>
        <w:t xml:space="preserve"> dans le fichier.</w:t>
      </w:r>
    </w:p>
    <w:p>
      <w:pPr>
        <w:pStyle w:val="Heading2"/>
        <w:spacing w:after="120" w:before="280"/>
      </w:pPr>
      <w:r>
        <w:rPr>
          <w:rFonts w:ascii="Calibri" w:cs="Calibri" w:eastAsia="Calibri" w:hAnsi="Calibri"/>
          <w:b/>
          <w:bCs/>
          <w:color w:val="2E5EAA"/>
          <w:sz w:val="26"/>
          <w:szCs w:val="26"/>
        </w:rPr>
        <w:t xml:space="preserve">12.3 La suite logique du parcours</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700"/>
        <w:gridCol w:w="2200"/>
        <w:gridCol w:w="3200"/>
        <w:gridCol w:w="2926"/>
      </w:tblGrid>
      <w:tr>
        <w:trPr>
          <w:tblHeader/>
        </w:trPr>
        <w:tc>
          <w:tcPr>
            <w:tcW w:type="dxa" w:w="7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Étape</w:t>
            </w:r>
          </w:p>
        </w:tc>
        <w:tc>
          <w:tcPr>
            <w:tcW w:type="dxa" w:w="2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Notion</w:t>
            </w:r>
          </w:p>
        </w:tc>
        <w:tc>
          <w:tcPr>
            <w:tcW w:type="dxa" w:w="32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Pourquoi maintenant</w:t>
            </w:r>
          </w:p>
        </w:tc>
        <w:tc>
          <w:tcPr>
            <w:tcW w:type="dxa" w:w="29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Exercice suggéré</w:t>
            </w:r>
          </w:p>
        </w:tc>
      </w:tr>
      <w:tr>
        <w:tc>
          <w:tcPr>
            <w:tcW w:type="dxa" w:w="7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1</w:t>
            </w:r>
          </w:p>
        </w:tc>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Constructeurs, destructeurs, liste d'initialisation</w:t>
            </w:r>
          </w:p>
        </w:tc>
        <w:tc>
          <w:tcPr>
            <w:tcW w:type="dxa" w:w="3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Suite directe du chapitre 10 ; c'est ce qui manque à </w:t>
            </w:r>
            <w:r>
              <w:rPr>
                <w:rFonts w:ascii="Consolas" w:cs="Consolas" w:eastAsia="Consolas" w:hAnsi="Consolas"/>
                <w:b w:val="false"/>
                <w:bCs w:val="false"/>
                <w:color w:val="9C2A00"/>
                <w:sz w:val="17"/>
                <w:szCs w:val="17"/>
              </w:rPr>
              <w:t xml:space="preserve">CompteBancaire</w:t>
            </w:r>
          </w:p>
        </w:tc>
        <w:tc>
          <w:tcPr>
            <w:tcW w:type="dxa" w:w="2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Reprendre </w:t>
            </w:r>
            <w:r>
              <w:rPr>
                <w:rFonts w:ascii="Consolas" w:cs="Consolas" w:eastAsia="Consolas" w:hAnsi="Consolas"/>
                <w:b w:val="false"/>
                <w:bCs w:val="false"/>
                <w:color w:val="9C2A00"/>
                <w:sz w:val="17"/>
                <w:szCs w:val="17"/>
              </w:rPr>
              <w:t xml:space="preserve">exo9</w:t>
            </w:r>
            <w:r>
              <w:rPr>
                <w:rFonts w:ascii="Calibri" w:cs="Calibri" w:eastAsia="Calibri" w:hAnsi="Calibri"/>
                <w:b w:val="false"/>
                <w:bCs w:val="false"/>
                <w:color w:val="1A1A1A"/>
                <w:sz w:val="19"/>
                <w:szCs w:val="19"/>
              </w:rPr>
              <w:t xml:space="preserve"> avec constructeur, </w:t>
            </w:r>
            <w:r>
              <w:rPr>
                <w:rFonts w:ascii="Consolas" w:cs="Consolas" w:eastAsia="Consolas" w:hAnsi="Consolas"/>
                <w:b w:val="false"/>
                <w:bCs w:val="false"/>
                <w:color w:val="9C2A00"/>
                <w:sz w:val="17"/>
                <w:szCs w:val="17"/>
              </w:rPr>
              <w:t xml:space="preserve">retirer()</w:t>
            </w:r>
            <w:r>
              <w:rPr>
                <w:rFonts w:ascii="Calibri" w:cs="Calibri" w:eastAsia="Calibri" w:hAnsi="Calibri"/>
                <w:b w:val="false"/>
                <w:bCs w:val="false"/>
                <w:color w:val="1A1A1A"/>
                <w:sz w:val="19"/>
                <w:szCs w:val="19"/>
              </w:rPr>
              <w:t xml:space="preserve"> et </w:t>
            </w:r>
            <w:r>
              <w:rPr>
                <w:rFonts w:ascii="Consolas" w:cs="Consolas" w:eastAsia="Consolas" w:hAnsi="Consolas"/>
                <w:b w:val="false"/>
                <w:bCs w:val="false"/>
                <w:color w:val="9C2A00"/>
                <w:sz w:val="17"/>
                <w:szCs w:val="17"/>
              </w:rPr>
              <w:t xml:space="preserve">display() const</w:t>
            </w:r>
          </w:p>
        </w:tc>
      </w:tr>
      <w:tr>
        <w:tc>
          <w:tcPr>
            <w:tcW w:type="dxa" w:w="7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2</w:t>
            </w:r>
          </w:p>
        </w:tc>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RAII et </w:t>
            </w:r>
            <w:r>
              <w:rPr>
                <w:rFonts w:ascii="Consolas" w:cs="Consolas" w:eastAsia="Consolas" w:hAnsi="Consolas"/>
                <w:b w:val="false"/>
                <w:bCs w:val="false"/>
                <w:color w:val="9C2A00"/>
                <w:sz w:val="17"/>
                <w:szCs w:val="17"/>
              </w:rPr>
              <w:t xml:space="preserve">std::unique_ptr</w:t>
            </w:r>
          </w:p>
        </w:tc>
        <w:tc>
          <w:tcPr>
            <w:tcW w:type="dxa" w:w="3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Résout définitivement le problème du chapitre 7</w:t>
            </w:r>
          </w:p>
        </w:tc>
        <w:tc>
          <w:tcPr>
            <w:tcW w:type="dxa" w:w="2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Réécrire </w:t>
            </w:r>
            <w:r>
              <w:rPr>
                <w:rFonts w:ascii="Consolas" w:cs="Consolas" w:eastAsia="Consolas" w:hAnsi="Consolas"/>
                <w:b w:val="false"/>
                <w:bCs w:val="false"/>
                <w:color w:val="9C2A00"/>
                <w:sz w:val="17"/>
                <w:szCs w:val="17"/>
              </w:rPr>
              <w:t xml:space="preserve">exo6</w:t>
            </w:r>
            <w:r>
              <w:rPr>
                <w:rFonts w:ascii="Calibri" w:cs="Calibri" w:eastAsia="Calibri" w:hAnsi="Calibri"/>
                <w:b w:val="false"/>
                <w:bCs w:val="false"/>
                <w:color w:val="1A1A1A"/>
                <w:sz w:val="19"/>
                <w:szCs w:val="19"/>
              </w:rPr>
              <w:t xml:space="preserve"> sans un seul </w:t>
            </w:r>
            <w:r>
              <w:rPr>
                <w:rFonts w:ascii="Consolas" w:cs="Consolas" w:eastAsia="Consolas" w:hAnsi="Consolas"/>
                <w:b w:val="false"/>
                <w:bCs w:val="false"/>
                <w:color w:val="9C2A00"/>
                <w:sz w:val="17"/>
                <w:szCs w:val="17"/>
              </w:rPr>
              <w:t xml:space="preserve">delete</w:t>
            </w:r>
          </w:p>
        </w:tc>
      </w:tr>
      <w:tr>
        <w:tc>
          <w:tcPr>
            <w:tcW w:type="dxa" w:w="7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3</w:t>
            </w:r>
          </w:p>
        </w:tc>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Itérateurs et </w:t>
            </w:r>
            <w:r>
              <w:rPr>
                <w:rFonts w:ascii="Consolas" w:cs="Consolas" w:eastAsia="Consolas" w:hAnsi="Consolas"/>
                <w:b w:val="false"/>
                <w:bCs w:val="false"/>
                <w:color w:val="9C2A00"/>
                <w:sz w:val="17"/>
                <w:szCs w:val="17"/>
              </w:rPr>
              <w:t xml:space="preserve">&lt;algorithm&gt;</w:t>
            </w:r>
          </w:p>
        </w:tc>
        <w:tc>
          <w:tcPr>
            <w:tcW w:type="dxa" w:w="3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Résout définitivement le problème du chapitre 6</w:t>
            </w:r>
          </w:p>
        </w:tc>
        <w:tc>
          <w:tcPr>
            <w:tcW w:type="dxa" w:w="2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Remplacer </w:t>
            </w:r>
            <w:r>
              <w:rPr>
                <w:rFonts w:ascii="Consolas" w:cs="Consolas" w:eastAsia="Consolas" w:hAnsi="Consolas"/>
                <w:b w:val="false"/>
                <w:bCs w:val="false"/>
                <w:color w:val="9C2A00"/>
                <w:sz w:val="17"/>
                <w:szCs w:val="17"/>
              </w:rPr>
              <w:t xml:space="preserve">find_number</w:t>
            </w:r>
            <w:r>
              <w:rPr>
                <w:rFonts w:ascii="Calibri" w:cs="Calibri" w:eastAsia="Calibri" w:hAnsi="Calibri"/>
                <w:b w:val="false"/>
                <w:bCs w:val="false"/>
                <w:color w:val="1A1A1A"/>
                <w:sz w:val="19"/>
                <w:szCs w:val="19"/>
              </w:rPr>
              <w:t xml:space="preserve"> par </w:t>
            </w:r>
            <w:r>
              <w:rPr>
                <w:rFonts w:ascii="Consolas" w:cs="Consolas" w:eastAsia="Consolas" w:hAnsi="Consolas"/>
                <w:b w:val="false"/>
                <w:bCs w:val="false"/>
                <w:color w:val="9C2A00"/>
                <w:sz w:val="17"/>
                <w:szCs w:val="17"/>
              </w:rPr>
              <w:t xml:space="preserve">std::find</w:t>
            </w:r>
          </w:p>
        </w:tc>
      </w:tr>
      <w:tr>
        <w:tc>
          <w:tcPr>
            <w:tcW w:type="dxa" w:w="7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4</w:t>
            </w:r>
          </w:p>
        </w:tc>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Héritage et fonctions virtuelles</w:t>
            </w:r>
          </w:p>
        </w:tc>
        <w:tc>
          <w:tcPr>
            <w:tcW w:type="dxa" w:w="3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Base indispensable pour les </w:t>
            </w:r>
            <w:r>
              <w:rPr>
                <w:rFonts w:ascii="Consolas" w:cs="Consolas" w:eastAsia="Consolas" w:hAnsi="Consolas"/>
                <w:b w:val="false"/>
                <w:bCs w:val="false"/>
                <w:color w:val="9C2A00"/>
                <w:sz w:val="17"/>
                <w:szCs w:val="17"/>
              </w:rPr>
              <w:t xml:space="preserve">AActor</w:t>
            </w:r>
            <w:r>
              <w:rPr>
                <w:rFonts w:ascii="Calibri" w:cs="Calibri" w:eastAsia="Calibri" w:hAnsi="Calibri"/>
                <w:b w:val="false"/>
                <w:bCs w:val="false"/>
                <w:color w:val="1A1A1A"/>
                <w:sz w:val="19"/>
                <w:szCs w:val="19"/>
              </w:rPr>
              <w:t xml:space="preserve"> d'Unreal Engine</w:t>
            </w:r>
          </w:p>
        </w:tc>
        <w:tc>
          <w:tcPr>
            <w:tcW w:type="dxa" w:w="2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Hiérarchie </w:t>
            </w:r>
            <w:r>
              <w:rPr>
                <w:rFonts w:ascii="Consolas" w:cs="Consolas" w:eastAsia="Consolas" w:hAnsi="Consolas"/>
                <w:b w:val="false"/>
                <w:bCs w:val="false"/>
                <w:color w:val="9C2A00"/>
                <w:sz w:val="17"/>
                <w:szCs w:val="17"/>
              </w:rPr>
              <w:t xml:space="preserve">Compte</w:t>
            </w:r>
            <w:r>
              <w:rPr>
                <w:rFonts w:ascii="Calibri" w:cs="Calibri" w:eastAsia="Calibri" w:hAnsi="Calibri"/>
                <w:b w:val="false"/>
                <w:bCs w:val="false"/>
                <w:color w:val="1A1A1A"/>
                <w:sz w:val="19"/>
                <w:szCs w:val="19"/>
              </w:rPr>
              <w:t xml:space="preserve"> → </w:t>
            </w:r>
            <w:r>
              <w:rPr>
                <w:rFonts w:ascii="Consolas" w:cs="Consolas" w:eastAsia="Consolas" w:hAnsi="Consolas"/>
                <w:b w:val="false"/>
                <w:bCs w:val="false"/>
                <w:color w:val="9C2A00"/>
                <w:sz w:val="17"/>
                <w:szCs w:val="17"/>
              </w:rPr>
              <w:t xml:space="preserve">CompteEpargne</w:t>
            </w:r>
          </w:p>
        </w:tc>
      </w:tr>
      <w:tr>
        <w:tc>
          <w:tcPr>
            <w:tcW w:type="dxa" w:w="7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5</w:t>
            </w:r>
          </w:p>
        </w:tc>
        <w:tc>
          <w:tcPr>
            <w:tcW w:type="dxa" w:w="2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Templates de fonctions et de classes</w:t>
            </w:r>
          </w:p>
        </w:tc>
        <w:tc>
          <w:tcPr>
            <w:tcW w:type="dxa" w:w="32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Généralise vos surcharges du chapitre 2</w:t>
            </w:r>
          </w:p>
        </w:tc>
        <w:tc>
          <w:tcPr>
            <w:tcW w:type="dxa" w:w="29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Une classe </w:t>
            </w:r>
            <w:r>
              <w:rPr>
                <w:rFonts w:ascii="Consolas" w:cs="Consolas" w:eastAsia="Consolas" w:hAnsi="Consolas"/>
                <w:b w:val="false"/>
                <w:bCs w:val="false"/>
                <w:color w:val="9C2A00"/>
                <w:sz w:val="17"/>
                <w:szCs w:val="17"/>
              </w:rPr>
              <w:t xml:space="preserve">Pile&lt;T&gt;</w:t>
            </w:r>
            <w:r>
              <w:rPr>
                <w:rFonts w:ascii="Calibri" w:cs="Calibri" w:eastAsia="Calibri" w:hAnsi="Calibri"/>
                <w:b w:val="false"/>
                <w:bCs w:val="false"/>
                <w:color w:val="1A1A1A"/>
                <w:sz w:val="19"/>
                <w:szCs w:val="19"/>
              </w:rPr>
              <w:t xml:space="preserve"> générique</w:t>
            </w:r>
          </w:p>
        </w:tc>
      </w:tr>
      <w:tr>
        <w:tc>
          <w:tcPr>
            <w:tcW w:type="dxa" w:w="7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6</w:t>
            </w:r>
          </w:p>
        </w:tc>
        <w:tc>
          <w:tcPr>
            <w:tcW w:type="dxa" w:w="2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Sémantique de déplacement, </w:t>
            </w:r>
            <w:r>
              <w:rPr>
                <w:rFonts w:ascii="Consolas" w:cs="Consolas" w:eastAsia="Consolas" w:hAnsi="Consolas"/>
                <w:b w:val="false"/>
                <w:bCs w:val="false"/>
                <w:color w:val="9C2A00"/>
                <w:sz w:val="17"/>
                <w:szCs w:val="17"/>
              </w:rPr>
              <w:t xml:space="preserve">std::move</w:t>
            </w:r>
          </w:p>
        </w:tc>
        <w:tc>
          <w:tcPr>
            <w:tcW w:type="dxa" w:w="32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question C++ moderne la plus discriminante en entretien</w:t>
            </w:r>
          </w:p>
        </w:tc>
        <w:tc>
          <w:tcPr>
            <w:tcW w:type="dxa" w:w="29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Compter les copies avec un compteur dans le constructeur</w:t>
            </w:r>
          </w:p>
        </w:tc>
      </w:tr>
    </w:tbl>
    <w:p>
      <w:pPr>
        <w:pStyle w:val="Heading2"/>
        <w:spacing w:after="120" w:before="280"/>
      </w:pPr>
      <w:r>
        <w:rPr>
          <w:rFonts w:ascii="Calibri" w:cs="Calibri" w:eastAsia="Calibri" w:hAnsi="Calibri"/>
          <w:b/>
          <w:bCs/>
          <w:color w:val="2E5EAA"/>
          <w:sz w:val="26"/>
          <w:szCs w:val="26"/>
        </w:rPr>
        <w:t xml:space="preserve">12.4 Ressources</w:t>
      </w:r>
    </w:p>
    <w:tbl>
      <w:tblPr>
        <w:tblW w:type="dxa" w:w="9026"/>
        <w:tblBorders>
          <w:top w:val="single" w:color="C7D0DA" w:sz="6"/>
          <w:left w:val="single" w:color="C7D0DA" w:sz="6"/>
          <w:bottom w:val="single" w:color="C7D0DA" w:sz="6"/>
          <w:right w:val="single" w:color="C7D0DA" w:sz="6"/>
          <w:insideH w:val="single" w:color="DCE3EA" w:sz="4"/>
          <w:insideV w:val="single" w:color="DCE3EA" w:sz="4"/>
        </w:tblBorders>
      </w:tblPr>
      <w:tblGrid>
        <w:gridCol w:w="2400"/>
        <w:gridCol w:w="2400"/>
        <w:gridCol w:w="4226"/>
      </w:tblGrid>
      <w:tr>
        <w:trPr>
          <w:tblHeader/>
        </w:trPr>
        <w:tc>
          <w:tcPr>
            <w:tcW w:type="dxa" w:w="24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Ressource</w:t>
            </w:r>
          </w:p>
        </w:tc>
        <w:tc>
          <w:tcPr>
            <w:tcW w:type="dxa" w:w="2400"/>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Nature</w:t>
            </w:r>
          </w:p>
        </w:tc>
        <w:tc>
          <w:tcPr>
            <w:tcW w:type="dxa" w:w="4226"/>
            <w:shd w:fill="13315C" w:color="auto" w:val="clear"/>
            <w:tcMar>
              <w:top w:type="dxa" w:w="80"/>
              <w:left w:type="dxa" w:w="100"/>
              <w:bottom w:type="dxa" w:w="80"/>
              <w:right w:type="dxa" w:w="100"/>
            </w:tcMar>
          </w:tcPr>
          <w:p>
            <w:r>
              <w:rPr>
                <w:rFonts w:ascii="Calibri" w:cs="Calibri" w:eastAsia="Calibri" w:hAnsi="Calibri"/>
                <w:b/>
                <w:bCs/>
                <w:color w:val="FFFFFF"/>
                <w:sz w:val="19"/>
                <w:szCs w:val="19"/>
              </w:rPr>
              <w:t xml:space="preserve">Usage recommandé</w:t>
            </w:r>
          </w:p>
        </w:tc>
      </w:tr>
      <w:tr>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cppreference.com</w:t>
            </w:r>
          </w:p>
        </w:tc>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Référence normative</w:t>
            </w:r>
          </w:p>
        </w:tc>
        <w:tc>
          <w:tcPr>
            <w:tcW w:type="dxa" w:w="42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La documentation à consulter. Précise et exhaustive, parfois aride.</w:t>
            </w:r>
          </w:p>
        </w:tc>
      </w:tr>
      <w:tr>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C++ Core Guidelines</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Recommandations de Stroustrup et Sutter</w:t>
            </w:r>
          </w:p>
        </w:tc>
        <w:tc>
          <w:tcPr>
            <w:tcW w:type="dxa" w:w="42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Les règles de style justifiées. Consultables par thème.</w:t>
            </w:r>
          </w:p>
        </w:tc>
      </w:tr>
      <w:tr>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Compiler Explorer</w:t>
            </w:r>
            <w:r>
              <w:rPr>
                <w:rFonts w:ascii="Calibri" w:cs="Calibri" w:eastAsia="Calibri" w:hAnsi="Calibri"/>
                <w:b w:val="false"/>
                <w:bCs w:val="false"/>
                <w:color w:val="1A1A1A"/>
                <w:sz w:val="19"/>
                <w:szCs w:val="19"/>
              </w:rPr>
              <w:t xml:space="preserve"> (godbolt.org)</w:t>
            </w:r>
          </w:p>
        </w:tc>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Assembleur généré en direct</w:t>
            </w:r>
          </w:p>
        </w:tc>
        <w:tc>
          <w:tcPr>
            <w:tcW w:type="dxa" w:w="42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Voir concrètement qu'une référence ou un </w:t>
            </w:r>
            <w:r>
              <w:rPr>
                <w:rFonts w:ascii="Consolas" w:cs="Consolas" w:eastAsia="Consolas" w:hAnsi="Consolas"/>
                <w:b w:val="false"/>
                <w:bCs w:val="false"/>
                <w:color w:val="9C2A00"/>
                <w:sz w:val="17"/>
                <w:szCs w:val="17"/>
              </w:rPr>
              <w:t xml:space="preserve">std::array</w:t>
            </w:r>
            <w:r>
              <w:rPr>
                <w:rFonts w:ascii="Calibri" w:cs="Calibri" w:eastAsia="Calibri" w:hAnsi="Calibri"/>
                <w:b w:val="false"/>
                <w:bCs w:val="false"/>
                <w:color w:val="1A1A1A"/>
                <w:sz w:val="19"/>
                <w:szCs w:val="19"/>
              </w:rPr>
              <w:t xml:space="preserve"> ne coûtent rien</w:t>
            </w:r>
          </w:p>
        </w:tc>
      </w:tr>
      <w:tr>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 Effective Modern C++ »</w:t>
            </w:r>
            <w:r>
              <w:rPr>
                <w:rFonts w:ascii="Calibri" w:cs="Calibri" w:eastAsia="Calibri" w:hAnsi="Calibri"/>
                <w:b w:val="false"/>
                <w:bCs w:val="false"/>
                <w:color w:val="1A1A1A"/>
                <w:sz w:val="19"/>
                <w:szCs w:val="19"/>
              </w:rPr>
              <w:t xml:space="preserve">, Scott Meyers</w:t>
            </w:r>
          </w:p>
        </w:tc>
        <w:tc>
          <w:tcPr>
            <w:tcW w:type="dxa" w:w="2400"/>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Ouvrage de référence</w:t>
            </w:r>
          </w:p>
        </w:tc>
        <w:tc>
          <w:tcPr>
            <w:tcW w:type="dxa" w:w="4226"/>
            <w:shd w:fill="FFFFFF"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Après avoir vu les templates. Le passage obligé du niveau intermédiaire.</w:t>
            </w:r>
          </w:p>
        </w:tc>
      </w:tr>
      <w:tr>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bCs/>
                <w:color w:val="1A1A1A"/>
                <w:sz w:val="19"/>
                <w:szCs w:val="19"/>
              </w:rPr>
              <w:t xml:space="preserve">Documentation Unreal Engine C++</w:t>
            </w:r>
          </w:p>
        </w:tc>
        <w:tc>
          <w:tcPr>
            <w:tcW w:type="dxa" w:w="2400"/>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Framework</w:t>
            </w:r>
          </w:p>
        </w:tc>
        <w:tc>
          <w:tcPr>
            <w:tcW w:type="dxa" w:w="4226"/>
            <w:shd w:fill="F7F9FB" w:color="auto" w:val="clear"/>
            <w:tcMar>
              <w:top w:type="dxa" w:w="70"/>
              <w:left w:type="dxa" w:w="100"/>
              <w:bottom w:type="dxa" w:w="70"/>
              <w:right w:type="dxa" w:w="100"/>
            </w:tcMar>
          </w:tcPr>
          <w:p>
            <w:pPr>
              <w:spacing w:line="250"/>
            </w:pPr>
            <w:r>
              <w:rPr>
                <w:rFonts w:ascii="Calibri" w:cs="Calibri" w:eastAsia="Calibri" w:hAnsi="Calibri"/>
                <w:b w:val="false"/>
                <w:bCs w:val="false"/>
                <w:color w:val="1A1A1A"/>
                <w:sz w:val="19"/>
                <w:szCs w:val="19"/>
              </w:rPr>
              <w:t xml:space="preserve">Le pont naturel entre ces exercices et Sandbolt</w:t>
            </w:r>
          </w:p>
        </w:tc>
      </w:tr>
    </w:tbl>
    <w:p>
      <w:pPr>
        <w:pStyle w:val="Heading2"/>
        <w:spacing w:after="120" w:before="280"/>
      </w:pPr>
      <w:r>
        <w:rPr>
          <w:rFonts w:ascii="Calibri" w:cs="Calibri" w:eastAsia="Calibri" w:hAnsi="Calibri"/>
          <w:b/>
          <w:bCs/>
          <w:color w:val="2E5EAA"/>
          <w:sz w:val="26"/>
          <w:szCs w:val="26"/>
        </w:rPr>
        <w:t xml:space="preserve">12.5 Mot de la fin</w:t>
      </w:r>
    </w:p>
    <w:p>
      <w:pPr>
        <w:spacing w:after="120" w:line="280"/>
        <w:jc w:val="both"/>
      </w:pPr>
      <w:r>
        <w:rPr>
          <w:rFonts w:ascii="Calibri" w:cs="Calibri" w:eastAsia="Calibri" w:hAnsi="Calibri"/>
          <w:b w:val="false"/>
          <w:bCs w:val="false"/>
          <w:color w:val="1A1A1A"/>
          <w:sz w:val="21"/>
          <w:szCs w:val="21"/>
        </w:rPr>
        <w:t xml:space="preserve">Une remarque pour finir, et elle n'est pas de courtoisie. Ces dix fichiers ne sont pas des exercices recopiés : les commentaires que vous y avez laissés — sur les chevrons, sur </w:t>
      </w:r>
      <w:r>
        <w:rPr>
          <w:rFonts w:ascii="Consolas" w:cs="Consolas" w:eastAsia="Consolas" w:hAnsi="Consolas"/>
          <w:b w:val="false"/>
          <w:bCs w:val="false"/>
          <w:color w:val="9C2A00"/>
          <w:sz w:val="19"/>
          <w:szCs w:val="19"/>
        </w:rPr>
        <w:t xml:space="preserve">delete[]</w:t>
      </w:r>
      <w:r>
        <w:rPr>
          <w:rFonts w:ascii="Calibri" w:cs="Calibri" w:eastAsia="Calibri" w:hAnsi="Calibri"/>
          <w:b w:val="false"/>
          <w:bCs w:val="false"/>
          <w:color w:val="1A1A1A"/>
          <w:sz w:val="21"/>
          <w:szCs w:val="21"/>
        </w:rPr>
        <w:t xml:space="preserve">, sur le </w:t>
      </w:r>
      <w:r>
        <w:rPr>
          <w:rFonts w:ascii="Consolas" w:cs="Consolas" w:eastAsia="Consolas" w:hAnsi="Consolas"/>
          <w:b w:val="false"/>
          <w:bCs w:val="false"/>
          <w:color w:val="9C2A00"/>
          <w:sz w:val="19"/>
          <w:szCs w:val="19"/>
        </w:rPr>
        <w:t xml:space="preserve">fall-through</w:t>
      </w:r>
      <w:r>
        <w:rPr>
          <w:rFonts w:ascii="Calibri" w:cs="Calibri" w:eastAsia="Calibri" w:hAnsi="Calibri"/>
          <w:b w:val="false"/>
          <w:bCs w:val="false"/>
          <w:color w:val="1A1A1A"/>
          <w:sz w:val="21"/>
          <w:szCs w:val="21"/>
        </w:rPr>
        <w:t xml:space="preserve">, sur l'usage raisonné des namespaces — montrent que vous </w:t>
      </w:r>
      <w:r>
        <w:rPr>
          <w:rFonts w:ascii="Calibri" w:cs="Calibri" w:eastAsia="Calibri" w:hAnsi="Calibri"/>
          <w:b/>
          <w:bCs/>
          <w:color w:val="1A1A1A"/>
          <w:sz w:val="21"/>
          <w:szCs w:val="21"/>
        </w:rPr>
        <w:t xml:space="preserve">reformulez</w:t>
      </w:r>
      <w:r>
        <w:rPr>
          <w:rFonts w:ascii="Calibri" w:cs="Calibri" w:eastAsia="Calibri" w:hAnsi="Calibri"/>
          <w:b w:val="false"/>
          <w:bCs w:val="false"/>
          <w:color w:val="1A1A1A"/>
          <w:sz w:val="21"/>
          <w:szCs w:val="21"/>
        </w:rPr>
        <w:t xml:space="preserve"> ce que vous apprenez au lieu de le transcrire. C'est le marqueur le plus fiable d'un apprentissage qui tiendra.</w:t>
      </w:r>
    </w:p>
    <w:p>
      <w:pPr>
        <w:spacing w:after="120" w:line="280"/>
        <w:jc w:val="both"/>
      </w:pPr>
      <w:r>
        <w:rPr>
          <w:rFonts w:ascii="Calibri" w:cs="Calibri" w:eastAsia="Calibri" w:hAnsi="Calibri"/>
          <w:b w:val="false"/>
          <w:bCs w:val="false"/>
          <w:color w:val="1A1A1A"/>
          <w:sz w:val="21"/>
          <w:szCs w:val="21"/>
        </w:rPr>
        <w:t xml:space="preserve">Les deux défauts critiques du chapitre 6 ne contredisent pas ce constat. La sécurité mémoire est ce qui s'acquiert en dernier, parce qu'elle demande de raisonner sur ce qui </w:t>
      </w:r>
      <w:r>
        <w:rPr>
          <w:rFonts w:ascii="Calibri" w:cs="Calibri" w:eastAsia="Calibri" w:hAnsi="Calibri"/>
          <w:b/>
          <w:bCs/>
          <w:color w:val="1A1A1A"/>
          <w:sz w:val="21"/>
          <w:szCs w:val="21"/>
        </w:rPr>
        <w:t xml:space="preserve">n'arrive pas</w:t>
      </w:r>
      <w:r>
        <w:rPr>
          <w:rFonts w:ascii="Calibri" w:cs="Calibri" w:eastAsia="Calibri" w:hAnsi="Calibri"/>
          <w:b w:val="false"/>
          <w:bCs w:val="false"/>
          <w:color w:val="1A1A1A"/>
          <w:sz w:val="21"/>
          <w:szCs w:val="21"/>
        </w:rPr>
        <w:t xml:space="preserve"> pendant vos tests. Vous avez maintenant les deux outils qui rendent cela visible : les avertissements du compilateur et AddressSanitizer. Utilisez-les à chaque fichier, et cette catégorie d'erreur disparaîtra d'elle-même.</w:t>
      </w:r>
    </w:p>
    <w:p>
      <w:pPr>
        <w:spacing w:after="400" w:line="280"/>
        <w:jc w:val="both"/>
      </w:pPr>
      <w:r>
        <w:rPr>
          <w:rFonts w:ascii="Calibri" w:cs="Calibri" w:eastAsia="Calibri" w:hAnsi="Calibri"/>
          <w:b w:val="false"/>
          <w:bCs w:val="false"/>
          <w:color w:val="1A1A1A"/>
          <w:sz w:val="21"/>
          <w:szCs w:val="21"/>
        </w:rPr>
        <w:t xml:space="preserve">La marche suivante — constructeurs, RAII, itérateurs — est celle qui transforme dix exercices isolés en une manière cohérente d'écrire. Vous êtes exactement au bon endroit pour la franchir.</w:t>
      </w:r>
    </w:p>
    <w:sectPr>
      <w:headerReference w:type="default" r:id="rId7"/>
      <w:footerReference w:type="default" r:id="rId8"/>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F6D"/>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jc w:val="right"/>
    </w:pPr>
    <w:r>
      <w:rPr>
        <w:rFonts w:ascii="Calibri" w:cs="Calibri" w:eastAsia="Calibri" w:hAnsi="Calibri"/>
        <w:i/>
        <w:iCs/>
        <w:color w:val="555F6D"/>
        <w:sz w:val="16"/>
        <w:szCs w:val="16"/>
      </w:rPr>
      <w:t xml:space="preserve">C++ — Carnet de relecture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3315C"/>
      <w:sz w:val="32"/>
      <w:szCs w:val="32"/>
    </w:rPr>
  </w:style>
  <w:style w:type="paragraph" w:styleId="Heading2">
    <w:name w:val="Heading 2"/>
    <w:basedOn w:val="Normal"/>
    <w:next w:val="Normal"/>
    <w:qFormat/>
    <w:rPr>
      <w:rFonts w:ascii="Calibri" w:cs="Calibri" w:eastAsia="Calibri" w:hAnsi="Calibri"/>
      <w:b/>
      <w:bCs/>
      <w:color w:val="2E5EAA"/>
      <w:sz w:val="26"/>
      <w:szCs w:val="26"/>
    </w:rPr>
  </w:style>
  <w:style w:type="paragraph" w:styleId="Heading3">
    <w:name w:val="Heading 3"/>
    <w:basedOn w:val="Normal"/>
    <w:next w:val="Normal"/>
    <w:qFormat/>
    <w:rPr>
      <w:rFonts w:ascii="Calibri" w:cs="Calibri" w:eastAsia="Calibri" w:hAnsi="Calibri"/>
      <w:b/>
      <w:bCs/>
      <w:color w:val="1331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Des fondamentaux du langage au premier objet</dc:title>
  <dc:creator>Cours C++ — relecture commentée</dc:creator>
  <dc:description>Cours commenté construit à partir des fichiers sources de Monsieur Chanudet</dc:description>
  <cp:lastModifiedBy>Un-named</cp:lastModifiedBy>
  <cp:revision>1</cp:revision>
  <dcterms:created xsi:type="dcterms:W3CDTF">2026-08-24T17:50:05.844Z</dcterms:created>
  <dcterms:modified xsi:type="dcterms:W3CDTF">2026-08-24T17:50:05.845Z</dcterms:modified>
</cp:coreProperties>
</file>

<file path=docProps/custom.xml><?xml version="1.0" encoding="utf-8"?>
<Properties xmlns="http://schemas.openxmlformats.org/officeDocument/2006/custom-properties" xmlns:vt="http://schemas.openxmlformats.org/officeDocument/2006/docPropsVTypes"/>
</file>