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054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flipH="1" rot="10800000">
                          <a:off x="3496875" y="2908000"/>
                          <a:ext cx="5970900" cy="104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\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54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  <w:t xml:space="preserve">       Topics to cover: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and Technologies used in the industry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Opportunities and need for these skills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ReactJS , NodeJS and MongoDB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Demo on creating UI, connect to NodeJS, insert to MongoDB</w:t>
        <w:br w:type="textWrapping"/>
        <w:br w:type="textWrapping"/>
        <w:t xml:space="preserve">Documentation Links 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https://reactjs.org/docs/getting-started.html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https://www.taniarascia.com/getting-started-with-react/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https://docs.mongodb.com/v4.4/crud/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https://www.w3schools.com/nodejs/nodejs_mongodb.asp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https://nodejs.org/en/docs/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https://www.mongodb.com/try/download/community?tck=docs_server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https://stackoverflow.com/questions/44962540/mongod-and-mongo-commands-not-working-on-windows-10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5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https://www.c-sharpcorner.com/article/how-to-set-up-and-starts-with-mongodb/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v14.18.0</w:t>
      </w:r>
    </w:p>
    <w:p w:rsidR="00000000" w:rsidDel="00000000" w:rsidP="00000000" w:rsidRDefault="00000000" w:rsidRPr="00000000" w14:paraId="00000017">
      <w:pPr>
        <w:shd w:fill="f1f3f4" w:val="clear"/>
        <w:spacing w:after="240" w:before="260" w:lineRule="auto"/>
        <w:ind w:left="440" w:right="2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Send a message to everyone</w:t>
      </w:r>
    </w:p>
    <w:p w:rsidR="00000000" w:rsidDel="00000000" w:rsidP="00000000" w:rsidRDefault="00000000" w:rsidRPr="00000000" w14:paraId="00000018">
      <w:pPr>
        <w:shd w:fill="f1f3f4" w:val="clear"/>
        <w:spacing w:after="220" w:before="220" w:lineRule="auto"/>
        <w:ind w:left="220" w:right="2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send</w:t>
      </w:r>
    </w:p>
    <w:p w:rsidR="00000000" w:rsidDel="00000000" w:rsidP="00000000" w:rsidRDefault="00000000" w:rsidRPr="00000000" w14:paraId="00000019">
      <w:pPr>
        <w:shd w:fill="f1f3f4" w:val="clear"/>
        <w:spacing w:after="220" w:before="220" w:lineRule="auto"/>
        <w:ind w:left="220" w:right="220" w:firstLine="0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1A">
      <w:pPr>
        <w:shd w:fill="202124" w:val="clear"/>
        <w:ind w:left="360" w:right="180" w:firstLine="0"/>
        <w:jc w:val="center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5:48PM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Implement Frontend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Create app - &gt;npx create-react-app frontend</w:t>
        <w:br w:type="textWrapping"/>
        <w:tab/>
        <w:t xml:space="preserve">Remove App.js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Create components with static data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Add components to App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Replace with Routes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Implement Backend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npm init </w:t>
        <w:br w:type="textWrapping"/>
        <w:tab/>
        <w:t xml:space="preserve">Npm install --save express mongodb</w:t>
        <w:br w:type="textWrapping"/>
        <w:tab/>
        <w:t xml:space="preserve">Create Server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Create routes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Serve with static data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 xml:space="preserve">Connect FE to BE with API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Resolve Cross origin error with headers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Call AP</w:t>
        <w:br w:type="textWrapping"/>
        <w:t xml:space="preserve">Connect to DB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Insert Documents.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57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4457700" cy="59436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57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dejs.org/en/docs/" TargetMode="External"/><Relationship Id="rId10" Type="http://schemas.openxmlformats.org/officeDocument/2006/relationships/hyperlink" Target="https://www.w3schools.com/nodejs/nodejs_mongodb.asp" TargetMode="External"/><Relationship Id="rId13" Type="http://schemas.openxmlformats.org/officeDocument/2006/relationships/hyperlink" Target="https://www.mongodb.com/try/download/community?tck=docs_server" TargetMode="External"/><Relationship Id="rId12" Type="http://schemas.openxmlformats.org/officeDocument/2006/relationships/hyperlink" Target="https://expressj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v4.4/crud/" TargetMode="External"/><Relationship Id="rId15" Type="http://schemas.openxmlformats.org/officeDocument/2006/relationships/hyperlink" Target="https://www.c-sharpcorner.com/article/how-to-set-up-and-starts-with-mongodb/" TargetMode="External"/><Relationship Id="rId14" Type="http://schemas.openxmlformats.org/officeDocument/2006/relationships/hyperlink" Target="https://stackoverflow.com/questions/44962540/mongod-and-mongo-commands-not-working-on-windows-10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actjs.org/docs/getting-started.html" TargetMode="External"/><Relationship Id="rId8" Type="http://schemas.openxmlformats.org/officeDocument/2006/relationships/hyperlink" Target="https://www.taniarascia.com/getting-started-with-rea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