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F11" w14:paraId="65309A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06B19B46" w14:textId="77777777" w:rsidR="00626F11" w:rsidRDefault="00000000">
            <w:pPr>
              <w:spacing w:after="100"/>
            </w:pPr>
            <w:r>
              <w:rPr>
                <w:b/>
                <w:bCs/>
                <w:color w:val="2563EB"/>
                <w:spacing w:val="60"/>
                <w:sz w:val="18"/>
                <w:szCs w:val="18"/>
              </w:rPr>
              <w:t>PARTICIPANT SCENARIO</w:t>
            </w:r>
          </w:p>
          <w:p w14:paraId="669E6F1F" w14:textId="77777777" w:rsidR="00626F11" w:rsidRDefault="00000000">
            <w:pPr>
              <w:spacing w:after="120"/>
            </w:pPr>
            <w:r>
              <w:rPr>
                <w:b/>
                <w:bCs/>
                <w:color w:val="1B3A6B"/>
                <w:sz w:val="48"/>
                <w:szCs w:val="48"/>
              </w:rPr>
              <w:t>Executive Meeting Prep Agent</w:t>
            </w:r>
          </w:p>
          <w:p w14:paraId="6719D5EC" w14:textId="77777777" w:rsidR="00626F11" w:rsidRDefault="00000000">
            <w:r>
              <w:rPr>
                <w:color w:val="6B7280"/>
                <w:sz w:val="21"/>
                <w:szCs w:val="21"/>
              </w:rPr>
              <w:t xml:space="preserve">Walk into any </w:t>
            </w:r>
            <w:proofErr w:type="gramStart"/>
            <w:r>
              <w:rPr>
                <w:color w:val="6B7280"/>
                <w:sz w:val="21"/>
                <w:szCs w:val="21"/>
              </w:rPr>
              <w:t>meeting</w:t>
            </w:r>
            <w:proofErr w:type="gramEnd"/>
            <w:r>
              <w:rPr>
                <w:color w:val="6B7280"/>
                <w:sz w:val="21"/>
                <w:szCs w:val="21"/>
              </w:rPr>
              <w:t xml:space="preserve"> knowing exactly what you need to know — without preparing.</w:t>
            </w:r>
          </w:p>
        </w:tc>
      </w:tr>
    </w:tbl>
    <w:p w14:paraId="14A4CDB7" w14:textId="77777777" w:rsidR="00626F11" w:rsidRDefault="00626F11">
      <w:pPr>
        <w:spacing w:before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F11" w14:paraId="423C33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4A074" w14:textId="77777777" w:rsidR="00626F11" w:rsidRDefault="00000000">
            <w:proofErr w:type="gramStart"/>
            <w:r>
              <w:rPr>
                <w:b/>
                <w:bCs/>
                <w:color w:val="2563EB"/>
                <w:spacing w:val="40"/>
                <w:sz w:val="18"/>
                <w:szCs w:val="18"/>
              </w:rPr>
              <w:t>01  ·</w:t>
            </w:r>
            <w:proofErr w:type="gramEnd"/>
            <w:r>
              <w:rPr>
                <w:b/>
                <w:bCs/>
                <w:color w:val="2563EB"/>
                <w:spacing w:val="40"/>
                <w:sz w:val="18"/>
                <w:szCs w:val="18"/>
              </w:rPr>
              <w:t xml:space="preserve">  YOUR PERSONA</w:t>
            </w:r>
          </w:p>
        </w:tc>
      </w:tr>
    </w:tbl>
    <w:p w14:paraId="1A99E34E" w14:textId="77777777" w:rsidR="00626F11" w:rsidRDefault="00626F1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F11" w14:paraId="1A199E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thick" w:sz="16" w:space="0" w:color="2563EB"/>
              <w:bottom w:val="single" w:sz="1" w:space="0" w:color="DBEAFE"/>
              <w:right w:val="none" w:sz="0" w:space="0" w:color="FFFFFF"/>
            </w:tcBorders>
            <w:shd w:val="clear" w:color="auto" w:fill="EFF6FF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1CB1F4AA" w14:textId="77777777" w:rsidR="00626F11" w:rsidRDefault="00000000">
            <w:pPr>
              <w:spacing w:after="120"/>
            </w:pPr>
            <w:r>
              <w:rPr>
                <w:b/>
                <w:bCs/>
                <w:color w:val="1B3A6B"/>
                <w:sz w:val="21"/>
                <w:szCs w:val="21"/>
              </w:rPr>
              <w:t>You are the Chief Executive Officer (CEO) of a leading telecom operator in Central and Eastern Europe (CEE).</w:t>
            </w:r>
          </w:p>
          <w:p w14:paraId="7203E29D" w14:textId="77777777" w:rsidR="00626F11" w:rsidRDefault="00000000">
            <w:r>
              <w:rPr>
                <w:color w:val="3C3C3C"/>
              </w:rPr>
              <w:t xml:space="preserve">You lead 4,200 people across multiple CEE markets. You are in the middle of a major strategic transformation — shifting from a traditional telco to a digital connectivity platform. Every day you walk into meetings that span six different functions: commercial, finance, people, legal, technology, and strategy. You do not have 30 minutes to prepare for each one. You need to walk in </w:t>
            </w:r>
            <w:proofErr w:type="gramStart"/>
            <w:r>
              <w:rPr>
                <w:color w:val="3C3C3C"/>
              </w:rPr>
              <w:t>knowing</w:t>
            </w:r>
            <w:proofErr w:type="gramEnd"/>
            <w:r>
              <w:rPr>
                <w:color w:val="3C3C3C"/>
              </w:rPr>
              <w:t xml:space="preserve"> what matters, what is open, and what you are going to say — in under two minutes.</w:t>
            </w:r>
          </w:p>
        </w:tc>
      </w:tr>
    </w:tbl>
    <w:p w14:paraId="63E117C4" w14:textId="77777777" w:rsidR="00626F11" w:rsidRDefault="00626F1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626F11" w14:paraId="4E99FC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D59A08E" w14:textId="77777777" w:rsidR="00626F11" w:rsidRDefault="00000000">
            <w:r>
              <w:rPr>
                <w:b/>
                <w:bCs/>
                <w:color w:val="2563EB"/>
                <w:sz w:val="19"/>
                <w:szCs w:val="19"/>
              </w:rPr>
              <w:t>Role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714613" w14:textId="77777777" w:rsidR="00626F11" w:rsidRDefault="00000000">
            <w:r>
              <w:rPr>
                <w:color w:val="3C3C3C"/>
                <w:sz w:val="19"/>
                <w:szCs w:val="19"/>
              </w:rPr>
              <w:t>Chief Executive Officer (CEO)</w:t>
            </w:r>
          </w:p>
        </w:tc>
      </w:tr>
      <w:tr w:rsidR="00626F11" w14:paraId="6AA434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46F09AF" w14:textId="77777777" w:rsidR="00626F11" w:rsidRDefault="00000000">
            <w:r>
              <w:rPr>
                <w:b/>
                <w:bCs/>
                <w:color w:val="2563EB"/>
                <w:sz w:val="19"/>
                <w:szCs w:val="19"/>
              </w:rPr>
              <w:t>Company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D32E4E" w14:textId="77777777" w:rsidR="00626F11" w:rsidRDefault="00000000">
            <w:r>
              <w:rPr>
                <w:color w:val="3C3C3C"/>
                <w:sz w:val="19"/>
                <w:szCs w:val="19"/>
              </w:rPr>
              <w:t>Leading CEE telecom operator — top 3 in the region, operating in Hungary, Bulgaria, and other CEE markets</w:t>
            </w:r>
          </w:p>
        </w:tc>
      </w:tr>
      <w:tr w:rsidR="00626F11" w14:paraId="4C9955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88CC38C" w14:textId="77777777" w:rsidR="00626F11" w:rsidRDefault="00000000">
            <w:r>
              <w:rPr>
                <w:b/>
                <w:bCs/>
                <w:color w:val="2563EB"/>
                <w:sz w:val="19"/>
                <w:szCs w:val="19"/>
              </w:rPr>
              <w:t>Direct reports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B36B3B8" w14:textId="77777777" w:rsidR="00626F11" w:rsidRDefault="00000000">
            <w:r>
              <w:rPr>
                <w:color w:val="3C3C3C"/>
                <w:sz w:val="19"/>
                <w:szCs w:val="19"/>
              </w:rPr>
              <w:t>CCO · CFO · CPO · CTO · CLO · CSO</w:t>
            </w:r>
          </w:p>
        </w:tc>
      </w:tr>
      <w:tr w:rsidR="00626F11" w14:paraId="242585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17FC5B8" w14:textId="77777777" w:rsidR="00626F11" w:rsidRDefault="00000000">
            <w:r>
              <w:rPr>
                <w:b/>
                <w:bCs/>
                <w:color w:val="2563EB"/>
                <w:sz w:val="19"/>
                <w:szCs w:val="19"/>
              </w:rPr>
              <w:t>Reports to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D0F3CC" w14:textId="77777777" w:rsidR="00626F11" w:rsidRDefault="00000000">
            <w:r>
              <w:rPr>
                <w:color w:val="3C3C3C"/>
                <w:sz w:val="19"/>
                <w:szCs w:val="19"/>
              </w:rPr>
              <w:t xml:space="preserve">Group CEO (Marcus </w:t>
            </w:r>
            <w:proofErr w:type="gramStart"/>
            <w:r>
              <w:rPr>
                <w:color w:val="3C3C3C"/>
                <w:sz w:val="19"/>
                <w:szCs w:val="19"/>
              </w:rPr>
              <w:t>Weber) ·</w:t>
            </w:r>
            <w:proofErr w:type="gramEnd"/>
            <w:r>
              <w:rPr>
                <w:color w:val="3C3C3C"/>
                <w:sz w:val="19"/>
                <w:szCs w:val="19"/>
              </w:rPr>
              <w:t xml:space="preserve"> Group Board</w:t>
            </w:r>
          </w:p>
        </w:tc>
      </w:tr>
      <w:tr w:rsidR="00626F11" w14:paraId="0875C6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E7854B5" w14:textId="77777777" w:rsidR="00626F11" w:rsidRDefault="00000000">
            <w:r>
              <w:rPr>
                <w:b/>
                <w:bCs/>
                <w:color w:val="2563EB"/>
                <w:sz w:val="19"/>
                <w:szCs w:val="19"/>
              </w:rPr>
              <w:t>Biggest challenge right now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568D40" w14:textId="77777777" w:rsidR="00626F11" w:rsidRDefault="00000000">
            <w:r>
              <w:rPr>
                <w:color w:val="3C3C3C"/>
                <w:sz w:val="19"/>
                <w:szCs w:val="19"/>
              </w:rPr>
              <w:t>4iG fixed-mobile convergence bundle launching Q4 — decision on fixed network partnership needed by Q3</w:t>
            </w:r>
          </w:p>
        </w:tc>
      </w:tr>
    </w:tbl>
    <w:p w14:paraId="295AD471" w14:textId="77777777" w:rsidR="00626F11" w:rsidRDefault="00626F11">
      <w:pPr>
        <w:spacing w:before="280"/>
      </w:pPr>
    </w:p>
    <w:p w14:paraId="1C94C9D2" w14:textId="77777777" w:rsidR="00626F11" w:rsidRDefault="00626F11">
      <w:pPr>
        <w:pBdr>
          <w:bottom w:val="single" w:sz="2" w:space="1" w:color="E5E7EB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F11" w14:paraId="4AC2CA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0F3DCE" w14:textId="77777777" w:rsidR="00626F11" w:rsidRDefault="00000000">
            <w:proofErr w:type="gramStart"/>
            <w:r>
              <w:rPr>
                <w:b/>
                <w:bCs/>
                <w:color w:val="2563EB"/>
                <w:spacing w:val="40"/>
                <w:sz w:val="18"/>
                <w:szCs w:val="18"/>
              </w:rPr>
              <w:t>02  ·</w:t>
            </w:r>
            <w:proofErr w:type="gramEnd"/>
            <w:r>
              <w:rPr>
                <w:b/>
                <w:bCs/>
                <w:color w:val="2563EB"/>
                <w:spacing w:val="40"/>
                <w:sz w:val="18"/>
                <w:szCs w:val="18"/>
              </w:rPr>
              <w:t xml:space="preserve">  WHAT THE AGENT DOES</w:t>
            </w:r>
          </w:p>
        </w:tc>
      </w:tr>
    </w:tbl>
    <w:p w14:paraId="2DDA83BE" w14:textId="77777777" w:rsidR="00626F11" w:rsidRDefault="00626F1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F11" w14:paraId="0DDCA6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thick" w:sz="16" w:space="0" w:color="2563EB"/>
              <w:bottom w:val="single" w:sz="1" w:space="0" w:color="DBEAFE"/>
              <w:right w:val="none" w:sz="0" w:space="0" w:color="FFFFFF"/>
            </w:tcBorders>
            <w:shd w:val="clear" w:color="auto" w:fill="EFF6FF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32FCD2B6" w14:textId="77777777" w:rsidR="00626F11" w:rsidRDefault="00000000">
            <w:pPr>
              <w:spacing w:after="120"/>
            </w:pPr>
            <w:r>
              <w:rPr>
                <w:b/>
                <w:bCs/>
                <w:color w:val="1B3A6B"/>
                <w:sz w:val="21"/>
                <w:szCs w:val="21"/>
              </w:rPr>
              <w:t>One outcome: walk into any meeting prepared.</w:t>
            </w:r>
          </w:p>
          <w:p w14:paraId="282C5CEC" w14:textId="77777777" w:rsidR="00626F11" w:rsidRDefault="00000000">
            <w:pPr>
              <w:spacing w:after="100"/>
            </w:pPr>
            <w:r>
              <w:rPr>
                <w:color w:val="3C3C3C"/>
              </w:rPr>
              <w:t xml:space="preserve">You tell the agent which meeting you are about to walk into — or ask what is on your calendar today. It reads your calendar to find the meeting, searches your email for relevant threads, and cross-references the </w:t>
            </w:r>
            <w:proofErr w:type="spellStart"/>
            <w:r>
              <w:rPr>
                <w:color w:val="3C3C3C"/>
              </w:rPr>
              <w:t>organisational</w:t>
            </w:r>
            <w:proofErr w:type="spellEnd"/>
            <w:r>
              <w:rPr>
                <w:color w:val="3C3C3C"/>
              </w:rPr>
              <w:t xml:space="preserve"> knowledge sources. It returns a structured brief in under 60 seconds: who you are meeting, what is open, what you need to know, and how to open.</w:t>
            </w:r>
          </w:p>
          <w:p w14:paraId="48F5842E" w14:textId="77777777" w:rsidR="00626F11" w:rsidRDefault="00000000">
            <w:r>
              <w:rPr>
                <w:color w:val="3C3C3C"/>
              </w:rPr>
              <w:t>Every response is automatically emailed to your inbox. You do not need to ask — it always arrives.</w:t>
            </w:r>
          </w:p>
        </w:tc>
      </w:tr>
    </w:tbl>
    <w:p w14:paraId="64E3321A" w14:textId="77777777" w:rsidR="00626F11" w:rsidRDefault="00626F11">
      <w:pPr>
        <w:spacing w:before="200"/>
      </w:pPr>
    </w:p>
    <w:p w14:paraId="25BCC6E9" w14:textId="77777777" w:rsidR="00D319C4" w:rsidRDefault="00D319C4">
      <w:pPr>
        <w:spacing w:before="200"/>
      </w:pPr>
    </w:p>
    <w:p w14:paraId="4714A8FA" w14:textId="77777777" w:rsidR="00D319C4" w:rsidRDefault="00D319C4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626F11" w14:paraId="6C9130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B060082" w14:textId="77777777" w:rsidR="00626F11" w:rsidRDefault="00000000">
            <w:pPr>
              <w:spacing w:after="80"/>
            </w:pPr>
            <w:r>
              <w:rPr>
                <w:b/>
                <w:bCs/>
                <w:color w:val="2563EB"/>
                <w:sz w:val="36"/>
                <w:szCs w:val="36"/>
              </w:rPr>
              <w:lastRenderedPageBreak/>
              <w:t>1</w:t>
            </w:r>
          </w:p>
          <w:p w14:paraId="304E7F1A" w14:textId="77777777" w:rsidR="00626F11" w:rsidRDefault="00000000">
            <w:pPr>
              <w:spacing w:after="80"/>
            </w:pPr>
            <w:r>
              <w:rPr>
                <w:b/>
                <w:bCs/>
                <w:color w:val="1B3A6B"/>
                <w:sz w:val="19"/>
                <w:szCs w:val="19"/>
              </w:rPr>
              <w:t>Reads your calendar</w:t>
            </w:r>
          </w:p>
          <w:p w14:paraId="4E6ED64C" w14:textId="77777777" w:rsidR="00626F11" w:rsidRDefault="00000000">
            <w:proofErr w:type="gramStart"/>
            <w:r>
              <w:rPr>
                <w:color w:val="3C3C3C"/>
                <w:sz w:val="18"/>
                <w:szCs w:val="18"/>
              </w:rPr>
              <w:t>Finds</w:t>
            </w:r>
            <w:proofErr w:type="gramEnd"/>
            <w:r>
              <w:rPr>
                <w:color w:val="3C3C3C"/>
                <w:sz w:val="18"/>
                <w:szCs w:val="18"/>
              </w:rPr>
              <w:t xml:space="preserve"> the meeting — who, when, what it is about.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D1FF0E3" w14:textId="77777777" w:rsidR="00626F11" w:rsidRDefault="00000000">
            <w:pPr>
              <w:spacing w:after="80"/>
            </w:pPr>
            <w:r>
              <w:rPr>
                <w:b/>
                <w:bCs/>
                <w:color w:val="2563EB"/>
                <w:sz w:val="36"/>
                <w:szCs w:val="36"/>
              </w:rPr>
              <w:t>2</w:t>
            </w:r>
          </w:p>
          <w:p w14:paraId="1D68EEB0" w14:textId="77777777" w:rsidR="00626F11" w:rsidRDefault="00000000">
            <w:pPr>
              <w:spacing w:after="80"/>
            </w:pPr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Searches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your email</w:t>
            </w:r>
          </w:p>
          <w:p w14:paraId="5D998E95" w14:textId="77777777" w:rsidR="00626F11" w:rsidRDefault="00000000">
            <w:r>
              <w:rPr>
                <w:color w:val="3C3C3C"/>
                <w:sz w:val="18"/>
                <w:szCs w:val="18"/>
              </w:rPr>
              <w:t>Finds recent threads, open items, and commitments related to that meeting.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6FFD041" w14:textId="77777777" w:rsidR="00626F11" w:rsidRDefault="00000000">
            <w:pPr>
              <w:spacing w:after="80"/>
            </w:pPr>
            <w:r>
              <w:rPr>
                <w:b/>
                <w:bCs/>
                <w:color w:val="2563EB"/>
                <w:sz w:val="36"/>
                <w:szCs w:val="36"/>
              </w:rPr>
              <w:t>3</w:t>
            </w:r>
          </w:p>
          <w:p w14:paraId="7EE53D8D" w14:textId="77777777" w:rsidR="00626F11" w:rsidRDefault="00000000">
            <w:pPr>
              <w:spacing w:after="80"/>
            </w:pPr>
            <w:r>
              <w:rPr>
                <w:b/>
                <w:bCs/>
                <w:color w:val="1B3A6B"/>
                <w:sz w:val="19"/>
                <w:szCs w:val="19"/>
              </w:rPr>
              <w:t>Returns a brief</w:t>
            </w:r>
          </w:p>
          <w:p w14:paraId="3B7758A9" w14:textId="77777777" w:rsidR="00626F11" w:rsidRDefault="00000000">
            <w:r>
              <w:rPr>
                <w:color w:val="3C3C3C"/>
                <w:sz w:val="18"/>
                <w:szCs w:val="18"/>
              </w:rPr>
              <w:t xml:space="preserve">Meeting context, recent activity, what you need to know, recommended opening. </w:t>
            </w:r>
            <w:proofErr w:type="gramStart"/>
            <w:r>
              <w:rPr>
                <w:color w:val="3C3C3C"/>
                <w:sz w:val="18"/>
                <w:szCs w:val="18"/>
              </w:rPr>
              <w:t>Auto-emailed</w:t>
            </w:r>
            <w:proofErr w:type="gramEnd"/>
            <w:r>
              <w:rPr>
                <w:color w:val="3C3C3C"/>
                <w:sz w:val="18"/>
                <w:szCs w:val="18"/>
              </w:rPr>
              <w:t>.</w:t>
            </w:r>
          </w:p>
        </w:tc>
      </w:tr>
    </w:tbl>
    <w:p w14:paraId="1908EC8E" w14:textId="77777777" w:rsidR="00626F11" w:rsidRDefault="00626F11">
      <w:pPr>
        <w:spacing w:before="280"/>
      </w:pPr>
    </w:p>
    <w:p w14:paraId="0667C826" w14:textId="77777777" w:rsidR="00626F11" w:rsidRDefault="00626F11">
      <w:pPr>
        <w:pBdr>
          <w:bottom w:val="single" w:sz="2" w:space="1" w:color="E5E7EB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F11" w14:paraId="0B1067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614FF" w14:textId="77777777" w:rsidR="00626F11" w:rsidRDefault="00000000">
            <w:proofErr w:type="gramStart"/>
            <w:r>
              <w:rPr>
                <w:b/>
                <w:bCs/>
                <w:color w:val="2563EB"/>
                <w:spacing w:val="40"/>
                <w:sz w:val="18"/>
                <w:szCs w:val="18"/>
              </w:rPr>
              <w:t>03  ·</w:t>
            </w:r>
            <w:proofErr w:type="gramEnd"/>
            <w:r>
              <w:rPr>
                <w:b/>
                <w:bCs/>
                <w:color w:val="2563EB"/>
                <w:spacing w:val="40"/>
                <w:sz w:val="18"/>
                <w:szCs w:val="18"/>
              </w:rPr>
              <w:t xml:space="preserve">  DATA &amp; KNOWLEDGE SOURCES</w:t>
            </w:r>
          </w:p>
        </w:tc>
      </w:tr>
    </w:tbl>
    <w:p w14:paraId="0F5FBD26" w14:textId="77777777" w:rsidR="00626F11" w:rsidRDefault="00626F11">
      <w:pPr>
        <w:spacing w:before="120"/>
      </w:pPr>
    </w:p>
    <w:p w14:paraId="66E802E4" w14:textId="77777777" w:rsidR="00626F11" w:rsidRDefault="00000000">
      <w:pPr>
        <w:spacing w:before="60" w:after="60"/>
      </w:pPr>
      <w:r>
        <w:rPr>
          <w:color w:val="3C3C3C"/>
        </w:rPr>
        <w:t>The agent draws from three layers of data. This is what powers the brief.</w:t>
      </w:r>
    </w:p>
    <w:p w14:paraId="6DC3C57C" w14:textId="77777777" w:rsidR="00626F11" w:rsidRDefault="00626F1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160"/>
        <w:gridCol w:w="2800"/>
      </w:tblGrid>
      <w:tr w:rsidR="00626F11" w14:paraId="7B2CBD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0C07" w14:textId="77777777" w:rsidR="00626F11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2443" w14:textId="77777777" w:rsidR="00626F11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contains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EF43" w14:textId="77777777" w:rsidR="00626F11" w:rsidRDefault="00000000">
            <w:r>
              <w:rPr>
                <w:b/>
                <w:bCs/>
                <w:color w:val="FFFFFF"/>
                <w:sz w:val="18"/>
                <w:szCs w:val="18"/>
              </w:rPr>
              <w:t>Used by</w:t>
            </w:r>
          </w:p>
        </w:tc>
      </w:tr>
      <w:tr w:rsidR="00626F11" w14:paraId="1E2319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2600" w14:textId="77777777" w:rsidR="00626F11" w:rsidRDefault="00000000">
            <w:r>
              <w:rPr>
                <w:b/>
                <w:bCs/>
                <w:color w:val="1B3A6B"/>
                <w:sz w:val="18"/>
                <w:szCs w:val="18"/>
              </w:rPr>
              <w:t>CEO_01_Strategic_Context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BC86" w14:textId="77777777" w:rsidR="00626F11" w:rsidRDefault="00000000">
            <w:r>
              <w:rPr>
                <w:color w:val="3C3C3C"/>
                <w:sz w:val="18"/>
                <w:szCs w:val="18"/>
              </w:rPr>
              <w:t>Company vision, 2026 strategic priorities, cross-functional open items, external competitive context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1128" w14:textId="77777777" w:rsidR="00626F11" w:rsidRDefault="00000000">
            <w:r>
              <w:rPr>
                <w:color w:val="6B7280"/>
                <w:sz w:val="18"/>
                <w:szCs w:val="18"/>
              </w:rPr>
              <w:t>Both agents</w:t>
            </w:r>
          </w:p>
        </w:tc>
      </w:tr>
      <w:tr w:rsidR="00626F11" w14:paraId="05CE2A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5CCE" w14:textId="77777777" w:rsidR="00626F11" w:rsidRDefault="00000000">
            <w:r>
              <w:rPr>
                <w:b/>
                <w:bCs/>
                <w:color w:val="1B3A6B"/>
                <w:sz w:val="18"/>
                <w:szCs w:val="18"/>
              </w:rPr>
              <w:t>CEO_02_Leadership_Team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1803" w14:textId="77777777" w:rsidR="00626F11" w:rsidRDefault="00000000">
            <w:proofErr w:type="spellStart"/>
            <w:r>
              <w:rPr>
                <w:color w:val="3C3C3C"/>
                <w:sz w:val="18"/>
                <w:szCs w:val="18"/>
              </w:rPr>
              <w:t>ExCo</w:t>
            </w:r>
            <w:proofErr w:type="spellEnd"/>
            <w:r>
              <w:rPr>
                <w:color w:val="3C3C3C"/>
                <w:sz w:val="18"/>
                <w:szCs w:val="18"/>
              </w:rPr>
              <w:t xml:space="preserve"> profiles — roles, what each person owns, open items with each leader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085F" w14:textId="77777777" w:rsidR="00626F11" w:rsidRDefault="00000000">
            <w:r>
              <w:rPr>
                <w:color w:val="6B7280"/>
                <w:sz w:val="18"/>
                <w:szCs w:val="18"/>
              </w:rPr>
              <w:t>Meeting Prep</w:t>
            </w:r>
          </w:p>
        </w:tc>
      </w:tr>
      <w:tr w:rsidR="00626F11" w14:paraId="4CA353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28B6" w14:textId="77777777" w:rsidR="00626F11" w:rsidRDefault="00000000">
            <w:r>
              <w:rPr>
                <w:b/>
                <w:bCs/>
                <w:color w:val="1B3A6B"/>
                <w:sz w:val="18"/>
                <w:szCs w:val="18"/>
              </w:rPr>
              <w:t>CEO_03_ExCo_Tracker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AD93" w14:textId="77777777" w:rsidR="00626F11" w:rsidRDefault="00000000">
            <w:r>
              <w:rPr>
                <w:color w:val="3C3C3C"/>
                <w:sz w:val="18"/>
                <w:szCs w:val="18"/>
              </w:rPr>
              <w:t xml:space="preserve">Open decisions, pending actions, </w:t>
            </w:r>
            <w:proofErr w:type="spellStart"/>
            <w:r>
              <w:rPr>
                <w:color w:val="3C3C3C"/>
                <w:sz w:val="18"/>
                <w:szCs w:val="18"/>
              </w:rPr>
              <w:t>ExCo</w:t>
            </w:r>
            <w:proofErr w:type="spellEnd"/>
            <w:r>
              <w:rPr>
                <w:color w:val="3C3C3C"/>
                <w:sz w:val="18"/>
                <w:szCs w:val="18"/>
              </w:rPr>
              <w:t xml:space="preserve"> meeting agenda and status tracker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C9FA" w14:textId="77777777" w:rsidR="00626F11" w:rsidRDefault="00000000">
            <w:r>
              <w:rPr>
                <w:color w:val="6B7280"/>
                <w:sz w:val="18"/>
                <w:szCs w:val="18"/>
              </w:rPr>
              <w:t>Meeting Prep</w:t>
            </w:r>
          </w:p>
        </w:tc>
      </w:tr>
      <w:tr w:rsidR="00626F11" w14:paraId="6967A2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4A77" w14:textId="77777777" w:rsidR="00626F11" w:rsidRDefault="00000000">
            <w:r>
              <w:rPr>
                <w:b/>
                <w:bCs/>
                <w:color w:val="1B3A6B"/>
                <w:sz w:val="18"/>
                <w:szCs w:val="18"/>
              </w:rPr>
              <w:t>Work IQ — Email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8349" w14:textId="77777777" w:rsidR="00626F11" w:rsidRDefault="00000000">
            <w:r>
              <w:rPr>
                <w:color w:val="3C3C3C"/>
                <w:sz w:val="18"/>
                <w:szCs w:val="18"/>
              </w:rPr>
              <w:t>Live email threads: HR departure risk, CFO board prep, CTO overrun, legal regulatory, strategy, commercial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4903" w14:textId="77777777" w:rsidR="00626F11" w:rsidRDefault="00000000">
            <w:r>
              <w:rPr>
                <w:color w:val="6B7280"/>
                <w:sz w:val="18"/>
                <w:szCs w:val="18"/>
              </w:rPr>
              <w:t>Meeting Prep</w:t>
            </w:r>
          </w:p>
        </w:tc>
      </w:tr>
      <w:tr w:rsidR="00626F11" w14:paraId="7374B6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7BA4" w14:textId="77777777" w:rsidR="00626F11" w:rsidRDefault="00000000">
            <w:r>
              <w:rPr>
                <w:b/>
                <w:bCs/>
                <w:color w:val="1B3A6B"/>
                <w:sz w:val="18"/>
                <w:szCs w:val="18"/>
              </w:rPr>
              <w:t>Work IQ — Calendar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3080" w14:textId="77777777" w:rsidR="00626F11" w:rsidRDefault="00000000">
            <w:r>
              <w:rPr>
                <w:color w:val="3C3C3C"/>
                <w:sz w:val="18"/>
                <w:szCs w:val="18"/>
              </w:rPr>
              <w:t xml:space="preserve">Upcoming meetings: </w:t>
            </w:r>
            <w:proofErr w:type="spellStart"/>
            <w:r>
              <w:rPr>
                <w:color w:val="3C3C3C"/>
                <w:sz w:val="18"/>
                <w:szCs w:val="18"/>
              </w:rPr>
              <w:t>ExCo</w:t>
            </w:r>
            <w:proofErr w:type="spellEnd"/>
            <w:r>
              <w:rPr>
                <w:color w:val="3C3C3C"/>
                <w:sz w:val="18"/>
                <w:szCs w:val="18"/>
              </w:rPr>
              <w:t>, 1:1 CHRO, Board Prep, Regulatory, Group CEO call, Vendor escalation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63E1" w14:textId="77777777" w:rsidR="00626F11" w:rsidRDefault="00000000">
            <w:r>
              <w:rPr>
                <w:color w:val="6B7280"/>
                <w:sz w:val="18"/>
                <w:szCs w:val="18"/>
              </w:rPr>
              <w:t>Meeting Prep</w:t>
            </w:r>
          </w:p>
        </w:tc>
      </w:tr>
    </w:tbl>
    <w:p w14:paraId="5F8D581B" w14:textId="77777777" w:rsidR="00626F11" w:rsidRDefault="00626F11">
      <w:pPr>
        <w:spacing w:before="280"/>
      </w:pPr>
    </w:p>
    <w:p w14:paraId="4C79E5E4" w14:textId="77777777" w:rsidR="00626F11" w:rsidRDefault="00626F11">
      <w:pPr>
        <w:pBdr>
          <w:bottom w:val="single" w:sz="2" w:space="1" w:color="E5E7EB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F11" w14:paraId="5942A2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52CBF" w14:textId="77777777" w:rsidR="00626F11" w:rsidRDefault="00000000">
            <w:proofErr w:type="gramStart"/>
            <w:r>
              <w:rPr>
                <w:b/>
                <w:bCs/>
                <w:color w:val="2563EB"/>
                <w:spacing w:val="40"/>
                <w:sz w:val="18"/>
                <w:szCs w:val="18"/>
              </w:rPr>
              <w:t>04  ·</w:t>
            </w:r>
            <w:proofErr w:type="gramEnd"/>
            <w:r>
              <w:rPr>
                <w:b/>
                <w:bCs/>
                <w:color w:val="2563EB"/>
                <w:spacing w:val="40"/>
                <w:sz w:val="18"/>
                <w:szCs w:val="18"/>
              </w:rPr>
              <w:t xml:space="preserve">  YOUR UPCOMING MEETINGS</w:t>
            </w:r>
          </w:p>
        </w:tc>
      </w:tr>
    </w:tbl>
    <w:p w14:paraId="6C54B638" w14:textId="77777777" w:rsidR="00626F11" w:rsidRDefault="00626F11">
      <w:pPr>
        <w:spacing w:before="120"/>
      </w:pPr>
    </w:p>
    <w:p w14:paraId="08DF77AF" w14:textId="77777777" w:rsidR="00626F11" w:rsidRDefault="00000000">
      <w:pPr>
        <w:spacing w:before="60" w:after="60"/>
      </w:pPr>
      <w:r>
        <w:rPr>
          <w:color w:val="3C3C3C"/>
        </w:rPr>
        <w:t>These are the meetings in your calendar this week. Ask the agent to brief you before any of them.</w:t>
      </w:r>
    </w:p>
    <w:p w14:paraId="7FFF396E" w14:textId="77777777" w:rsidR="00626F11" w:rsidRDefault="00626F1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F11" w14:paraId="4265A4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2563EB"/>
              <w:left w:val="single" w:sz="1" w:space="0" w:color="D1D5DB"/>
              <w:bottom w:val="none" w:sz="0" w:space="0" w:color="FFFFFF"/>
              <w:right w:val="single" w:sz="1" w:space="0" w:color="D1D5DB"/>
            </w:tcBorders>
            <w:shd w:val="clear" w:color="auto" w:fill="F3F4F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40"/>
              <w:gridCol w:w="8520"/>
            </w:tblGrid>
            <w:tr w:rsidR="00626F11" w14:paraId="67341D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160" w:type="dxa"/>
                    <w:left w:w="200" w:type="dxa"/>
                    <w:bottom w:w="80" w:type="dxa"/>
                    <w:right w:w="0" w:type="dxa"/>
                  </w:tcMar>
                </w:tcPr>
                <w:p w14:paraId="7D4B2E63" w14:textId="77777777" w:rsidR="00626F11" w:rsidRDefault="00000000">
                  <w:r>
                    <w:rPr>
                      <w:sz w:val="32"/>
                      <w:szCs w:val="32"/>
                    </w:rPr>
                    <w:t>📊</w:t>
                  </w:r>
                </w:p>
              </w:tc>
              <w:tc>
                <w:tcPr>
                  <w:tcW w:w="8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160" w:type="dxa"/>
                    <w:left w:w="100" w:type="dxa"/>
                    <w:bottom w:w="80" w:type="dxa"/>
                    <w:right w:w="200" w:type="dxa"/>
                  </w:tcMar>
                </w:tcPr>
                <w:p w14:paraId="483F8EDD" w14:textId="77777777" w:rsidR="00626F11" w:rsidRDefault="00000000">
                  <w:pPr>
                    <w:spacing w:after="60"/>
                  </w:pPr>
                  <w:r>
                    <w:rPr>
                      <w:b/>
                      <w:bCs/>
                      <w:color w:val="1B3A6B"/>
                      <w:sz w:val="24"/>
                      <w:szCs w:val="24"/>
                    </w:rPr>
                    <w:t xml:space="preserve">Weekly </w:t>
                  </w:r>
                  <w:proofErr w:type="spellStart"/>
                  <w:r>
                    <w:rPr>
                      <w:b/>
                      <w:bCs/>
                      <w:color w:val="1B3A6B"/>
                      <w:sz w:val="24"/>
                      <w:szCs w:val="24"/>
                    </w:rPr>
                    <w:t>ExCo</w:t>
                  </w:r>
                  <w:proofErr w:type="spellEnd"/>
                </w:p>
                <w:p w14:paraId="49589AB6" w14:textId="77777777" w:rsidR="00626F11" w:rsidRDefault="00000000">
                  <w:r>
                    <w:rPr>
                      <w:color w:val="6B7280"/>
                      <w:sz w:val="18"/>
                      <w:szCs w:val="18"/>
                    </w:rPr>
                    <w:t xml:space="preserve">Full </w:t>
                  </w:r>
                  <w:proofErr w:type="spellStart"/>
                  <w:r>
                    <w:rPr>
                      <w:color w:val="6B7280"/>
                      <w:sz w:val="18"/>
                      <w:szCs w:val="18"/>
                    </w:rPr>
                    <w:t>ExCo</w:t>
                  </w:r>
                  <w:proofErr w:type="spellEnd"/>
                  <w:r>
                    <w:rPr>
                      <w:color w:val="6B7280"/>
                      <w:sz w:val="18"/>
                      <w:szCs w:val="18"/>
                    </w:rPr>
                    <w:t xml:space="preserve"> · HQ Board Room</w:t>
                  </w:r>
                </w:p>
              </w:tc>
            </w:tr>
          </w:tbl>
          <w:p w14:paraId="555F41A1" w14:textId="77777777" w:rsidR="00626F11" w:rsidRDefault="00626F11"/>
        </w:tc>
      </w:tr>
      <w:tr w:rsidR="00626F11" w14:paraId="7D905E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80"/>
              <w:gridCol w:w="4680"/>
            </w:tblGrid>
            <w:tr w:rsidR="00626F11" w14:paraId="0CBDF4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1" w:space="0" w:color="D1D5DB"/>
                  </w:tcBorders>
                  <w:shd w:val="clear" w:color="auto" w:fill="FFFFFF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505C8CD0" w14:textId="77777777" w:rsidR="00626F11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z w:val="17"/>
                      <w:szCs w:val="17"/>
                    </w:rPr>
                    <w:t>Context</w:t>
                  </w:r>
                </w:p>
                <w:p w14:paraId="0992F0EA" w14:textId="77777777" w:rsidR="00626F11" w:rsidRDefault="00000000">
                  <w:r>
                    <w:rPr>
                      <w:color w:val="3C3C3C"/>
                      <w:sz w:val="18"/>
                      <w:szCs w:val="18"/>
                    </w:rPr>
                    <w:t xml:space="preserve">Six agenda items — four flagged red or amber. CentroMed escalation, 4iG convergence response, Q2 pipeline shortfall, network overrun, people departure risk, </w:t>
                  </w:r>
                  <w:proofErr w:type="spellStart"/>
                  <w:r>
                    <w:rPr>
                      <w:color w:val="3C3C3C"/>
                      <w:sz w:val="18"/>
                      <w:szCs w:val="18"/>
                    </w:rPr>
                    <w:t>EastPharma</w:t>
                  </w:r>
                  <w:proofErr w:type="spellEnd"/>
                  <w:r>
                    <w:rPr>
                      <w:color w:val="3C3C3C"/>
                      <w:sz w:val="18"/>
                      <w:szCs w:val="18"/>
                    </w:rPr>
                    <w:t xml:space="preserve"> strategic discussion.</w:t>
                  </w:r>
                </w:p>
              </w:tc>
              <w:tc>
                <w:tcPr>
                  <w:tcW w:w="4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200" w:type="dxa"/>
                  </w:tcMar>
                </w:tcPr>
                <w:p w14:paraId="65310351" w14:textId="77777777" w:rsidR="00626F11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z w:val="17"/>
                      <w:szCs w:val="17"/>
                    </w:rPr>
                    <w:t>Sample prompt</w:t>
                  </w:r>
                </w:p>
                <w:p w14:paraId="2459311D" w14:textId="77777777" w:rsidR="00626F11" w:rsidRDefault="00000000"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 xml:space="preserve">Brief me before my </w:t>
                  </w:r>
                  <w:proofErr w:type="spellStart"/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>ExCo</w:t>
                  </w:r>
                  <w:proofErr w:type="spellEnd"/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 xml:space="preserve"> meeting tomorrow</w:t>
                  </w:r>
                </w:p>
              </w:tc>
            </w:tr>
          </w:tbl>
          <w:p w14:paraId="6E5CEA2B" w14:textId="77777777" w:rsidR="00626F11" w:rsidRDefault="00626F11"/>
        </w:tc>
      </w:tr>
      <w:tr w:rsidR="00626F11" w14:paraId="442737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2563EB"/>
              <w:left w:val="single" w:sz="1" w:space="0" w:color="D1D5DB"/>
              <w:bottom w:val="none" w:sz="0" w:space="0" w:color="FFFFFF"/>
              <w:right w:val="single" w:sz="1" w:space="0" w:color="D1D5DB"/>
            </w:tcBorders>
            <w:shd w:val="clear" w:color="auto" w:fill="F3F4F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34DCB" w14:textId="77777777" w:rsidR="00D319C4" w:rsidRDefault="00D319C4"/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40"/>
              <w:gridCol w:w="8520"/>
            </w:tblGrid>
            <w:tr w:rsidR="00626F11" w14:paraId="2CA59C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160" w:type="dxa"/>
                    <w:left w:w="200" w:type="dxa"/>
                    <w:bottom w:w="80" w:type="dxa"/>
                    <w:right w:w="0" w:type="dxa"/>
                  </w:tcMar>
                </w:tcPr>
                <w:p w14:paraId="26991B5B" w14:textId="77777777" w:rsidR="00626F11" w:rsidRDefault="00000000">
                  <w:r>
                    <w:rPr>
                      <w:sz w:val="32"/>
                      <w:szCs w:val="32"/>
                    </w:rPr>
                    <w:lastRenderedPageBreak/>
                    <w:t>👥</w:t>
                  </w:r>
                </w:p>
              </w:tc>
              <w:tc>
                <w:tcPr>
                  <w:tcW w:w="8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160" w:type="dxa"/>
                    <w:left w:w="100" w:type="dxa"/>
                    <w:bottom w:w="80" w:type="dxa"/>
                    <w:right w:w="200" w:type="dxa"/>
                  </w:tcMar>
                </w:tcPr>
                <w:p w14:paraId="5ABB26E2" w14:textId="77777777" w:rsidR="00626F11" w:rsidRDefault="00000000">
                  <w:pPr>
                    <w:spacing w:after="60"/>
                  </w:pPr>
                  <w:r>
                    <w:rPr>
                      <w:b/>
                      <w:bCs/>
                      <w:color w:val="1B3A6B"/>
                      <w:sz w:val="24"/>
                      <w:szCs w:val="24"/>
                    </w:rPr>
                    <w:t>1:1 with CPO</w:t>
                  </w:r>
                </w:p>
                <w:p w14:paraId="58CF881D" w14:textId="77777777" w:rsidR="00626F11" w:rsidRDefault="00000000">
                  <w:r>
                    <w:rPr>
                      <w:color w:val="6B7280"/>
                      <w:sz w:val="18"/>
                      <w:szCs w:val="18"/>
                    </w:rPr>
                    <w:t>Miriam Varga · CEO Office</w:t>
                  </w:r>
                </w:p>
              </w:tc>
            </w:tr>
          </w:tbl>
          <w:p w14:paraId="6870A2EC" w14:textId="77777777" w:rsidR="00626F11" w:rsidRDefault="00626F11"/>
        </w:tc>
      </w:tr>
      <w:tr w:rsidR="00626F11" w14:paraId="04CE12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80"/>
              <w:gridCol w:w="4680"/>
            </w:tblGrid>
            <w:tr w:rsidR="00626F11" w14:paraId="63E0612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1" w:space="0" w:color="D1D5DB"/>
                  </w:tcBorders>
                  <w:shd w:val="clear" w:color="auto" w:fill="FFFFFF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2F7D0527" w14:textId="77777777" w:rsidR="00626F11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z w:val="17"/>
                      <w:szCs w:val="17"/>
                    </w:rPr>
                    <w:lastRenderedPageBreak/>
                    <w:t>Context</w:t>
                  </w:r>
                </w:p>
                <w:p w14:paraId="6A3B8567" w14:textId="77777777" w:rsidR="00626F11" w:rsidRDefault="00000000">
                  <w:r>
                    <w:rPr>
                      <w:color w:val="3C3C3C"/>
                      <w:sz w:val="18"/>
                      <w:szCs w:val="18"/>
                    </w:rPr>
                    <w:t xml:space="preserve">Senior engineering departure risk — two external approaches. Engagement survey below target. Two </w:t>
                  </w:r>
                  <w:proofErr w:type="spellStart"/>
                  <w:r>
                    <w:rPr>
                      <w:color w:val="3C3C3C"/>
                      <w:sz w:val="18"/>
                      <w:szCs w:val="18"/>
                    </w:rPr>
                    <w:t>ExCo</w:t>
                  </w:r>
                  <w:proofErr w:type="spellEnd"/>
                  <w:r>
                    <w:rPr>
                      <w:color w:val="3C3C3C"/>
                      <w:sz w:val="18"/>
                      <w:szCs w:val="18"/>
                    </w:rPr>
                    <w:t xml:space="preserve"> role gaps. Retention package to review.</w:t>
                  </w:r>
                </w:p>
              </w:tc>
              <w:tc>
                <w:tcPr>
                  <w:tcW w:w="4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200" w:type="dxa"/>
                  </w:tcMar>
                </w:tcPr>
                <w:p w14:paraId="0879B144" w14:textId="77777777" w:rsidR="00626F11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z w:val="17"/>
                      <w:szCs w:val="17"/>
                    </w:rPr>
                    <w:t>Sample prompt</w:t>
                  </w:r>
                </w:p>
                <w:p w14:paraId="3F921FF2" w14:textId="77777777" w:rsidR="00626F11" w:rsidRDefault="00000000"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>Prep me for my 1:1 with Miriam</w:t>
                  </w:r>
                </w:p>
              </w:tc>
            </w:tr>
          </w:tbl>
          <w:p w14:paraId="31FAFD24" w14:textId="77777777" w:rsidR="00626F11" w:rsidRDefault="00626F11"/>
        </w:tc>
      </w:tr>
      <w:tr w:rsidR="00626F11" w14:paraId="0BB3F2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2563EB"/>
              <w:left w:val="single" w:sz="1" w:space="0" w:color="D1D5DB"/>
              <w:bottom w:val="none" w:sz="0" w:space="0" w:color="FFFFFF"/>
              <w:right w:val="single" w:sz="1" w:space="0" w:color="D1D5DB"/>
            </w:tcBorders>
            <w:shd w:val="clear" w:color="auto" w:fill="F3F4F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40"/>
              <w:gridCol w:w="8520"/>
            </w:tblGrid>
            <w:tr w:rsidR="00626F11" w14:paraId="33060B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160" w:type="dxa"/>
                    <w:left w:w="200" w:type="dxa"/>
                    <w:bottom w:w="80" w:type="dxa"/>
                    <w:right w:w="0" w:type="dxa"/>
                  </w:tcMar>
                </w:tcPr>
                <w:p w14:paraId="70B67861" w14:textId="77777777" w:rsidR="00626F11" w:rsidRDefault="00000000">
                  <w:r>
                    <w:rPr>
                      <w:sz w:val="32"/>
                      <w:szCs w:val="32"/>
                    </w:rPr>
                    <w:t>💰</w:t>
                  </w:r>
                </w:p>
              </w:tc>
              <w:tc>
                <w:tcPr>
                  <w:tcW w:w="8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160" w:type="dxa"/>
                    <w:left w:w="100" w:type="dxa"/>
                    <w:bottom w:w="80" w:type="dxa"/>
                    <w:right w:w="200" w:type="dxa"/>
                  </w:tcMar>
                </w:tcPr>
                <w:p w14:paraId="2335281C" w14:textId="77777777" w:rsidR="00626F11" w:rsidRDefault="00000000">
                  <w:pPr>
                    <w:spacing w:after="60"/>
                  </w:pPr>
                  <w:r>
                    <w:rPr>
                      <w:b/>
                      <w:bCs/>
                      <w:color w:val="1B3A6B"/>
                      <w:sz w:val="24"/>
                      <w:szCs w:val="24"/>
                    </w:rPr>
                    <w:t>Board Prep — Q2 Results</w:t>
                  </w:r>
                </w:p>
                <w:p w14:paraId="49509236" w14:textId="77777777" w:rsidR="00626F11" w:rsidRDefault="00000000">
                  <w:r>
                    <w:rPr>
                      <w:color w:val="6B7280"/>
                      <w:sz w:val="18"/>
                      <w:szCs w:val="18"/>
                    </w:rPr>
                    <w:t>Petra Novak · Video call</w:t>
                  </w:r>
                </w:p>
              </w:tc>
            </w:tr>
          </w:tbl>
          <w:p w14:paraId="0A020CDB" w14:textId="77777777" w:rsidR="00626F11" w:rsidRDefault="00626F11"/>
        </w:tc>
      </w:tr>
      <w:tr w:rsidR="00626F11" w14:paraId="4872D1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80"/>
              <w:gridCol w:w="4680"/>
            </w:tblGrid>
            <w:tr w:rsidR="00626F11" w14:paraId="0FF2B70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1" w:space="0" w:color="D1D5DB"/>
                  </w:tcBorders>
                  <w:shd w:val="clear" w:color="auto" w:fill="FFFFFF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1176294B" w14:textId="77777777" w:rsidR="00626F11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z w:val="17"/>
                      <w:szCs w:val="17"/>
                    </w:rPr>
                    <w:t>Context</w:t>
                  </w:r>
                </w:p>
                <w:p w14:paraId="7D1AEA06" w14:textId="77777777" w:rsidR="00626F11" w:rsidRDefault="00000000">
                  <w:r>
                    <w:rPr>
                      <w:color w:val="3C3C3C"/>
                      <w:sz w:val="18"/>
                      <w:szCs w:val="18"/>
                    </w:rPr>
                    <w:t>Align on board narrative. Q2 at 97% overall — B2B at 94%. Network overrun EUR 2.1M affecting EBITDA. Front-load challenge or lead with consumer outperformance?</w:t>
                  </w:r>
                </w:p>
              </w:tc>
              <w:tc>
                <w:tcPr>
                  <w:tcW w:w="4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200" w:type="dxa"/>
                  </w:tcMar>
                </w:tcPr>
                <w:p w14:paraId="0C90E8D6" w14:textId="77777777" w:rsidR="00626F11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z w:val="17"/>
                      <w:szCs w:val="17"/>
                    </w:rPr>
                    <w:t>Sample prompt</w:t>
                  </w:r>
                </w:p>
                <w:p w14:paraId="2E410893" w14:textId="77777777" w:rsidR="00626F11" w:rsidRDefault="00000000"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 xml:space="preserve">What do I need </w:t>
                  </w:r>
                  <w:proofErr w:type="gramStart"/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>going</w:t>
                  </w:r>
                  <w:proofErr w:type="gramEnd"/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 xml:space="preserve"> into the board prep call</w:t>
                  </w:r>
                </w:p>
              </w:tc>
            </w:tr>
          </w:tbl>
          <w:p w14:paraId="6D64A09E" w14:textId="77777777" w:rsidR="00626F11" w:rsidRDefault="00626F11"/>
        </w:tc>
      </w:tr>
      <w:tr w:rsidR="00626F11" w14:paraId="3F4CA9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2563EB"/>
              <w:left w:val="single" w:sz="1" w:space="0" w:color="D1D5DB"/>
              <w:bottom w:val="none" w:sz="0" w:space="0" w:color="FFFFFF"/>
              <w:right w:val="single" w:sz="1" w:space="0" w:color="D1D5DB"/>
            </w:tcBorders>
            <w:shd w:val="clear" w:color="auto" w:fill="F3F4F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40"/>
              <w:gridCol w:w="8520"/>
            </w:tblGrid>
            <w:tr w:rsidR="00626F11" w14:paraId="252D09E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160" w:type="dxa"/>
                    <w:left w:w="200" w:type="dxa"/>
                    <w:bottom w:w="80" w:type="dxa"/>
                    <w:right w:w="0" w:type="dxa"/>
                  </w:tcMar>
                </w:tcPr>
                <w:p w14:paraId="77CD78B0" w14:textId="77777777" w:rsidR="00626F11" w:rsidRDefault="00000000">
                  <w:r>
                    <w:rPr>
                      <w:sz w:val="32"/>
                      <w:szCs w:val="32"/>
                    </w:rPr>
                    <w:t>⚖️</w:t>
                  </w:r>
                </w:p>
              </w:tc>
              <w:tc>
                <w:tcPr>
                  <w:tcW w:w="8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160" w:type="dxa"/>
                    <w:left w:w="100" w:type="dxa"/>
                    <w:bottom w:w="80" w:type="dxa"/>
                    <w:right w:w="200" w:type="dxa"/>
                  </w:tcMar>
                </w:tcPr>
                <w:p w14:paraId="209BDD65" w14:textId="77777777" w:rsidR="00626F11" w:rsidRDefault="00000000">
                  <w:pPr>
                    <w:spacing w:after="60"/>
                  </w:pPr>
                  <w:r>
                    <w:rPr>
                      <w:b/>
                      <w:bCs/>
                      <w:color w:val="1B3A6B"/>
                      <w:sz w:val="24"/>
                      <w:szCs w:val="24"/>
                    </w:rPr>
                    <w:t>Regulatory Meeting</w:t>
                  </w:r>
                </w:p>
                <w:p w14:paraId="16891D12" w14:textId="77777777" w:rsidR="00626F11" w:rsidRDefault="00000000">
                  <w:proofErr w:type="gramStart"/>
                  <w:r>
                    <w:rPr>
                      <w:color w:val="6B7280"/>
                      <w:sz w:val="18"/>
                      <w:szCs w:val="18"/>
                    </w:rPr>
                    <w:t>National Regulator ·</w:t>
                  </w:r>
                  <w:proofErr w:type="gramEnd"/>
                  <w:r>
                    <w:rPr>
                      <w:color w:val="6B7280"/>
                      <w:sz w:val="18"/>
                      <w:szCs w:val="18"/>
                    </w:rPr>
                    <w:t xml:space="preserve"> Regulator HQ</w:t>
                  </w:r>
                </w:p>
              </w:tc>
            </w:tr>
          </w:tbl>
          <w:p w14:paraId="4BE22FB2" w14:textId="77777777" w:rsidR="00626F11" w:rsidRDefault="00626F11"/>
        </w:tc>
      </w:tr>
      <w:tr w:rsidR="00626F11" w14:paraId="45A2D7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80"/>
              <w:gridCol w:w="4680"/>
            </w:tblGrid>
            <w:tr w:rsidR="00626F11" w14:paraId="09EA57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1" w:space="0" w:color="D1D5DB"/>
                  </w:tcBorders>
                  <w:shd w:val="clear" w:color="auto" w:fill="FFFFFF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7B197F78" w14:textId="77777777" w:rsidR="00626F11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z w:val="17"/>
                      <w:szCs w:val="17"/>
                    </w:rPr>
                    <w:t>Context</w:t>
                  </w:r>
                </w:p>
                <w:p w14:paraId="1C3C126F" w14:textId="77777777" w:rsidR="00626F11" w:rsidRDefault="00000000">
                  <w:r>
                    <w:rPr>
                      <w:color w:val="3C3C3C"/>
                      <w:sz w:val="18"/>
                      <w:szCs w:val="18"/>
                    </w:rPr>
                    <w:t>Spectrum renewal coverage obligations, CentroMed outage on their radar, net neutrality check. Lead with 5G milestone.</w:t>
                  </w:r>
                </w:p>
              </w:tc>
              <w:tc>
                <w:tcPr>
                  <w:tcW w:w="4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200" w:type="dxa"/>
                  </w:tcMar>
                </w:tcPr>
                <w:p w14:paraId="479BFF45" w14:textId="77777777" w:rsidR="00626F11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z w:val="17"/>
                      <w:szCs w:val="17"/>
                    </w:rPr>
                    <w:t>Sample prompt</w:t>
                  </w:r>
                </w:p>
                <w:p w14:paraId="469CD6D4" w14:textId="77777777" w:rsidR="00626F11" w:rsidRDefault="00000000"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>Brief me before the regulatory meeting</w:t>
                  </w:r>
                </w:p>
              </w:tc>
            </w:tr>
          </w:tbl>
          <w:p w14:paraId="7E3B57C3" w14:textId="77777777" w:rsidR="00626F11" w:rsidRDefault="00626F11"/>
        </w:tc>
      </w:tr>
      <w:tr w:rsidR="00626F11" w14:paraId="365DF6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2563EB"/>
              <w:left w:val="single" w:sz="1" w:space="0" w:color="D1D5DB"/>
              <w:bottom w:val="none" w:sz="0" w:space="0" w:color="FFFFFF"/>
              <w:right w:val="single" w:sz="1" w:space="0" w:color="D1D5DB"/>
            </w:tcBorders>
            <w:shd w:val="clear" w:color="auto" w:fill="F3F4F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40"/>
              <w:gridCol w:w="8520"/>
            </w:tblGrid>
            <w:tr w:rsidR="00626F11" w14:paraId="18E1CF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160" w:type="dxa"/>
                    <w:left w:w="200" w:type="dxa"/>
                    <w:bottom w:w="80" w:type="dxa"/>
                    <w:right w:w="0" w:type="dxa"/>
                  </w:tcMar>
                </w:tcPr>
                <w:p w14:paraId="13207693" w14:textId="77777777" w:rsidR="00626F11" w:rsidRDefault="00000000">
                  <w:r>
                    <w:rPr>
                      <w:sz w:val="32"/>
                      <w:szCs w:val="32"/>
                    </w:rPr>
                    <w:t>🌍</w:t>
                  </w:r>
                </w:p>
              </w:tc>
              <w:tc>
                <w:tcPr>
                  <w:tcW w:w="8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160" w:type="dxa"/>
                    <w:left w:w="100" w:type="dxa"/>
                    <w:bottom w:w="80" w:type="dxa"/>
                    <w:right w:w="200" w:type="dxa"/>
                  </w:tcMar>
                </w:tcPr>
                <w:p w14:paraId="5F719402" w14:textId="77777777" w:rsidR="00626F11" w:rsidRDefault="00000000">
                  <w:pPr>
                    <w:spacing w:after="60"/>
                  </w:pPr>
                  <w:r>
                    <w:rPr>
                      <w:b/>
                      <w:bCs/>
                      <w:color w:val="1B3A6B"/>
                      <w:sz w:val="24"/>
                      <w:szCs w:val="24"/>
                    </w:rPr>
                    <w:t>Group CEO Call</w:t>
                  </w:r>
                </w:p>
                <w:p w14:paraId="2347E9D2" w14:textId="77777777" w:rsidR="00626F11" w:rsidRDefault="00000000">
                  <w:r>
                    <w:rPr>
                      <w:color w:val="6B7280"/>
                      <w:sz w:val="18"/>
                      <w:szCs w:val="18"/>
                    </w:rPr>
                    <w:t>Marcus Weber · Video call</w:t>
                  </w:r>
                </w:p>
              </w:tc>
            </w:tr>
          </w:tbl>
          <w:p w14:paraId="29E7A2D1" w14:textId="77777777" w:rsidR="00626F11" w:rsidRDefault="00626F11"/>
        </w:tc>
      </w:tr>
      <w:tr w:rsidR="00626F11" w14:paraId="7DE0C0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80"/>
              <w:gridCol w:w="4680"/>
            </w:tblGrid>
            <w:tr w:rsidR="00626F11" w14:paraId="73F7A7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1" w:space="0" w:color="D1D5DB"/>
                  </w:tcBorders>
                  <w:shd w:val="clear" w:color="auto" w:fill="FFFFFF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4DC2BC63" w14:textId="77777777" w:rsidR="00626F11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z w:val="17"/>
                      <w:szCs w:val="17"/>
                    </w:rPr>
                    <w:t>Context</w:t>
                  </w:r>
                </w:p>
                <w:p w14:paraId="42C1FC2E" w14:textId="77777777" w:rsidR="00626F11" w:rsidRDefault="00000000">
                  <w:r>
                    <w:rPr>
                      <w:color w:val="3C3C3C"/>
                      <w:sz w:val="18"/>
                      <w:szCs w:val="18"/>
                    </w:rPr>
                    <w:t>Preview of July board presentation. CEE competitive landscape, digital transformation progress, H2 revenue confidence. Board wants to be excited about CEE.</w:t>
                  </w:r>
                </w:p>
              </w:tc>
              <w:tc>
                <w:tcPr>
                  <w:tcW w:w="4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200" w:type="dxa"/>
                  </w:tcMar>
                </w:tcPr>
                <w:p w14:paraId="26F43EDD" w14:textId="77777777" w:rsidR="00626F11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z w:val="17"/>
                      <w:szCs w:val="17"/>
                    </w:rPr>
                    <w:t>Sample prompt</w:t>
                  </w:r>
                </w:p>
                <w:p w14:paraId="031C6913" w14:textId="77777777" w:rsidR="00626F11" w:rsidRDefault="00000000"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>Prep me for the Group CEO call</w:t>
                  </w:r>
                </w:p>
              </w:tc>
            </w:tr>
          </w:tbl>
          <w:p w14:paraId="7EE6F8B9" w14:textId="77777777" w:rsidR="00626F11" w:rsidRDefault="00626F11"/>
        </w:tc>
      </w:tr>
      <w:tr w:rsidR="00626F11" w14:paraId="4908A2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8" w:space="0" w:color="2563EB"/>
              <w:left w:val="single" w:sz="1" w:space="0" w:color="D1D5DB"/>
              <w:bottom w:val="none" w:sz="0" w:space="0" w:color="FFFFFF"/>
              <w:right w:val="single" w:sz="1" w:space="0" w:color="D1D5DB"/>
            </w:tcBorders>
            <w:shd w:val="clear" w:color="auto" w:fill="F3F4F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40"/>
              <w:gridCol w:w="8520"/>
            </w:tblGrid>
            <w:tr w:rsidR="00626F11" w14:paraId="1D136E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160" w:type="dxa"/>
                    <w:left w:w="200" w:type="dxa"/>
                    <w:bottom w:w="80" w:type="dxa"/>
                    <w:right w:w="0" w:type="dxa"/>
                  </w:tcMar>
                </w:tcPr>
                <w:p w14:paraId="323F1861" w14:textId="77777777" w:rsidR="00626F11" w:rsidRDefault="00000000">
                  <w:r>
                    <w:rPr>
                      <w:sz w:val="32"/>
                      <w:szCs w:val="32"/>
                    </w:rPr>
                    <w:t>🔧</w:t>
                  </w:r>
                </w:p>
              </w:tc>
              <w:tc>
                <w:tcPr>
                  <w:tcW w:w="8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F4F6"/>
                  <w:tcMar>
                    <w:top w:w="160" w:type="dxa"/>
                    <w:left w:w="100" w:type="dxa"/>
                    <w:bottom w:w="80" w:type="dxa"/>
                    <w:right w:w="200" w:type="dxa"/>
                  </w:tcMar>
                </w:tcPr>
                <w:p w14:paraId="39970E31" w14:textId="77777777" w:rsidR="00626F11" w:rsidRDefault="00000000">
                  <w:pPr>
                    <w:spacing w:after="60"/>
                  </w:pPr>
                  <w:r>
                    <w:rPr>
                      <w:b/>
                      <w:bCs/>
                      <w:color w:val="1B3A6B"/>
                      <w:sz w:val="24"/>
                      <w:szCs w:val="24"/>
                    </w:rPr>
                    <w:t>Vendor Escalation</w:t>
                  </w:r>
                </w:p>
                <w:p w14:paraId="7308362E" w14:textId="77777777" w:rsidR="00626F11" w:rsidRDefault="00000000">
                  <w:r>
                    <w:rPr>
                      <w:color w:val="6B7280"/>
                      <w:sz w:val="18"/>
                      <w:szCs w:val="18"/>
                    </w:rPr>
                    <w:t>CTO + Vendor VP · Video call</w:t>
                  </w:r>
                </w:p>
              </w:tc>
            </w:tr>
          </w:tbl>
          <w:p w14:paraId="0D7E8031" w14:textId="77777777" w:rsidR="00626F11" w:rsidRDefault="00626F11"/>
        </w:tc>
      </w:tr>
      <w:tr w:rsidR="00626F11" w14:paraId="244BEB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80"/>
              <w:gridCol w:w="4680"/>
            </w:tblGrid>
            <w:tr w:rsidR="00626F11" w14:paraId="31CA9F9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1" w:space="0" w:color="D1D5DB"/>
                  </w:tcBorders>
                  <w:shd w:val="clear" w:color="auto" w:fill="FFFFFF"/>
                  <w:tcMar>
                    <w:top w:w="120" w:type="dxa"/>
                    <w:left w:w="200" w:type="dxa"/>
                    <w:bottom w:w="120" w:type="dxa"/>
                    <w:right w:w="160" w:type="dxa"/>
                  </w:tcMar>
                </w:tcPr>
                <w:p w14:paraId="6B4C2C80" w14:textId="77777777" w:rsidR="00626F11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z w:val="17"/>
                      <w:szCs w:val="17"/>
                    </w:rPr>
                    <w:t>Context</w:t>
                  </w:r>
                </w:p>
                <w:p w14:paraId="645422D5" w14:textId="77777777" w:rsidR="00626F11" w:rsidRDefault="00000000">
                  <w:r>
                    <w:rPr>
                      <w:color w:val="3C3C3C"/>
                      <w:sz w:val="18"/>
                      <w:szCs w:val="18"/>
                    </w:rPr>
                    <w:t>CEO-level escalation — pricing deadlock and SLA dispute. Healthcare SLA protection non-negotiable. Walk-away position to confirm with CTO.</w:t>
                  </w:r>
                </w:p>
              </w:tc>
              <w:tc>
                <w:tcPr>
                  <w:tcW w:w="4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20" w:type="dxa"/>
                    <w:left w:w="160" w:type="dxa"/>
                    <w:bottom w:w="120" w:type="dxa"/>
                    <w:right w:w="200" w:type="dxa"/>
                  </w:tcMar>
                </w:tcPr>
                <w:p w14:paraId="0AC93ACC" w14:textId="77777777" w:rsidR="00626F11" w:rsidRDefault="00000000">
                  <w:pPr>
                    <w:spacing w:after="80"/>
                  </w:pPr>
                  <w:r>
                    <w:rPr>
                      <w:b/>
                      <w:bCs/>
                      <w:color w:val="9CA3AF"/>
                      <w:sz w:val="17"/>
                      <w:szCs w:val="17"/>
                    </w:rPr>
                    <w:t>Sample prompt</w:t>
                  </w:r>
                </w:p>
                <w:p w14:paraId="64E1496C" w14:textId="77777777" w:rsidR="00626F11" w:rsidRDefault="00000000">
                  <w:r>
                    <w:rPr>
                      <w:i/>
                      <w:iCs/>
                      <w:color w:val="2563EB"/>
                      <w:sz w:val="18"/>
                      <w:szCs w:val="18"/>
                    </w:rPr>
                    <w:t>What do I need to know before the vendor escalation call</w:t>
                  </w:r>
                </w:p>
              </w:tc>
            </w:tr>
          </w:tbl>
          <w:p w14:paraId="4559E250" w14:textId="77777777" w:rsidR="00626F11" w:rsidRDefault="00626F11"/>
        </w:tc>
      </w:tr>
    </w:tbl>
    <w:p w14:paraId="0F8B296C" w14:textId="77777777" w:rsidR="00626F11" w:rsidRDefault="00626F11">
      <w:pPr>
        <w:spacing w:before="160"/>
      </w:pPr>
    </w:p>
    <w:p w14:paraId="68C0CD8D" w14:textId="77777777" w:rsidR="00626F11" w:rsidRDefault="00626F11">
      <w:pPr>
        <w:pBdr>
          <w:bottom w:val="single" w:sz="2" w:space="1" w:color="E5E7EB"/>
        </w:pBdr>
        <w:spacing w:before="200" w:after="200"/>
      </w:pPr>
    </w:p>
    <w:p w14:paraId="59BEF47E" w14:textId="77777777" w:rsidR="00D319C4" w:rsidRDefault="00D319C4">
      <w:pPr>
        <w:pBdr>
          <w:bottom w:val="single" w:sz="2" w:space="1" w:color="E5E7EB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F11" w14:paraId="10E0FC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A98B4" w14:textId="0DB67160" w:rsidR="00626F11" w:rsidRDefault="00000000">
            <w:proofErr w:type="gramStart"/>
            <w:r>
              <w:rPr>
                <w:b/>
                <w:bCs/>
                <w:color w:val="2563EB"/>
                <w:spacing w:val="40"/>
                <w:sz w:val="18"/>
                <w:szCs w:val="18"/>
              </w:rPr>
              <w:t>05  ·</w:t>
            </w:r>
            <w:proofErr w:type="gramEnd"/>
            <w:r>
              <w:rPr>
                <w:b/>
                <w:bCs/>
                <w:color w:val="2563EB"/>
                <w:spacing w:val="40"/>
                <w:sz w:val="18"/>
                <w:szCs w:val="18"/>
              </w:rPr>
              <w:t xml:space="preserve">  THREE BUILD STAGES</w:t>
            </w:r>
          </w:p>
        </w:tc>
      </w:tr>
    </w:tbl>
    <w:p w14:paraId="2239C1F9" w14:textId="77777777" w:rsidR="00626F11" w:rsidRDefault="00626F11">
      <w:pPr>
        <w:spacing w:before="120"/>
      </w:pPr>
    </w:p>
    <w:p w14:paraId="1CD33311" w14:textId="77777777" w:rsidR="00626F11" w:rsidRDefault="00000000">
      <w:pPr>
        <w:spacing w:before="60" w:after="60"/>
      </w:pPr>
      <w:r>
        <w:rPr>
          <w:color w:val="3C3C3C"/>
        </w:rPr>
        <w:t>You build the agent in three stages. Each stage adds a new capability. The third stage is where the agent stops waiting for you to ask.</w:t>
      </w:r>
    </w:p>
    <w:p w14:paraId="6D5AE332" w14:textId="77777777" w:rsidR="00626F11" w:rsidRDefault="00626F11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F11" w14:paraId="09649F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2" w:space="0" w:color="2563E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60" w:type="dxa"/>
              <w:left w:w="240" w:type="dxa"/>
              <w:bottom w:w="120" w:type="dxa"/>
              <w:right w:w="240" w:type="dxa"/>
            </w:tcMar>
          </w:tcPr>
          <w:p w14:paraId="52CAF511" w14:textId="77777777" w:rsidR="00626F11" w:rsidRDefault="00000000">
            <w:pPr>
              <w:spacing w:after="80"/>
            </w:pPr>
            <w:r>
              <w:rPr>
                <w:b/>
                <w:bCs/>
                <w:color w:val="2563EB"/>
                <w:spacing w:val="60"/>
                <w:sz w:val="17"/>
                <w:szCs w:val="17"/>
              </w:rPr>
              <w:lastRenderedPageBreak/>
              <w:t>STAGE 1</w:t>
            </w:r>
          </w:p>
          <w:p w14:paraId="4F286969" w14:textId="77777777" w:rsidR="00626F11" w:rsidRDefault="00000000">
            <w:pPr>
              <w:spacing w:after="80"/>
            </w:pPr>
            <w:r>
              <w:rPr>
                <w:b/>
                <w:bCs/>
                <w:color w:val="1B3A6B"/>
                <w:sz w:val="30"/>
                <w:szCs w:val="30"/>
              </w:rPr>
              <w:t>Basic — Q&amp;A with the Agent</w:t>
            </w:r>
          </w:p>
          <w:p w14:paraId="5C60D1FC" w14:textId="77777777" w:rsidR="00626F11" w:rsidRDefault="00000000">
            <w:r>
              <w:rPr>
                <w:color w:val="6B7280"/>
                <w:sz w:val="19"/>
                <w:szCs w:val="19"/>
              </w:rPr>
              <w:t>The agent answers questions using its knowledge sources. No connectors yet. You ask, it answers.</w:t>
            </w:r>
          </w:p>
        </w:tc>
      </w:tr>
    </w:tbl>
    <w:p w14:paraId="7448652A" w14:textId="77777777" w:rsidR="00626F11" w:rsidRDefault="00626F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626F11" w14:paraId="52273C73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DF0C6" w14:textId="77777777" w:rsidR="00626F11" w:rsidRDefault="00000000">
            <w:r>
              <w:rPr>
                <w:b/>
                <w:bCs/>
                <w:color w:val="FFFFFF"/>
                <w:sz w:val="18"/>
                <w:szCs w:val="18"/>
              </w:rPr>
              <w:t>INPUT — what the leader provides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AA0C9" w14:textId="77777777" w:rsidR="00626F11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— what the agent returns</w:t>
            </w:r>
          </w:p>
        </w:tc>
      </w:tr>
      <w:tr w:rsidR="00626F11" w14:paraId="0FA3BF1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646E42A" w14:textId="77777777" w:rsidR="00626F11" w:rsidRDefault="00000000">
            <w:r>
              <w:rPr>
                <w:color w:val="3C3C3C"/>
                <w:sz w:val="19"/>
                <w:szCs w:val="19"/>
              </w:rPr>
              <w:t>A question about a meeting, a person, or an open item — typed in natural language.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ABF7AD" w14:textId="77777777" w:rsidR="00626F1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C3C3C"/>
                <w:sz w:val="19"/>
                <w:szCs w:val="19"/>
              </w:rPr>
              <w:t>A structured answer from the knowledge sources</w:t>
            </w:r>
          </w:p>
          <w:p w14:paraId="68496835" w14:textId="77777777" w:rsidR="00626F1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  <w:sz w:val="19"/>
                <w:szCs w:val="19"/>
              </w:rPr>
              <w:t>Who the meeting attendee is and what they own</w:t>
            </w:r>
          </w:p>
          <w:p w14:paraId="632FBA94" w14:textId="77777777" w:rsidR="00626F1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  <w:sz w:val="19"/>
                <w:szCs w:val="19"/>
              </w:rPr>
              <w:t>What is open between you and what decisions are pending</w:t>
            </w:r>
          </w:p>
          <w:p w14:paraId="3915AD3D" w14:textId="77777777" w:rsidR="00626F1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  <w:sz w:val="19"/>
                <w:szCs w:val="19"/>
              </w:rPr>
              <w:t xml:space="preserve">Context grounded in the </w:t>
            </w:r>
            <w:proofErr w:type="spellStart"/>
            <w:r>
              <w:rPr>
                <w:color w:val="3C3C3C"/>
                <w:sz w:val="19"/>
                <w:szCs w:val="19"/>
              </w:rPr>
              <w:t>ExCo</w:t>
            </w:r>
            <w:proofErr w:type="spellEnd"/>
            <w:r>
              <w:rPr>
                <w:color w:val="3C3C3C"/>
                <w:sz w:val="19"/>
                <w:szCs w:val="19"/>
              </w:rPr>
              <w:t xml:space="preserve"> tracker and leadership profiles</w:t>
            </w:r>
          </w:p>
        </w:tc>
      </w:tr>
    </w:tbl>
    <w:p w14:paraId="17E6F5EE" w14:textId="77777777" w:rsidR="00626F11" w:rsidRDefault="00626F11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F11" w14:paraId="1480A0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2" w:space="0" w:color="92400E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60" w:type="dxa"/>
              <w:left w:w="240" w:type="dxa"/>
              <w:bottom w:w="120" w:type="dxa"/>
              <w:right w:w="240" w:type="dxa"/>
            </w:tcMar>
          </w:tcPr>
          <w:p w14:paraId="127568C1" w14:textId="77777777" w:rsidR="00626F11" w:rsidRDefault="00000000">
            <w:pPr>
              <w:spacing w:after="80"/>
            </w:pPr>
            <w:r>
              <w:rPr>
                <w:b/>
                <w:bCs/>
                <w:color w:val="92400E"/>
                <w:spacing w:val="60"/>
                <w:sz w:val="17"/>
                <w:szCs w:val="17"/>
              </w:rPr>
              <w:t>STAGE 2</w:t>
            </w:r>
          </w:p>
          <w:p w14:paraId="3D407DEB" w14:textId="77777777" w:rsidR="00626F11" w:rsidRDefault="00000000">
            <w:pPr>
              <w:spacing w:after="80"/>
            </w:pPr>
            <w:r>
              <w:rPr>
                <w:b/>
                <w:bCs/>
                <w:color w:val="1B3A6B"/>
                <w:sz w:val="30"/>
                <w:szCs w:val="30"/>
              </w:rPr>
              <w:t>Intermediate — Brief in Your Inbox</w:t>
            </w:r>
          </w:p>
          <w:p w14:paraId="6E2B76FC" w14:textId="77777777" w:rsidR="00626F11" w:rsidRDefault="00000000">
            <w:r>
              <w:rPr>
                <w:color w:val="6B7280"/>
                <w:sz w:val="19"/>
                <w:szCs w:val="19"/>
              </w:rPr>
              <w:t>Work IQ is connected. The agent reads your live email and calendar. Every brief is automatically emailed to your inbox — no need to ask.</w:t>
            </w:r>
          </w:p>
        </w:tc>
      </w:tr>
    </w:tbl>
    <w:p w14:paraId="25A7960D" w14:textId="77777777" w:rsidR="00626F11" w:rsidRDefault="00626F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626F11" w14:paraId="6A2ED43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435CF" w14:textId="77777777" w:rsidR="00626F11" w:rsidRDefault="00000000">
            <w:r>
              <w:rPr>
                <w:b/>
                <w:bCs/>
                <w:color w:val="FFFFFF"/>
                <w:sz w:val="18"/>
                <w:szCs w:val="18"/>
              </w:rPr>
              <w:t>INPUT — what the leader provides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10BCF" w14:textId="77777777" w:rsidR="00626F11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— what the agent returns</w:t>
            </w:r>
          </w:p>
        </w:tc>
      </w:tr>
      <w:tr w:rsidR="00626F11" w14:paraId="7662830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BEB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1906840" w14:textId="77777777" w:rsidR="00626F11" w:rsidRDefault="00000000">
            <w:r>
              <w:rPr>
                <w:color w:val="3C3C3C"/>
                <w:sz w:val="19"/>
                <w:szCs w:val="19"/>
              </w:rPr>
              <w:t>The same question as Stage 1 — no extra instruction needed. Work IQ reads your actual emails and calendar to produce a richer, live-data brief.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BFC150D" w14:textId="77777777" w:rsidR="00626F1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C3C3C"/>
                <w:sz w:val="19"/>
                <w:szCs w:val="19"/>
              </w:rPr>
              <w:t>Brief grounded in real email threads — not just knowledge sources</w:t>
            </w:r>
          </w:p>
          <w:p w14:paraId="50C0573B" w14:textId="77777777" w:rsidR="00626F1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  <w:sz w:val="19"/>
                <w:szCs w:val="19"/>
              </w:rPr>
              <w:t>Calendar event found — meeting context pulled automatically</w:t>
            </w:r>
          </w:p>
          <w:p w14:paraId="7DDF6585" w14:textId="77777777" w:rsidR="00626F1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  <w:sz w:val="19"/>
                <w:szCs w:val="19"/>
              </w:rPr>
              <w:t>Open commitments and recent interactions surfaced</w:t>
            </w:r>
          </w:p>
          <w:p w14:paraId="7E469F84" w14:textId="77777777" w:rsidR="00626F1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  <w:sz w:val="19"/>
                <w:szCs w:val="19"/>
              </w:rPr>
              <w:t>Brief auto-emailed to your inbox, formatted and ready to read</w:t>
            </w:r>
          </w:p>
        </w:tc>
      </w:tr>
    </w:tbl>
    <w:p w14:paraId="3C4ADD3F" w14:textId="77777777" w:rsidR="00626F11" w:rsidRDefault="00626F11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F11" w14:paraId="10C116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12" w:space="0" w:color="5B21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60" w:type="dxa"/>
              <w:left w:w="240" w:type="dxa"/>
              <w:bottom w:w="120" w:type="dxa"/>
              <w:right w:w="240" w:type="dxa"/>
            </w:tcMar>
          </w:tcPr>
          <w:p w14:paraId="1F168B09" w14:textId="77777777" w:rsidR="00626F11" w:rsidRDefault="00000000">
            <w:pPr>
              <w:spacing w:after="80"/>
            </w:pPr>
            <w:r>
              <w:rPr>
                <w:b/>
                <w:bCs/>
                <w:color w:val="5B21B6"/>
                <w:spacing w:val="60"/>
                <w:sz w:val="17"/>
                <w:szCs w:val="17"/>
              </w:rPr>
              <w:t>STAGE 3</w:t>
            </w:r>
          </w:p>
          <w:p w14:paraId="3EE0A73F" w14:textId="77777777" w:rsidR="00626F11" w:rsidRDefault="00000000">
            <w:pPr>
              <w:spacing w:after="80"/>
            </w:pPr>
            <w:r>
              <w:rPr>
                <w:b/>
                <w:bCs/>
                <w:color w:val="1B3A6B"/>
                <w:sz w:val="30"/>
                <w:szCs w:val="30"/>
              </w:rPr>
              <w:t>Advanced — Daily Trigger at 9 AM</w:t>
            </w:r>
          </w:p>
          <w:p w14:paraId="4B7CE098" w14:textId="77777777" w:rsidR="00626F11" w:rsidRDefault="00000000">
            <w:r>
              <w:rPr>
                <w:color w:val="6B7280"/>
                <w:sz w:val="19"/>
                <w:szCs w:val="19"/>
              </w:rPr>
              <w:t>The agent runs automatically every morning at 9:00 AM — no prompt needed. It checks your calendar for the day, reads relevant emails, and emails you a full daily meeting brief before you open your laptop.</w:t>
            </w:r>
          </w:p>
        </w:tc>
      </w:tr>
    </w:tbl>
    <w:p w14:paraId="5A9128BF" w14:textId="77777777" w:rsidR="00626F11" w:rsidRDefault="00626F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626F11" w14:paraId="0246569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4FF0E" w14:textId="77777777" w:rsidR="00626F11" w:rsidRDefault="00000000">
            <w:r>
              <w:rPr>
                <w:b/>
                <w:bCs/>
                <w:color w:val="FFFFFF"/>
                <w:sz w:val="18"/>
                <w:szCs w:val="18"/>
              </w:rPr>
              <w:t>INPUT — what the leader provides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9837E" w14:textId="77777777" w:rsidR="00626F11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— what the agent returns</w:t>
            </w:r>
          </w:p>
        </w:tc>
      </w:tr>
      <w:tr w:rsidR="00626F11" w14:paraId="7F347FE1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3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F747BDA" w14:textId="77777777" w:rsidR="00626F11" w:rsidRDefault="00000000">
            <w:r>
              <w:rPr>
                <w:color w:val="3C3C3C"/>
                <w:sz w:val="19"/>
                <w:szCs w:val="19"/>
              </w:rPr>
              <w:t>Nothing. The agent triggers itself at 9:00 AM, reads today's calendar, and emails you the brief automatically.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2C03F5B" w14:textId="77777777" w:rsidR="00626F1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C3C3C"/>
                <w:sz w:val="19"/>
                <w:szCs w:val="19"/>
              </w:rPr>
              <w:t>Daily brief in your inbox every morning at 9:00 AM</w:t>
            </w:r>
          </w:p>
          <w:p w14:paraId="744B326A" w14:textId="77777777" w:rsidR="00626F1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  <w:sz w:val="19"/>
                <w:szCs w:val="19"/>
              </w:rPr>
              <w:t>All meetings for today covered — one brief per meeting</w:t>
            </w:r>
          </w:p>
          <w:p w14:paraId="03D9FABB" w14:textId="77777777" w:rsidR="00626F1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  <w:sz w:val="19"/>
                <w:szCs w:val="19"/>
              </w:rPr>
              <w:t>Relevant email threads cross-referenced for each meeting</w:t>
            </w:r>
          </w:p>
          <w:p w14:paraId="5C7492E7" w14:textId="77777777" w:rsidR="00626F11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C3C3C"/>
                <w:sz w:val="19"/>
                <w:szCs w:val="19"/>
              </w:rPr>
              <w:t>You walk into every meeting prepared — without doing anything</w:t>
            </w:r>
          </w:p>
        </w:tc>
      </w:tr>
    </w:tbl>
    <w:p w14:paraId="1C1AE462" w14:textId="77777777" w:rsidR="00626F11" w:rsidRDefault="00626F11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F11" w14:paraId="2C38AD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thick" w:sz="16" w:space="0" w:color="2563EB"/>
              <w:bottom w:val="single" w:sz="1" w:space="0" w:color="DBEAFE"/>
              <w:right w:val="none" w:sz="0" w:space="0" w:color="FFFFFF"/>
            </w:tcBorders>
            <w:shd w:val="clear" w:color="auto" w:fill="EFF6FF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4EB85100" w14:textId="77777777" w:rsidR="00626F11" w:rsidRDefault="00000000">
            <w:pPr>
              <w:spacing w:after="80"/>
            </w:pPr>
            <w:r>
              <w:rPr>
                <w:b/>
                <w:bCs/>
                <w:color w:val="1B3A6B"/>
              </w:rPr>
              <w:t>Remember</w:t>
            </w:r>
          </w:p>
          <w:p w14:paraId="10085F32" w14:textId="77777777" w:rsidR="00626F11" w:rsidRDefault="00000000">
            <w:r>
              <w:rPr>
                <w:color w:val="3C3C3C"/>
                <w:sz w:val="19"/>
                <w:szCs w:val="19"/>
              </w:rPr>
              <w:t>The agent does not tell you what to decide. It tells you what you need to know before you decide. Every response is automatically emailed — you do not need to ask for it. The trigger at Stage 3 means it runs before you even think to ask.</w:t>
            </w:r>
          </w:p>
        </w:tc>
      </w:tr>
    </w:tbl>
    <w:p w14:paraId="156E5527" w14:textId="77777777" w:rsidR="00C57627" w:rsidRDefault="00C57627"/>
    <w:sectPr w:rsidR="00C5762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3B7E9" w14:textId="77777777" w:rsidR="00C57627" w:rsidRDefault="00C57627">
      <w:r>
        <w:separator/>
      </w:r>
    </w:p>
  </w:endnote>
  <w:endnote w:type="continuationSeparator" w:id="0">
    <w:p w14:paraId="139050E8" w14:textId="77777777" w:rsidR="00C57627" w:rsidRDefault="00C57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3591B" w14:textId="77777777" w:rsidR="00626F11" w:rsidRDefault="00000000">
    <w:pPr>
      <w:pBdr>
        <w:top w:val="single" w:sz="2" w:space="4" w:color="E5E7EB"/>
      </w:pBdr>
      <w:tabs>
        <w:tab w:val="right" w:pos="9026"/>
      </w:tabs>
      <w:spacing w:before="80"/>
    </w:pPr>
    <w:proofErr w:type="spellStart"/>
    <w:r>
      <w:rPr>
        <w:color w:val="9CA3AF"/>
        <w:sz w:val="16"/>
        <w:szCs w:val="16"/>
      </w:rPr>
      <w:t>Acceler</w:t>
    </w:r>
    <w:proofErr w:type="spellEnd"/>
    <w:r>
      <w:rPr>
        <w:color w:val="9CA3AF"/>
        <w:sz w:val="16"/>
        <w:szCs w:val="16"/>
      </w:rPr>
      <w:t xml:space="preserve"> · </w:t>
    </w:r>
    <w:proofErr w:type="spellStart"/>
    <w:r>
      <w:rPr>
        <w:color w:val="9CA3AF"/>
        <w:sz w:val="16"/>
        <w:szCs w:val="16"/>
      </w:rPr>
      <w:t>Yettel</w:t>
    </w:r>
    <w:proofErr w:type="spellEnd"/>
    <w:r>
      <w:rPr>
        <w:color w:val="9CA3AF"/>
        <w:sz w:val="16"/>
        <w:szCs w:val="16"/>
      </w:rPr>
      <w:t xml:space="preserve"> Build Lab · June 2026</w:t>
    </w:r>
    <w:r>
      <w:tab/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D319C4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984B0" w14:textId="77777777" w:rsidR="00C57627" w:rsidRDefault="00C57627">
      <w:r>
        <w:separator/>
      </w:r>
    </w:p>
  </w:footnote>
  <w:footnote w:type="continuationSeparator" w:id="0">
    <w:p w14:paraId="3CB3DAE6" w14:textId="77777777" w:rsidR="00C57627" w:rsidRDefault="00C576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F27AE" w14:textId="77777777" w:rsidR="00626F11" w:rsidRDefault="00000000">
    <w:pPr>
      <w:pBdr>
        <w:bottom w:val="single" w:sz="4" w:space="4" w:color="2563EB"/>
      </w:pBdr>
      <w:tabs>
        <w:tab w:val="right" w:pos="9026"/>
      </w:tabs>
      <w:spacing w:after="80"/>
    </w:pPr>
    <w:r>
      <w:rPr>
        <w:b/>
        <w:bCs/>
        <w:color w:val="1B3A6B"/>
        <w:sz w:val="16"/>
        <w:szCs w:val="16"/>
      </w:rPr>
      <w:t xml:space="preserve">YETTEL BUILD LAB </w:t>
    </w:r>
    <w:proofErr w:type="gramStart"/>
    <w:r>
      <w:rPr>
        <w:b/>
        <w:bCs/>
        <w:color w:val="1B3A6B"/>
        <w:sz w:val="16"/>
        <w:szCs w:val="16"/>
      </w:rPr>
      <w:t>2026  ·</w:t>
    </w:r>
    <w:proofErr w:type="gramEnd"/>
    <w:r>
      <w:rPr>
        <w:b/>
        <w:bCs/>
        <w:color w:val="1B3A6B"/>
        <w:sz w:val="16"/>
        <w:szCs w:val="16"/>
      </w:rPr>
      <w:t xml:space="preserve">  EXECUTIVE MEETING PREP AGENT</w:t>
    </w:r>
    <w:r>
      <w:tab/>
    </w:r>
    <w:proofErr w:type="gramStart"/>
    <w:r>
      <w:rPr>
        <w:color w:val="9CA3AF"/>
        <w:sz w:val="16"/>
        <w:szCs w:val="16"/>
      </w:rPr>
      <w:t>ACCELER  ·</w:t>
    </w:r>
    <w:proofErr w:type="gramEnd"/>
    <w:r>
      <w:rPr>
        <w:color w:val="9CA3AF"/>
        <w:sz w:val="16"/>
        <w:szCs w:val="16"/>
      </w:rPr>
      <w:t xml:space="preserve">  PARTICIPANT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41F99"/>
    <w:multiLevelType w:val="hybridMultilevel"/>
    <w:tmpl w:val="D652BF04"/>
    <w:lvl w:ilvl="0" w:tplc="8502477E">
      <w:start w:val="1"/>
      <w:numFmt w:val="bullet"/>
      <w:lvlText w:val="•"/>
      <w:lvlJc w:val="left"/>
      <w:pPr>
        <w:ind w:left="480" w:hanging="240"/>
      </w:pPr>
    </w:lvl>
    <w:lvl w:ilvl="1" w:tplc="FE34CE30">
      <w:numFmt w:val="decimal"/>
      <w:lvlText w:val=""/>
      <w:lvlJc w:val="left"/>
    </w:lvl>
    <w:lvl w:ilvl="2" w:tplc="A07E7DE8">
      <w:numFmt w:val="decimal"/>
      <w:lvlText w:val=""/>
      <w:lvlJc w:val="left"/>
    </w:lvl>
    <w:lvl w:ilvl="3" w:tplc="8FEE4004">
      <w:numFmt w:val="decimal"/>
      <w:lvlText w:val=""/>
      <w:lvlJc w:val="left"/>
    </w:lvl>
    <w:lvl w:ilvl="4" w:tplc="2668A9BE">
      <w:numFmt w:val="decimal"/>
      <w:lvlText w:val=""/>
      <w:lvlJc w:val="left"/>
    </w:lvl>
    <w:lvl w:ilvl="5" w:tplc="71B231EC">
      <w:numFmt w:val="decimal"/>
      <w:lvlText w:val=""/>
      <w:lvlJc w:val="left"/>
    </w:lvl>
    <w:lvl w:ilvl="6" w:tplc="B76C1E9A">
      <w:numFmt w:val="decimal"/>
      <w:lvlText w:val=""/>
      <w:lvlJc w:val="left"/>
    </w:lvl>
    <w:lvl w:ilvl="7" w:tplc="7D3868A4">
      <w:numFmt w:val="decimal"/>
      <w:lvlText w:val=""/>
      <w:lvlJc w:val="left"/>
    </w:lvl>
    <w:lvl w:ilvl="8" w:tplc="C7BCF69E">
      <w:numFmt w:val="decimal"/>
      <w:lvlText w:val=""/>
      <w:lvlJc w:val="left"/>
    </w:lvl>
  </w:abstractNum>
  <w:abstractNum w:abstractNumId="1" w15:restartNumberingAfterBreak="0">
    <w:nsid w:val="784F4C7D"/>
    <w:multiLevelType w:val="hybridMultilevel"/>
    <w:tmpl w:val="570241E4"/>
    <w:lvl w:ilvl="0" w:tplc="25489092">
      <w:start w:val="1"/>
      <w:numFmt w:val="bullet"/>
      <w:lvlText w:val="●"/>
      <w:lvlJc w:val="left"/>
      <w:pPr>
        <w:ind w:left="720" w:hanging="360"/>
      </w:pPr>
    </w:lvl>
    <w:lvl w:ilvl="1" w:tplc="B9384A5C">
      <w:start w:val="1"/>
      <w:numFmt w:val="bullet"/>
      <w:lvlText w:val="○"/>
      <w:lvlJc w:val="left"/>
      <w:pPr>
        <w:ind w:left="1440" w:hanging="360"/>
      </w:pPr>
    </w:lvl>
    <w:lvl w:ilvl="2" w:tplc="F7D8BB12">
      <w:start w:val="1"/>
      <w:numFmt w:val="bullet"/>
      <w:lvlText w:val="■"/>
      <w:lvlJc w:val="left"/>
      <w:pPr>
        <w:ind w:left="2160" w:hanging="360"/>
      </w:pPr>
    </w:lvl>
    <w:lvl w:ilvl="3" w:tplc="4CB4EAE6">
      <w:start w:val="1"/>
      <w:numFmt w:val="bullet"/>
      <w:lvlText w:val="●"/>
      <w:lvlJc w:val="left"/>
      <w:pPr>
        <w:ind w:left="2880" w:hanging="360"/>
      </w:pPr>
    </w:lvl>
    <w:lvl w:ilvl="4" w:tplc="29D2DF38">
      <w:start w:val="1"/>
      <w:numFmt w:val="bullet"/>
      <w:lvlText w:val="○"/>
      <w:lvlJc w:val="left"/>
      <w:pPr>
        <w:ind w:left="3600" w:hanging="360"/>
      </w:pPr>
    </w:lvl>
    <w:lvl w:ilvl="5" w:tplc="FEC2E7CE">
      <w:start w:val="1"/>
      <w:numFmt w:val="bullet"/>
      <w:lvlText w:val="■"/>
      <w:lvlJc w:val="left"/>
      <w:pPr>
        <w:ind w:left="4320" w:hanging="360"/>
      </w:pPr>
    </w:lvl>
    <w:lvl w:ilvl="6" w:tplc="71B45FE2">
      <w:start w:val="1"/>
      <w:numFmt w:val="bullet"/>
      <w:lvlText w:val="●"/>
      <w:lvlJc w:val="left"/>
      <w:pPr>
        <w:ind w:left="5040" w:hanging="360"/>
      </w:pPr>
    </w:lvl>
    <w:lvl w:ilvl="7" w:tplc="008C561C">
      <w:start w:val="1"/>
      <w:numFmt w:val="bullet"/>
      <w:lvlText w:val="●"/>
      <w:lvlJc w:val="left"/>
      <w:pPr>
        <w:ind w:left="5760" w:hanging="360"/>
      </w:pPr>
    </w:lvl>
    <w:lvl w:ilvl="8" w:tplc="F9387A04">
      <w:start w:val="1"/>
      <w:numFmt w:val="bullet"/>
      <w:lvlText w:val="●"/>
      <w:lvlJc w:val="left"/>
      <w:pPr>
        <w:ind w:left="6480" w:hanging="360"/>
      </w:pPr>
    </w:lvl>
  </w:abstractNum>
  <w:num w:numId="1" w16cid:durableId="994840561">
    <w:abstractNumId w:val="1"/>
    <w:lvlOverride w:ilvl="0">
      <w:startOverride w:val="1"/>
    </w:lvlOverride>
  </w:num>
  <w:num w:numId="2" w16cid:durableId="447159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F11"/>
    <w:rsid w:val="00626F11"/>
    <w:rsid w:val="007C5DED"/>
    <w:rsid w:val="00C57627"/>
    <w:rsid w:val="00D3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DBFE3"/>
  <w15:docId w15:val="{13EF4905-D65A-4D76-BDBC-04860FC60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1081</Words>
  <Characters>5569</Characters>
  <Application>Microsoft Office Word</Application>
  <DocSecurity>0</DocSecurity>
  <Lines>232</Lines>
  <Paragraphs>154</Paragraphs>
  <ScaleCrop>false</ScaleCrop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Aiexplorer 55</cp:lastModifiedBy>
  <cp:revision>2</cp:revision>
  <dcterms:created xsi:type="dcterms:W3CDTF">2026-05-30T19:01:00Z</dcterms:created>
  <dcterms:modified xsi:type="dcterms:W3CDTF">2026-05-30T19:01:00Z</dcterms:modified>
</cp:coreProperties>
</file>