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58C90" w14:textId="60450135" w:rsidR="00254D41" w:rsidRPr="00EE5D92" w:rsidRDefault="00254D41">
      <w:pPr>
        <w:rPr>
          <w:rFonts w:ascii="Times New Roman" w:eastAsia="Times New Roman" w:hAnsi="Times New Roman" w:cs="Times New Roman"/>
          <w:b/>
          <w:bCs/>
          <w:kern w:val="0"/>
          <w:sz w:val="22"/>
          <w:szCs w:val="22"/>
          <w14:ligatures w14:val="none"/>
        </w:rPr>
      </w:pPr>
      <w:r w:rsidRPr="00EE5D92">
        <w:rPr>
          <w:rFonts w:ascii="Times New Roman" w:eastAsia="Times New Roman" w:hAnsi="Times New Roman" w:cs="Times New Roman"/>
          <w:b/>
          <w:bCs/>
          <w:kern w:val="0"/>
          <w:sz w:val="22"/>
          <w:szCs w:val="22"/>
          <w14:ligatures w14:val="none"/>
        </w:rPr>
        <w:t xml:space="preserve">1. </w:t>
      </w:r>
    </w:p>
    <w:p w14:paraId="60C87851" w14:textId="7B04F0C4" w:rsidR="002D3CFB" w:rsidRPr="00EE5D92" w:rsidRDefault="00254D41">
      <w:pPr>
        <w:rPr>
          <w:rFonts w:ascii="Times New Roman" w:eastAsia="Times New Roman" w:hAnsi="Times New Roman" w:cs="Times New Roman"/>
          <w:b/>
          <w:bCs/>
          <w:kern w:val="0"/>
          <w:sz w:val="22"/>
          <w:szCs w:val="22"/>
          <w14:ligatures w14:val="none"/>
        </w:rPr>
      </w:pPr>
      <w:r w:rsidRPr="00EE5D92">
        <w:rPr>
          <w:rFonts w:ascii="Times New Roman" w:eastAsia="Times New Roman" w:hAnsi="Times New Roman" w:cs="Times New Roman"/>
          <w:b/>
          <w:bCs/>
          <w:kern w:val="0"/>
          <w:sz w:val="22"/>
          <w:szCs w:val="22"/>
          <w14:ligatures w14:val="none"/>
        </w:rPr>
        <w:t>a</w:t>
      </w:r>
      <w:r w:rsidR="00BB0B35" w:rsidRPr="00EE5D92">
        <w:rPr>
          <w:rFonts w:ascii="Times New Roman" w:eastAsia="Times New Roman" w:hAnsi="Times New Roman" w:cs="Times New Roman"/>
          <w:b/>
          <w:bCs/>
          <w:kern w:val="0"/>
          <w:sz w:val="22"/>
          <w:szCs w:val="22"/>
          <w14:ligatures w14:val="none"/>
        </w:rPr>
        <w:t>. Creating an EC2</w:t>
      </w:r>
      <w:r w:rsidR="00BB0B35" w:rsidRPr="00EE5D92">
        <w:rPr>
          <w:rFonts w:ascii="Times New Roman" w:eastAsia="Times New Roman" w:hAnsi="Times New Roman" w:cs="Times New Roman"/>
          <w:kern w:val="0"/>
          <w:sz w:val="22"/>
          <w:szCs w:val="22"/>
          <w14:ligatures w14:val="none"/>
        </w:rPr>
        <w:br/>
        <w:t xml:space="preserve">A new Amazon EC2 virtual machine instance was created within the AWS Management Console to establish a cost-effective and lightweight relational database hosting environment in the cloud. The instance was designated with the recognizable identifier </w:t>
      </w:r>
      <w:r w:rsidR="00BB0B35" w:rsidRPr="00EE5D92">
        <w:rPr>
          <w:rFonts w:ascii="Times New Roman" w:eastAsia="Times New Roman" w:hAnsi="Times New Roman" w:cs="Times New Roman"/>
          <w:b/>
          <w:bCs/>
          <w:kern w:val="0"/>
          <w:sz w:val="22"/>
          <w:szCs w:val="22"/>
          <w14:ligatures w14:val="none"/>
        </w:rPr>
        <w:t>EC2_PostgreSQL_Server</w:t>
      </w:r>
      <w:r w:rsidR="00BB0B35" w:rsidRPr="00EE5D92">
        <w:rPr>
          <w:rFonts w:ascii="Times New Roman" w:eastAsia="Times New Roman" w:hAnsi="Times New Roman" w:cs="Times New Roman"/>
          <w:kern w:val="0"/>
          <w:sz w:val="22"/>
          <w:szCs w:val="22"/>
          <w14:ligatures w14:val="none"/>
        </w:rPr>
        <w:t xml:space="preserve"> to host the database engine and maintain full administrative root control over the operating system.</w:t>
      </w:r>
      <w:r w:rsidR="000F3B75" w:rsidRPr="00EE5D92">
        <w:rPr>
          <w:rFonts w:ascii="Times New Roman" w:hAnsi="Times New Roman" w:cs="Times New Roman"/>
          <w:noProof/>
          <w:sz w:val="22"/>
          <w:szCs w:val="22"/>
        </w:rPr>
        <w:drawing>
          <wp:inline distT="0" distB="0" distL="0" distR="0" wp14:anchorId="5A2B43F1" wp14:editId="1236361C">
            <wp:extent cx="5943600" cy="2564130"/>
            <wp:effectExtent l="0" t="0" r="0" b="7620"/>
            <wp:docPr id="134923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7544" name=""/>
                    <pic:cNvPicPr/>
                  </pic:nvPicPr>
                  <pic:blipFill>
                    <a:blip r:embed="rId4"/>
                    <a:stretch>
                      <a:fillRect/>
                    </a:stretch>
                  </pic:blipFill>
                  <pic:spPr>
                    <a:xfrm>
                      <a:off x="0" y="0"/>
                      <a:ext cx="5943600" cy="2564130"/>
                    </a:xfrm>
                    <a:prstGeom prst="rect">
                      <a:avLst/>
                    </a:prstGeom>
                  </pic:spPr>
                </pic:pic>
              </a:graphicData>
            </a:graphic>
          </wp:inline>
        </w:drawing>
      </w:r>
    </w:p>
    <w:p w14:paraId="52650289" w14:textId="7151C31D" w:rsidR="00357089" w:rsidRPr="00EE5D92" w:rsidRDefault="00357089">
      <w:pPr>
        <w:rPr>
          <w:rFonts w:ascii="Times New Roman" w:hAnsi="Times New Roman" w:cs="Times New Roman"/>
          <w:sz w:val="22"/>
          <w:szCs w:val="22"/>
        </w:rPr>
      </w:pPr>
      <w:r w:rsidRPr="00EE5D92">
        <w:rPr>
          <w:rFonts w:ascii="Times New Roman" w:hAnsi="Times New Roman" w:cs="Times New Roman"/>
          <w:sz w:val="22"/>
          <w:szCs w:val="22"/>
        </w:rPr>
        <w:t xml:space="preserve">To optimize operational compute expenses while providing sufficient burstable performance for development workloads, the deployment was targeted directly to the </w:t>
      </w:r>
      <w:r w:rsidRPr="00EE5D92">
        <w:rPr>
          <w:rFonts w:ascii="Times New Roman" w:hAnsi="Times New Roman" w:cs="Times New Roman"/>
          <w:b/>
          <w:bCs/>
          <w:sz w:val="22"/>
          <w:szCs w:val="22"/>
        </w:rPr>
        <w:t>Amazon Linux 2023 AMI</w:t>
      </w:r>
      <w:r w:rsidRPr="00EE5D92">
        <w:rPr>
          <w:rFonts w:ascii="Times New Roman" w:hAnsi="Times New Roman" w:cs="Times New Roman"/>
          <w:sz w:val="22"/>
          <w:szCs w:val="22"/>
        </w:rPr>
        <w:t xml:space="preserve"> platform running on a standard </w:t>
      </w:r>
      <w:r w:rsidRPr="00EE5D92">
        <w:rPr>
          <w:rFonts w:ascii="Times New Roman" w:hAnsi="Times New Roman" w:cs="Times New Roman"/>
          <w:b/>
          <w:bCs/>
          <w:sz w:val="22"/>
          <w:szCs w:val="22"/>
        </w:rPr>
        <w:t>t</w:t>
      </w:r>
      <w:proofErr w:type="gramStart"/>
      <w:r w:rsidRPr="00EE5D92">
        <w:rPr>
          <w:rFonts w:ascii="Times New Roman" w:hAnsi="Times New Roman" w:cs="Times New Roman"/>
          <w:b/>
          <w:bCs/>
          <w:sz w:val="22"/>
          <w:szCs w:val="22"/>
        </w:rPr>
        <w:t>2.micro</w:t>
      </w:r>
      <w:proofErr w:type="gramEnd"/>
      <w:r w:rsidRPr="00EE5D92">
        <w:rPr>
          <w:rFonts w:ascii="Times New Roman" w:hAnsi="Times New Roman" w:cs="Times New Roman"/>
          <w:sz w:val="22"/>
          <w:szCs w:val="22"/>
        </w:rPr>
        <w:t xml:space="preserve"> instance specification with an initial </w:t>
      </w:r>
      <w:r w:rsidRPr="00EE5D92">
        <w:rPr>
          <w:rFonts w:ascii="Times New Roman" w:hAnsi="Times New Roman" w:cs="Times New Roman"/>
          <w:b/>
          <w:bCs/>
          <w:sz w:val="22"/>
          <w:szCs w:val="22"/>
        </w:rPr>
        <w:t>8 GiB</w:t>
      </w:r>
      <w:r w:rsidRPr="00EE5D92">
        <w:rPr>
          <w:rFonts w:ascii="Times New Roman" w:hAnsi="Times New Roman" w:cs="Times New Roman"/>
          <w:sz w:val="22"/>
          <w:szCs w:val="22"/>
        </w:rPr>
        <w:t xml:space="preserve"> root volume.</w:t>
      </w:r>
    </w:p>
    <w:p w14:paraId="54355B7C" w14:textId="43D01084" w:rsidR="00871F9D" w:rsidRPr="00EE5D92" w:rsidRDefault="00871F9D">
      <w:pPr>
        <w:rPr>
          <w:rFonts w:ascii="Times New Roman" w:hAnsi="Times New Roman" w:cs="Times New Roman"/>
          <w:sz w:val="22"/>
          <w:szCs w:val="22"/>
        </w:rPr>
      </w:pPr>
      <w:r w:rsidRPr="00EE5D92">
        <w:rPr>
          <w:rFonts w:ascii="Times New Roman" w:hAnsi="Times New Roman" w:cs="Times New Roman"/>
          <w:noProof/>
          <w:sz w:val="22"/>
          <w:szCs w:val="22"/>
          <w:lang w:val="ru-RU"/>
        </w:rPr>
        <w:drawing>
          <wp:inline distT="0" distB="0" distL="0" distR="0" wp14:anchorId="20166B0D" wp14:editId="7CBADC5B">
            <wp:extent cx="5943600" cy="2002155"/>
            <wp:effectExtent l="0" t="0" r="0" b="0"/>
            <wp:docPr id="66926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66188" name=""/>
                    <pic:cNvPicPr/>
                  </pic:nvPicPr>
                  <pic:blipFill>
                    <a:blip r:embed="rId5"/>
                    <a:stretch>
                      <a:fillRect/>
                    </a:stretch>
                  </pic:blipFill>
                  <pic:spPr>
                    <a:xfrm>
                      <a:off x="0" y="0"/>
                      <a:ext cx="5943600" cy="2002155"/>
                    </a:xfrm>
                    <a:prstGeom prst="rect">
                      <a:avLst/>
                    </a:prstGeom>
                  </pic:spPr>
                </pic:pic>
              </a:graphicData>
            </a:graphic>
          </wp:inline>
        </w:drawing>
      </w:r>
    </w:p>
    <w:p w14:paraId="4B97AEC7" w14:textId="750B33AA" w:rsidR="00357089" w:rsidRPr="00EE5D92" w:rsidRDefault="00BB0B35">
      <w:pPr>
        <w:rPr>
          <w:rFonts w:ascii="Times New Roman" w:hAnsi="Times New Roman" w:cs="Times New Roman"/>
          <w:sz w:val="22"/>
          <w:szCs w:val="22"/>
        </w:rPr>
      </w:pPr>
      <w:r w:rsidRPr="00EE5D92">
        <w:rPr>
          <w:rFonts w:ascii="Times New Roman" w:hAnsi="Times New Roman" w:cs="Times New Roman"/>
          <w:sz w:val="22"/>
          <w:szCs w:val="22"/>
        </w:rPr>
        <w:t xml:space="preserve">A new cryptographic SSH key pair was explicitly generated within the EC2 instance creation wizard to secure administrative access to the virtual database host without relying on vulnerable password-based authentication. The key pair was assigned the matching name </w:t>
      </w:r>
      <w:r w:rsidRPr="00EE5D92">
        <w:rPr>
          <w:rFonts w:ascii="Times New Roman" w:hAnsi="Times New Roman" w:cs="Times New Roman"/>
          <w:b/>
          <w:bCs/>
          <w:sz w:val="22"/>
          <w:szCs w:val="22"/>
        </w:rPr>
        <w:t>EC2_PG_Server</w:t>
      </w:r>
      <w:r w:rsidRPr="00EE5D92">
        <w:rPr>
          <w:rFonts w:ascii="Times New Roman" w:hAnsi="Times New Roman" w:cs="Times New Roman"/>
          <w:sz w:val="22"/>
          <w:szCs w:val="22"/>
        </w:rPr>
        <w:t xml:space="preserve"> to align credentials directly with the underlying database host. For maximum system compatibility and compliance with standard OpenSSH protocols, the key was configured using the </w:t>
      </w:r>
      <w:r w:rsidRPr="00EE5D92">
        <w:rPr>
          <w:rFonts w:ascii="Times New Roman" w:hAnsi="Times New Roman" w:cs="Times New Roman"/>
          <w:b/>
          <w:bCs/>
          <w:sz w:val="22"/>
          <w:szCs w:val="22"/>
        </w:rPr>
        <w:t>RSA</w:t>
      </w:r>
      <w:r w:rsidRPr="00EE5D92">
        <w:rPr>
          <w:rFonts w:ascii="Times New Roman" w:hAnsi="Times New Roman" w:cs="Times New Roman"/>
          <w:sz w:val="22"/>
          <w:szCs w:val="22"/>
        </w:rPr>
        <w:t xml:space="preserve"> encryption algorithm and saved in the </w:t>
      </w:r>
      <w:proofErr w:type="gramStart"/>
      <w:r w:rsidRPr="00EE5D92">
        <w:rPr>
          <w:rFonts w:ascii="Times New Roman" w:hAnsi="Times New Roman" w:cs="Times New Roman"/>
          <w:sz w:val="22"/>
          <w:szCs w:val="22"/>
        </w:rPr>
        <w:t xml:space="preserve">standard </w:t>
      </w:r>
      <w:r w:rsidRPr="00EE5D92">
        <w:rPr>
          <w:rFonts w:ascii="Times New Roman" w:hAnsi="Times New Roman" w:cs="Times New Roman"/>
          <w:b/>
          <w:bCs/>
          <w:sz w:val="22"/>
          <w:szCs w:val="22"/>
        </w:rPr>
        <w:t>.</w:t>
      </w:r>
      <w:proofErr w:type="spellStart"/>
      <w:r w:rsidRPr="00EE5D92">
        <w:rPr>
          <w:rFonts w:ascii="Times New Roman" w:hAnsi="Times New Roman" w:cs="Times New Roman"/>
          <w:b/>
          <w:bCs/>
          <w:sz w:val="22"/>
          <w:szCs w:val="22"/>
        </w:rPr>
        <w:t>pem</w:t>
      </w:r>
      <w:proofErr w:type="spellEnd"/>
      <w:proofErr w:type="gramEnd"/>
      <w:r w:rsidRPr="00EE5D92">
        <w:rPr>
          <w:rFonts w:ascii="Times New Roman" w:hAnsi="Times New Roman" w:cs="Times New Roman"/>
          <w:sz w:val="22"/>
          <w:szCs w:val="22"/>
        </w:rPr>
        <w:t xml:space="preserve"> private key file format</w:t>
      </w:r>
      <w:r w:rsidR="00357089" w:rsidRPr="00EE5D92">
        <w:rPr>
          <w:rFonts w:ascii="Times New Roman" w:hAnsi="Times New Roman" w:cs="Times New Roman"/>
          <w:sz w:val="22"/>
          <w:szCs w:val="22"/>
        </w:rPr>
        <w:t xml:space="preserve">. </w:t>
      </w:r>
    </w:p>
    <w:p w14:paraId="49637BDC" w14:textId="1259F9F9" w:rsidR="00241228" w:rsidRPr="00EE5D92" w:rsidRDefault="00241228">
      <w:pPr>
        <w:rPr>
          <w:rFonts w:ascii="Times New Roman" w:hAnsi="Times New Roman" w:cs="Times New Roman"/>
          <w:sz w:val="22"/>
          <w:szCs w:val="22"/>
        </w:rPr>
      </w:pPr>
    </w:p>
    <w:p w14:paraId="21399CF3" w14:textId="76116EAE" w:rsidR="00277285" w:rsidRPr="00EE5D92" w:rsidRDefault="00277285">
      <w:pPr>
        <w:rPr>
          <w:rFonts w:ascii="Times New Roman" w:hAnsi="Times New Roman" w:cs="Times New Roman"/>
          <w:sz w:val="22"/>
          <w:szCs w:val="22"/>
        </w:rPr>
      </w:pPr>
    </w:p>
    <w:p w14:paraId="7611DA4A" w14:textId="77777777" w:rsidR="00357089" w:rsidRPr="00EE5D92" w:rsidRDefault="00871F9D">
      <w:pPr>
        <w:rPr>
          <w:rFonts w:ascii="Times New Roman" w:hAnsi="Times New Roman" w:cs="Times New Roman"/>
          <w:sz w:val="22"/>
          <w:szCs w:val="22"/>
        </w:rPr>
      </w:pPr>
      <w:r w:rsidRPr="00EE5D92">
        <w:rPr>
          <w:rFonts w:ascii="Times New Roman" w:hAnsi="Times New Roman" w:cs="Times New Roman"/>
          <w:noProof/>
          <w:sz w:val="22"/>
          <w:szCs w:val="22"/>
        </w:rPr>
        <w:drawing>
          <wp:inline distT="0" distB="0" distL="0" distR="0" wp14:anchorId="363ECC39" wp14:editId="01D7B926">
            <wp:extent cx="5943600" cy="3773805"/>
            <wp:effectExtent l="0" t="0" r="0" b="0"/>
            <wp:docPr id="211207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75593" name=""/>
                    <pic:cNvPicPr/>
                  </pic:nvPicPr>
                  <pic:blipFill>
                    <a:blip r:embed="rId6"/>
                    <a:stretch>
                      <a:fillRect/>
                    </a:stretch>
                  </pic:blipFill>
                  <pic:spPr>
                    <a:xfrm>
                      <a:off x="0" y="0"/>
                      <a:ext cx="5943600" cy="3773805"/>
                    </a:xfrm>
                    <a:prstGeom prst="rect">
                      <a:avLst/>
                    </a:prstGeom>
                  </pic:spPr>
                </pic:pic>
              </a:graphicData>
            </a:graphic>
          </wp:inline>
        </w:drawing>
      </w:r>
    </w:p>
    <w:p w14:paraId="266353F5" w14:textId="22EA12B0" w:rsidR="007931CE" w:rsidRPr="00EE5D92" w:rsidRDefault="00357089">
      <w:pPr>
        <w:rPr>
          <w:rFonts w:ascii="Times New Roman" w:hAnsi="Times New Roman" w:cs="Times New Roman"/>
          <w:sz w:val="22"/>
          <w:szCs w:val="22"/>
        </w:rPr>
      </w:pPr>
      <w:proofErr w:type="gramStart"/>
      <w:r w:rsidRPr="00EE5D92">
        <w:rPr>
          <w:rFonts w:ascii="Times New Roman" w:hAnsi="Times New Roman" w:cs="Times New Roman"/>
          <w:sz w:val="22"/>
          <w:szCs w:val="22"/>
        </w:rPr>
        <w:t xml:space="preserve">Standard </w:t>
      </w:r>
      <w:r w:rsidRPr="00EE5D92">
        <w:rPr>
          <w:rFonts w:ascii="Times New Roman" w:hAnsi="Times New Roman" w:cs="Times New Roman"/>
          <w:b/>
          <w:bCs/>
          <w:sz w:val="22"/>
          <w:szCs w:val="22"/>
        </w:rPr>
        <w:t>.</w:t>
      </w:r>
      <w:proofErr w:type="spellStart"/>
      <w:r w:rsidRPr="00EE5D92">
        <w:rPr>
          <w:rFonts w:ascii="Times New Roman" w:hAnsi="Times New Roman" w:cs="Times New Roman"/>
          <w:b/>
          <w:bCs/>
          <w:sz w:val="22"/>
          <w:szCs w:val="22"/>
        </w:rPr>
        <w:t>pem</w:t>
      </w:r>
      <w:proofErr w:type="spellEnd"/>
      <w:proofErr w:type="gramEnd"/>
      <w:r w:rsidRPr="00EE5D92">
        <w:rPr>
          <w:rFonts w:ascii="Times New Roman" w:hAnsi="Times New Roman" w:cs="Times New Roman"/>
          <w:sz w:val="22"/>
          <w:szCs w:val="22"/>
        </w:rPr>
        <w:t xml:space="preserve"> was downloaded to the local host workstation's secure storage directory to enable encrypted CLI connectivity and prevent unauthorized remote login attempts.</w:t>
      </w:r>
      <w:r w:rsidRPr="00EE5D92">
        <w:rPr>
          <w:rFonts w:ascii="Times New Roman" w:hAnsi="Times New Roman" w:cs="Times New Roman"/>
          <w:sz w:val="22"/>
          <w:szCs w:val="22"/>
        </w:rPr>
        <w:br/>
      </w:r>
      <w:r w:rsidRPr="00EE5D92">
        <w:rPr>
          <w:rFonts w:ascii="Times New Roman" w:hAnsi="Times New Roman" w:cs="Times New Roman"/>
          <w:noProof/>
          <w:sz w:val="22"/>
          <w:szCs w:val="22"/>
        </w:rPr>
        <w:drawing>
          <wp:inline distT="0" distB="0" distL="0" distR="0" wp14:anchorId="533DEACC" wp14:editId="58AA9703">
            <wp:extent cx="5943600" cy="266700"/>
            <wp:effectExtent l="0" t="0" r="0" b="0"/>
            <wp:docPr id="176838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85381" name=""/>
                    <pic:cNvPicPr/>
                  </pic:nvPicPr>
                  <pic:blipFill>
                    <a:blip r:embed="rId7"/>
                    <a:stretch>
                      <a:fillRect/>
                    </a:stretch>
                  </pic:blipFill>
                  <pic:spPr>
                    <a:xfrm>
                      <a:off x="0" y="0"/>
                      <a:ext cx="5943600" cy="266700"/>
                    </a:xfrm>
                    <a:prstGeom prst="rect">
                      <a:avLst/>
                    </a:prstGeom>
                  </pic:spPr>
                </pic:pic>
              </a:graphicData>
            </a:graphic>
          </wp:inline>
        </w:drawing>
      </w:r>
    </w:p>
    <w:p w14:paraId="201C88CB" w14:textId="09A29537" w:rsidR="00357089" w:rsidRPr="00EE5D92" w:rsidRDefault="00357089">
      <w:pPr>
        <w:rPr>
          <w:rFonts w:ascii="Times New Roman" w:hAnsi="Times New Roman" w:cs="Times New Roman"/>
          <w:sz w:val="22"/>
          <w:szCs w:val="22"/>
        </w:rPr>
      </w:pPr>
      <w:r w:rsidRPr="00EE5D92">
        <w:rPr>
          <w:rFonts w:ascii="Times New Roman" w:hAnsi="Times New Roman" w:cs="Times New Roman"/>
          <w:sz w:val="22"/>
          <w:szCs w:val="22"/>
        </w:rPr>
        <w:t>To establish inbound network perimeter controls and guarantee reachable administrative connectivity, the EC2 instance was assigned to the default VPC (vpc-04521702e2480ec7b) with public IP auto-assignment explicitly enabled. To isolate incoming operational traffic, a virtual firewall security group was configured to permit inbound SSH connections exclusively. To restrict administrative entry points and prevent brute-force exposure from unauthorized networks, the SSH ingress rule was limited directly to the specific source IP addres</w:t>
      </w:r>
      <w:r w:rsidR="000D0CA4" w:rsidRPr="00EE5D92">
        <w:rPr>
          <w:rFonts w:ascii="Times New Roman" w:hAnsi="Times New Roman" w:cs="Times New Roman"/>
          <w:sz w:val="22"/>
          <w:szCs w:val="22"/>
        </w:rPr>
        <w:t>s:</w:t>
      </w:r>
    </w:p>
    <w:p w14:paraId="6C0D5EDC" w14:textId="77777777" w:rsidR="00357089" w:rsidRPr="00EE5D92" w:rsidRDefault="00357089">
      <w:pPr>
        <w:rPr>
          <w:rFonts w:ascii="Times New Roman" w:hAnsi="Times New Roman" w:cs="Times New Roman"/>
          <w:sz w:val="22"/>
          <w:szCs w:val="22"/>
        </w:rPr>
      </w:pPr>
    </w:p>
    <w:p w14:paraId="744BB1DF" w14:textId="77777777" w:rsidR="007931CE" w:rsidRPr="00EE5D92" w:rsidRDefault="007931CE">
      <w:pPr>
        <w:rPr>
          <w:rFonts w:ascii="Times New Roman" w:hAnsi="Times New Roman" w:cs="Times New Roman"/>
          <w:sz w:val="22"/>
          <w:szCs w:val="22"/>
        </w:rPr>
      </w:pPr>
    </w:p>
    <w:p w14:paraId="12CA2385" w14:textId="1A24E45F" w:rsidR="000D0CA4" w:rsidRPr="00EE5D92" w:rsidRDefault="000D0CA4" w:rsidP="000D0CA4">
      <w:pPr>
        <w:rPr>
          <w:rFonts w:ascii="Times New Roman" w:hAnsi="Times New Roman" w:cs="Times New Roman"/>
          <w:sz w:val="22"/>
          <w:szCs w:val="22"/>
        </w:rPr>
      </w:pPr>
      <w:r w:rsidRPr="00EE5D92">
        <w:rPr>
          <w:rFonts w:ascii="Times New Roman" w:hAnsi="Times New Roman" w:cs="Times New Roman"/>
          <w:noProof/>
          <w:sz w:val="22"/>
          <w:szCs w:val="22"/>
        </w:rPr>
        <w:lastRenderedPageBreak/>
        <w:drawing>
          <wp:inline distT="0" distB="0" distL="0" distR="0" wp14:anchorId="5A41363A" wp14:editId="2FF9B86C">
            <wp:extent cx="5943600" cy="3002280"/>
            <wp:effectExtent l="0" t="0" r="0" b="7620"/>
            <wp:docPr id="1487225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02280"/>
                    </a:xfrm>
                    <a:prstGeom prst="rect">
                      <a:avLst/>
                    </a:prstGeom>
                    <a:noFill/>
                    <a:ln>
                      <a:noFill/>
                    </a:ln>
                  </pic:spPr>
                </pic:pic>
              </a:graphicData>
            </a:graphic>
          </wp:inline>
        </w:drawing>
      </w:r>
    </w:p>
    <w:p w14:paraId="1B4B91A2" w14:textId="063B0EC1" w:rsidR="007931CE" w:rsidRPr="00EE5D92" w:rsidRDefault="00BB0B35">
      <w:pPr>
        <w:rPr>
          <w:rFonts w:ascii="Times New Roman" w:hAnsi="Times New Roman" w:cs="Times New Roman"/>
          <w:sz w:val="22"/>
          <w:szCs w:val="22"/>
        </w:rPr>
      </w:pPr>
      <w:r w:rsidRPr="00EE5D92">
        <w:rPr>
          <w:rFonts w:ascii="Times New Roman" w:hAnsi="Times New Roman" w:cs="Times New Roman"/>
          <w:sz w:val="22"/>
          <w:szCs w:val="22"/>
        </w:rPr>
        <w:t xml:space="preserve">A partitioned storage architecture was configured directly within the EC2 instance launch settings to separate system operations from database data. A primary </w:t>
      </w:r>
      <w:r w:rsidRPr="00EE5D92">
        <w:rPr>
          <w:rFonts w:ascii="Times New Roman" w:hAnsi="Times New Roman" w:cs="Times New Roman"/>
          <w:b/>
          <w:bCs/>
          <w:sz w:val="22"/>
          <w:szCs w:val="22"/>
        </w:rPr>
        <w:t>Root volume</w:t>
      </w:r>
      <w:r w:rsidRPr="00EE5D92">
        <w:rPr>
          <w:rFonts w:ascii="Times New Roman" w:hAnsi="Times New Roman" w:cs="Times New Roman"/>
          <w:sz w:val="22"/>
          <w:szCs w:val="22"/>
        </w:rPr>
        <w:t xml:space="preserve"> was allocated at </w:t>
      </w:r>
      <w:r w:rsidRPr="00EE5D92">
        <w:rPr>
          <w:rFonts w:ascii="Times New Roman" w:hAnsi="Times New Roman" w:cs="Times New Roman"/>
          <w:b/>
          <w:bCs/>
          <w:sz w:val="22"/>
          <w:szCs w:val="22"/>
        </w:rPr>
        <w:t>8 GiB</w:t>
      </w:r>
      <w:r w:rsidRPr="00EE5D92">
        <w:rPr>
          <w:rFonts w:ascii="Times New Roman" w:hAnsi="Times New Roman" w:cs="Times New Roman"/>
          <w:sz w:val="22"/>
          <w:szCs w:val="22"/>
        </w:rPr>
        <w:t xml:space="preserve"> using the general-purpose </w:t>
      </w:r>
      <w:r w:rsidRPr="00EE5D92">
        <w:rPr>
          <w:rFonts w:ascii="Times New Roman" w:hAnsi="Times New Roman" w:cs="Times New Roman"/>
          <w:b/>
          <w:bCs/>
          <w:sz w:val="22"/>
          <w:szCs w:val="22"/>
        </w:rPr>
        <w:t>gp3</w:t>
      </w:r>
      <w:r w:rsidRPr="00EE5D92">
        <w:rPr>
          <w:rFonts w:ascii="Times New Roman" w:hAnsi="Times New Roman" w:cs="Times New Roman"/>
          <w:sz w:val="22"/>
          <w:szCs w:val="22"/>
        </w:rPr>
        <w:t xml:space="preserve"> specification to host the operating system files and core utilities. An additional </w:t>
      </w:r>
      <w:r w:rsidRPr="00EE5D92">
        <w:rPr>
          <w:rFonts w:ascii="Times New Roman" w:hAnsi="Times New Roman" w:cs="Times New Roman"/>
          <w:b/>
          <w:bCs/>
          <w:sz w:val="22"/>
          <w:szCs w:val="22"/>
        </w:rPr>
        <w:t>10 GiB gp3</w:t>
      </w:r>
      <w:r w:rsidRPr="00EE5D92">
        <w:rPr>
          <w:rFonts w:ascii="Times New Roman" w:hAnsi="Times New Roman" w:cs="Times New Roman"/>
          <w:sz w:val="22"/>
          <w:szCs w:val="22"/>
        </w:rPr>
        <w:t xml:space="preserve"> secondary </w:t>
      </w:r>
      <w:r w:rsidRPr="00EE5D92">
        <w:rPr>
          <w:rFonts w:ascii="Times New Roman" w:hAnsi="Times New Roman" w:cs="Times New Roman"/>
          <w:b/>
          <w:bCs/>
          <w:sz w:val="22"/>
          <w:szCs w:val="22"/>
        </w:rPr>
        <w:t>EBS volume</w:t>
      </w:r>
      <w:r w:rsidRPr="00EE5D92">
        <w:rPr>
          <w:rFonts w:ascii="Times New Roman" w:hAnsi="Times New Roman" w:cs="Times New Roman"/>
          <w:sz w:val="22"/>
          <w:szCs w:val="22"/>
        </w:rPr>
        <w:t xml:space="preserve"> was attached to accommodate the relational database engine and prevent system failure from disk overflow, maintaining a cost-effective storage footprint without subscribing to external network file systems</w:t>
      </w:r>
      <w:r w:rsidR="000D0CA4" w:rsidRPr="00EE5D92">
        <w:rPr>
          <w:rFonts w:ascii="Times New Roman" w:hAnsi="Times New Roman" w:cs="Times New Roman"/>
          <w:sz w:val="22"/>
          <w:szCs w:val="22"/>
        </w:rPr>
        <w:t>:</w:t>
      </w:r>
    </w:p>
    <w:p w14:paraId="31955EA5" w14:textId="1DEC4063" w:rsidR="007931CE" w:rsidRPr="00EE5D92" w:rsidRDefault="007931CE">
      <w:pPr>
        <w:rPr>
          <w:rFonts w:ascii="Times New Roman" w:hAnsi="Times New Roman" w:cs="Times New Roman"/>
          <w:sz w:val="22"/>
          <w:szCs w:val="22"/>
        </w:rPr>
      </w:pPr>
      <w:r w:rsidRPr="00EE5D92">
        <w:rPr>
          <w:rFonts w:ascii="Times New Roman" w:hAnsi="Times New Roman" w:cs="Times New Roman"/>
          <w:noProof/>
          <w:sz w:val="22"/>
          <w:szCs w:val="22"/>
          <w:lang w:val="ru-RU"/>
        </w:rPr>
        <w:drawing>
          <wp:inline distT="0" distB="0" distL="0" distR="0" wp14:anchorId="0B6ED6B5" wp14:editId="795DB10E">
            <wp:extent cx="5943600" cy="2902585"/>
            <wp:effectExtent l="0" t="0" r="0" b="0"/>
            <wp:docPr id="200038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84054" name=""/>
                    <pic:cNvPicPr/>
                  </pic:nvPicPr>
                  <pic:blipFill>
                    <a:blip r:embed="rId9"/>
                    <a:stretch>
                      <a:fillRect/>
                    </a:stretch>
                  </pic:blipFill>
                  <pic:spPr>
                    <a:xfrm>
                      <a:off x="0" y="0"/>
                      <a:ext cx="5943600" cy="2902585"/>
                    </a:xfrm>
                    <a:prstGeom prst="rect">
                      <a:avLst/>
                    </a:prstGeom>
                  </pic:spPr>
                </pic:pic>
              </a:graphicData>
            </a:graphic>
          </wp:inline>
        </w:drawing>
      </w:r>
    </w:p>
    <w:p w14:paraId="6FAA51BE" w14:textId="175CC833" w:rsidR="000D0CA4" w:rsidRPr="00EE5D92" w:rsidRDefault="00BB0B35">
      <w:pPr>
        <w:rPr>
          <w:rFonts w:ascii="Times New Roman" w:hAnsi="Times New Roman" w:cs="Times New Roman"/>
          <w:sz w:val="22"/>
          <w:szCs w:val="22"/>
        </w:rPr>
      </w:pPr>
      <w:r w:rsidRPr="00EE5D92">
        <w:rPr>
          <w:rFonts w:ascii="Times New Roman" w:hAnsi="Times New Roman" w:cs="Times New Roman"/>
          <w:sz w:val="22"/>
          <w:szCs w:val="22"/>
        </w:rPr>
        <w:t xml:space="preserve">A dedicated IAM role setup was initiated to grant the virtual server secure permission to interact with cloud storage without hardcoding access keys. The trusted entity type was configured as an </w:t>
      </w:r>
      <w:r w:rsidRPr="00EE5D92">
        <w:rPr>
          <w:rFonts w:ascii="Times New Roman" w:hAnsi="Times New Roman" w:cs="Times New Roman"/>
          <w:b/>
          <w:bCs/>
          <w:sz w:val="22"/>
          <w:szCs w:val="22"/>
        </w:rPr>
        <w:t>AWS service</w:t>
      </w:r>
      <w:r w:rsidRPr="00EE5D92">
        <w:rPr>
          <w:rFonts w:ascii="Times New Roman" w:hAnsi="Times New Roman" w:cs="Times New Roman"/>
          <w:sz w:val="22"/>
          <w:szCs w:val="22"/>
        </w:rPr>
        <w:t xml:space="preserve">, with </w:t>
      </w:r>
      <w:r w:rsidRPr="00EE5D92">
        <w:rPr>
          <w:rFonts w:ascii="Times New Roman" w:hAnsi="Times New Roman" w:cs="Times New Roman"/>
          <w:b/>
          <w:bCs/>
          <w:sz w:val="22"/>
          <w:szCs w:val="22"/>
        </w:rPr>
        <w:t>EC2</w:t>
      </w:r>
      <w:r w:rsidRPr="00EE5D92">
        <w:rPr>
          <w:rFonts w:ascii="Times New Roman" w:hAnsi="Times New Roman" w:cs="Times New Roman"/>
          <w:sz w:val="22"/>
          <w:szCs w:val="22"/>
        </w:rPr>
        <w:t xml:space="preserve"> explicitly selected as the target use case.</w:t>
      </w:r>
      <w:r w:rsidR="000D0CA4" w:rsidRPr="00EE5D92">
        <w:rPr>
          <w:rFonts w:ascii="Times New Roman" w:hAnsi="Times New Roman" w:cs="Times New Roman"/>
          <w:sz w:val="22"/>
          <w:szCs w:val="22"/>
        </w:rPr>
        <w:t>:</w:t>
      </w:r>
    </w:p>
    <w:p w14:paraId="15933E34" w14:textId="43127696" w:rsidR="00DB1B07" w:rsidRPr="00EE5D92" w:rsidRDefault="00DB1B07">
      <w:pPr>
        <w:rPr>
          <w:rFonts w:ascii="Times New Roman" w:hAnsi="Times New Roman" w:cs="Times New Roman"/>
          <w:sz w:val="22"/>
          <w:szCs w:val="22"/>
        </w:rPr>
      </w:pPr>
      <w:r w:rsidRPr="00EE5D92">
        <w:rPr>
          <w:rFonts w:ascii="Times New Roman" w:hAnsi="Times New Roman" w:cs="Times New Roman"/>
          <w:noProof/>
          <w:sz w:val="22"/>
          <w:szCs w:val="22"/>
        </w:rPr>
        <w:lastRenderedPageBreak/>
        <w:drawing>
          <wp:inline distT="0" distB="0" distL="0" distR="0" wp14:anchorId="365C2478" wp14:editId="5E8CA001">
            <wp:extent cx="5943600" cy="2408555"/>
            <wp:effectExtent l="0" t="0" r="0" b="0"/>
            <wp:docPr id="120681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16772" name=""/>
                    <pic:cNvPicPr/>
                  </pic:nvPicPr>
                  <pic:blipFill>
                    <a:blip r:embed="rId10"/>
                    <a:stretch>
                      <a:fillRect/>
                    </a:stretch>
                  </pic:blipFill>
                  <pic:spPr>
                    <a:xfrm>
                      <a:off x="0" y="0"/>
                      <a:ext cx="5943600" cy="2408555"/>
                    </a:xfrm>
                    <a:prstGeom prst="rect">
                      <a:avLst/>
                    </a:prstGeom>
                  </pic:spPr>
                </pic:pic>
              </a:graphicData>
            </a:graphic>
          </wp:inline>
        </w:drawing>
      </w:r>
    </w:p>
    <w:p w14:paraId="53FA61CE" w14:textId="76DCCE5B" w:rsidR="000D0CA4" w:rsidRPr="00EE5D92" w:rsidRDefault="000D0CA4">
      <w:pPr>
        <w:rPr>
          <w:rFonts w:ascii="Times New Roman" w:hAnsi="Times New Roman" w:cs="Times New Roman"/>
          <w:sz w:val="22"/>
          <w:szCs w:val="22"/>
        </w:rPr>
      </w:pPr>
      <w:r w:rsidRPr="00EE5D92">
        <w:rPr>
          <w:rFonts w:ascii="Times New Roman" w:hAnsi="Times New Roman" w:cs="Times New Roman"/>
          <w:sz w:val="22"/>
          <w:szCs w:val="22"/>
        </w:rPr>
        <w:t xml:space="preserve">To define the operational scope of the identity, an existing AWS-managed policy was attached to the role. The </w:t>
      </w:r>
      <w:r w:rsidRPr="00EE5D92">
        <w:rPr>
          <w:rFonts w:ascii="Times New Roman" w:hAnsi="Times New Roman" w:cs="Times New Roman"/>
          <w:b/>
          <w:bCs/>
          <w:sz w:val="22"/>
          <w:szCs w:val="22"/>
        </w:rPr>
        <w:t>AmazonS3FullAccess</w:t>
      </w:r>
      <w:r w:rsidRPr="00EE5D92">
        <w:rPr>
          <w:rFonts w:ascii="Times New Roman" w:hAnsi="Times New Roman" w:cs="Times New Roman"/>
          <w:sz w:val="22"/>
          <w:szCs w:val="22"/>
        </w:rPr>
        <w:t xml:space="preserve"> policy was selected from the policy repository to enable complete read, write, and administrative access to Amazon S3 buckets directly from the EC2 instance:</w:t>
      </w:r>
    </w:p>
    <w:p w14:paraId="4FA70AE7" w14:textId="3FF509B2" w:rsidR="00DB1B07" w:rsidRPr="00EE5D92" w:rsidRDefault="00DB1B07">
      <w:pPr>
        <w:rPr>
          <w:rFonts w:ascii="Times New Roman" w:hAnsi="Times New Roman" w:cs="Times New Roman"/>
          <w:sz w:val="22"/>
          <w:szCs w:val="22"/>
        </w:rPr>
      </w:pPr>
      <w:r w:rsidRPr="00EE5D92">
        <w:rPr>
          <w:rFonts w:ascii="Times New Roman" w:hAnsi="Times New Roman" w:cs="Times New Roman"/>
          <w:noProof/>
          <w:sz w:val="22"/>
          <w:szCs w:val="22"/>
        </w:rPr>
        <w:drawing>
          <wp:inline distT="0" distB="0" distL="0" distR="0" wp14:anchorId="3681C4E9" wp14:editId="547F17BD">
            <wp:extent cx="5943600" cy="1497965"/>
            <wp:effectExtent l="0" t="0" r="0" b="6985"/>
            <wp:docPr id="173563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33612" name=""/>
                    <pic:cNvPicPr/>
                  </pic:nvPicPr>
                  <pic:blipFill>
                    <a:blip r:embed="rId11"/>
                    <a:stretch>
                      <a:fillRect/>
                    </a:stretch>
                  </pic:blipFill>
                  <pic:spPr>
                    <a:xfrm>
                      <a:off x="0" y="0"/>
                      <a:ext cx="5943600" cy="1497965"/>
                    </a:xfrm>
                    <a:prstGeom prst="rect">
                      <a:avLst/>
                    </a:prstGeom>
                  </pic:spPr>
                </pic:pic>
              </a:graphicData>
            </a:graphic>
          </wp:inline>
        </w:drawing>
      </w:r>
    </w:p>
    <w:p w14:paraId="6C2CF823" w14:textId="617E8043" w:rsidR="00CF21CE" w:rsidRPr="00EE5D92" w:rsidRDefault="00CF21CE">
      <w:pPr>
        <w:rPr>
          <w:rFonts w:ascii="Times New Roman" w:hAnsi="Times New Roman" w:cs="Times New Roman"/>
          <w:sz w:val="22"/>
          <w:szCs w:val="22"/>
        </w:rPr>
      </w:pPr>
      <w:r w:rsidRPr="00EE5D92">
        <w:rPr>
          <w:rFonts w:ascii="Times New Roman" w:hAnsi="Times New Roman" w:cs="Times New Roman"/>
          <w:sz w:val="22"/>
          <w:szCs w:val="22"/>
        </w:rPr>
        <w:t xml:space="preserve">To finish configuring the IAM identity, the role was named </w:t>
      </w:r>
      <w:r w:rsidRPr="00EE5D92">
        <w:rPr>
          <w:rFonts w:ascii="Times New Roman" w:hAnsi="Times New Roman" w:cs="Times New Roman"/>
          <w:b/>
          <w:bCs/>
          <w:sz w:val="22"/>
          <w:szCs w:val="22"/>
        </w:rPr>
        <w:t>AWS_EC2_full_access_S3</w:t>
      </w:r>
      <w:r w:rsidRPr="00EE5D92">
        <w:rPr>
          <w:rFonts w:ascii="Times New Roman" w:hAnsi="Times New Roman" w:cs="Times New Roman"/>
          <w:sz w:val="22"/>
          <w:szCs w:val="22"/>
        </w:rPr>
        <w:t xml:space="preserve"> to clearly signal its associated service and granted </w:t>
      </w:r>
      <w:proofErr w:type="gramStart"/>
      <w:r w:rsidRPr="00EE5D92">
        <w:rPr>
          <w:rFonts w:ascii="Times New Roman" w:hAnsi="Times New Roman" w:cs="Times New Roman"/>
          <w:sz w:val="22"/>
          <w:szCs w:val="22"/>
        </w:rPr>
        <w:t>permissions</w:t>
      </w:r>
      <w:proofErr w:type="gramEnd"/>
      <w:r w:rsidRPr="00EE5D92">
        <w:rPr>
          <w:rFonts w:ascii="Times New Roman" w:hAnsi="Times New Roman" w:cs="Times New Roman"/>
          <w:sz w:val="22"/>
          <w:szCs w:val="22"/>
        </w:rPr>
        <w:t>:</w:t>
      </w:r>
    </w:p>
    <w:p w14:paraId="7124D430" w14:textId="77777777" w:rsidR="000D0CA4" w:rsidRPr="00EE5D92" w:rsidRDefault="000D0CA4">
      <w:pPr>
        <w:rPr>
          <w:rFonts w:ascii="Times New Roman" w:hAnsi="Times New Roman" w:cs="Times New Roman"/>
          <w:sz w:val="22"/>
          <w:szCs w:val="22"/>
        </w:rPr>
      </w:pPr>
    </w:p>
    <w:p w14:paraId="6AC5A6A5" w14:textId="0F6C898F" w:rsidR="00DB1B07" w:rsidRPr="00EE5D92" w:rsidRDefault="00DB1B07">
      <w:pPr>
        <w:rPr>
          <w:rFonts w:ascii="Times New Roman" w:hAnsi="Times New Roman" w:cs="Times New Roman"/>
          <w:sz w:val="22"/>
          <w:szCs w:val="22"/>
        </w:rPr>
      </w:pPr>
      <w:r w:rsidRPr="00EE5D92">
        <w:rPr>
          <w:rFonts w:ascii="Times New Roman" w:hAnsi="Times New Roman" w:cs="Times New Roman"/>
          <w:noProof/>
          <w:sz w:val="22"/>
          <w:szCs w:val="22"/>
        </w:rPr>
        <w:drawing>
          <wp:inline distT="0" distB="0" distL="0" distR="0" wp14:anchorId="51E5DDF3" wp14:editId="6C5940E1">
            <wp:extent cx="5058508" cy="2122844"/>
            <wp:effectExtent l="0" t="0" r="8890" b="0"/>
            <wp:docPr id="18580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1658" name=""/>
                    <pic:cNvPicPr/>
                  </pic:nvPicPr>
                  <pic:blipFill>
                    <a:blip r:embed="rId12"/>
                    <a:stretch>
                      <a:fillRect/>
                    </a:stretch>
                  </pic:blipFill>
                  <pic:spPr>
                    <a:xfrm>
                      <a:off x="0" y="0"/>
                      <a:ext cx="5074899" cy="2129723"/>
                    </a:xfrm>
                    <a:prstGeom prst="rect">
                      <a:avLst/>
                    </a:prstGeom>
                  </pic:spPr>
                </pic:pic>
              </a:graphicData>
            </a:graphic>
          </wp:inline>
        </w:drawing>
      </w:r>
    </w:p>
    <w:p w14:paraId="1BAD4384" w14:textId="2B1AD155" w:rsidR="00CF21CE" w:rsidRPr="00EE5D92" w:rsidRDefault="00CF21CE">
      <w:pPr>
        <w:rPr>
          <w:rFonts w:ascii="Times New Roman" w:hAnsi="Times New Roman" w:cs="Times New Roman"/>
          <w:sz w:val="22"/>
          <w:szCs w:val="22"/>
        </w:rPr>
      </w:pPr>
      <w:r w:rsidRPr="00EE5D92">
        <w:rPr>
          <w:rFonts w:ascii="Times New Roman" w:hAnsi="Times New Roman" w:cs="Times New Roman"/>
          <w:sz w:val="22"/>
          <w:szCs w:val="22"/>
        </w:rPr>
        <w:t>The role AWS_EC2_full_access_S3 was successfully created:</w:t>
      </w:r>
    </w:p>
    <w:p w14:paraId="4C8B92BA" w14:textId="1DAA1087" w:rsidR="00DB1B07" w:rsidRPr="00EE5D92" w:rsidRDefault="00DB1B07">
      <w:pPr>
        <w:rPr>
          <w:rFonts w:ascii="Times New Roman" w:hAnsi="Times New Roman" w:cs="Times New Roman"/>
          <w:sz w:val="22"/>
          <w:szCs w:val="22"/>
        </w:rPr>
      </w:pPr>
      <w:r w:rsidRPr="00EE5D92">
        <w:rPr>
          <w:rFonts w:ascii="Times New Roman" w:hAnsi="Times New Roman" w:cs="Times New Roman"/>
          <w:noProof/>
          <w:sz w:val="22"/>
          <w:szCs w:val="22"/>
        </w:rPr>
        <w:lastRenderedPageBreak/>
        <w:drawing>
          <wp:inline distT="0" distB="0" distL="0" distR="0" wp14:anchorId="2048CDCE" wp14:editId="21816A0D">
            <wp:extent cx="5943600" cy="1206500"/>
            <wp:effectExtent l="0" t="0" r="0" b="0"/>
            <wp:docPr id="149692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20904" name=""/>
                    <pic:cNvPicPr/>
                  </pic:nvPicPr>
                  <pic:blipFill>
                    <a:blip r:embed="rId13"/>
                    <a:stretch>
                      <a:fillRect/>
                    </a:stretch>
                  </pic:blipFill>
                  <pic:spPr>
                    <a:xfrm>
                      <a:off x="0" y="0"/>
                      <a:ext cx="5943600" cy="1206500"/>
                    </a:xfrm>
                    <a:prstGeom prst="rect">
                      <a:avLst/>
                    </a:prstGeom>
                  </pic:spPr>
                </pic:pic>
              </a:graphicData>
            </a:graphic>
          </wp:inline>
        </w:drawing>
      </w:r>
    </w:p>
    <w:p w14:paraId="522D05DC" w14:textId="0C28DDA5" w:rsidR="00CF21CE" w:rsidRPr="00EE5D92" w:rsidRDefault="00CF21CE">
      <w:pPr>
        <w:rPr>
          <w:rFonts w:ascii="Times New Roman" w:hAnsi="Times New Roman" w:cs="Times New Roman"/>
          <w:sz w:val="22"/>
          <w:szCs w:val="22"/>
        </w:rPr>
      </w:pPr>
      <w:r w:rsidRPr="00EE5D92">
        <w:rPr>
          <w:rFonts w:ascii="Times New Roman" w:hAnsi="Times New Roman" w:cs="Times New Roman"/>
          <w:sz w:val="22"/>
          <w:szCs w:val="22"/>
        </w:rPr>
        <w:t>To grant the virtual machine permissions for Amazon S3 the newly generated IAM role was attached:</w:t>
      </w:r>
    </w:p>
    <w:p w14:paraId="126BFE1C" w14:textId="5F497EFD" w:rsidR="00CF21CE" w:rsidRPr="00EE5D92" w:rsidRDefault="00CF21CE" w:rsidP="00CF21CE">
      <w:pPr>
        <w:rPr>
          <w:rFonts w:ascii="Times New Roman" w:hAnsi="Times New Roman" w:cs="Times New Roman"/>
          <w:sz w:val="22"/>
          <w:szCs w:val="22"/>
          <w:lang w:val="ru-RU"/>
        </w:rPr>
      </w:pPr>
      <w:r w:rsidRPr="00EE5D92">
        <w:rPr>
          <w:rFonts w:ascii="Times New Roman" w:hAnsi="Times New Roman" w:cs="Times New Roman"/>
          <w:noProof/>
          <w:sz w:val="22"/>
          <w:szCs w:val="22"/>
        </w:rPr>
        <w:drawing>
          <wp:inline distT="0" distB="0" distL="0" distR="0" wp14:anchorId="3DA8DE7C" wp14:editId="073D8CA6">
            <wp:extent cx="5943600" cy="3348990"/>
            <wp:effectExtent l="0" t="0" r="0" b="3810"/>
            <wp:docPr id="1471894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8990"/>
                    </a:xfrm>
                    <a:prstGeom prst="rect">
                      <a:avLst/>
                    </a:prstGeom>
                    <a:noFill/>
                    <a:ln>
                      <a:noFill/>
                    </a:ln>
                  </pic:spPr>
                </pic:pic>
              </a:graphicData>
            </a:graphic>
          </wp:inline>
        </w:drawing>
      </w:r>
    </w:p>
    <w:p w14:paraId="780EE519" w14:textId="49F2E542" w:rsidR="00700F3E" w:rsidRPr="00EE5D92" w:rsidRDefault="00705475">
      <w:pPr>
        <w:rPr>
          <w:rFonts w:ascii="Times New Roman" w:hAnsi="Times New Roman" w:cs="Times New Roman"/>
          <w:sz w:val="22"/>
          <w:szCs w:val="22"/>
        </w:rPr>
      </w:pPr>
      <w:r w:rsidRPr="00EE5D92">
        <w:rPr>
          <w:rFonts w:ascii="Times New Roman" w:hAnsi="Times New Roman" w:cs="Times New Roman"/>
          <w:sz w:val="22"/>
          <w:szCs w:val="22"/>
        </w:rPr>
        <w:t>To finalize the setup, the launch process was successfully initiated for the new EC2 instance. The system validated all initial requests, configured the security group rules, and successfully launched the virtual server. This confirms that the EC2 environment for PostgreSQL is now live and running in the cloud:</w:t>
      </w:r>
    </w:p>
    <w:p w14:paraId="08EB420C" w14:textId="6D026B4D" w:rsidR="00700F3E" w:rsidRPr="00EE5D92" w:rsidRDefault="00700F3E">
      <w:pPr>
        <w:rPr>
          <w:rFonts w:ascii="Times New Roman" w:hAnsi="Times New Roman" w:cs="Times New Roman"/>
          <w:sz w:val="22"/>
          <w:szCs w:val="22"/>
        </w:rPr>
      </w:pPr>
      <w:r w:rsidRPr="00EE5D92">
        <w:rPr>
          <w:rFonts w:ascii="Times New Roman" w:hAnsi="Times New Roman" w:cs="Times New Roman"/>
          <w:noProof/>
          <w:sz w:val="22"/>
          <w:szCs w:val="22"/>
        </w:rPr>
        <w:drawing>
          <wp:inline distT="0" distB="0" distL="0" distR="0" wp14:anchorId="10DB4DC1" wp14:editId="07BC8F48">
            <wp:extent cx="5943600" cy="1191895"/>
            <wp:effectExtent l="0" t="0" r="0" b="8255"/>
            <wp:docPr id="169221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12070" name=""/>
                    <pic:cNvPicPr/>
                  </pic:nvPicPr>
                  <pic:blipFill>
                    <a:blip r:embed="rId15"/>
                    <a:stretch>
                      <a:fillRect/>
                    </a:stretch>
                  </pic:blipFill>
                  <pic:spPr>
                    <a:xfrm>
                      <a:off x="0" y="0"/>
                      <a:ext cx="5943600" cy="1191895"/>
                    </a:xfrm>
                    <a:prstGeom prst="rect">
                      <a:avLst/>
                    </a:prstGeom>
                  </pic:spPr>
                </pic:pic>
              </a:graphicData>
            </a:graphic>
          </wp:inline>
        </w:drawing>
      </w:r>
    </w:p>
    <w:p w14:paraId="1091361C" w14:textId="77777777" w:rsidR="00705475" w:rsidRPr="00EE5D92" w:rsidRDefault="00705475">
      <w:pPr>
        <w:rPr>
          <w:rFonts w:ascii="Times New Roman" w:hAnsi="Times New Roman" w:cs="Times New Roman"/>
          <w:sz w:val="22"/>
          <w:szCs w:val="22"/>
        </w:rPr>
      </w:pPr>
    </w:p>
    <w:p w14:paraId="00D08D30" w14:textId="6DFADB87" w:rsidR="007805CE" w:rsidRPr="00EE5D92" w:rsidRDefault="007805CE">
      <w:pPr>
        <w:rPr>
          <w:rFonts w:ascii="Times New Roman" w:hAnsi="Times New Roman" w:cs="Times New Roman"/>
          <w:sz w:val="22"/>
          <w:szCs w:val="22"/>
        </w:rPr>
      </w:pPr>
      <w:r w:rsidRPr="00EE5D92">
        <w:rPr>
          <w:rFonts w:ascii="Times New Roman" w:hAnsi="Times New Roman" w:cs="Times New Roman"/>
          <w:sz w:val="22"/>
          <w:szCs w:val="22"/>
        </w:rPr>
        <w:t xml:space="preserve">After launching, the EC2 instance status was verified in the AWS Management Console. The instance </w:t>
      </w:r>
      <w:r w:rsidRPr="00EE5D92">
        <w:rPr>
          <w:rFonts w:ascii="Times New Roman" w:hAnsi="Times New Roman" w:cs="Times New Roman"/>
          <w:b/>
          <w:bCs/>
          <w:sz w:val="22"/>
          <w:szCs w:val="22"/>
        </w:rPr>
        <w:t>EC2_PostgreSQL</w:t>
      </w:r>
      <w:r w:rsidRPr="00EE5D92">
        <w:rPr>
          <w:rFonts w:ascii="Times New Roman" w:hAnsi="Times New Roman" w:cs="Times New Roman"/>
          <w:sz w:val="22"/>
          <w:szCs w:val="22"/>
        </w:rPr>
        <w:t xml:space="preserve"> is in the </w:t>
      </w:r>
      <w:r w:rsidRPr="00EE5D92">
        <w:rPr>
          <w:rFonts w:ascii="Times New Roman" w:hAnsi="Times New Roman" w:cs="Times New Roman"/>
          <w:b/>
          <w:bCs/>
          <w:sz w:val="22"/>
          <w:szCs w:val="22"/>
        </w:rPr>
        <w:t>Running</w:t>
      </w:r>
      <w:r w:rsidRPr="00EE5D92">
        <w:rPr>
          <w:rFonts w:ascii="Times New Roman" w:hAnsi="Times New Roman" w:cs="Times New Roman"/>
          <w:sz w:val="22"/>
          <w:szCs w:val="22"/>
        </w:rPr>
        <w:t xml:space="preserve"> state with a </w:t>
      </w:r>
      <w:r w:rsidRPr="00EE5D92">
        <w:rPr>
          <w:rFonts w:ascii="Times New Roman" w:hAnsi="Times New Roman" w:cs="Times New Roman"/>
          <w:b/>
          <w:bCs/>
          <w:sz w:val="22"/>
          <w:szCs w:val="22"/>
        </w:rPr>
        <w:t>2/2 checks passed</w:t>
      </w:r>
      <w:r w:rsidRPr="00EE5D92">
        <w:rPr>
          <w:rFonts w:ascii="Times New Roman" w:hAnsi="Times New Roman" w:cs="Times New Roman"/>
          <w:sz w:val="22"/>
          <w:szCs w:val="22"/>
        </w:rPr>
        <w:t xml:space="preserve"> status, deployed as a </w:t>
      </w:r>
      <w:r w:rsidRPr="00EE5D92">
        <w:rPr>
          <w:rFonts w:ascii="Times New Roman" w:hAnsi="Times New Roman" w:cs="Times New Roman"/>
          <w:b/>
          <w:bCs/>
          <w:sz w:val="22"/>
          <w:szCs w:val="22"/>
        </w:rPr>
        <w:t>t</w:t>
      </w:r>
      <w:proofErr w:type="gramStart"/>
      <w:r w:rsidRPr="00EE5D92">
        <w:rPr>
          <w:rFonts w:ascii="Times New Roman" w:hAnsi="Times New Roman" w:cs="Times New Roman"/>
          <w:b/>
          <w:bCs/>
          <w:sz w:val="22"/>
          <w:szCs w:val="22"/>
        </w:rPr>
        <w:t>2.micro</w:t>
      </w:r>
      <w:proofErr w:type="gramEnd"/>
      <w:r w:rsidRPr="00EE5D92">
        <w:rPr>
          <w:rFonts w:ascii="Times New Roman" w:hAnsi="Times New Roman" w:cs="Times New Roman"/>
          <w:sz w:val="22"/>
          <w:szCs w:val="22"/>
        </w:rPr>
        <w:t xml:space="preserve"> instance type in the </w:t>
      </w:r>
      <w:r w:rsidRPr="00EE5D92">
        <w:rPr>
          <w:rFonts w:ascii="Times New Roman" w:hAnsi="Times New Roman" w:cs="Times New Roman"/>
          <w:b/>
          <w:bCs/>
          <w:sz w:val="22"/>
          <w:szCs w:val="22"/>
        </w:rPr>
        <w:t>eu-central-1b</w:t>
      </w:r>
      <w:r w:rsidRPr="00EE5D92">
        <w:rPr>
          <w:rFonts w:ascii="Times New Roman" w:hAnsi="Times New Roman" w:cs="Times New Roman"/>
          <w:sz w:val="22"/>
          <w:szCs w:val="22"/>
        </w:rPr>
        <w:t xml:space="preserve"> Availability Zone. This confirms that the virtual server is fully active and ready for connection.</w:t>
      </w:r>
    </w:p>
    <w:p w14:paraId="402E7C9C" w14:textId="526F3221" w:rsidR="007805CE" w:rsidRPr="00EE5D92" w:rsidRDefault="007805CE">
      <w:pPr>
        <w:rPr>
          <w:rFonts w:ascii="Times New Roman" w:hAnsi="Times New Roman" w:cs="Times New Roman"/>
          <w:sz w:val="22"/>
          <w:szCs w:val="22"/>
        </w:rPr>
      </w:pPr>
      <w:r w:rsidRPr="00EE5D92">
        <w:rPr>
          <w:rFonts w:ascii="Times New Roman" w:hAnsi="Times New Roman" w:cs="Times New Roman"/>
          <w:noProof/>
          <w:sz w:val="22"/>
          <w:szCs w:val="22"/>
          <w:lang w:val="ru-RU"/>
        </w:rPr>
        <w:lastRenderedPageBreak/>
        <w:drawing>
          <wp:inline distT="0" distB="0" distL="0" distR="0" wp14:anchorId="0EE30471" wp14:editId="2B939FD2">
            <wp:extent cx="5943600" cy="1200785"/>
            <wp:effectExtent l="0" t="0" r="0" b="0"/>
            <wp:docPr id="8442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47308" name=""/>
                    <pic:cNvPicPr/>
                  </pic:nvPicPr>
                  <pic:blipFill>
                    <a:blip r:embed="rId16"/>
                    <a:stretch>
                      <a:fillRect/>
                    </a:stretch>
                  </pic:blipFill>
                  <pic:spPr>
                    <a:xfrm>
                      <a:off x="0" y="0"/>
                      <a:ext cx="5943600" cy="1200785"/>
                    </a:xfrm>
                    <a:prstGeom prst="rect">
                      <a:avLst/>
                    </a:prstGeom>
                  </pic:spPr>
                </pic:pic>
              </a:graphicData>
            </a:graphic>
          </wp:inline>
        </w:drawing>
      </w:r>
    </w:p>
    <w:p w14:paraId="7DDB920A" w14:textId="756CB8A9" w:rsidR="00BB0B35" w:rsidRPr="001A0368" w:rsidRDefault="00254D41">
      <w:pPr>
        <w:rPr>
          <w:rFonts w:ascii="Times New Roman" w:hAnsi="Times New Roman" w:cs="Times New Roman"/>
          <w:b/>
          <w:bCs/>
          <w:sz w:val="22"/>
          <w:szCs w:val="22"/>
        </w:rPr>
      </w:pPr>
      <w:r w:rsidRPr="001A0368">
        <w:rPr>
          <w:rFonts w:ascii="Times New Roman" w:hAnsi="Times New Roman" w:cs="Times New Roman"/>
          <w:b/>
          <w:bCs/>
          <w:sz w:val="22"/>
          <w:szCs w:val="22"/>
        </w:rPr>
        <w:t>b</w:t>
      </w:r>
      <w:r w:rsidR="00BB0B35" w:rsidRPr="001A0368">
        <w:rPr>
          <w:rFonts w:ascii="Times New Roman" w:hAnsi="Times New Roman" w:cs="Times New Roman"/>
          <w:b/>
          <w:bCs/>
          <w:sz w:val="22"/>
          <w:szCs w:val="22"/>
        </w:rPr>
        <w:t>. Installing PostgreSQL</w:t>
      </w:r>
    </w:p>
    <w:p w14:paraId="7D6970EA" w14:textId="0A15B55E" w:rsidR="00B90528" w:rsidRPr="00EE5D92" w:rsidRDefault="00BB0B35">
      <w:pPr>
        <w:rPr>
          <w:rFonts w:ascii="Times New Roman" w:hAnsi="Times New Roman" w:cs="Times New Roman"/>
          <w:sz w:val="22"/>
          <w:szCs w:val="22"/>
        </w:rPr>
      </w:pPr>
      <w:r w:rsidRPr="00EE5D92">
        <w:rPr>
          <w:rFonts w:ascii="Times New Roman" w:hAnsi="Times New Roman" w:cs="Times New Roman"/>
          <w:sz w:val="22"/>
          <w:szCs w:val="22"/>
        </w:rPr>
        <w:t xml:space="preserve">Inbound network access was restricted to ensure secure connectivity to the instance. The </w:t>
      </w:r>
      <w:r w:rsidRPr="00EE5D92">
        <w:rPr>
          <w:rFonts w:ascii="Times New Roman" w:hAnsi="Times New Roman" w:cs="Times New Roman"/>
          <w:b/>
          <w:bCs/>
          <w:sz w:val="22"/>
          <w:szCs w:val="22"/>
        </w:rPr>
        <w:t>SSH</w:t>
      </w:r>
      <w:r w:rsidRPr="00EE5D92">
        <w:rPr>
          <w:rFonts w:ascii="Times New Roman" w:hAnsi="Times New Roman" w:cs="Times New Roman"/>
          <w:sz w:val="22"/>
          <w:szCs w:val="22"/>
        </w:rPr>
        <w:t xml:space="preserve"> rule was configured on port </w:t>
      </w:r>
      <w:r w:rsidRPr="00EE5D92">
        <w:rPr>
          <w:rFonts w:ascii="Times New Roman" w:hAnsi="Times New Roman" w:cs="Times New Roman"/>
          <w:b/>
          <w:bCs/>
          <w:sz w:val="22"/>
          <w:szCs w:val="22"/>
        </w:rPr>
        <w:t>22</w:t>
      </w:r>
      <w:r w:rsidRPr="00EE5D92">
        <w:rPr>
          <w:rFonts w:ascii="Times New Roman" w:hAnsi="Times New Roman" w:cs="Times New Roman"/>
          <w:sz w:val="22"/>
          <w:szCs w:val="22"/>
        </w:rPr>
        <w:t xml:space="preserve"> to allow remote administrative access exclusively from </w:t>
      </w:r>
      <w:r w:rsidRPr="00EE5D92">
        <w:rPr>
          <w:rFonts w:ascii="Times New Roman" w:hAnsi="Times New Roman" w:cs="Times New Roman"/>
          <w:b/>
          <w:bCs/>
          <w:sz w:val="22"/>
          <w:szCs w:val="22"/>
        </w:rPr>
        <w:t>My IP</w:t>
      </w:r>
      <w:r w:rsidRPr="00EE5D92">
        <w:rPr>
          <w:rFonts w:ascii="Times New Roman" w:hAnsi="Times New Roman" w:cs="Times New Roman"/>
          <w:sz w:val="22"/>
          <w:szCs w:val="22"/>
        </w:rPr>
        <w:t xml:space="preserve">. Similarly, the </w:t>
      </w:r>
      <w:r w:rsidRPr="00EE5D92">
        <w:rPr>
          <w:rFonts w:ascii="Times New Roman" w:hAnsi="Times New Roman" w:cs="Times New Roman"/>
          <w:b/>
          <w:bCs/>
          <w:sz w:val="22"/>
          <w:szCs w:val="22"/>
        </w:rPr>
        <w:t>PostgreSQL</w:t>
      </w:r>
      <w:r w:rsidRPr="00EE5D92">
        <w:rPr>
          <w:rFonts w:ascii="Times New Roman" w:hAnsi="Times New Roman" w:cs="Times New Roman"/>
          <w:sz w:val="22"/>
          <w:szCs w:val="22"/>
        </w:rPr>
        <w:t xml:space="preserve"> rule was enabled on default port </w:t>
      </w:r>
      <w:r w:rsidRPr="00EE5D92">
        <w:rPr>
          <w:rFonts w:ascii="Times New Roman" w:hAnsi="Times New Roman" w:cs="Times New Roman"/>
          <w:b/>
          <w:bCs/>
          <w:sz w:val="22"/>
          <w:szCs w:val="22"/>
        </w:rPr>
        <w:t>5432</w:t>
      </w:r>
      <w:r w:rsidRPr="00EE5D92">
        <w:rPr>
          <w:rFonts w:ascii="Times New Roman" w:hAnsi="Times New Roman" w:cs="Times New Roman"/>
          <w:sz w:val="22"/>
          <w:szCs w:val="22"/>
        </w:rPr>
        <w:t>, restricting database connections strictly to the administrator's current IP address for enhanced security:</w:t>
      </w:r>
    </w:p>
    <w:p w14:paraId="276F6805" w14:textId="1A34F1D1" w:rsidR="00675D87" w:rsidRPr="00EE5D92" w:rsidRDefault="00675D87">
      <w:pPr>
        <w:rPr>
          <w:rFonts w:ascii="Times New Roman" w:hAnsi="Times New Roman" w:cs="Times New Roman"/>
          <w:sz w:val="22"/>
          <w:szCs w:val="22"/>
        </w:rPr>
      </w:pPr>
      <w:r w:rsidRPr="00EE5D92">
        <w:rPr>
          <w:rFonts w:ascii="Times New Roman" w:hAnsi="Times New Roman" w:cs="Times New Roman"/>
          <w:noProof/>
          <w:sz w:val="22"/>
          <w:szCs w:val="22"/>
          <w:lang w:val="ru-RU"/>
        </w:rPr>
        <w:drawing>
          <wp:inline distT="0" distB="0" distL="0" distR="0" wp14:anchorId="4C09AEB6" wp14:editId="39266309">
            <wp:extent cx="5943600" cy="1715770"/>
            <wp:effectExtent l="0" t="0" r="0" b="0"/>
            <wp:docPr id="28570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01492" name=""/>
                    <pic:cNvPicPr/>
                  </pic:nvPicPr>
                  <pic:blipFill>
                    <a:blip r:embed="rId17"/>
                    <a:stretch>
                      <a:fillRect/>
                    </a:stretch>
                  </pic:blipFill>
                  <pic:spPr>
                    <a:xfrm>
                      <a:off x="0" y="0"/>
                      <a:ext cx="5943600" cy="1715770"/>
                    </a:xfrm>
                    <a:prstGeom prst="rect">
                      <a:avLst/>
                    </a:prstGeom>
                  </pic:spPr>
                </pic:pic>
              </a:graphicData>
            </a:graphic>
          </wp:inline>
        </w:drawing>
      </w:r>
    </w:p>
    <w:p w14:paraId="7E476934" w14:textId="30589439" w:rsidR="00675D87" w:rsidRPr="00EE5D92" w:rsidRDefault="00BB0B35">
      <w:pPr>
        <w:rPr>
          <w:rFonts w:ascii="Times New Roman" w:hAnsi="Times New Roman" w:cs="Times New Roman"/>
          <w:sz w:val="22"/>
          <w:szCs w:val="22"/>
        </w:rPr>
      </w:pPr>
      <w:r w:rsidRPr="00EE5D92">
        <w:rPr>
          <w:rFonts w:ascii="Times New Roman" w:hAnsi="Times New Roman" w:cs="Times New Roman"/>
          <w:sz w:val="22"/>
          <w:szCs w:val="22"/>
        </w:rPr>
        <w:t>The original OpenSSH private key file (.</w:t>
      </w:r>
      <w:proofErr w:type="spellStart"/>
      <w:r w:rsidRPr="00EE5D92">
        <w:rPr>
          <w:rFonts w:ascii="Times New Roman" w:hAnsi="Times New Roman" w:cs="Times New Roman"/>
          <w:sz w:val="22"/>
          <w:szCs w:val="22"/>
        </w:rPr>
        <w:t>pem</w:t>
      </w:r>
      <w:proofErr w:type="spellEnd"/>
      <w:r w:rsidRPr="00EE5D92">
        <w:rPr>
          <w:rFonts w:ascii="Times New Roman" w:hAnsi="Times New Roman" w:cs="Times New Roman"/>
          <w:sz w:val="22"/>
          <w:szCs w:val="22"/>
        </w:rPr>
        <w:t xml:space="preserve">) downloaded from the AWS Management Console was imported into </w:t>
      </w:r>
      <w:proofErr w:type="spellStart"/>
      <w:r w:rsidRPr="00EE5D92">
        <w:rPr>
          <w:rFonts w:ascii="Times New Roman" w:hAnsi="Times New Roman" w:cs="Times New Roman"/>
          <w:b/>
          <w:bCs/>
          <w:sz w:val="22"/>
          <w:szCs w:val="22"/>
        </w:rPr>
        <w:t>PuTTYgen</w:t>
      </w:r>
      <w:proofErr w:type="spellEnd"/>
      <w:r w:rsidRPr="00EE5D92">
        <w:rPr>
          <w:rFonts w:ascii="Times New Roman" w:hAnsi="Times New Roman" w:cs="Times New Roman"/>
          <w:sz w:val="22"/>
          <w:szCs w:val="22"/>
        </w:rPr>
        <w:t xml:space="preserve"> (PuTTY Key Generator) to transform it into </w:t>
      </w:r>
      <w:proofErr w:type="gramStart"/>
      <w:r w:rsidRPr="00EE5D92">
        <w:rPr>
          <w:rFonts w:ascii="Times New Roman" w:hAnsi="Times New Roman" w:cs="Times New Roman"/>
          <w:sz w:val="22"/>
          <w:szCs w:val="22"/>
        </w:rPr>
        <w:t xml:space="preserve">the </w:t>
      </w:r>
      <w:r w:rsidRPr="00EE5D92">
        <w:rPr>
          <w:rFonts w:ascii="Times New Roman" w:hAnsi="Times New Roman" w:cs="Times New Roman"/>
          <w:b/>
          <w:bCs/>
          <w:sz w:val="22"/>
          <w:szCs w:val="22"/>
        </w:rPr>
        <w:t>.</w:t>
      </w:r>
      <w:proofErr w:type="spellStart"/>
      <w:r w:rsidRPr="00EE5D92">
        <w:rPr>
          <w:rFonts w:ascii="Times New Roman" w:hAnsi="Times New Roman" w:cs="Times New Roman"/>
          <w:b/>
          <w:bCs/>
          <w:sz w:val="22"/>
          <w:szCs w:val="22"/>
        </w:rPr>
        <w:t>ppk</w:t>
      </w:r>
      <w:proofErr w:type="spellEnd"/>
      <w:proofErr w:type="gramEnd"/>
      <w:r w:rsidRPr="00EE5D92">
        <w:rPr>
          <w:rFonts w:ascii="Times New Roman" w:hAnsi="Times New Roman" w:cs="Times New Roman"/>
          <w:sz w:val="22"/>
          <w:szCs w:val="22"/>
        </w:rPr>
        <w:t xml:space="preserve"> (PuTTY Private Key) format. This conversion was necessary because Windows PuTTY clients do not natively support </w:t>
      </w:r>
      <w:proofErr w:type="gramStart"/>
      <w:r w:rsidRPr="00EE5D92">
        <w:rPr>
          <w:rFonts w:ascii="Times New Roman" w:hAnsi="Times New Roman" w:cs="Times New Roman"/>
          <w:sz w:val="22"/>
          <w:szCs w:val="22"/>
        </w:rPr>
        <w:t>raw .</w:t>
      </w:r>
      <w:proofErr w:type="spellStart"/>
      <w:r w:rsidRPr="00EE5D92">
        <w:rPr>
          <w:rFonts w:ascii="Times New Roman" w:hAnsi="Times New Roman" w:cs="Times New Roman"/>
          <w:sz w:val="22"/>
          <w:szCs w:val="22"/>
        </w:rPr>
        <w:t>pem</w:t>
      </w:r>
      <w:proofErr w:type="spellEnd"/>
      <w:proofErr w:type="gramEnd"/>
      <w:r w:rsidRPr="00EE5D92">
        <w:rPr>
          <w:rFonts w:ascii="Times New Roman" w:hAnsi="Times New Roman" w:cs="Times New Roman"/>
          <w:sz w:val="22"/>
          <w:szCs w:val="22"/>
        </w:rPr>
        <w:t xml:space="preserve"> keys for SSH authentication. The RSA key parameters (2048-bit) were preserved during the import, and the resulting .</w:t>
      </w:r>
      <w:proofErr w:type="spellStart"/>
      <w:r w:rsidRPr="00EE5D92">
        <w:rPr>
          <w:rFonts w:ascii="Times New Roman" w:hAnsi="Times New Roman" w:cs="Times New Roman"/>
          <w:sz w:val="22"/>
          <w:szCs w:val="22"/>
        </w:rPr>
        <w:t>ppk</w:t>
      </w:r>
      <w:proofErr w:type="spellEnd"/>
      <w:r w:rsidRPr="00EE5D92">
        <w:rPr>
          <w:rFonts w:ascii="Times New Roman" w:hAnsi="Times New Roman" w:cs="Times New Roman"/>
          <w:sz w:val="22"/>
          <w:szCs w:val="22"/>
        </w:rPr>
        <w:t xml:space="preserve"> file was saved locally for session configuration. A new SSH session was configured in PuTTY targeting the EC2 instance's public IPv4 address on standard </w:t>
      </w:r>
      <w:r w:rsidRPr="00EE5D92">
        <w:rPr>
          <w:rFonts w:ascii="Times New Roman" w:hAnsi="Times New Roman" w:cs="Times New Roman"/>
          <w:b/>
          <w:bCs/>
          <w:sz w:val="22"/>
          <w:szCs w:val="22"/>
        </w:rPr>
        <w:t>Port 22</w:t>
      </w:r>
      <w:r w:rsidRPr="00EE5D92">
        <w:rPr>
          <w:rFonts w:ascii="Times New Roman" w:hAnsi="Times New Roman" w:cs="Times New Roman"/>
          <w:sz w:val="22"/>
          <w:szCs w:val="22"/>
        </w:rPr>
        <w:t xml:space="preserve">. Under the </w:t>
      </w:r>
      <w:r w:rsidRPr="00EE5D92">
        <w:rPr>
          <w:rFonts w:ascii="Times New Roman" w:hAnsi="Times New Roman" w:cs="Times New Roman"/>
          <w:b/>
          <w:bCs/>
          <w:sz w:val="22"/>
          <w:szCs w:val="22"/>
        </w:rPr>
        <w:t>Connection &gt; SSH &gt; Auth &gt; Credentials</w:t>
      </w:r>
      <w:r w:rsidRPr="00EE5D92">
        <w:rPr>
          <w:rFonts w:ascii="Times New Roman" w:hAnsi="Times New Roman" w:cs="Times New Roman"/>
          <w:sz w:val="22"/>
          <w:szCs w:val="22"/>
        </w:rPr>
        <w:t xml:space="preserve"> panel, the </w:t>
      </w:r>
      <w:proofErr w:type="gramStart"/>
      <w:r w:rsidRPr="00EE5D92">
        <w:rPr>
          <w:rFonts w:ascii="Times New Roman" w:hAnsi="Times New Roman" w:cs="Times New Roman"/>
          <w:sz w:val="22"/>
          <w:szCs w:val="22"/>
        </w:rPr>
        <w:t>converted .</w:t>
      </w:r>
      <w:proofErr w:type="spellStart"/>
      <w:r w:rsidRPr="00EE5D92">
        <w:rPr>
          <w:rFonts w:ascii="Times New Roman" w:hAnsi="Times New Roman" w:cs="Times New Roman"/>
          <w:sz w:val="22"/>
          <w:szCs w:val="22"/>
        </w:rPr>
        <w:t>ppk</w:t>
      </w:r>
      <w:proofErr w:type="spellEnd"/>
      <w:proofErr w:type="gramEnd"/>
      <w:r w:rsidRPr="00EE5D92">
        <w:rPr>
          <w:rFonts w:ascii="Times New Roman" w:hAnsi="Times New Roman" w:cs="Times New Roman"/>
          <w:sz w:val="22"/>
          <w:szCs w:val="22"/>
        </w:rPr>
        <w:t xml:space="preserve"> key was attached as the authentication file. Upon initiating the connection, the system automatically logged in as the default Amazon Linux administrative user (</w:t>
      </w:r>
      <w:r w:rsidRPr="00EE5D92">
        <w:rPr>
          <w:rFonts w:ascii="Times New Roman" w:hAnsi="Times New Roman" w:cs="Times New Roman"/>
          <w:b/>
          <w:bCs/>
          <w:sz w:val="22"/>
          <w:szCs w:val="22"/>
        </w:rPr>
        <w:t>ec2-user</w:t>
      </w:r>
      <w:r w:rsidRPr="00EE5D92">
        <w:rPr>
          <w:rFonts w:ascii="Times New Roman" w:hAnsi="Times New Roman" w:cs="Times New Roman"/>
          <w:sz w:val="22"/>
          <w:szCs w:val="22"/>
        </w:rPr>
        <w:t xml:space="preserve">) and authenticated against the public key stored in the instance's </w:t>
      </w:r>
      <w:proofErr w:type="spellStart"/>
      <w:r w:rsidRPr="00EE5D92">
        <w:rPr>
          <w:rFonts w:ascii="Times New Roman" w:hAnsi="Times New Roman" w:cs="Times New Roman"/>
          <w:sz w:val="22"/>
          <w:szCs w:val="22"/>
        </w:rPr>
        <w:t>authorized_keys</w:t>
      </w:r>
      <w:proofErr w:type="spellEnd"/>
      <w:r w:rsidRPr="00EE5D92">
        <w:rPr>
          <w:rFonts w:ascii="Times New Roman" w:hAnsi="Times New Roman" w:cs="Times New Roman"/>
          <w:sz w:val="22"/>
          <w:szCs w:val="22"/>
        </w:rPr>
        <w:t xml:space="preserve"> file.</w:t>
      </w:r>
    </w:p>
    <w:p w14:paraId="0C940DE7" w14:textId="6CB09EFA" w:rsidR="00EE1D40" w:rsidRPr="00EE5D92" w:rsidRDefault="00EE1D40">
      <w:pPr>
        <w:rPr>
          <w:rFonts w:ascii="Times New Roman" w:hAnsi="Times New Roman" w:cs="Times New Roman"/>
          <w:sz w:val="22"/>
          <w:szCs w:val="22"/>
        </w:rPr>
      </w:pPr>
      <w:r w:rsidRPr="00EE5D92">
        <w:rPr>
          <w:rFonts w:ascii="Times New Roman" w:hAnsi="Times New Roman" w:cs="Times New Roman"/>
          <w:noProof/>
          <w:sz w:val="22"/>
          <w:szCs w:val="22"/>
        </w:rPr>
        <w:lastRenderedPageBreak/>
        <w:drawing>
          <wp:inline distT="0" distB="0" distL="0" distR="0" wp14:anchorId="4ECFC74B" wp14:editId="3CF90810">
            <wp:extent cx="5943600" cy="4328795"/>
            <wp:effectExtent l="0" t="0" r="0" b="0"/>
            <wp:docPr id="152560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08050" name=""/>
                    <pic:cNvPicPr/>
                  </pic:nvPicPr>
                  <pic:blipFill>
                    <a:blip r:embed="rId18"/>
                    <a:stretch>
                      <a:fillRect/>
                    </a:stretch>
                  </pic:blipFill>
                  <pic:spPr>
                    <a:xfrm>
                      <a:off x="0" y="0"/>
                      <a:ext cx="5943600" cy="4328795"/>
                    </a:xfrm>
                    <a:prstGeom prst="rect">
                      <a:avLst/>
                    </a:prstGeom>
                  </pic:spPr>
                </pic:pic>
              </a:graphicData>
            </a:graphic>
          </wp:inline>
        </w:drawing>
      </w:r>
    </w:p>
    <w:p w14:paraId="65127557" w14:textId="71D371A3" w:rsidR="00BB0B35" w:rsidRPr="00EE5D92" w:rsidRDefault="00BB0B35">
      <w:pPr>
        <w:rPr>
          <w:rFonts w:ascii="Times New Roman" w:hAnsi="Times New Roman" w:cs="Times New Roman"/>
          <w:sz w:val="22"/>
          <w:szCs w:val="22"/>
        </w:rPr>
      </w:pPr>
      <w:r w:rsidRPr="00EE5D92">
        <w:rPr>
          <w:rFonts w:ascii="Times New Roman" w:hAnsi="Times New Roman" w:cs="Times New Roman"/>
          <w:sz w:val="22"/>
          <w:szCs w:val="22"/>
        </w:rPr>
        <w:t xml:space="preserve">The terminal successfully rendered the </w:t>
      </w:r>
      <w:r w:rsidRPr="00EE5D92">
        <w:rPr>
          <w:rFonts w:ascii="Times New Roman" w:hAnsi="Times New Roman" w:cs="Times New Roman"/>
          <w:b/>
          <w:bCs/>
          <w:sz w:val="22"/>
          <w:szCs w:val="22"/>
        </w:rPr>
        <w:t>Amazon Linux 2023</w:t>
      </w:r>
      <w:r w:rsidRPr="00EE5D92">
        <w:rPr>
          <w:rFonts w:ascii="Times New Roman" w:hAnsi="Times New Roman" w:cs="Times New Roman"/>
          <w:sz w:val="22"/>
          <w:szCs w:val="22"/>
        </w:rPr>
        <w:t xml:space="preserve"> ASCII banner and opened a functional interactive bash prompt This confirmed that the network security group rules (Port 22 open to My IP), the elastic infrastructure, and the cryptographic identity setup were all operating correctly, giving full command-line control over the virtual server.</w:t>
      </w:r>
    </w:p>
    <w:p w14:paraId="6285055A" w14:textId="6C2ED343" w:rsidR="00EE1D40" w:rsidRPr="00EE5D92" w:rsidRDefault="005F52ED">
      <w:pPr>
        <w:rPr>
          <w:rFonts w:ascii="Times New Roman" w:hAnsi="Times New Roman" w:cs="Times New Roman"/>
          <w:sz w:val="22"/>
          <w:szCs w:val="22"/>
          <w:lang w:val="ru-RU"/>
        </w:rPr>
      </w:pPr>
      <w:r w:rsidRPr="00EE5D92">
        <w:rPr>
          <w:rFonts w:ascii="Times New Roman" w:hAnsi="Times New Roman" w:cs="Times New Roman"/>
          <w:noProof/>
          <w:sz w:val="22"/>
          <w:szCs w:val="22"/>
        </w:rPr>
        <w:lastRenderedPageBreak/>
        <w:drawing>
          <wp:inline distT="0" distB="0" distL="0" distR="0" wp14:anchorId="0A50A259" wp14:editId="7808DFAA">
            <wp:extent cx="5943600" cy="3709035"/>
            <wp:effectExtent l="0" t="0" r="0" b="5715"/>
            <wp:docPr id="1379790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09035"/>
                    </a:xfrm>
                    <a:prstGeom prst="rect">
                      <a:avLst/>
                    </a:prstGeom>
                    <a:noFill/>
                    <a:ln>
                      <a:noFill/>
                    </a:ln>
                  </pic:spPr>
                </pic:pic>
              </a:graphicData>
            </a:graphic>
          </wp:inline>
        </w:drawing>
      </w:r>
    </w:p>
    <w:p w14:paraId="47A78A42" w14:textId="2F520428" w:rsidR="007A38A1" w:rsidRPr="00EE5D92" w:rsidRDefault="007A38A1">
      <w:pPr>
        <w:rPr>
          <w:rFonts w:ascii="Times New Roman" w:hAnsi="Times New Roman" w:cs="Times New Roman"/>
          <w:sz w:val="22"/>
          <w:szCs w:val="22"/>
        </w:rPr>
      </w:pPr>
      <w:r w:rsidRPr="00EE5D92">
        <w:rPr>
          <w:rFonts w:ascii="Times New Roman" w:hAnsi="Times New Roman" w:cs="Times New Roman"/>
          <w:sz w:val="22"/>
          <w:szCs w:val="22"/>
        </w:rPr>
        <w:t xml:space="preserve">The </w:t>
      </w:r>
      <w:r w:rsidRPr="00EE5D92">
        <w:rPr>
          <w:rFonts w:ascii="Times New Roman" w:hAnsi="Times New Roman" w:cs="Times New Roman"/>
          <w:b/>
          <w:bCs/>
          <w:sz w:val="22"/>
          <w:szCs w:val="22"/>
        </w:rPr>
        <w:t>postgresql15-server</w:t>
      </w:r>
      <w:r w:rsidRPr="00EE5D92">
        <w:rPr>
          <w:rFonts w:ascii="Times New Roman" w:hAnsi="Times New Roman" w:cs="Times New Roman"/>
          <w:sz w:val="22"/>
          <w:szCs w:val="22"/>
        </w:rPr>
        <w:t xml:space="preserve"> package along with its core dependencies (</w:t>
      </w:r>
      <w:proofErr w:type="spellStart"/>
      <w:r w:rsidRPr="00EE5D92">
        <w:rPr>
          <w:rFonts w:ascii="Times New Roman" w:hAnsi="Times New Roman" w:cs="Times New Roman"/>
          <w:sz w:val="22"/>
          <w:szCs w:val="22"/>
        </w:rPr>
        <w:t>libicu</w:t>
      </w:r>
      <w:proofErr w:type="spellEnd"/>
      <w:r w:rsidRPr="00EE5D92">
        <w:rPr>
          <w:rFonts w:ascii="Times New Roman" w:hAnsi="Times New Roman" w:cs="Times New Roman"/>
          <w:sz w:val="22"/>
          <w:szCs w:val="22"/>
        </w:rPr>
        <w:t xml:space="preserve">, postgresql15, and postgresql15-private-libs) was installed via the </w:t>
      </w:r>
      <w:proofErr w:type="spellStart"/>
      <w:r w:rsidRPr="00EE5D92">
        <w:rPr>
          <w:rFonts w:ascii="Times New Roman" w:hAnsi="Times New Roman" w:cs="Times New Roman"/>
          <w:sz w:val="22"/>
          <w:szCs w:val="22"/>
        </w:rPr>
        <w:t>dnf</w:t>
      </w:r>
      <w:proofErr w:type="spellEnd"/>
      <w:r w:rsidRPr="00EE5D92">
        <w:rPr>
          <w:rFonts w:ascii="Times New Roman" w:hAnsi="Times New Roman" w:cs="Times New Roman"/>
          <w:sz w:val="22"/>
          <w:szCs w:val="22"/>
        </w:rPr>
        <w:t xml:space="preserve"> package manager (</w:t>
      </w:r>
      <w:proofErr w:type="spellStart"/>
      <w:r w:rsidRPr="00EE5D92">
        <w:rPr>
          <w:rFonts w:ascii="Times New Roman" w:hAnsi="Times New Roman" w:cs="Times New Roman"/>
          <w:sz w:val="22"/>
          <w:szCs w:val="22"/>
        </w:rPr>
        <w:t>sudo</w:t>
      </w:r>
      <w:proofErr w:type="spellEnd"/>
      <w:r w:rsidRPr="00EE5D92">
        <w:rPr>
          <w:rFonts w:ascii="Times New Roman" w:hAnsi="Times New Roman" w:cs="Times New Roman"/>
          <w:sz w:val="22"/>
          <w:szCs w:val="22"/>
        </w:rPr>
        <w:t xml:space="preserve"> </w:t>
      </w:r>
      <w:proofErr w:type="spellStart"/>
      <w:r w:rsidRPr="00EE5D92">
        <w:rPr>
          <w:rFonts w:ascii="Times New Roman" w:hAnsi="Times New Roman" w:cs="Times New Roman"/>
          <w:sz w:val="22"/>
          <w:szCs w:val="22"/>
        </w:rPr>
        <w:t>dnf</w:t>
      </w:r>
      <w:proofErr w:type="spellEnd"/>
      <w:r w:rsidRPr="00EE5D92">
        <w:rPr>
          <w:rFonts w:ascii="Times New Roman" w:hAnsi="Times New Roman" w:cs="Times New Roman"/>
          <w:sz w:val="22"/>
          <w:szCs w:val="22"/>
        </w:rPr>
        <w:t xml:space="preserve"> install -y postgresql15-server). This deployed the essential database binaries and libraries directly onto the Amazon Linux 2023 environment.</w:t>
      </w:r>
    </w:p>
    <w:p w14:paraId="61BD4D3E" w14:textId="5F387252" w:rsidR="005F52ED" w:rsidRPr="00EE5D92" w:rsidRDefault="005F52ED" w:rsidP="005F52ED">
      <w:pPr>
        <w:rPr>
          <w:rFonts w:ascii="Times New Roman" w:hAnsi="Times New Roman" w:cs="Times New Roman"/>
          <w:sz w:val="22"/>
          <w:szCs w:val="22"/>
          <w:lang w:val="ru-RU"/>
        </w:rPr>
      </w:pPr>
      <w:r w:rsidRPr="00EE5D92">
        <w:rPr>
          <w:rFonts w:ascii="Times New Roman" w:hAnsi="Times New Roman" w:cs="Times New Roman"/>
          <w:noProof/>
          <w:sz w:val="22"/>
          <w:szCs w:val="22"/>
        </w:rPr>
        <w:drawing>
          <wp:inline distT="0" distB="0" distL="0" distR="0" wp14:anchorId="7F2FA441" wp14:editId="7756D1F5">
            <wp:extent cx="5943600" cy="2881630"/>
            <wp:effectExtent l="0" t="0" r="0" b="0"/>
            <wp:docPr id="169193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81630"/>
                    </a:xfrm>
                    <a:prstGeom prst="rect">
                      <a:avLst/>
                    </a:prstGeom>
                    <a:noFill/>
                    <a:ln>
                      <a:noFill/>
                    </a:ln>
                  </pic:spPr>
                </pic:pic>
              </a:graphicData>
            </a:graphic>
          </wp:inline>
        </w:drawing>
      </w:r>
    </w:p>
    <w:p w14:paraId="28BD685B" w14:textId="77777777" w:rsidR="00254D41" w:rsidRPr="00EE5D92" w:rsidRDefault="00254D41" w:rsidP="005F52ED">
      <w:pPr>
        <w:rPr>
          <w:rFonts w:ascii="Times New Roman" w:hAnsi="Times New Roman" w:cs="Times New Roman"/>
          <w:sz w:val="22"/>
          <w:szCs w:val="22"/>
          <w:lang w:val="ru-RU"/>
        </w:rPr>
      </w:pPr>
    </w:p>
    <w:p w14:paraId="315436CA" w14:textId="3B8E70EF" w:rsidR="006917BE" w:rsidRPr="00EE5D92" w:rsidRDefault="00254D41">
      <w:pPr>
        <w:rPr>
          <w:rFonts w:ascii="Times New Roman" w:hAnsi="Times New Roman" w:cs="Times New Roman"/>
          <w:b/>
          <w:bCs/>
          <w:sz w:val="22"/>
          <w:szCs w:val="22"/>
        </w:rPr>
      </w:pPr>
      <w:r w:rsidRPr="00EE5D92">
        <w:rPr>
          <w:rFonts w:ascii="Times New Roman" w:hAnsi="Times New Roman" w:cs="Times New Roman"/>
          <w:b/>
          <w:bCs/>
          <w:sz w:val="22"/>
          <w:szCs w:val="22"/>
        </w:rPr>
        <w:t xml:space="preserve">c. Connecting to database with </w:t>
      </w:r>
      <w:proofErr w:type="spellStart"/>
      <w:r w:rsidRPr="00EE5D92">
        <w:rPr>
          <w:rFonts w:ascii="Times New Roman" w:hAnsi="Times New Roman" w:cs="Times New Roman"/>
          <w:b/>
          <w:bCs/>
          <w:sz w:val="22"/>
          <w:szCs w:val="22"/>
        </w:rPr>
        <w:t>DBeaver</w:t>
      </w:r>
      <w:proofErr w:type="spellEnd"/>
    </w:p>
    <w:p w14:paraId="45FB7B06" w14:textId="3C02C32E" w:rsidR="007A38A1" w:rsidRPr="00EE5D92" w:rsidRDefault="007A38A1">
      <w:pPr>
        <w:rPr>
          <w:rFonts w:ascii="Times New Roman" w:hAnsi="Times New Roman" w:cs="Times New Roman"/>
          <w:sz w:val="22"/>
          <w:szCs w:val="22"/>
        </w:rPr>
      </w:pPr>
      <w:r w:rsidRPr="00EE5D92">
        <w:rPr>
          <w:rFonts w:ascii="Times New Roman" w:hAnsi="Times New Roman" w:cs="Times New Roman"/>
          <w:sz w:val="22"/>
          <w:szCs w:val="22"/>
        </w:rPr>
        <w:lastRenderedPageBreak/>
        <w:t>The primary database cluster was initialized in /var/lib/</w:t>
      </w:r>
      <w:proofErr w:type="spellStart"/>
      <w:r w:rsidRPr="00EE5D92">
        <w:rPr>
          <w:rFonts w:ascii="Times New Roman" w:hAnsi="Times New Roman" w:cs="Times New Roman"/>
          <w:sz w:val="22"/>
          <w:szCs w:val="22"/>
        </w:rPr>
        <w:t>pgsql</w:t>
      </w:r>
      <w:proofErr w:type="spellEnd"/>
      <w:r w:rsidRPr="00EE5D92">
        <w:rPr>
          <w:rFonts w:ascii="Times New Roman" w:hAnsi="Times New Roman" w:cs="Times New Roman"/>
          <w:sz w:val="22"/>
          <w:szCs w:val="22"/>
        </w:rPr>
        <w:t xml:space="preserve">/data using the </w:t>
      </w:r>
      <w:proofErr w:type="spellStart"/>
      <w:r w:rsidRPr="00EE5D92">
        <w:rPr>
          <w:rFonts w:ascii="Times New Roman" w:hAnsi="Times New Roman" w:cs="Times New Roman"/>
          <w:b/>
          <w:bCs/>
          <w:sz w:val="22"/>
          <w:szCs w:val="22"/>
        </w:rPr>
        <w:t>postgresql</w:t>
      </w:r>
      <w:proofErr w:type="spellEnd"/>
      <w:r w:rsidRPr="00EE5D92">
        <w:rPr>
          <w:rFonts w:ascii="Times New Roman" w:hAnsi="Times New Roman" w:cs="Times New Roman"/>
          <w:b/>
          <w:bCs/>
          <w:sz w:val="22"/>
          <w:szCs w:val="22"/>
        </w:rPr>
        <w:t>-setup --</w:t>
      </w:r>
      <w:proofErr w:type="spellStart"/>
      <w:r w:rsidRPr="00EE5D92">
        <w:rPr>
          <w:rFonts w:ascii="Times New Roman" w:hAnsi="Times New Roman" w:cs="Times New Roman"/>
          <w:b/>
          <w:bCs/>
          <w:sz w:val="22"/>
          <w:szCs w:val="22"/>
        </w:rPr>
        <w:t>initdb</w:t>
      </w:r>
      <w:proofErr w:type="spellEnd"/>
      <w:r w:rsidRPr="00EE5D92">
        <w:rPr>
          <w:rFonts w:ascii="Times New Roman" w:hAnsi="Times New Roman" w:cs="Times New Roman"/>
          <w:sz w:val="22"/>
          <w:szCs w:val="22"/>
        </w:rPr>
        <w:t xml:space="preserve"> utility. This command generated the core system catalogs, configuration files (</w:t>
      </w:r>
      <w:proofErr w:type="spellStart"/>
      <w:r w:rsidRPr="00EE5D92">
        <w:rPr>
          <w:rFonts w:ascii="Times New Roman" w:hAnsi="Times New Roman" w:cs="Times New Roman"/>
          <w:sz w:val="22"/>
          <w:szCs w:val="22"/>
        </w:rPr>
        <w:t>postgresql.conf</w:t>
      </w:r>
      <w:proofErr w:type="spellEnd"/>
      <w:r w:rsidRPr="00EE5D92">
        <w:rPr>
          <w:rFonts w:ascii="Times New Roman" w:hAnsi="Times New Roman" w:cs="Times New Roman"/>
          <w:sz w:val="22"/>
          <w:szCs w:val="22"/>
        </w:rPr>
        <w:t xml:space="preserve">, </w:t>
      </w:r>
      <w:proofErr w:type="spellStart"/>
      <w:r w:rsidRPr="00EE5D92">
        <w:rPr>
          <w:rFonts w:ascii="Times New Roman" w:hAnsi="Times New Roman" w:cs="Times New Roman"/>
          <w:sz w:val="22"/>
          <w:szCs w:val="22"/>
        </w:rPr>
        <w:t>pg_hba.conf</w:t>
      </w:r>
      <w:proofErr w:type="spellEnd"/>
      <w:r w:rsidRPr="00EE5D92">
        <w:rPr>
          <w:rFonts w:ascii="Times New Roman" w:hAnsi="Times New Roman" w:cs="Times New Roman"/>
          <w:sz w:val="22"/>
          <w:szCs w:val="22"/>
        </w:rPr>
        <w:t>), and default database structures required for runtime operations.</w:t>
      </w:r>
    </w:p>
    <w:p w14:paraId="654AC10E" w14:textId="7FE20B1B" w:rsidR="005F52ED" w:rsidRPr="00EE5D92" w:rsidRDefault="005F52ED" w:rsidP="005F52ED">
      <w:pPr>
        <w:rPr>
          <w:rFonts w:ascii="Times New Roman" w:hAnsi="Times New Roman" w:cs="Times New Roman"/>
          <w:sz w:val="22"/>
          <w:szCs w:val="22"/>
        </w:rPr>
      </w:pPr>
      <w:r w:rsidRPr="00EE5D92">
        <w:rPr>
          <w:rFonts w:ascii="Times New Roman" w:hAnsi="Times New Roman" w:cs="Times New Roman"/>
          <w:noProof/>
          <w:sz w:val="22"/>
          <w:szCs w:val="22"/>
        </w:rPr>
        <w:drawing>
          <wp:inline distT="0" distB="0" distL="0" distR="0" wp14:anchorId="3AD0549C" wp14:editId="5012E4D8">
            <wp:extent cx="5943600" cy="595630"/>
            <wp:effectExtent l="0" t="0" r="0" b="0"/>
            <wp:docPr id="20066679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5630"/>
                    </a:xfrm>
                    <a:prstGeom prst="rect">
                      <a:avLst/>
                    </a:prstGeom>
                    <a:noFill/>
                    <a:ln>
                      <a:noFill/>
                    </a:ln>
                  </pic:spPr>
                </pic:pic>
              </a:graphicData>
            </a:graphic>
          </wp:inline>
        </w:drawing>
      </w:r>
    </w:p>
    <w:p w14:paraId="24595F20" w14:textId="5BA65DDD" w:rsidR="006917BE" w:rsidRPr="00EE5D92" w:rsidRDefault="006917BE">
      <w:pPr>
        <w:rPr>
          <w:rFonts w:ascii="Times New Roman" w:hAnsi="Times New Roman" w:cs="Times New Roman"/>
          <w:sz w:val="22"/>
          <w:szCs w:val="22"/>
        </w:rPr>
      </w:pPr>
    </w:p>
    <w:p w14:paraId="1C1D9A22" w14:textId="62F8DB6C" w:rsidR="007A38A1" w:rsidRPr="00EE5D92" w:rsidRDefault="007A38A1">
      <w:pPr>
        <w:rPr>
          <w:rFonts w:ascii="Times New Roman" w:hAnsi="Times New Roman" w:cs="Times New Roman"/>
          <w:sz w:val="22"/>
          <w:szCs w:val="22"/>
        </w:rPr>
      </w:pPr>
      <w:r w:rsidRPr="00EE5D92">
        <w:rPr>
          <w:rFonts w:ascii="Times New Roman" w:hAnsi="Times New Roman" w:cs="Times New Roman"/>
          <w:sz w:val="22"/>
          <w:szCs w:val="22"/>
        </w:rPr>
        <w:t xml:space="preserve">The PostgreSQL background daemon was started and configured for automatic boot persistence using </w:t>
      </w:r>
      <w:proofErr w:type="spellStart"/>
      <w:r w:rsidRPr="00EE5D92">
        <w:rPr>
          <w:rFonts w:ascii="Times New Roman" w:hAnsi="Times New Roman" w:cs="Times New Roman"/>
          <w:sz w:val="22"/>
          <w:szCs w:val="22"/>
        </w:rPr>
        <w:t>systemctl</w:t>
      </w:r>
      <w:proofErr w:type="spellEnd"/>
      <w:r w:rsidRPr="00EE5D92">
        <w:rPr>
          <w:rFonts w:ascii="Times New Roman" w:hAnsi="Times New Roman" w:cs="Times New Roman"/>
          <w:sz w:val="22"/>
          <w:szCs w:val="22"/>
        </w:rPr>
        <w:t xml:space="preserve"> (</w:t>
      </w:r>
      <w:proofErr w:type="spellStart"/>
      <w:r w:rsidRPr="00EE5D92">
        <w:rPr>
          <w:rFonts w:ascii="Times New Roman" w:hAnsi="Times New Roman" w:cs="Times New Roman"/>
          <w:sz w:val="22"/>
          <w:szCs w:val="22"/>
        </w:rPr>
        <w:t>sudo</w:t>
      </w:r>
      <w:proofErr w:type="spellEnd"/>
      <w:r w:rsidRPr="00EE5D92">
        <w:rPr>
          <w:rFonts w:ascii="Times New Roman" w:hAnsi="Times New Roman" w:cs="Times New Roman"/>
          <w:sz w:val="22"/>
          <w:szCs w:val="22"/>
        </w:rPr>
        <w:t xml:space="preserve"> </w:t>
      </w:r>
      <w:proofErr w:type="spellStart"/>
      <w:r w:rsidRPr="00EE5D92">
        <w:rPr>
          <w:rFonts w:ascii="Times New Roman" w:hAnsi="Times New Roman" w:cs="Times New Roman"/>
          <w:sz w:val="22"/>
          <w:szCs w:val="22"/>
        </w:rPr>
        <w:t>systemctl</w:t>
      </w:r>
      <w:proofErr w:type="spellEnd"/>
      <w:r w:rsidRPr="00EE5D92">
        <w:rPr>
          <w:rFonts w:ascii="Times New Roman" w:hAnsi="Times New Roman" w:cs="Times New Roman"/>
          <w:sz w:val="22"/>
          <w:szCs w:val="22"/>
        </w:rPr>
        <w:t xml:space="preserve"> start </w:t>
      </w:r>
      <w:proofErr w:type="spellStart"/>
      <w:r w:rsidRPr="00EE5D92">
        <w:rPr>
          <w:rFonts w:ascii="Times New Roman" w:hAnsi="Times New Roman" w:cs="Times New Roman"/>
          <w:sz w:val="22"/>
          <w:szCs w:val="22"/>
        </w:rPr>
        <w:t>postgresql</w:t>
      </w:r>
      <w:proofErr w:type="spellEnd"/>
      <w:r w:rsidRPr="00EE5D92">
        <w:rPr>
          <w:rFonts w:ascii="Times New Roman" w:hAnsi="Times New Roman" w:cs="Times New Roman"/>
          <w:sz w:val="22"/>
          <w:szCs w:val="22"/>
        </w:rPr>
        <w:t xml:space="preserve"> and </w:t>
      </w:r>
      <w:proofErr w:type="spellStart"/>
      <w:r w:rsidRPr="00EE5D92">
        <w:rPr>
          <w:rFonts w:ascii="Times New Roman" w:hAnsi="Times New Roman" w:cs="Times New Roman"/>
          <w:sz w:val="22"/>
          <w:szCs w:val="22"/>
        </w:rPr>
        <w:t>sudo</w:t>
      </w:r>
      <w:proofErr w:type="spellEnd"/>
      <w:r w:rsidRPr="00EE5D92">
        <w:rPr>
          <w:rFonts w:ascii="Times New Roman" w:hAnsi="Times New Roman" w:cs="Times New Roman"/>
          <w:sz w:val="22"/>
          <w:szCs w:val="22"/>
        </w:rPr>
        <w:t xml:space="preserve"> </w:t>
      </w:r>
      <w:proofErr w:type="spellStart"/>
      <w:r w:rsidRPr="00EE5D92">
        <w:rPr>
          <w:rFonts w:ascii="Times New Roman" w:hAnsi="Times New Roman" w:cs="Times New Roman"/>
          <w:sz w:val="22"/>
          <w:szCs w:val="22"/>
        </w:rPr>
        <w:t>systemctl</w:t>
      </w:r>
      <w:proofErr w:type="spellEnd"/>
      <w:r w:rsidRPr="00EE5D92">
        <w:rPr>
          <w:rFonts w:ascii="Times New Roman" w:hAnsi="Times New Roman" w:cs="Times New Roman"/>
          <w:sz w:val="22"/>
          <w:szCs w:val="22"/>
        </w:rPr>
        <w:t xml:space="preserve"> enable </w:t>
      </w:r>
      <w:proofErr w:type="spellStart"/>
      <w:r w:rsidRPr="00EE5D92">
        <w:rPr>
          <w:rFonts w:ascii="Times New Roman" w:hAnsi="Times New Roman" w:cs="Times New Roman"/>
          <w:sz w:val="22"/>
          <w:szCs w:val="22"/>
        </w:rPr>
        <w:t>postgresql</w:t>
      </w:r>
      <w:proofErr w:type="spellEnd"/>
      <w:r w:rsidRPr="00EE5D92">
        <w:rPr>
          <w:rFonts w:ascii="Times New Roman" w:hAnsi="Times New Roman" w:cs="Times New Roman"/>
          <w:sz w:val="22"/>
          <w:szCs w:val="22"/>
        </w:rPr>
        <w:t xml:space="preserve">). Verification via </w:t>
      </w:r>
      <w:proofErr w:type="spellStart"/>
      <w:r w:rsidRPr="00EE5D92">
        <w:rPr>
          <w:rFonts w:ascii="Times New Roman" w:hAnsi="Times New Roman" w:cs="Times New Roman"/>
          <w:sz w:val="22"/>
          <w:szCs w:val="22"/>
        </w:rPr>
        <w:t>sudo</w:t>
      </w:r>
      <w:proofErr w:type="spellEnd"/>
      <w:r w:rsidRPr="00EE5D92">
        <w:rPr>
          <w:rFonts w:ascii="Times New Roman" w:hAnsi="Times New Roman" w:cs="Times New Roman"/>
          <w:sz w:val="22"/>
          <w:szCs w:val="22"/>
        </w:rPr>
        <w:t xml:space="preserve"> </w:t>
      </w:r>
      <w:proofErr w:type="spellStart"/>
      <w:r w:rsidRPr="00EE5D92">
        <w:rPr>
          <w:rFonts w:ascii="Times New Roman" w:hAnsi="Times New Roman" w:cs="Times New Roman"/>
          <w:sz w:val="22"/>
          <w:szCs w:val="22"/>
        </w:rPr>
        <w:t>systemctl</w:t>
      </w:r>
      <w:proofErr w:type="spellEnd"/>
      <w:r w:rsidRPr="00EE5D92">
        <w:rPr>
          <w:rFonts w:ascii="Times New Roman" w:hAnsi="Times New Roman" w:cs="Times New Roman"/>
          <w:sz w:val="22"/>
          <w:szCs w:val="22"/>
        </w:rPr>
        <w:t xml:space="preserve"> status </w:t>
      </w:r>
      <w:proofErr w:type="spellStart"/>
      <w:r w:rsidRPr="00EE5D92">
        <w:rPr>
          <w:rFonts w:ascii="Times New Roman" w:hAnsi="Times New Roman" w:cs="Times New Roman"/>
          <w:sz w:val="22"/>
          <w:szCs w:val="22"/>
        </w:rPr>
        <w:t>postgresql</w:t>
      </w:r>
      <w:proofErr w:type="spellEnd"/>
      <w:r w:rsidRPr="00EE5D92">
        <w:rPr>
          <w:rFonts w:ascii="Times New Roman" w:hAnsi="Times New Roman" w:cs="Times New Roman"/>
          <w:sz w:val="22"/>
          <w:szCs w:val="22"/>
        </w:rPr>
        <w:t xml:space="preserve"> confirmed that the service was active, running under PID 27974, and managing standard background workers (logger, </w:t>
      </w:r>
      <w:proofErr w:type="spellStart"/>
      <w:r w:rsidRPr="00EE5D92">
        <w:rPr>
          <w:rFonts w:ascii="Times New Roman" w:hAnsi="Times New Roman" w:cs="Times New Roman"/>
          <w:sz w:val="22"/>
          <w:szCs w:val="22"/>
        </w:rPr>
        <w:t>checkpointer</w:t>
      </w:r>
      <w:proofErr w:type="spellEnd"/>
      <w:r w:rsidRPr="00EE5D92">
        <w:rPr>
          <w:rFonts w:ascii="Times New Roman" w:hAnsi="Times New Roman" w:cs="Times New Roman"/>
          <w:sz w:val="22"/>
          <w:szCs w:val="22"/>
        </w:rPr>
        <w:t xml:space="preserve">, </w:t>
      </w:r>
      <w:proofErr w:type="spellStart"/>
      <w:r w:rsidRPr="00EE5D92">
        <w:rPr>
          <w:rFonts w:ascii="Times New Roman" w:hAnsi="Times New Roman" w:cs="Times New Roman"/>
          <w:sz w:val="22"/>
          <w:szCs w:val="22"/>
        </w:rPr>
        <w:t>autovacuum</w:t>
      </w:r>
      <w:proofErr w:type="spellEnd"/>
      <w:r w:rsidRPr="00EE5D92">
        <w:rPr>
          <w:rFonts w:ascii="Times New Roman" w:hAnsi="Times New Roman" w:cs="Times New Roman"/>
          <w:sz w:val="22"/>
          <w:szCs w:val="22"/>
        </w:rPr>
        <w:t xml:space="preserve"> launcher).</w:t>
      </w:r>
    </w:p>
    <w:p w14:paraId="2EE42534" w14:textId="7D796C11" w:rsidR="005F52ED" w:rsidRPr="00EE5D92" w:rsidRDefault="005F52ED" w:rsidP="005F52ED">
      <w:pPr>
        <w:rPr>
          <w:rFonts w:ascii="Times New Roman" w:hAnsi="Times New Roman" w:cs="Times New Roman"/>
          <w:sz w:val="22"/>
          <w:szCs w:val="22"/>
        </w:rPr>
      </w:pPr>
      <w:r w:rsidRPr="00EE5D92">
        <w:rPr>
          <w:rFonts w:ascii="Times New Roman" w:hAnsi="Times New Roman" w:cs="Times New Roman"/>
          <w:noProof/>
          <w:sz w:val="22"/>
          <w:szCs w:val="22"/>
        </w:rPr>
        <w:drawing>
          <wp:inline distT="0" distB="0" distL="0" distR="0" wp14:anchorId="049DA589" wp14:editId="0549B2A3">
            <wp:extent cx="5943600" cy="1696720"/>
            <wp:effectExtent l="0" t="0" r="0" b="0"/>
            <wp:docPr id="419071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696720"/>
                    </a:xfrm>
                    <a:prstGeom prst="rect">
                      <a:avLst/>
                    </a:prstGeom>
                    <a:noFill/>
                    <a:ln>
                      <a:noFill/>
                    </a:ln>
                  </pic:spPr>
                </pic:pic>
              </a:graphicData>
            </a:graphic>
          </wp:inline>
        </w:drawing>
      </w:r>
    </w:p>
    <w:p w14:paraId="6E68B8BC" w14:textId="4B6B341E" w:rsidR="006917BE" w:rsidRPr="00EE5D92" w:rsidRDefault="006917BE">
      <w:pPr>
        <w:rPr>
          <w:rFonts w:ascii="Times New Roman" w:hAnsi="Times New Roman" w:cs="Times New Roman"/>
          <w:sz w:val="22"/>
          <w:szCs w:val="22"/>
        </w:rPr>
      </w:pPr>
    </w:p>
    <w:p w14:paraId="468ABCE2" w14:textId="3D3FE06E" w:rsidR="007A38A1" w:rsidRPr="00EE5D92" w:rsidRDefault="007A38A1">
      <w:pPr>
        <w:rPr>
          <w:rFonts w:ascii="Times New Roman" w:hAnsi="Times New Roman" w:cs="Times New Roman"/>
          <w:sz w:val="22"/>
          <w:szCs w:val="22"/>
        </w:rPr>
      </w:pPr>
      <w:r w:rsidRPr="00EE5D92">
        <w:rPr>
          <w:rFonts w:ascii="Times New Roman" w:hAnsi="Times New Roman" w:cs="Times New Roman"/>
          <w:sz w:val="22"/>
          <w:szCs w:val="22"/>
        </w:rPr>
        <w:t xml:space="preserve">Superuser privileges were configured by switching to the system </w:t>
      </w:r>
      <w:proofErr w:type="spellStart"/>
      <w:r w:rsidRPr="00EE5D92">
        <w:rPr>
          <w:rFonts w:ascii="Times New Roman" w:hAnsi="Times New Roman" w:cs="Times New Roman"/>
          <w:sz w:val="22"/>
          <w:szCs w:val="22"/>
        </w:rPr>
        <w:t>postgres</w:t>
      </w:r>
      <w:proofErr w:type="spellEnd"/>
      <w:r w:rsidRPr="00EE5D92">
        <w:rPr>
          <w:rFonts w:ascii="Times New Roman" w:hAnsi="Times New Roman" w:cs="Times New Roman"/>
          <w:sz w:val="22"/>
          <w:szCs w:val="22"/>
        </w:rPr>
        <w:t xml:space="preserve"> user and setting a secure master password via SQL CLI (</w:t>
      </w:r>
      <w:proofErr w:type="spellStart"/>
      <w:r w:rsidRPr="00EE5D92">
        <w:rPr>
          <w:rFonts w:ascii="Times New Roman" w:hAnsi="Times New Roman" w:cs="Times New Roman"/>
          <w:sz w:val="22"/>
          <w:szCs w:val="22"/>
        </w:rPr>
        <w:t>psql</w:t>
      </w:r>
      <w:proofErr w:type="spellEnd"/>
      <w:r w:rsidRPr="00EE5D92">
        <w:rPr>
          <w:rFonts w:ascii="Times New Roman" w:hAnsi="Times New Roman" w:cs="Times New Roman"/>
          <w:sz w:val="22"/>
          <w:szCs w:val="22"/>
        </w:rPr>
        <w:t xml:space="preserve"> -c "alter user </w:t>
      </w:r>
      <w:proofErr w:type="spellStart"/>
      <w:r w:rsidRPr="00EE5D92">
        <w:rPr>
          <w:rFonts w:ascii="Times New Roman" w:hAnsi="Times New Roman" w:cs="Times New Roman"/>
          <w:sz w:val="22"/>
          <w:szCs w:val="22"/>
        </w:rPr>
        <w:t>postgres</w:t>
      </w:r>
      <w:proofErr w:type="spellEnd"/>
      <w:r w:rsidRPr="00EE5D92">
        <w:rPr>
          <w:rFonts w:ascii="Times New Roman" w:hAnsi="Times New Roman" w:cs="Times New Roman"/>
          <w:sz w:val="22"/>
          <w:szCs w:val="22"/>
        </w:rPr>
        <w:t xml:space="preserve"> with password '...'"). Additionally, Midnight Commander (mc) was installed (</w:t>
      </w:r>
      <w:proofErr w:type="spellStart"/>
      <w:r w:rsidRPr="00EE5D92">
        <w:rPr>
          <w:rFonts w:ascii="Times New Roman" w:hAnsi="Times New Roman" w:cs="Times New Roman"/>
          <w:sz w:val="22"/>
          <w:szCs w:val="22"/>
        </w:rPr>
        <w:t>sudo</w:t>
      </w:r>
      <w:proofErr w:type="spellEnd"/>
      <w:r w:rsidRPr="00EE5D92">
        <w:rPr>
          <w:rFonts w:ascii="Times New Roman" w:hAnsi="Times New Roman" w:cs="Times New Roman"/>
          <w:sz w:val="22"/>
          <w:szCs w:val="22"/>
        </w:rPr>
        <w:t xml:space="preserve"> </w:t>
      </w:r>
      <w:proofErr w:type="spellStart"/>
      <w:r w:rsidRPr="00EE5D92">
        <w:rPr>
          <w:rFonts w:ascii="Times New Roman" w:hAnsi="Times New Roman" w:cs="Times New Roman"/>
          <w:sz w:val="22"/>
          <w:szCs w:val="22"/>
        </w:rPr>
        <w:t>dnf</w:t>
      </w:r>
      <w:proofErr w:type="spellEnd"/>
      <w:r w:rsidRPr="00EE5D92">
        <w:rPr>
          <w:rFonts w:ascii="Times New Roman" w:hAnsi="Times New Roman" w:cs="Times New Roman"/>
          <w:sz w:val="22"/>
          <w:szCs w:val="22"/>
        </w:rPr>
        <w:t xml:space="preserve"> install -y mc) to provide a convenient two-panel file manager for navigating system directories and editing cluster configuration files.</w:t>
      </w:r>
    </w:p>
    <w:p w14:paraId="53201A0B" w14:textId="728D0C52" w:rsidR="00044A35" w:rsidRPr="00EE5D92" w:rsidRDefault="005F52ED">
      <w:pPr>
        <w:rPr>
          <w:rFonts w:ascii="Times New Roman" w:hAnsi="Times New Roman" w:cs="Times New Roman"/>
          <w:sz w:val="22"/>
          <w:szCs w:val="22"/>
          <w:lang w:val="ru-RU"/>
        </w:rPr>
      </w:pPr>
      <w:r w:rsidRPr="00EE5D92">
        <w:rPr>
          <w:rFonts w:ascii="Times New Roman" w:hAnsi="Times New Roman" w:cs="Times New Roman"/>
          <w:noProof/>
          <w:sz w:val="22"/>
          <w:szCs w:val="22"/>
        </w:rPr>
        <w:drawing>
          <wp:inline distT="0" distB="0" distL="0" distR="0" wp14:anchorId="65CA76FD" wp14:editId="5A8D9994">
            <wp:extent cx="5943600" cy="2233930"/>
            <wp:effectExtent l="0" t="0" r="0" b="0"/>
            <wp:docPr id="2244107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233930"/>
                    </a:xfrm>
                    <a:prstGeom prst="rect">
                      <a:avLst/>
                    </a:prstGeom>
                    <a:noFill/>
                    <a:ln>
                      <a:noFill/>
                    </a:ln>
                  </pic:spPr>
                </pic:pic>
              </a:graphicData>
            </a:graphic>
          </wp:inline>
        </w:drawing>
      </w:r>
    </w:p>
    <w:p w14:paraId="660F84CF" w14:textId="73DDBECB" w:rsidR="007A38A1" w:rsidRPr="00EE5D92" w:rsidRDefault="007A38A1">
      <w:pPr>
        <w:rPr>
          <w:rFonts w:ascii="Times New Roman" w:hAnsi="Times New Roman" w:cs="Times New Roman"/>
          <w:sz w:val="22"/>
          <w:szCs w:val="22"/>
        </w:rPr>
      </w:pPr>
      <w:r w:rsidRPr="00EE5D92">
        <w:rPr>
          <w:rFonts w:ascii="Times New Roman" w:hAnsi="Times New Roman" w:cs="Times New Roman"/>
          <w:sz w:val="22"/>
          <w:szCs w:val="22"/>
        </w:rPr>
        <w:t>Network binding was verified using the socket statistics command (</w:t>
      </w:r>
      <w:proofErr w:type="spellStart"/>
      <w:r w:rsidRPr="00EE5D92">
        <w:rPr>
          <w:rFonts w:ascii="Times New Roman" w:hAnsi="Times New Roman" w:cs="Times New Roman"/>
          <w:sz w:val="22"/>
          <w:szCs w:val="22"/>
        </w:rPr>
        <w:t>sudo</w:t>
      </w:r>
      <w:proofErr w:type="spellEnd"/>
      <w:r w:rsidRPr="00EE5D92">
        <w:rPr>
          <w:rFonts w:ascii="Times New Roman" w:hAnsi="Times New Roman" w:cs="Times New Roman"/>
          <w:sz w:val="22"/>
          <w:szCs w:val="22"/>
        </w:rPr>
        <w:t xml:space="preserve"> ss -</w:t>
      </w:r>
      <w:proofErr w:type="spellStart"/>
      <w:r w:rsidRPr="00EE5D92">
        <w:rPr>
          <w:rFonts w:ascii="Times New Roman" w:hAnsi="Times New Roman" w:cs="Times New Roman"/>
          <w:sz w:val="22"/>
          <w:szCs w:val="22"/>
        </w:rPr>
        <w:t>tulpin</w:t>
      </w:r>
      <w:proofErr w:type="spellEnd"/>
      <w:r w:rsidRPr="00EE5D92">
        <w:rPr>
          <w:rFonts w:ascii="Times New Roman" w:hAnsi="Times New Roman" w:cs="Times New Roman"/>
          <w:sz w:val="22"/>
          <w:szCs w:val="22"/>
        </w:rPr>
        <w:t>). The output confirmed that PostgreSQL (</w:t>
      </w:r>
      <w:proofErr w:type="spellStart"/>
      <w:r w:rsidRPr="00EE5D92">
        <w:rPr>
          <w:rFonts w:ascii="Times New Roman" w:hAnsi="Times New Roman" w:cs="Times New Roman"/>
          <w:sz w:val="22"/>
          <w:szCs w:val="22"/>
        </w:rPr>
        <w:t>postgres</w:t>
      </w:r>
      <w:proofErr w:type="spellEnd"/>
      <w:r w:rsidRPr="00EE5D92">
        <w:rPr>
          <w:rFonts w:ascii="Times New Roman" w:hAnsi="Times New Roman" w:cs="Times New Roman"/>
          <w:sz w:val="22"/>
          <w:szCs w:val="22"/>
        </w:rPr>
        <w:t xml:space="preserve"> process) is actively listening on standard </w:t>
      </w:r>
      <w:r w:rsidRPr="00EE5D92">
        <w:rPr>
          <w:rFonts w:ascii="Times New Roman" w:hAnsi="Times New Roman" w:cs="Times New Roman"/>
          <w:b/>
          <w:bCs/>
          <w:sz w:val="22"/>
          <w:szCs w:val="22"/>
        </w:rPr>
        <w:t>Port 5432</w:t>
      </w:r>
      <w:r w:rsidRPr="00EE5D92">
        <w:rPr>
          <w:rFonts w:ascii="Times New Roman" w:hAnsi="Times New Roman" w:cs="Times New Roman"/>
          <w:sz w:val="22"/>
          <w:szCs w:val="22"/>
        </w:rPr>
        <w:t xml:space="preserve"> across all network </w:t>
      </w:r>
      <w:r w:rsidRPr="00EE5D92">
        <w:rPr>
          <w:rFonts w:ascii="Times New Roman" w:hAnsi="Times New Roman" w:cs="Times New Roman"/>
          <w:sz w:val="22"/>
          <w:szCs w:val="22"/>
        </w:rPr>
        <w:lastRenderedPageBreak/>
        <w:t xml:space="preserve">interfaces (0.0.0.0:5432 and </w:t>
      </w:r>
      <w:proofErr w:type="gramStart"/>
      <w:r w:rsidRPr="00EE5D92">
        <w:rPr>
          <w:rFonts w:ascii="Times New Roman" w:hAnsi="Times New Roman" w:cs="Times New Roman"/>
          <w:sz w:val="22"/>
          <w:szCs w:val="22"/>
        </w:rPr>
        <w:t>[::</w:t>
      </w:r>
      <w:proofErr w:type="gramEnd"/>
      <w:r w:rsidRPr="00EE5D92">
        <w:rPr>
          <w:rFonts w:ascii="Times New Roman" w:hAnsi="Times New Roman" w:cs="Times New Roman"/>
          <w:sz w:val="22"/>
          <w:szCs w:val="22"/>
        </w:rPr>
        <w:t>]:5432), ready to accept incoming connections alongside the SSH service on Port 22.</w:t>
      </w:r>
    </w:p>
    <w:p w14:paraId="3B726176" w14:textId="20D1D406" w:rsidR="00184BA4" w:rsidRPr="00EE5D92" w:rsidRDefault="00184BA4">
      <w:pPr>
        <w:rPr>
          <w:rFonts w:ascii="Times New Roman" w:hAnsi="Times New Roman" w:cs="Times New Roman"/>
          <w:sz w:val="22"/>
          <w:szCs w:val="22"/>
        </w:rPr>
      </w:pPr>
      <w:r w:rsidRPr="00EE5D92">
        <w:rPr>
          <w:rFonts w:ascii="Times New Roman" w:hAnsi="Times New Roman" w:cs="Times New Roman"/>
          <w:noProof/>
          <w:sz w:val="22"/>
          <w:szCs w:val="22"/>
          <w:highlight w:val="yellow"/>
          <w:lang w:val="ru-RU"/>
        </w:rPr>
        <w:drawing>
          <wp:inline distT="0" distB="0" distL="0" distR="0" wp14:anchorId="2CBF9AF6" wp14:editId="2456E0E8">
            <wp:extent cx="5943600" cy="1050290"/>
            <wp:effectExtent l="0" t="0" r="0" b="0"/>
            <wp:docPr id="102881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19786" name=""/>
                    <pic:cNvPicPr/>
                  </pic:nvPicPr>
                  <pic:blipFill>
                    <a:blip r:embed="rId24"/>
                    <a:stretch>
                      <a:fillRect/>
                    </a:stretch>
                  </pic:blipFill>
                  <pic:spPr>
                    <a:xfrm>
                      <a:off x="0" y="0"/>
                      <a:ext cx="5943600" cy="1050290"/>
                    </a:xfrm>
                    <a:prstGeom prst="rect">
                      <a:avLst/>
                    </a:prstGeom>
                  </pic:spPr>
                </pic:pic>
              </a:graphicData>
            </a:graphic>
          </wp:inline>
        </w:drawing>
      </w:r>
    </w:p>
    <w:p w14:paraId="27924BDD" w14:textId="17C94433" w:rsidR="007A38A1" w:rsidRPr="00EE5D92" w:rsidRDefault="007A38A1">
      <w:pPr>
        <w:rPr>
          <w:rFonts w:ascii="Times New Roman" w:hAnsi="Times New Roman" w:cs="Times New Roman"/>
          <w:sz w:val="22"/>
          <w:szCs w:val="22"/>
        </w:rPr>
      </w:pPr>
      <w:r w:rsidRPr="00EE5D92">
        <w:rPr>
          <w:rFonts w:ascii="Times New Roman" w:hAnsi="Times New Roman" w:cs="Times New Roman"/>
          <w:sz w:val="22"/>
          <w:szCs w:val="22"/>
        </w:rPr>
        <w:t xml:space="preserve">To verify external database connectivity, a new PostgreSQL connection profile named </w:t>
      </w:r>
      <w:proofErr w:type="spellStart"/>
      <w:r w:rsidRPr="00EE5D92">
        <w:rPr>
          <w:rFonts w:ascii="Times New Roman" w:hAnsi="Times New Roman" w:cs="Times New Roman"/>
          <w:b/>
          <w:bCs/>
          <w:sz w:val="22"/>
          <w:szCs w:val="22"/>
        </w:rPr>
        <w:t>postgres</w:t>
      </w:r>
      <w:proofErr w:type="spellEnd"/>
      <w:r w:rsidRPr="00EE5D92">
        <w:rPr>
          <w:rFonts w:ascii="Times New Roman" w:hAnsi="Times New Roman" w:cs="Times New Roman"/>
          <w:b/>
          <w:bCs/>
          <w:sz w:val="22"/>
          <w:szCs w:val="22"/>
        </w:rPr>
        <w:t xml:space="preserve"> 2</w:t>
      </w:r>
      <w:r w:rsidRPr="00EE5D92">
        <w:rPr>
          <w:rFonts w:ascii="Times New Roman" w:hAnsi="Times New Roman" w:cs="Times New Roman"/>
          <w:sz w:val="22"/>
          <w:szCs w:val="22"/>
        </w:rPr>
        <w:t xml:space="preserve"> was configured in </w:t>
      </w:r>
      <w:proofErr w:type="spellStart"/>
      <w:r w:rsidRPr="00EE5D92">
        <w:rPr>
          <w:rFonts w:ascii="Times New Roman" w:hAnsi="Times New Roman" w:cs="Times New Roman"/>
          <w:sz w:val="22"/>
          <w:szCs w:val="22"/>
        </w:rPr>
        <w:t>DBeaver</w:t>
      </w:r>
      <w:proofErr w:type="spellEnd"/>
      <w:r w:rsidRPr="00EE5D92">
        <w:rPr>
          <w:rFonts w:ascii="Times New Roman" w:hAnsi="Times New Roman" w:cs="Times New Roman"/>
          <w:sz w:val="22"/>
          <w:szCs w:val="22"/>
        </w:rPr>
        <w:t xml:space="preserve">. The target </w:t>
      </w:r>
      <w:r w:rsidRPr="00EE5D92">
        <w:rPr>
          <w:rFonts w:ascii="Times New Roman" w:hAnsi="Times New Roman" w:cs="Times New Roman"/>
          <w:b/>
          <w:bCs/>
          <w:sz w:val="22"/>
          <w:szCs w:val="22"/>
        </w:rPr>
        <w:t>Host</w:t>
      </w:r>
      <w:r w:rsidRPr="00EE5D92">
        <w:rPr>
          <w:rFonts w:ascii="Times New Roman" w:hAnsi="Times New Roman" w:cs="Times New Roman"/>
          <w:sz w:val="22"/>
          <w:szCs w:val="22"/>
        </w:rPr>
        <w:t xml:space="preserve"> was set to the EC2 instance's public DNS endpoint on standard PostgreSQL </w:t>
      </w:r>
      <w:r w:rsidRPr="00EE5D92">
        <w:rPr>
          <w:rFonts w:ascii="Times New Roman" w:hAnsi="Times New Roman" w:cs="Times New Roman"/>
          <w:b/>
          <w:bCs/>
          <w:sz w:val="22"/>
          <w:szCs w:val="22"/>
        </w:rPr>
        <w:t>Port 5432</w:t>
      </w:r>
      <w:r w:rsidRPr="00EE5D92">
        <w:rPr>
          <w:rFonts w:ascii="Times New Roman" w:hAnsi="Times New Roman" w:cs="Times New Roman"/>
          <w:sz w:val="22"/>
          <w:szCs w:val="22"/>
        </w:rPr>
        <w:t xml:space="preserve">, pointing to the default </w:t>
      </w:r>
      <w:proofErr w:type="spellStart"/>
      <w:r w:rsidRPr="00EE5D92">
        <w:rPr>
          <w:rFonts w:ascii="Times New Roman" w:hAnsi="Times New Roman" w:cs="Times New Roman"/>
          <w:b/>
          <w:bCs/>
          <w:sz w:val="22"/>
          <w:szCs w:val="22"/>
        </w:rPr>
        <w:t>postgres</w:t>
      </w:r>
      <w:proofErr w:type="spellEnd"/>
      <w:r w:rsidRPr="00EE5D92">
        <w:rPr>
          <w:rFonts w:ascii="Times New Roman" w:hAnsi="Times New Roman" w:cs="Times New Roman"/>
          <w:sz w:val="22"/>
          <w:szCs w:val="22"/>
        </w:rPr>
        <w:t xml:space="preserve"> system database.</w:t>
      </w:r>
    </w:p>
    <w:p w14:paraId="75697169" w14:textId="1B2555EA" w:rsidR="007A38A1" w:rsidRPr="00EE5D92" w:rsidRDefault="007A38A1" w:rsidP="007A38A1">
      <w:pPr>
        <w:rPr>
          <w:rFonts w:ascii="Times New Roman" w:hAnsi="Times New Roman" w:cs="Times New Roman"/>
          <w:sz w:val="22"/>
          <w:szCs w:val="22"/>
        </w:rPr>
      </w:pPr>
      <w:r w:rsidRPr="00EE5D92">
        <w:rPr>
          <w:rFonts w:ascii="Times New Roman" w:hAnsi="Times New Roman" w:cs="Times New Roman"/>
          <w:noProof/>
          <w:sz w:val="22"/>
          <w:szCs w:val="22"/>
        </w:rPr>
        <w:drawing>
          <wp:inline distT="0" distB="0" distL="0" distR="0" wp14:anchorId="6867E92E" wp14:editId="2734441A">
            <wp:extent cx="5943600" cy="4823460"/>
            <wp:effectExtent l="0" t="0" r="0" b="0"/>
            <wp:docPr id="280263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823460"/>
                    </a:xfrm>
                    <a:prstGeom prst="rect">
                      <a:avLst/>
                    </a:prstGeom>
                    <a:noFill/>
                    <a:ln>
                      <a:noFill/>
                    </a:ln>
                  </pic:spPr>
                </pic:pic>
              </a:graphicData>
            </a:graphic>
          </wp:inline>
        </w:drawing>
      </w:r>
    </w:p>
    <w:p w14:paraId="26D28F9B" w14:textId="32F4FF7D" w:rsidR="007A38A1" w:rsidRPr="00EE5D92" w:rsidRDefault="007A38A1" w:rsidP="007A38A1">
      <w:pPr>
        <w:rPr>
          <w:rFonts w:ascii="Times New Roman" w:hAnsi="Times New Roman" w:cs="Times New Roman"/>
          <w:sz w:val="22"/>
          <w:szCs w:val="22"/>
        </w:rPr>
      </w:pPr>
      <w:r w:rsidRPr="00EE5D92">
        <w:rPr>
          <w:rFonts w:ascii="Times New Roman" w:hAnsi="Times New Roman" w:cs="Times New Roman"/>
          <w:sz w:val="22"/>
          <w:szCs w:val="22"/>
        </w:rPr>
        <w:t xml:space="preserve">The </w:t>
      </w:r>
      <w:proofErr w:type="gramStart"/>
      <w:r w:rsidRPr="00EE5D92">
        <w:rPr>
          <w:rFonts w:ascii="Times New Roman" w:hAnsi="Times New Roman" w:cs="Times New Roman"/>
          <w:sz w:val="22"/>
          <w:szCs w:val="22"/>
        </w:rPr>
        <w:t>database  was</w:t>
      </w:r>
      <w:proofErr w:type="gramEnd"/>
      <w:r w:rsidRPr="00EE5D92">
        <w:rPr>
          <w:rFonts w:ascii="Times New Roman" w:hAnsi="Times New Roman" w:cs="Times New Roman"/>
          <w:sz w:val="22"/>
          <w:szCs w:val="22"/>
        </w:rPr>
        <w:t xml:space="preserve"> successfully connected. The output confirmed that the target host is running </w:t>
      </w:r>
      <w:r w:rsidRPr="00EE5D92">
        <w:rPr>
          <w:rFonts w:ascii="Times New Roman" w:hAnsi="Times New Roman" w:cs="Times New Roman"/>
          <w:b/>
          <w:bCs/>
          <w:sz w:val="22"/>
          <w:szCs w:val="22"/>
        </w:rPr>
        <w:t>PostgreSQL 15.18</w:t>
      </w:r>
      <w:r w:rsidRPr="00EE5D92">
        <w:rPr>
          <w:rFonts w:ascii="Times New Roman" w:hAnsi="Times New Roman" w:cs="Times New Roman"/>
          <w:sz w:val="22"/>
          <w:szCs w:val="22"/>
        </w:rPr>
        <w:t xml:space="preserve"> on </w:t>
      </w:r>
      <w:r w:rsidRPr="00EE5D92">
        <w:rPr>
          <w:rFonts w:ascii="Times New Roman" w:hAnsi="Times New Roman" w:cs="Times New Roman"/>
          <w:b/>
          <w:bCs/>
          <w:sz w:val="22"/>
          <w:szCs w:val="22"/>
        </w:rPr>
        <w:t>x86_64-amazon-linux-</w:t>
      </w:r>
      <w:proofErr w:type="gramStart"/>
      <w:r w:rsidRPr="00EE5D92">
        <w:rPr>
          <w:rFonts w:ascii="Times New Roman" w:hAnsi="Times New Roman" w:cs="Times New Roman"/>
          <w:b/>
          <w:bCs/>
          <w:sz w:val="22"/>
          <w:szCs w:val="22"/>
        </w:rPr>
        <w:t>gnu</w:t>
      </w:r>
      <w:proofErr w:type="gramEnd"/>
      <w:r w:rsidRPr="00EE5D92">
        <w:rPr>
          <w:rFonts w:ascii="Times New Roman" w:hAnsi="Times New Roman" w:cs="Times New Roman"/>
          <w:sz w:val="22"/>
          <w:szCs w:val="22"/>
        </w:rPr>
        <w:t xml:space="preserve"> using the </w:t>
      </w:r>
      <w:r w:rsidRPr="00EE5D92">
        <w:rPr>
          <w:rFonts w:ascii="Times New Roman" w:hAnsi="Times New Roman" w:cs="Times New Roman"/>
          <w:b/>
          <w:bCs/>
          <w:sz w:val="22"/>
          <w:szCs w:val="22"/>
        </w:rPr>
        <w:t>PostgreSQL JDBC Driver 42.7.2</w:t>
      </w:r>
      <w:r w:rsidRPr="00EE5D92">
        <w:rPr>
          <w:rFonts w:ascii="Times New Roman" w:hAnsi="Times New Roman" w:cs="Times New Roman"/>
          <w:sz w:val="22"/>
          <w:szCs w:val="22"/>
        </w:rPr>
        <w:t>, proving that end-to-end network traffic, user authentication, and database readiness are fully operational:</w:t>
      </w:r>
    </w:p>
    <w:p w14:paraId="173FF7A9" w14:textId="1F4A282E" w:rsidR="0015562F" w:rsidRPr="00EE5D92" w:rsidRDefault="0015562F">
      <w:pPr>
        <w:rPr>
          <w:rFonts w:ascii="Times New Roman" w:hAnsi="Times New Roman" w:cs="Times New Roman"/>
          <w:sz w:val="22"/>
          <w:szCs w:val="22"/>
        </w:rPr>
      </w:pPr>
    </w:p>
    <w:p w14:paraId="35100E33" w14:textId="1AA85779" w:rsidR="00746F7D" w:rsidRPr="00EE5D92" w:rsidRDefault="00746F7D">
      <w:pPr>
        <w:rPr>
          <w:rFonts w:ascii="Times New Roman" w:hAnsi="Times New Roman" w:cs="Times New Roman"/>
          <w:sz w:val="22"/>
          <w:szCs w:val="22"/>
        </w:rPr>
      </w:pPr>
      <w:r w:rsidRPr="00EE5D92">
        <w:rPr>
          <w:rFonts w:ascii="Times New Roman" w:hAnsi="Times New Roman" w:cs="Times New Roman"/>
          <w:noProof/>
          <w:sz w:val="22"/>
          <w:szCs w:val="22"/>
        </w:rPr>
        <w:lastRenderedPageBreak/>
        <w:drawing>
          <wp:inline distT="0" distB="0" distL="0" distR="0" wp14:anchorId="4730851D" wp14:editId="43DEA9A5">
            <wp:extent cx="5943600" cy="6165215"/>
            <wp:effectExtent l="0" t="0" r="0" b="6985"/>
            <wp:docPr id="196536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69929" name=""/>
                    <pic:cNvPicPr/>
                  </pic:nvPicPr>
                  <pic:blipFill>
                    <a:blip r:embed="rId26"/>
                    <a:stretch>
                      <a:fillRect/>
                    </a:stretch>
                  </pic:blipFill>
                  <pic:spPr>
                    <a:xfrm>
                      <a:off x="0" y="0"/>
                      <a:ext cx="5943600" cy="6165215"/>
                    </a:xfrm>
                    <a:prstGeom prst="rect">
                      <a:avLst/>
                    </a:prstGeom>
                  </pic:spPr>
                </pic:pic>
              </a:graphicData>
            </a:graphic>
          </wp:inline>
        </w:drawing>
      </w:r>
    </w:p>
    <w:p w14:paraId="6C256CE6" w14:textId="0D468C68" w:rsidR="007A38A1" w:rsidRPr="00EE5D92" w:rsidRDefault="007A38A1">
      <w:pPr>
        <w:rPr>
          <w:rFonts w:ascii="Times New Roman" w:hAnsi="Times New Roman" w:cs="Times New Roman"/>
          <w:sz w:val="22"/>
          <w:szCs w:val="22"/>
        </w:rPr>
      </w:pPr>
      <w:r w:rsidRPr="00EE5D92">
        <w:rPr>
          <w:rFonts w:ascii="Times New Roman" w:hAnsi="Times New Roman" w:cs="Times New Roman"/>
          <w:sz w:val="22"/>
          <w:szCs w:val="22"/>
        </w:rPr>
        <w:t xml:space="preserve">The active database session was established in </w:t>
      </w:r>
      <w:proofErr w:type="spellStart"/>
      <w:r w:rsidRPr="00EE5D92">
        <w:rPr>
          <w:rFonts w:ascii="Times New Roman" w:hAnsi="Times New Roman" w:cs="Times New Roman"/>
          <w:sz w:val="22"/>
          <w:szCs w:val="22"/>
        </w:rPr>
        <w:t>DBeaver's</w:t>
      </w:r>
      <w:proofErr w:type="spellEnd"/>
      <w:r w:rsidRPr="00EE5D92">
        <w:rPr>
          <w:rFonts w:ascii="Times New Roman" w:hAnsi="Times New Roman" w:cs="Times New Roman"/>
          <w:sz w:val="22"/>
          <w:szCs w:val="22"/>
        </w:rPr>
        <w:t xml:space="preserve"> Database Navigator panel. The expanded connection tree for </w:t>
      </w:r>
      <w:proofErr w:type="spellStart"/>
      <w:r w:rsidRPr="00EE5D92">
        <w:rPr>
          <w:rFonts w:ascii="Times New Roman" w:hAnsi="Times New Roman" w:cs="Times New Roman"/>
          <w:b/>
          <w:bCs/>
          <w:sz w:val="22"/>
          <w:szCs w:val="22"/>
        </w:rPr>
        <w:t>postgres</w:t>
      </w:r>
      <w:proofErr w:type="spellEnd"/>
      <w:r w:rsidRPr="00EE5D92">
        <w:rPr>
          <w:rFonts w:ascii="Times New Roman" w:hAnsi="Times New Roman" w:cs="Times New Roman"/>
          <w:b/>
          <w:bCs/>
          <w:sz w:val="22"/>
          <w:szCs w:val="22"/>
        </w:rPr>
        <w:t xml:space="preserve"> 2</w:t>
      </w:r>
      <w:r w:rsidRPr="00EE5D92">
        <w:rPr>
          <w:rFonts w:ascii="Times New Roman" w:hAnsi="Times New Roman" w:cs="Times New Roman"/>
          <w:sz w:val="22"/>
          <w:szCs w:val="22"/>
        </w:rPr>
        <w:t xml:space="preserve"> displays the default </w:t>
      </w:r>
      <w:proofErr w:type="spellStart"/>
      <w:r w:rsidRPr="00EE5D92">
        <w:rPr>
          <w:rFonts w:ascii="Times New Roman" w:hAnsi="Times New Roman" w:cs="Times New Roman"/>
          <w:b/>
          <w:bCs/>
          <w:sz w:val="22"/>
          <w:szCs w:val="22"/>
        </w:rPr>
        <w:t>postgres</w:t>
      </w:r>
      <w:proofErr w:type="spellEnd"/>
      <w:r w:rsidRPr="00EE5D92">
        <w:rPr>
          <w:rFonts w:ascii="Times New Roman" w:hAnsi="Times New Roman" w:cs="Times New Roman"/>
          <w:sz w:val="22"/>
          <w:szCs w:val="22"/>
        </w:rPr>
        <w:t xml:space="preserve"> database along with its child administrative components, including </w:t>
      </w:r>
      <w:r w:rsidRPr="00EE5D92">
        <w:rPr>
          <w:rFonts w:ascii="Times New Roman" w:hAnsi="Times New Roman" w:cs="Times New Roman"/>
          <w:b/>
          <w:bCs/>
          <w:sz w:val="22"/>
          <w:szCs w:val="22"/>
        </w:rPr>
        <w:t>Schemas</w:t>
      </w:r>
      <w:r w:rsidRPr="00EE5D92">
        <w:rPr>
          <w:rFonts w:ascii="Times New Roman" w:hAnsi="Times New Roman" w:cs="Times New Roman"/>
          <w:sz w:val="22"/>
          <w:szCs w:val="22"/>
        </w:rPr>
        <w:t xml:space="preserve">, </w:t>
      </w:r>
      <w:r w:rsidRPr="00EE5D92">
        <w:rPr>
          <w:rFonts w:ascii="Times New Roman" w:hAnsi="Times New Roman" w:cs="Times New Roman"/>
          <w:b/>
          <w:bCs/>
          <w:sz w:val="22"/>
          <w:szCs w:val="22"/>
        </w:rPr>
        <w:t>Event Triggers</w:t>
      </w:r>
      <w:r w:rsidRPr="00EE5D92">
        <w:rPr>
          <w:rFonts w:ascii="Times New Roman" w:hAnsi="Times New Roman" w:cs="Times New Roman"/>
          <w:sz w:val="22"/>
          <w:szCs w:val="22"/>
        </w:rPr>
        <w:t xml:space="preserve">, </w:t>
      </w:r>
      <w:r w:rsidRPr="00EE5D92">
        <w:rPr>
          <w:rFonts w:ascii="Times New Roman" w:hAnsi="Times New Roman" w:cs="Times New Roman"/>
          <w:b/>
          <w:bCs/>
          <w:sz w:val="22"/>
          <w:szCs w:val="22"/>
        </w:rPr>
        <w:t>Extensions</w:t>
      </w:r>
      <w:r w:rsidRPr="00EE5D92">
        <w:rPr>
          <w:rFonts w:ascii="Times New Roman" w:hAnsi="Times New Roman" w:cs="Times New Roman"/>
          <w:sz w:val="22"/>
          <w:szCs w:val="22"/>
        </w:rPr>
        <w:t xml:space="preserve">, </w:t>
      </w:r>
      <w:r w:rsidRPr="00EE5D92">
        <w:rPr>
          <w:rFonts w:ascii="Times New Roman" w:hAnsi="Times New Roman" w:cs="Times New Roman"/>
          <w:b/>
          <w:bCs/>
          <w:sz w:val="22"/>
          <w:szCs w:val="22"/>
        </w:rPr>
        <w:t>Storage</w:t>
      </w:r>
      <w:r w:rsidRPr="00EE5D92">
        <w:rPr>
          <w:rFonts w:ascii="Times New Roman" w:hAnsi="Times New Roman" w:cs="Times New Roman"/>
          <w:sz w:val="22"/>
          <w:szCs w:val="22"/>
        </w:rPr>
        <w:t xml:space="preserve">, </w:t>
      </w:r>
      <w:r w:rsidRPr="00EE5D92">
        <w:rPr>
          <w:rFonts w:ascii="Times New Roman" w:hAnsi="Times New Roman" w:cs="Times New Roman"/>
          <w:b/>
          <w:bCs/>
          <w:sz w:val="22"/>
          <w:szCs w:val="22"/>
        </w:rPr>
        <w:t>System Info</w:t>
      </w:r>
      <w:r w:rsidRPr="00EE5D92">
        <w:rPr>
          <w:rFonts w:ascii="Times New Roman" w:hAnsi="Times New Roman" w:cs="Times New Roman"/>
          <w:sz w:val="22"/>
          <w:szCs w:val="22"/>
        </w:rPr>
        <w:t xml:space="preserve">, and </w:t>
      </w:r>
      <w:r w:rsidRPr="00EE5D92">
        <w:rPr>
          <w:rFonts w:ascii="Times New Roman" w:hAnsi="Times New Roman" w:cs="Times New Roman"/>
          <w:b/>
          <w:bCs/>
          <w:sz w:val="22"/>
          <w:szCs w:val="22"/>
        </w:rPr>
        <w:t>Roles</w:t>
      </w:r>
      <w:r w:rsidRPr="00EE5D92">
        <w:rPr>
          <w:rFonts w:ascii="Times New Roman" w:hAnsi="Times New Roman" w:cs="Times New Roman"/>
          <w:sz w:val="22"/>
          <w:szCs w:val="22"/>
        </w:rPr>
        <w:t>. This active hierarchy view confirms full administrative access and object visibility over the remote PostgreSQL cluster:</w:t>
      </w:r>
    </w:p>
    <w:p w14:paraId="0830F9AD" w14:textId="4C470CFA" w:rsidR="00746F7D" w:rsidRPr="00EE5D92" w:rsidRDefault="007A38A1">
      <w:pPr>
        <w:rPr>
          <w:rFonts w:ascii="Times New Roman" w:hAnsi="Times New Roman" w:cs="Times New Roman"/>
          <w:sz w:val="22"/>
          <w:szCs w:val="22"/>
        </w:rPr>
      </w:pPr>
      <w:r w:rsidRPr="00EE5D92">
        <w:rPr>
          <w:rFonts w:ascii="Times New Roman" w:hAnsi="Times New Roman" w:cs="Times New Roman"/>
          <w:noProof/>
          <w:sz w:val="22"/>
          <w:szCs w:val="22"/>
        </w:rPr>
        <w:lastRenderedPageBreak/>
        <w:drawing>
          <wp:inline distT="0" distB="0" distL="0" distR="0" wp14:anchorId="114682A4" wp14:editId="31B02AF2">
            <wp:extent cx="5943600" cy="1357630"/>
            <wp:effectExtent l="0" t="0" r="0" b="0"/>
            <wp:docPr id="943254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357630"/>
                    </a:xfrm>
                    <a:prstGeom prst="rect">
                      <a:avLst/>
                    </a:prstGeom>
                    <a:noFill/>
                    <a:ln>
                      <a:noFill/>
                    </a:ln>
                  </pic:spPr>
                </pic:pic>
              </a:graphicData>
            </a:graphic>
          </wp:inline>
        </w:drawing>
      </w:r>
    </w:p>
    <w:p w14:paraId="1F68AA54" w14:textId="5ED8AB16" w:rsidR="007A38A1" w:rsidRPr="00EE5D92" w:rsidRDefault="00254D41">
      <w:pPr>
        <w:rPr>
          <w:rFonts w:ascii="Times New Roman" w:hAnsi="Times New Roman" w:cs="Times New Roman"/>
          <w:b/>
          <w:bCs/>
          <w:sz w:val="22"/>
          <w:szCs w:val="22"/>
        </w:rPr>
      </w:pPr>
      <w:r w:rsidRPr="00EE5D92">
        <w:rPr>
          <w:rFonts w:ascii="Times New Roman" w:hAnsi="Times New Roman" w:cs="Times New Roman"/>
          <w:b/>
          <w:bCs/>
          <w:sz w:val="22"/>
          <w:szCs w:val="22"/>
        </w:rPr>
        <w:t>e. Crating objects in DB</w:t>
      </w:r>
      <w:r w:rsidRPr="00EE5D92">
        <w:rPr>
          <w:rFonts w:ascii="Times New Roman" w:hAnsi="Times New Roman" w:cs="Times New Roman"/>
          <w:b/>
          <w:bCs/>
          <w:sz w:val="22"/>
          <w:szCs w:val="22"/>
        </w:rPr>
        <w:br/>
      </w:r>
      <w:r w:rsidRPr="00EE5D92">
        <w:rPr>
          <w:rFonts w:ascii="Times New Roman" w:hAnsi="Times New Roman" w:cs="Times New Roman"/>
          <w:sz w:val="22"/>
          <w:szCs w:val="22"/>
        </w:rPr>
        <w:t xml:space="preserve">Using the </w:t>
      </w:r>
      <w:proofErr w:type="spellStart"/>
      <w:r w:rsidRPr="00EE5D92">
        <w:rPr>
          <w:rFonts w:ascii="Times New Roman" w:hAnsi="Times New Roman" w:cs="Times New Roman"/>
          <w:sz w:val="22"/>
          <w:szCs w:val="22"/>
        </w:rPr>
        <w:t>DBeaver</w:t>
      </w:r>
      <w:proofErr w:type="spellEnd"/>
      <w:r w:rsidRPr="00EE5D92">
        <w:rPr>
          <w:rFonts w:ascii="Times New Roman" w:hAnsi="Times New Roman" w:cs="Times New Roman"/>
          <w:sz w:val="22"/>
          <w:szCs w:val="22"/>
        </w:rPr>
        <w:t xml:space="preserve"> SQL Editor connected to the remote PostgreSQL database, a series of DDL and DML operations were executed. The script defined a core employees table with column constraints, populated it with initial record sets, created a relational view named </w:t>
      </w:r>
      <w:proofErr w:type="spellStart"/>
      <w:r w:rsidRPr="00EE5D92">
        <w:rPr>
          <w:rFonts w:ascii="Times New Roman" w:hAnsi="Times New Roman" w:cs="Times New Roman"/>
          <w:sz w:val="22"/>
          <w:szCs w:val="22"/>
        </w:rPr>
        <w:t>high_paid_employees</w:t>
      </w:r>
      <w:proofErr w:type="spellEnd"/>
      <w:r w:rsidRPr="00EE5D92">
        <w:rPr>
          <w:rFonts w:ascii="Times New Roman" w:hAnsi="Times New Roman" w:cs="Times New Roman"/>
          <w:sz w:val="22"/>
          <w:szCs w:val="22"/>
        </w:rPr>
        <w:t>, and declared a PL/</w:t>
      </w:r>
      <w:proofErr w:type="spellStart"/>
      <w:r w:rsidRPr="00EE5D92">
        <w:rPr>
          <w:rFonts w:ascii="Times New Roman" w:hAnsi="Times New Roman" w:cs="Times New Roman"/>
          <w:sz w:val="22"/>
          <w:szCs w:val="22"/>
        </w:rPr>
        <w:t>pgSQL</w:t>
      </w:r>
      <w:proofErr w:type="spellEnd"/>
      <w:r w:rsidRPr="00EE5D92">
        <w:rPr>
          <w:rFonts w:ascii="Times New Roman" w:hAnsi="Times New Roman" w:cs="Times New Roman"/>
          <w:sz w:val="22"/>
          <w:szCs w:val="22"/>
        </w:rPr>
        <w:t xml:space="preserve"> stored procedure </w:t>
      </w:r>
      <w:proofErr w:type="spellStart"/>
      <w:r w:rsidRPr="00EE5D92">
        <w:rPr>
          <w:rFonts w:ascii="Times New Roman" w:hAnsi="Times New Roman" w:cs="Times New Roman"/>
          <w:sz w:val="22"/>
          <w:szCs w:val="22"/>
        </w:rPr>
        <w:t>raise_salary</w:t>
      </w:r>
      <w:proofErr w:type="spellEnd"/>
      <w:r w:rsidRPr="00EE5D92">
        <w:rPr>
          <w:rFonts w:ascii="Times New Roman" w:hAnsi="Times New Roman" w:cs="Times New Roman"/>
          <w:sz w:val="22"/>
          <w:szCs w:val="22"/>
        </w:rPr>
        <w:t xml:space="preserve"> for automated salary updates.</w:t>
      </w:r>
    </w:p>
    <w:p w14:paraId="5F548688"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 Table creation</w:t>
      </w:r>
    </w:p>
    <w:p w14:paraId="48BA0292"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b/>
          <w:bCs/>
          <w:i/>
          <w:iCs/>
          <w:sz w:val="22"/>
          <w:szCs w:val="22"/>
        </w:rPr>
        <w:t>CREATE</w:t>
      </w:r>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TABLE</w:t>
      </w:r>
      <w:r w:rsidRPr="00EE5D92">
        <w:rPr>
          <w:rFonts w:ascii="Times New Roman" w:hAnsi="Times New Roman" w:cs="Times New Roman"/>
          <w:i/>
          <w:iCs/>
          <w:sz w:val="22"/>
          <w:szCs w:val="22"/>
        </w:rPr>
        <w:t xml:space="preserve"> employees (</w:t>
      </w:r>
    </w:p>
    <w:p w14:paraId="23017BD9"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 xml:space="preserve">    id SERIAL </w:t>
      </w:r>
      <w:r w:rsidRPr="00EE5D92">
        <w:rPr>
          <w:rFonts w:ascii="Times New Roman" w:hAnsi="Times New Roman" w:cs="Times New Roman"/>
          <w:b/>
          <w:bCs/>
          <w:i/>
          <w:iCs/>
          <w:sz w:val="22"/>
          <w:szCs w:val="22"/>
        </w:rPr>
        <w:t>PRIMARY</w:t>
      </w:r>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KEY</w:t>
      </w:r>
      <w:r w:rsidRPr="00EE5D92">
        <w:rPr>
          <w:rFonts w:ascii="Times New Roman" w:hAnsi="Times New Roman" w:cs="Times New Roman"/>
          <w:i/>
          <w:iCs/>
          <w:sz w:val="22"/>
          <w:szCs w:val="22"/>
        </w:rPr>
        <w:t>,</w:t>
      </w:r>
    </w:p>
    <w:p w14:paraId="0AF90163"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 xml:space="preserve">    </w:t>
      </w:r>
      <w:proofErr w:type="spellStart"/>
      <w:r w:rsidRPr="00EE5D92">
        <w:rPr>
          <w:rFonts w:ascii="Times New Roman" w:hAnsi="Times New Roman" w:cs="Times New Roman"/>
          <w:i/>
          <w:iCs/>
          <w:sz w:val="22"/>
          <w:szCs w:val="22"/>
        </w:rPr>
        <w:t>first_name</w:t>
      </w:r>
      <w:proofErr w:type="spellEnd"/>
      <w:r w:rsidRPr="00EE5D92">
        <w:rPr>
          <w:rFonts w:ascii="Times New Roman" w:hAnsi="Times New Roman" w:cs="Times New Roman"/>
          <w:i/>
          <w:iCs/>
          <w:sz w:val="22"/>
          <w:szCs w:val="22"/>
        </w:rPr>
        <w:t xml:space="preserve"> </w:t>
      </w:r>
      <w:proofErr w:type="gramStart"/>
      <w:r w:rsidRPr="00EE5D92">
        <w:rPr>
          <w:rFonts w:ascii="Times New Roman" w:hAnsi="Times New Roman" w:cs="Times New Roman"/>
          <w:b/>
          <w:bCs/>
          <w:i/>
          <w:iCs/>
          <w:sz w:val="22"/>
          <w:szCs w:val="22"/>
        </w:rPr>
        <w:t>VARCHAR</w:t>
      </w:r>
      <w:r w:rsidRPr="00EE5D92">
        <w:rPr>
          <w:rFonts w:ascii="Times New Roman" w:hAnsi="Times New Roman" w:cs="Times New Roman"/>
          <w:i/>
          <w:iCs/>
          <w:sz w:val="22"/>
          <w:szCs w:val="22"/>
        </w:rPr>
        <w:t>(</w:t>
      </w:r>
      <w:proofErr w:type="gramEnd"/>
      <w:r w:rsidRPr="00EE5D92">
        <w:rPr>
          <w:rFonts w:ascii="Times New Roman" w:hAnsi="Times New Roman" w:cs="Times New Roman"/>
          <w:i/>
          <w:iCs/>
          <w:sz w:val="22"/>
          <w:szCs w:val="22"/>
        </w:rPr>
        <w:t>50),</w:t>
      </w:r>
    </w:p>
    <w:p w14:paraId="0DB6E65E"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 xml:space="preserve">    </w:t>
      </w:r>
      <w:proofErr w:type="spellStart"/>
      <w:r w:rsidRPr="00EE5D92">
        <w:rPr>
          <w:rFonts w:ascii="Times New Roman" w:hAnsi="Times New Roman" w:cs="Times New Roman"/>
          <w:i/>
          <w:iCs/>
          <w:sz w:val="22"/>
          <w:szCs w:val="22"/>
        </w:rPr>
        <w:t>last_name</w:t>
      </w:r>
      <w:proofErr w:type="spellEnd"/>
      <w:r w:rsidRPr="00EE5D92">
        <w:rPr>
          <w:rFonts w:ascii="Times New Roman" w:hAnsi="Times New Roman" w:cs="Times New Roman"/>
          <w:i/>
          <w:iCs/>
          <w:sz w:val="22"/>
          <w:szCs w:val="22"/>
        </w:rPr>
        <w:t xml:space="preserve"> </w:t>
      </w:r>
      <w:proofErr w:type="gramStart"/>
      <w:r w:rsidRPr="00EE5D92">
        <w:rPr>
          <w:rFonts w:ascii="Times New Roman" w:hAnsi="Times New Roman" w:cs="Times New Roman"/>
          <w:b/>
          <w:bCs/>
          <w:i/>
          <w:iCs/>
          <w:sz w:val="22"/>
          <w:szCs w:val="22"/>
        </w:rPr>
        <w:t>VARCHAR</w:t>
      </w:r>
      <w:r w:rsidRPr="00EE5D92">
        <w:rPr>
          <w:rFonts w:ascii="Times New Roman" w:hAnsi="Times New Roman" w:cs="Times New Roman"/>
          <w:i/>
          <w:iCs/>
          <w:sz w:val="22"/>
          <w:szCs w:val="22"/>
        </w:rPr>
        <w:t>(</w:t>
      </w:r>
      <w:proofErr w:type="gramEnd"/>
      <w:r w:rsidRPr="00EE5D92">
        <w:rPr>
          <w:rFonts w:ascii="Times New Roman" w:hAnsi="Times New Roman" w:cs="Times New Roman"/>
          <w:i/>
          <w:iCs/>
          <w:sz w:val="22"/>
          <w:szCs w:val="22"/>
        </w:rPr>
        <w:t>50),</w:t>
      </w:r>
    </w:p>
    <w:p w14:paraId="3CB06EDA"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 xml:space="preserve">    salary </w:t>
      </w:r>
      <w:proofErr w:type="gramStart"/>
      <w:r w:rsidRPr="00EE5D92">
        <w:rPr>
          <w:rFonts w:ascii="Times New Roman" w:hAnsi="Times New Roman" w:cs="Times New Roman"/>
          <w:b/>
          <w:bCs/>
          <w:i/>
          <w:iCs/>
          <w:sz w:val="22"/>
          <w:szCs w:val="22"/>
        </w:rPr>
        <w:t>NUMERIC</w:t>
      </w:r>
      <w:r w:rsidRPr="00EE5D92">
        <w:rPr>
          <w:rFonts w:ascii="Times New Roman" w:hAnsi="Times New Roman" w:cs="Times New Roman"/>
          <w:i/>
          <w:iCs/>
          <w:sz w:val="22"/>
          <w:szCs w:val="22"/>
        </w:rPr>
        <w:t>(</w:t>
      </w:r>
      <w:proofErr w:type="gramEnd"/>
      <w:r w:rsidRPr="00EE5D92">
        <w:rPr>
          <w:rFonts w:ascii="Times New Roman" w:hAnsi="Times New Roman" w:cs="Times New Roman"/>
          <w:i/>
          <w:iCs/>
          <w:sz w:val="22"/>
          <w:szCs w:val="22"/>
        </w:rPr>
        <w:t>10, 2),</w:t>
      </w:r>
    </w:p>
    <w:p w14:paraId="57997EB4"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 xml:space="preserve">    </w:t>
      </w:r>
      <w:proofErr w:type="spellStart"/>
      <w:r w:rsidRPr="00EE5D92">
        <w:rPr>
          <w:rFonts w:ascii="Times New Roman" w:hAnsi="Times New Roman" w:cs="Times New Roman"/>
          <w:i/>
          <w:iCs/>
          <w:sz w:val="22"/>
          <w:szCs w:val="22"/>
        </w:rPr>
        <w:t>hire_date</w:t>
      </w:r>
      <w:proofErr w:type="spellEnd"/>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DATE</w:t>
      </w:r>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DEFAULT</w:t>
      </w:r>
      <w:r w:rsidRPr="00EE5D92">
        <w:rPr>
          <w:rFonts w:ascii="Times New Roman" w:hAnsi="Times New Roman" w:cs="Times New Roman"/>
          <w:i/>
          <w:iCs/>
          <w:sz w:val="22"/>
          <w:szCs w:val="22"/>
        </w:rPr>
        <w:t xml:space="preserve"> CURRENT_DATE</w:t>
      </w:r>
    </w:p>
    <w:p w14:paraId="369EB39B"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w:t>
      </w:r>
    </w:p>
    <w:p w14:paraId="015D1096" w14:textId="77777777" w:rsidR="00746F7D" w:rsidRPr="00EE5D92" w:rsidRDefault="00746F7D" w:rsidP="00746F7D">
      <w:pPr>
        <w:rPr>
          <w:rFonts w:ascii="Times New Roman" w:hAnsi="Times New Roman" w:cs="Times New Roman"/>
          <w:i/>
          <w:iCs/>
          <w:sz w:val="22"/>
          <w:szCs w:val="22"/>
        </w:rPr>
      </w:pPr>
    </w:p>
    <w:p w14:paraId="6A5204B6"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 Inserting values</w:t>
      </w:r>
    </w:p>
    <w:p w14:paraId="678B9920"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b/>
          <w:bCs/>
          <w:i/>
          <w:iCs/>
          <w:sz w:val="22"/>
          <w:szCs w:val="22"/>
        </w:rPr>
        <w:t>INSERT</w:t>
      </w:r>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INTO</w:t>
      </w:r>
      <w:r w:rsidRPr="00EE5D92">
        <w:rPr>
          <w:rFonts w:ascii="Times New Roman" w:hAnsi="Times New Roman" w:cs="Times New Roman"/>
          <w:i/>
          <w:iCs/>
          <w:sz w:val="22"/>
          <w:szCs w:val="22"/>
        </w:rPr>
        <w:t xml:space="preserve"> </w:t>
      </w:r>
      <w:r w:rsidRPr="00EE5D92">
        <w:rPr>
          <w:rFonts w:ascii="Times New Roman" w:hAnsi="Times New Roman" w:cs="Times New Roman"/>
          <w:i/>
          <w:iCs/>
          <w:sz w:val="22"/>
          <w:szCs w:val="22"/>
          <w:u w:val="single"/>
        </w:rPr>
        <w:t>employees</w:t>
      </w:r>
      <w:r w:rsidRPr="00EE5D92">
        <w:rPr>
          <w:rFonts w:ascii="Times New Roman" w:hAnsi="Times New Roman" w:cs="Times New Roman"/>
          <w:i/>
          <w:iCs/>
          <w:sz w:val="22"/>
          <w:szCs w:val="22"/>
        </w:rPr>
        <w:t xml:space="preserve"> (</w:t>
      </w:r>
      <w:proofErr w:type="spellStart"/>
      <w:r w:rsidRPr="00EE5D92">
        <w:rPr>
          <w:rFonts w:ascii="Times New Roman" w:hAnsi="Times New Roman" w:cs="Times New Roman"/>
          <w:i/>
          <w:iCs/>
          <w:sz w:val="22"/>
          <w:szCs w:val="22"/>
        </w:rPr>
        <w:t>first_name</w:t>
      </w:r>
      <w:proofErr w:type="spellEnd"/>
      <w:r w:rsidRPr="00EE5D92">
        <w:rPr>
          <w:rFonts w:ascii="Times New Roman" w:hAnsi="Times New Roman" w:cs="Times New Roman"/>
          <w:i/>
          <w:iCs/>
          <w:sz w:val="22"/>
          <w:szCs w:val="22"/>
        </w:rPr>
        <w:t xml:space="preserve">, </w:t>
      </w:r>
      <w:proofErr w:type="spellStart"/>
      <w:r w:rsidRPr="00EE5D92">
        <w:rPr>
          <w:rFonts w:ascii="Times New Roman" w:hAnsi="Times New Roman" w:cs="Times New Roman"/>
          <w:i/>
          <w:iCs/>
          <w:sz w:val="22"/>
          <w:szCs w:val="22"/>
        </w:rPr>
        <w:t>last_name</w:t>
      </w:r>
      <w:proofErr w:type="spellEnd"/>
      <w:r w:rsidRPr="00EE5D92">
        <w:rPr>
          <w:rFonts w:ascii="Times New Roman" w:hAnsi="Times New Roman" w:cs="Times New Roman"/>
          <w:i/>
          <w:iCs/>
          <w:sz w:val="22"/>
          <w:szCs w:val="22"/>
        </w:rPr>
        <w:t xml:space="preserve">, salary) </w:t>
      </w:r>
      <w:r w:rsidRPr="00EE5D92">
        <w:rPr>
          <w:rFonts w:ascii="Times New Roman" w:hAnsi="Times New Roman" w:cs="Times New Roman"/>
          <w:b/>
          <w:bCs/>
          <w:i/>
          <w:iCs/>
          <w:sz w:val="22"/>
          <w:szCs w:val="22"/>
        </w:rPr>
        <w:t>VALUES</w:t>
      </w:r>
    </w:p>
    <w:p w14:paraId="717E5237"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('Pavel', 'Sidorov', 5500.00),</w:t>
      </w:r>
    </w:p>
    <w:p w14:paraId="1624EFE9"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('Anna', 'Sidorova', 7500.00),</w:t>
      </w:r>
    </w:p>
    <w:p w14:paraId="22146EBA"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('Ivan', 'Ivanov', 3200.00);</w:t>
      </w:r>
    </w:p>
    <w:p w14:paraId="04E88813" w14:textId="77777777" w:rsidR="00746F7D" w:rsidRPr="00EE5D92" w:rsidRDefault="00746F7D" w:rsidP="00746F7D">
      <w:pPr>
        <w:rPr>
          <w:rFonts w:ascii="Times New Roman" w:hAnsi="Times New Roman" w:cs="Times New Roman"/>
          <w:i/>
          <w:iCs/>
          <w:sz w:val="22"/>
          <w:szCs w:val="22"/>
        </w:rPr>
      </w:pPr>
    </w:p>
    <w:p w14:paraId="67B904B6"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 Creating view</w:t>
      </w:r>
    </w:p>
    <w:p w14:paraId="3FF6A2B8"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b/>
          <w:bCs/>
          <w:i/>
          <w:iCs/>
          <w:sz w:val="22"/>
          <w:szCs w:val="22"/>
        </w:rPr>
        <w:t>CREATE</w:t>
      </w:r>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VIEW</w:t>
      </w:r>
      <w:r w:rsidRPr="00EE5D92">
        <w:rPr>
          <w:rFonts w:ascii="Times New Roman" w:hAnsi="Times New Roman" w:cs="Times New Roman"/>
          <w:i/>
          <w:iCs/>
          <w:sz w:val="22"/>
          <w:szCs w:val="22"/>
        </w:rPr>
        <w:t xml:space="preserve"> </w:t>
      </w:r>
      <w:proofErr w:type="spellStart"/>
      <w:r w:rsidRPr="00EE5D92">
        <w:rPr>
          <w:rFonts w:ascii="Times New Roman" w:hAnsi="Times New Roman" w:cs="Times New Roman"/>
          <w:i/>
          <w:iCs/>
          <w:sz w:val="22"/>
          <w:szCs w:val="22"/>
        </w:rPr>
        <w:t>high_paid_employees</w:t>
      </w:r>
      <w:proofErr w:type="spellEnd"/>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AS</w:t>
      </w:r>
    </w:p>
    <w:p w14:paraId="73CD3632"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b/>
          <w:bCs/>
          <w:i/>
          <w:iCs/>
          <w:sz w:val="22"/>
          <w:szCs w:val="22"/>
        </w:rPr>
        <w:t>SELECT</w:t>
      </w:r>
      <w:r w:rsidRPr="00EE5D92">
        <w:rPr>
          <w:rFonts w:ascii="Times New Roman" w:hAnsi="Times New Roman" w:cs="Times New Roman"/>
          <w:i/>
          <w:iCs/>
          <w:sz w:val="22"/>
          <w:szCs w:val="22"/>
        </w:rPr>
        <w:t xml:space="preserve"> id, </w:t>
      </w:r>
      <w:proofErr w:type="spellStart"/>
      <w:r w:rsidRPr="00EE5D92">
        <w:rPr>
          <w:rFonts w:ascii="Times New Roman" w:hAnsi="Times New Roman" w:cs="Times New Roman"/>
          <w:i/>
          <w:iCs/>
          <w:sz w:val="22"/>
          <w:szCs w:val="22"/>
        </w:rPr>
        <w:t>first_name</w:t>
      </w:r>
      <w:proofErr w:type="spellEnd"/>
      <w:r w:rsidRPr="00EE5D92">
        <w:rPr>
          <w:rFonts w:ascii="Times New Roman" w:hAnsi="Times New Roman" w:cs="Times New Roman"/>
          <w:i/>
          <w:iCs/>
          <w:sz w:val="22"/>
          <w:szCs w:val="22"/>
        </w:rPr>
        <w:t xml:space="preserve">, </w:t>
      </w:r>
      <w:proofErr w:type="spellStart"/>
      <w:r w:rsidRPr="00EE5D92">
        <w:rPr>
          <w:rFonts w:ascii="Times New Roman" w:hAnsi="Times New Roman" w:cs="Times New Roman"/>
          <w:i/>
          <w:iCs/>
          <w:sz w:val="22"/>
          <w:szCs w:val="22"/>
        </w:rPr>
        <w:t>last_name</w:t>
      </w:r>
      <w:proofErr w:type="spellEnd"/>
      <w:r w:rsidRPr="00EE5D92">
        <w:rPr>
          <w:rFonts w:ascii="Times New Roman" w:hAnsi="Times New Roman" w:cs="Times New Roman"/>
          <w:i/>
          <w:iCs/>
          <w:sz w:val="22"/>
          <w:szCs w:val="22"/>
        </w:rPr>
        <w:t>, salary</w:t>
      </w:r>
    </w:p>
    <w:p w14:paraId="22A515B3"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b/>
          <w:bCs/>
          <w:i/>
          <w:iCs/>
          <w:sz w:val="22"/>
          <w:szCs w:val="22"/>
        </w:rPr>
        <w:t>FROM</w:t>
      </w:r>
      <w:r w:rsidRPr="00EE5D92">
        <w:rPr>
          <w:rFonts w:ascii="Times New Roman" w:hAnsi="Times New Roman" w:cs="Times New Roman"/>
          <w:i/>
          <w:iCs/>
          <w:sz w:val="22"/>
          <w:szCs w:val="22"/>
        </w:rPr>
        <w:t xml:space="preserve"> employees</w:t>
      </w:r>
    </w:p>
    <w:p w14:paraId="323E3F7B"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b/>
          <w:bCs/>
          <w:i/>
          <w:iCs/>
          <w:sz w:val="22"/>
          <w:szCs w:val="22"/>
        </w:rPr>
        <w:t>WHERE</w:t>
      </w:r>
      <w:r w:rsidRPr="00EE5D92">
        <w:rPr>
          <w:rFonts w:ascii="Times New Roman" w:hAnsi="Times New Roman" w:cs="Times New Roman"/>
          <w:i/>
          <w:iCs/>
          <w:sz w:val="22"/>
          <w:szCs w:val="22"/>
        </w:rPr>
        <w:t xml:space="preserve"> salary &gt; 4000.00;</w:t>
      </w:r>
    </w:p>
    <w:p w14:paraId="19162827" w14:textId="77777777" w:rsidR="00746F7D" w:rsidRPr="00EE5D92" w:rsidRDefault="00746F7D" w:rsidP="00746F7D">
      <w:pPr>
        <w:rPr>
          <w:rFonts w:ascii="Times New Roman" w:hAnsi="Times New Roman" w:cs="Times New Roman"/>
          <w:i/>
          <w:iCs/>
          <w:sz w:val="22"/>
          <w:szCs w:val="22"/>
        </w:rPr>
      </w:pPr>
    </w:p>
    <w:p w14:paraId="020F2B2D"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 Creating procedure</w:t>
      </w:r>
    </w:p>
    <w:p w14:paraId="1AF80A02"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b/>
          <w:bCs/>
          <w:i/>
          <w:iCs/>
          <w:sz w:val="22"/>
          <w:szCs w:val="22"/>
        </w:rPr>
        <w:t>CREATE</w:t>
      </w:r>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OR</w:t>
      </w:r>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REPLACE</w:t>
      </w:r>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PROCEDURE</w:t>
      </w:r>
      <w:r w:rsidRPr="00EE5D92">
        <w:rPr>
          <w:rFonts w:ascii="Times New Roman" w:hAnsi="Times New Roman" w:cs="Times New Roman"/>
          <w:i/>
          <w:iCs/>
          <w:sz w:val="22"/>
          <w:szCs w:val="22"/>
        </w:rPr>
        <w:t xml:space="preserve"> </w:t>
      </w:r>
      <w:proofErr w:type="spellStart"/>
      <w:r w:rsidRPr="00EE5D92">
        <w:rPr>
          <w:rFonts w:ascii="Times New Roman" w:hAnsi="Times New Roman" w:cs="Times New Roman"/>
          <w:i/>
          <w:iCs/>
          <w:sz w:val="22"/>
          <w:szCs w:val="22"/>
        </w:rPr>
        <w:t>raise_</w:t>
      </w:r>
      <w:proofErr w:type="gramStart"/>
      <w:r w:rsidRPr="00EE5D92">
        <w:rPr>
          <w:rFonts w:ascii="Times New Roman" w:hAnsi="Times New Roman" w:cs="Times New Roman"/>
          <w:i/>
          <w:iCs/>
          <w:sz w:val="22"/>
          <w:szCs w:val="22"/>
        </w:rPr>
        <w:t>salary</w:t>
      </w:r>
      <w:proofErr w:type="spellEnd"/>
      <w:r w:rsidRPr="00EE5D92">
        <w:rPr>
          <w:rFonts w:ascii="Times New Roman" w:hAnsi="Times New Roman" w:cs="Times New Roman"/>
          <w:i/>
          <w:iCs/>
          <w:sz w:val="22"/>
          <w:szCs w:val="22"/>
        </w:rPr>
        <w:t>(</w:t>
      </w:r>
      <w:proofErr w:type="spellStart"/>
      <w:proofErr w:type="gramEnd"/>
      <w:r w:rsidRPr="00EE5D92">
        <w:rPr>
          <w:rFonts w:ascii="Times New Roman" w:hAnsi="Times New Roman" w:cs="Times New Roman"/>
          <w:i/>
          <w:iCs/>
          <w:sz w:val="22"/>
          <w:szCs w:val="22"/>
        </w:rPr>
        <w:t>emp_id</w:t>
      </w:r>
      <w:proofErr w:type="spellEnd"/>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INT</w:t>
      </w:r>
      <w:r w:rsidRPr="00EE5D92">
        <w:rPr>
          <w:rFonts w:ascii="Times New Roman" w:hAnsi="Times New Roman" w:cs="Times New Roman"/>
          <w:i/>
          <w:iCs/>
          <w:sz w:val="22"/>
          <w:szCs w:val="22"/>
        </w:rPr>
        <w:t xml:space="preserve">, amount </w:t>
      </w:r>
      <w:r w:rsidRPr="00EE5D92">
        <w:rPr>
          <w:rFonts w:ascii="Times New Roman" w:hAnsi="Times New Roman" w:cs="Times New Roman"/>
          <w:b/>
          <w:bCs/>
          <w:i/>
          <w:iCs/>
          <w:sz w:val="22"/>
          <w:szCs w:val="22"/>
        </w:rPr>
        <w:t>NUMERIC</w:t>
      </w:r>
      <w:r w:rsidRPr="00EE5D92">
        <w:rPr>
          <w:rFonts w:ascii="Times New Roman" w:hAnsi="Times New Roman" w:cs="Times New Roman"/>
          <w:i/>
          <w:iCs/>
          <w:sz w:val="22"/>
          <w:szCs w:val="22"/>
        </w:rPr>
        <w:t>)</w:t>
      </w:r>
    </w:p>
    <w:p w14:paraId="38A4AC19"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b/>
          <w:bCs/>
          <w:i/>
          <w:iCs/>
          <w:sz w:val="22"/>
          <w:szCs w:val="22"/>
        </w:rPr>
        <w:t>LANGUAGE</w:t>
      </w:r>
      <w:r w:rsidRPr="00EE5D92">
        <w:rPr>
          <w:rFonts w:ascii="Times New Roman" w:hAnsi="Times New Roman" w:cs="Times New Roman"/>
          <w:i/>
          <w:iCs/>
          <w:sz w:val="22"/>
          <w:szCs w:val="22"/>
        </w:rPr>
        <w:t xml:space="preserve"> </w:t>
      </w:r>
      <w:proofErr w:type="spellStart"/>
      <w:r w:rsidRPr="00EE5D92">
        <w:rPr>
          <w:rFonts w:ascii="Times New Roman" w:hAnsi="Times New Roman" w:cs="Times New Roman"/>
          <w:i/>
          <w:iCs/>
          <w:sz w:val="22"/>
          <w:szCs w:val="22"/>
        </w:rPr>
        <w:t>plpgsql</w:t>
      </w:r>
      <w:proofErr w:type="spellEnd"/>
    </w:p>
    <w:p w14:paraId="206AFC7F"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b/>
          <w:bCs/>
          <w:i/>
          <w:iCs/>
          <w:sz w:val="22"/>
          <w:szCs w:val="22"/>
        </w:rPr>
        <w:t>AS</w:t>
      </w:r>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w:t>
      </w:r>
    </w:p>
    <w:p w14:paraId="43655D91"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b/>
          <w:bCs/>
          <w:i/>
          <w:iCs/>
          <w:sz w:val="22"/>
          <w:szCs w:val="22"/>
        </w:rPr>
        <w:t>BEGIN</w:t>
      </w:r>
    </w:p>
    <w:p w14:paraId="22C35DD1"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UPDATE</w:t>
      </w:r>
      <w:r w:rsidRPr="00EE5D92">
        <w:rPr>
          <w:rFonts w:ascii="Times New Roman" w:hAnsi="Times New Roman" w:cs="Times New Roman"/>
          <w:i/>
          <w:iCs/>
          <w:sz w:val="22"/>
          <w:szCs w:val="22"/>
        </w:rPr>
        <w:t xml:space="preserve"> employees</w:t>
      </w:r>
    </w:p>
    <w:p w14:paraId="3BF2E21C"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SET</w:t>
      </w:r>
      <w:r w:rsidRPr="00EE5D92">
        <w:rPr>
          <w:rFonts w:ascii="Times New Roman" w:hAnsi="Times New Roman" w:cs="Times New Roman"/>
          <w:i/>
          <w:iCs/>
          <w:sz w:val="22"/>
          <w:szCs w:val="22"/>
        </w:rPr>
        <w:t xml:space="preserve"> salary = salary + amount</w:t>
      </w:r>
    </w:p>
    <w:p w14:paraId="6FD91513"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i/>
          <w:iCs/>
          <w:sz w:val="22"/>
          <w:szCs w:val="22"/>
        </w:rPr>
        <w:t xml:space="preserve">    </w:t>
      </w:r>
      <w:r w:rsidRPr="00EE5D92">
        <w:rPr>
          <w:rFonts w:ascii="Times New Roman" w:hAnsi="Times New Roman" w:cs="Times New Roman"/>
          <w:b/>
          <w:bCs/>
          <w:i/>
          <w:iCs/>
          <w:sz w:val="22"/>
          <w:szCs w:val="22"/>
        </w:rPr>
        <w:t>WHERE</w:t>
      </w:r>
      <w:r w:rsidRPr="00EE5D92">
        <w:rPr>
          <w:rFonts w:ascii="Times New Roman" w:hAnsi="Times New Roman" w:cs="Times New Roman"/>
          <w:i/>
          <w:iCs/>
          <w:sz w:val="22"/>
          <w:szCs w:val="22"/>
        </w:rPr>
        <w:t xml:space="preserve"> id = </w:t>
      </w:r>
      <w:proofErr w:type="spellStart"/>
      <w:r w:rsidRPr="00EE5D92">
        <w:rPr>
          <w:rFonts w:ascii="Times New Roman" w:hAnsi="Times New Roman" w:cs="Times New Roman"/>
          <w:i/>
          <w:iCs/>
          <w:sz w:val="22"/>
          <w:szCs w:val="22"/>
        </w:rPr>
        <w:t>emp_id</w:t>
      </w:r>
      <w:proofErr w:type="spellEnd"/>
      <w:r w:rsidRPr="00EE5D92">
        <w:rPr>
          <w:rFonts w:ascii="Times New Roman" w:hAnsi="Times New Roman" w:cs="Times New Roman"/>
          <w:i/>
          <w:iCs/>
          <w:sz w:val="22"/>
          <w:szCs w:val="22"/>
        </w:rPr>
        <w:t>;</w:t>
      </w:r>
    </w:p>
    <w:p w14:paraId="760A6FFD" w14:textId="77777777" w:rsidR="00746F7D" w:rsidRPr="00EE5D92" w:rsidRDefault="00746F7D" w:rsidP="00746F7D">
      <w:pPr>
        <w:rPr>
          <w:rFonts w:ascii="Times New Roman" w:hAnsi="Times New Roman" w:cs="Times New Roman"/>
          <w:i/>
          <w:iCs/>
          <w:sz w:val="22"/>
          <w:szCs w:val="22"/>
        </w:rPr>
      </w:pPr>
      <w:r w:rsidRPr="00EE5D92">
        <w:rPr>
          <w:rFonts w:ascii="Times New Roman" w:hAnsi="Times New Roman" w:cs="Times New Roman"/>
          <w:b/>
          <w:bCs/>
          <w:i/>
          <w:iCs/>
          <w:sz w:val="22"/>
          <w:szCs w:val="22"/>
        </w:rPr>
        <w:t>END</w:t>
      </w:r>
      <w:r w:rsidRPr="00EE5D92">
        <w:rPr>
          <w:rFonts w:ascii="Times New Roman" w:hAnsi="Times New Roman" w:cs="Times New Roman"/>
          <w:i/>
          <w:iCs/>
          <w:sz w:val="22"/>
          <w:szCs w:val="22"/>
        </w:rPr>
        <w:t>;</w:t>
      </w:r>
    </w:p>
    <w:p w14:paraId="4CB6C863" w14:textId="4989E1A5" w:rsidR="00746F7D" w:rsidRPr="00EE5D92" w:rsidRDefault="00746F7D">
      <w:pPr>
        <w:rPr>
          <w:rFonts w:ascii="Times New Roman" w:hAnsi="Times New Roman" w:cs="Times New Roman"/>
          <w:i/>
          <w:iCs/>
          <w:sz w:val="22"/>
          <w:szCs w:val="22"/>
        </w:rPr>
      </w:pPr>
      <w:r w:rsidRPr="00EE5D92">
        <w:rPr>
          <w:rFonts w:ascii="Times New Roman" w:hAnsi="Times New Roman" w:cs="Times New Roman"/>
          <w:b/>
          <w:bCs/>
          <w:i/>
          <w:iCs/>
          <w:sz w:val="22"/>
          <w:szCs w:val="22"/>
        </w:rPr>
        <w:t>$$</w:t>
      </w:r>
      <w:r w:rsidRPr="00EE5D92">
        <w:rPr>
          <w:rFonts w:ascii="Times New Roman" w:hAnsi="Times New Roman" w:cs="Times New Roman"/>
          <w:i/>
          <w:iCs/>
          <w:sz w:val="22"/>
          <w:szCs w:val="22"/>
        </w:rPr>
        <w:t>;</w:t>
      </w:r>
    </w:p>
    <w:p w14:paraId="3707D54F" w14:textId="3543F38B" w:rsidR="00746F7D" w:rsidRPr="00EE5D92" w:rsidRDefault="007F641D">
      <w:pPr>
        <w:rPr>
          <w:rFonts w:ascii="Times New Roman" w:hAnsi="Times New Roman" w:cs="Times New Roman"/>
          <w:sz w:val="22"/>
          <w:szCs w:val="22"/>
        </w:rPr>
      </w:pPr>
      <w:r w:rsidRPr="00EE5D92">
        <w:rPr>
          <w:rFonts w:ascii="Times New Roman" w:hAnsi="Times New Roman" w:cs="Times New Roman"/>
          <w:noProof/>
          <w:sz w:val="22"/>
          <w:szCs w:val="22"/>
        </w:rPr>
        <w:drawing>
          <wp:inline distT="0" distB="0" distL="0" distR="0" wp14:anchorId="0C176A3E" wp14:editId="6FB70026">
            <wp:extent cx="5943600" cy="3077210"/>
            <wp:effectExtent l="0" t="0" r="0" b="8890"/>
            <wp:docPr id="11979889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077210"/>
                    </a:xfrm>
                    <a:prstGeom prst="rect">
                      <a:avLst/>
                    </a:prstGeom>
                    <a:noFill/>
                    <a:ln>
                      <a:noFill/>
                    </a:ln>
                  </pic:spPr>
                </pic:pic>
              </a:graphicData>
            </a:graphic>
          </wp:inline>
        </w:drawing>
      </w:r>
    </w:p>
    <w:p w14:paraId="7979C588" w14:textId="716D699D" w:rsidR="00552CB5" w:rsidRPr="00EE5D92" w:rsidRDefault="00254D41">
      <w:pPr>
        <w:rPr>
          <w:rFonts w:ascii="Times New Roman" w:hAnsi="Times New Roman" w:cs="Times New Roman"/>
          <w:sz w:val="22"/>
          <w:szCs w:val="22"/>
        </w:rPr>
      </w:pPr>
      <w:r w:rsidRPr="00EE5D92">
        <w:rPr>
          <w:rFonts w:ascii="Times New Roman" w:hAnsi="Times New Roman" w:cs="Times New Roman"/>
          <w:sz w:val="22"/>
          <w:szCs w:val="22"/>
        </w:rPr>
        <w:t xml:space="preserve">To verify database object persistence directly on the EC2 host, an interactive </w:t>
      </w:r>
      <w:proofErr w:type="spellStart"/>
      <w:r w:rsidRPr="00EE5D92">
        <w:rPr>
          <w:rFonts w:ascii="Times New Roman" w:hAnsi="Times New Roman" w:cs="Times New Roman"/>
          <w:b/>
          <w:bCs/>
          <w:sz w:val="22"/>
          <w:szCs w:val="22"/>
        </w:rPr>
        <w:t>psql</w:t>
      </w:r>
      <w:proofErr w:type="spellEnd"/>
      <w:r w:rsidRPr="00EE5D92">
        <w:rPr>
          <w:rFonts w:ascii="Times New Roman" w:hAnsi="Times New Roman" w:cs="Times New Roman"/>
          <w:sz w:val="22"/>
          <w:szCs w:val="22"/>
        </w:rPr>
        <w:t xml:space="preserve"> session was launched as the </w:t>
      </w:r>
      <w:proofErr w:type="spellStart"/>
      <w:r w:rsidRPr="00EE5D92">
        <w:rPr>
          <w:rFonts w:ascii="Times New Roman" w:hAnsi="Times New Roman" w:cs="Times New Roman"/>
          <w:sz w:val="22"/>
          <w:szCs w:val="22"/>
        </w:rPr>
        <w:t>postgres</w:t>
      </w:r>
      <w:proofErr w:type="spellEnd"/>
      <w:r w:rsidRPr="00EE5D92">
        <w:rPr>
          <w:rFonts w:ascii="Times New Roman" w:hAnsi="Times New Roman" w:cs="Times New Roman"/>
          <w:sz w:val="22"/>
          <w:szCs w:val="22"/>
        </w:rPr>
        <w:t xml:space="preserve"> superuser. Meta-commands </w:t>
      </w:r>
      <w:r w:rsidRPr="00EE5D92">
        <w:rPr>
          <w:rFonts w:ascii="Times New Roman" w:hAnsi="Times New Roman" w:cs="Times New Roman"/>
          <w:b/>
          <w:bCs/>
          <w:sz w:val="22"/>
          <w:szCs w:val="22"/>
        </w:rPr>
        <w:t>\dt</w:t>
      </w:r>
      <w:r w:rsidRPr="00EE5D92">
        <w:rPr>
          <w:rFonts w:ascii="Times New Roman" w:hAnsi="Times New Roman" w:cs="Times New Roman"/>
          <w:sz w:val="22"/>
          <w:szCs w:val="22"/>
        </w:rPr>
        <w:t xml:space="preserve"> and </w:t>
      </w:r>
      <w:r w:rsidRPr="00EE5D92">
        <w:rPr>
          <w:rFonts w:ascii="Times New Roman" w:hAnsi="Times New Roman" w:cs="Times New Roman"/>
          <w:b/>
          <w:bCs/>
          <w:sz w:val="22"/>
          <w:szCs w:val="22"/>
        </w:rPr>
        <w:t>\dv</w:t>
      </w:r>
      <w:r w:rsidRPr="00EE5D92">
        <w:rPr>
          <w:rFonts w:ascii="Times New Roman" w:hAnsi="Times New Roman" w:cs="Times New Roman"/>
          <w:sz w:val="22"/>
          <w:szCs w:val="22"/>
        </w:rPr>
        <w:t xml:space="preserve"> confirmed the physical creation of the employees table and </w:t>
      </w:r>
      <w:proofErr w:type="spellStart"/>
      <w:r w:rsidRPr="00EE5D92">
        <w:rPr>
          <w:rFonts w:ascii="Times New Roman" w:hAnsi="Times New Roman" w:cs="Times New Roman"/>
          <w:sz w:val="22"/>
          <w:szCs w:val="22"/>
        </w:rPr>
        <w:t>high_paid_employees</w:t>
      </w:r>
      <w:proofErr w:type="spellEnd"/>
      <w:r w:rsidRPr="00EE5D92">
        <w:rPr>
          <w:rFonts w:ascii="Times New Roman" w:hAnsi="Times New Roman" w:cs="Times New Roman"/>
          <w:sz w:val="22"/>
          <w:szCs w:val="22"/>
        </w:rPr>
        <w:t xml:space="preserve"> view within the public schema. A direct SQL query (SELECT * FROM employees;) validated that all inserted records were correctly committed and stored in the database engine.</w:t>
      </w:r>
    </w:p>
    <w:p w14:paraId="24AE66B4" w14:textId="08799F56" w:rsidR="00746F7D" w:rsidRPr="00EE5D92" w:rsidRDefault="00746F7D">
      <w:pPr>
        <w:rPr>
          <w:rFonts w:ascii="Times New Roman" w:hAnsi="Times New Roman" w:cs="Times New Roman"/>
          <w:sz w:val="22"/>
          <w:szCs w:val="22"/>
        </w:rPr>
      </w:pPr>
      <w:r w:rsidRPr="00EE5D92">
        <w:rPr>
          <w:rFonts w:ascii="Times New Roman" w:hAnsi="Times New Roman" w:cs="Times New Roman"/>
          <w:noProof/>
          <w:sz w:val="22"/>
          <w:szCs w:val="22"/>
        </w:rPr>
        <w:lastRenderedPageBreak/>
        <w:drawing>
          <wp:inline distT="0" distB="0" distL="0" distR="0" wp14:anchorId="3CE24D5B" wp14:editId="7DF304C8">
            <wp:extent cx="5943600" cy="4491355"/>
            <wp:effectExtent l="0" t="0" r="0" b="4445"/>
            <wp:docPr id="86623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33493" name=""/>
                    <pic:cNvPicPr/>
                  </pic:nvPicPr>
                  <pic:blipFill>
                    <a:blip r:embed="rId29"/>
                    <a:stretch>
                      <a:fillRect/>
                    </a:stretch>
                  </pic:blipFill>
                  <pic:spPr>
                    <a:xfrm>
                      <a:off x="0" y="0"/>
                      <a:ext cx="5943600" cy="4491355"/>
                    </a:xfrm>
                    <a:prstGeom prst="rect">
                      <a:avLst/>
                    </a:prstGeom>
                  </pic:spPr>
                </pic:pic>
              </a:graphicData>
            </a:graphic>
          </wp:inline>
        </w:drawing>
      </w:r>
    </w:p>
    <w:p w14:paraId="5A977D85" w14:textId="134F4A62" w:rsidR="00254D41" w:rsidRPr="00EE5D92" w:rsidRDefault="00254D41">
      <w:pPr>
        <w:rPr>
          <w:rFonts w:ascii="Times New Roman" w:hAnsi="Times New Roman" w:cs="Times New Roman"/>
          <w:sz w:val="22"/>
          <w:szCs w:val="22"/>
        </w:rPr>
      </w:pPr>
      <w:r w:rsidRPr="00EE5D92">
        <w:rPr>
          <w:rFonts w:ascii="Times New Roman" w:hAnsi="Times New Roman" w:cs="Times New Roman"/>
          <w:sz w:val="22"/>
          <w:szCs w:val="22"/>
        </w:rPr>
        <w:t>2.</w:t>
      </w:r>
    </w:p>
    <w:p w14:paraId="0E1555EE" w14:textId="594B22A7" w:rsidR="00254D41" w:rsidRPr="00EE5D92" w:rsidRDefault="00254D41">
      <w:pPr>
        <w:rPr>
          <w:rFonts w:ascii="Times New Roman" w:hAnsi="Times New Roman" w:cs="Times New Roman"/>
          <w:sz w:val="22"/>
          <w:szCs w:val="22"/>
        </w:rPr>
      </w:pPr>
      <w:r w:rsidRPr="00EE5D92">
        <w:rPr>
          <w:rFonts w:ascii="Times New Roman" w:hAnsi="Times New Roman" w:cs="Times New Roman"/>
          <w:sz w:val="22"/>
          <w:szCs w:val="22"/>
        </w:rPr>
        <w:t>Data integration capabilities were tested using the AWS Command Line Interface. A target dataset (dim_stores.csv) was copied from an Amazon S3 storage bucket (s3://s3bucketvolha/</w:t>
      </w:r>
      <w:proofErr w:type="spellStart"/>
      <w:r w:rsidRPr="00EE5D92">
        <w:rPr>
          <w:rFonts w:ascii="Times New Roman" w:hAnsi="Times New Roman" w:cs="Times New Roman"/>
          <w:sz w:val="22"/>
          <w:szCs w:val="22"/>
        </w:rPr>
        <w:t>dwh_database</w:t>
      </w:r>
      <w:proofErr w:type="spellEnd"/>
      <w:r w:rsidRPr="00EE5D92">
        <w:rPr>
          <w:rFonts w:ascii="Times New Roman" w:hAnsi="Times New Roman" w:cs="Times New Roman"/>
          <w:sz w:val="22"/>
          <w:szCs w:val="22"/>
        </w:rPr>
        <w:t xml:space="preserve">/...) to the EC2 local filesystem using </w:t>
      </w:r>
      <w:proofErr w:type="spellStart"/>
      <w:r w:rsidRPr="00EE5D92">
        <w:rPr>
          <w:rFonts w:ascii="Times New Roman" w:hAnsi="Times New Roman" w:cs="Times New Roman"/>
          <w:b/>
          <w:bCs/>
          <w:sz w:val="22"/>
          <w:szCs w:val="22"/>
        </w:rPr>
        <w:t>aws</w:t>
      </w:r>
      <w:proofErr w:type="spellEnd"/>
      <w:r w:rsidRPr="00EE5D92">
        <w:rPr>
          <w:rFonts w:ascii="Times New Roman" w:hAnsi="Times New Roman" w:cs="Times New Roman"/>
          <w:b/>
          <w:bCs/>
          <w:sz w:val="22"/>
          <w:szCs w:val="22"/>
        </w:rPr>
        <w:t xml:space="preserve"> s3 cp</w:t>
      </w:r>
      <w:r w:rsidRPr="00EE5D92">
        <w:rPr>
          <w:rFonts w:ascii="Times New Roman" w:hAnsi="Times New Roman" w:cs="Times New Roman"/>
          <w:sz w:val="22"/>
          <w:szCs w:val="22"/>
        </w:rPr>
        <w:t>. Directory verification (ls -la) confirmed the successful download of the dim_stores.csv file (~500 KB) into the home directory, preparing it for subsequent bulk-loading into PostgreSQL.</w:t>
      </w:r>
    </w:p>
    <w:p w14:paraId="40E175A0" w14:textId="18D9AE0F" w:rsidR="00A80DDF" w:rsidRPr="00EE5D92" w:rsidRDefault="00A80DDF">
      <w:pPr>
        <w:rPr>
          <w:rFonts w:ascii="Times New Roman" w:hAnsi="Times New Roman" w:cs="Times New Roman"/>
          <w:sz w:val="22"/>
          <w:szCs w:val="22"/>
        </w:rPr>
      </w:pPr>
      <w:r w:rsidRPr="00EE5D92">
        <w:rPr>
          <w:rFonts w:ascii="Times New Roman" w:hAnsi="Times New Roman" w:cs="Times New Roman"/>
          <w:noProof/>
          <w:sz w:val="22"/>
          <w:szCs w:val="22"/>
        </w:rPr>
        <w:drawing>
          <wp:inline distT="0" distB="0" distL="0" distR="0" wp14:anchorId="71F72301" wp14:editId="0B144ED4">
            <wp:extent cx="5943600" cy="1612265"/>
            <wp:effectExtent l="0" t="0" r="0" b="6985"/>
            <wp:docPr id="134397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73220" name=""/>
                    <pic:cNvPicPr/>
                  </pic:nvPicPr>
                  <pic:blipFill>
                    <a:blip r:embed="rId30"/>
                    <a:stretch>
                      <a:fillRect/>
                    </a:stretch>
                  </pic:blipFill>
                  <pic:spPr>
                    <a:xfrm>
                      <a:off x="0" y="0"/>
                      <a:ext cx="5943600" cy="1612265"/>
                    </a:xfrm>
                    <a:prstGeom prst="rect">
                      <a:avLst/>
                    </a:prstGeom>
                  </pic:spPr>
                </pic:pic>
              </a:graphicData>
            </a:graphic>
          </wp:inline>
        </w:drawing>
      </w:r>
    </w:p>
    <w:p w14:paraId="61AA5701" w14:textId="3C390076" w:rsidR="00254D41" w:rsidRPr="00EE5D92" w:rsidRDefault="007F641D">
      <w:pPr>
        <w:rPr>
          <w:rFonts w:ascii="Times New Roman" w:hAnsi="Times New Roman" w:cs="Times New Roman"/>
          <w:b/>
          <w:bCs/>
          <w:sz w:val="22"/>
          <w:szCs w:val="22"/>
        </w:rPr>
      </w:pPr>
      <w:r w:rsidRPr="00EE5D92">
        <w:rPr>
          <w:rFonts w:ascii="Times New Roman" w:hAnsi="Times New Roman" w:cs="Times New Roman"/>
          <w:b/>
          <w:bCs/>
          <w:sz w:val="22"/>
          <w:szCs w:val="22"/>
        </w:rPr>
        <w:t>3.</w:t>
      </w:r>
    </w:p>
    <w:p w14:paraId="77324637" w14:textId="6617ED1C" w:rsidR="007F641D" w:rsidRPr="00EE5D92" w:rsidRDefault="007F641D">
      <w:pPr>
        <w:rPr>
          <w:rFonts w:ascii="Times New Roman" w:hAnsi="Times New Roman" w:cs="Times New Roman"/>
          <w:sz w:val="22"/>
          <w:szCs w:val="22"/>
        </w:rPr>
      </w:pPr>
      <w:r w:rsidRPr="00EE5D92">
        <w:rPr>
          <w:rFonts w:ascii="Times New Roman" w:hAnsi="Times New Roman" w:cs="Times New Roman"/>
          <w:sz w:val="22"/>
          <w:szCs w:val="22"/>
        </w:rPr>
        <w:lastRenderedPageBreak/>
        <w:t xml:space="preserve">The 10 GB EBS volume (vol-06fdf9c090434d61b) attached to the EC2 instance was selected in the AWS Console, and the </w:t>
      </w:r>
      <w:r w:rsidRPr="00EE5D92">
        <w:rPr>
          <w:rFonts w:ascii="Times New Roman" w:hAnsi="Times New Roman" w:cs="Times New Roman"/>
          <w:b/>
          <w:bCs/>
          <w:sz w:val="22"/>
          <w:szCs w:val="22"/>
        </w:rPr>
        <w:t>Create snapshot</w:t>
      </w:r>
      <w:r w:rsidRPr="00EE5D92">
        <w:rPr>
          <w:rFonts w:ascii="Times New Roman" w:hAnsi="Times New Roman" w:cs="Times New Roman"/>
          <w:sz w:val="22"/>
          <w:szCs w:val="22"/>
        </w:rPr>
        <w:t xml:space="preserve"> option was executed. A snapshot is created to serve as a point-in-time backup of the disk. This step was necessary to safely preserve all current data, installed software (such as PostgreSQL), and system configurations, protecting the work against data loss.</w:t>
      </w:r>
      <w:r w:rsidR="005E3010" w:rsidRPr="00EE5D92">
        <w:rPr>
          <w:rFonts w:ascii="Times New Roman" w:hAnsi="Times New Roman" w:cs="Times New Roman"/>
          <w:noProof/>
          <w:sz w:val="22"/>
          <w:szCs w:val="22"/>
          <w:lang w:val="ru-RU"/>
        </w:rPr>
        <w:drawing>
          <wp:inline distT="0" distB="0" distL="0" distR="0" wp14:anchorId="5ABC57A5" wp14:editId="53087B94">
            <wp:extent cx="5943600" cy="2642870"/>
            <wp:effectExtent l="0" t="0" r="0" b="5080"/>
            <wp:docPr id="94703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30354" name=""/>
                    <pic:cNvPicPr/>
                  </pic:nvPicPr>
                  <pic:blipFill>
                    <a:blip r:embed="rId31"/>
                    <a:stretch>
                      <a:fillRect/>
                    </a:stretch>
                  </pic:blipFill>
                  <pic:spPr>
                    <a:xfrm>
                      <a:off x="0" y="0"/>
                      <a:ext cx="5943600" cy="2642870"/>
                    </a:xfrm>
                    <a:prstGeom prst="rect">
                      <a:avLst/>
                    </a:prstGeom>
                  </pic:spPr>
                </pic:pic>
              </a:graphicData>
            </a:graphic>
          </wp:inline>
        </w:drawing>
      </w:r>
    </w:p>
    <w:p w14:paraId="4B23B581" w14:textId="4B125712" w:rsidR="007F641D" w:rsidRPr="00EE5D92" w:rsidRDefault="007F641D">
      <w:pPr>
        <w:rPr>
          <w:rFonts w:ascii="Times New Roman" w:hAnsi="Times New Roman" w:cs="Times New Roman"/>
          <w:sz w:val="22"/>
          <w:szCs w:val="22"/>
        </w:rPr>
      </w:pPr>
      <w:r w:rsidRPr="00EE5D92">
        <w:rPr>
          <w:rFonts w:ascii="Times New Roman" w:hAnsi="Times New Roman" w:cs="Times New Roman"/>
          <w:sz w:val="22"/>
          <w:szCs w:val="22"/>
        </w:rPr>
        <w:t xml:space="preserve">The snapshot was named </w:t>
      </w:r>
      <w:proofErr w:type="spellStart"/>
      <w:r w:rsidRPr="00EE5D92">
        <w:rPr>
          <w:rFonts w:ascii="Times New Roman" w:hAnsi="Times New Roman" w:cs="Times New Roman"/>
          <w:sz w:val="22"/>
          <w:szCs w:val="22"/>
        </w:rPr>
        <w:t>volha</w:t>
      </w:r>
      <w:proofErr w:type="spellEnd"/>
      <w:r w:rsidRPr="00EE5D92">
        <w:rPr>
          <w:rFonts w:ascii="Times New Roman" w:hAnsi="Times New Roman" w:cs="Times New Roman"/>
          <w:sz w:val="22"/>
          <w:szCs w:val="22"/>
        </w:rPr>
        <w:t>-</w:t>
      </w:r>
      <w:proofErr w:type="spellStart"/>
      <w:r w:rsidRPr="00EE5D92">
        <w:rPr>
          <w:rFonts w:ascii="Times New Roman" w:hAnsi="Times New Roman" w:cs="Times New Roman"/>
          <w:sz w:val="22"/>
          <w:szCs w:val="22"/>
        </w:rPr>
        <w:t>ebs</w:t>
      </w:r>
      <w:proofErr w:type="spellEnd"/>
      <w:r w:rsidRPr="00EE5D92">
        <w:rPr>
          <w:rFonts w:ascii="Times New Roman" w:hAnsi="Times New Roman" w:cs="Times New Roman"/>
          <w:sz w:val="22"/>
          <w:szCs w:val="22"/>
        </w:rPr>
        <w:t>-snapshot with an added owner: student tag for identification.</w:t>
      </w:r>
    </w:p>
    <w:p w14:paraId="6231578F" w14:textId="1D892AF7" w:rsidR="005E3010" w:rsidRPr="00EE5D92" w:rsidRDefault="005E3010">
      <w:pPr>
        <w:rPr>
          <w:rFonts w:ascii="Times New Roman" w:hAnsi="Times New Roman" w:cs="Times New Roman"/>
          <w:sz w:val="22"/>
          <w:szCs w:val="22"/>
          <w:lang w:val="ru-RU"/>
        </w:rPr>
      </w:pPr>
      <w:r w:rsidRPr="00EE5D92">
        <w:rPr>
          <w:rFonts w:ascii="Times New Roman" w:hAnsi="Times New Roman" w:cs="Times New Roman"/>
          <w:noProof/>
          <w:sz w:val="22"/>
          <w:szCs w:val="22"/>
        </w:rPr>
        <w:drawing>
          <wp:inline distT="0" distB="0" distL="0" distR="0" wp14:anchorId="3241F5FC" wp14:editId="6EBA708C">
            <wp:extent cx="5424488" cy="2330907"/>
            <wp:effectExtent l="0" t="0" r="5080" b="0"/>
            <wp:docPr id="205857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73071" name=""/>
                    <pic:cNvPicPr/>
                  </pic:nvPicPr>
                  <pic:blipFill>
                    <a:blip r:embed="rId32"/>
                    <a:stretch>
                      <a:fillRect/>
                    </a:stretch>
                  </pic:blipFill>
                  <pic:spPr>
                    <a:xfrm>
                      <a:off x="0" y="0"/>
                      <a:ext cx="5427754" cy="2332310"/>
                    </a:xfrm>
                    <a:prstGeom prst="rect">
                      <a:avLst/>
                    </a:prstGeom>
                  </pic:spPr>
                </pic:pic>
              </a:graphicData>
            </a:graphic>
          </wp:inline>
        </w:drawing>
      </w:r>
    </w:p>
    <w:p w14:paraId="05C5B4CF" w14:textId="354E98A2" w:rsidR="002B6832" w:rsidRPr="00EE5D92" w:rsidRDefault="007F641D">
      <w:pPr>
        <w:rPr>
          <w:rFonts w:ascii="Times New Roman" w:hAnsi="Times New Roman" w:cs="Times New Roman"/>
          <w:sz w:val="22"/>
          <w:szCs w:val="22"/>
        </w:rPr>
      </w:pPr>
      <w:r w:rsidRPr="00EE5D92">
        <w:rPr>
          <w:rFonts w:ascii="Times New Roman" w:hAnsi="Times New Roman" w:cs="Times New Roman"/>
          <w:sz w:val="22"/>
          <w:szCs w:val="22"/>
        </w:rPr>
        <w:t xml:space="preserve">Using the completed snapshot (snap-05bb258da1896548c), a custom Amazon Machine Image (AMI) was generated via the </w:t>
      </w:r>
      <w:r w:rsidRPr="00EE5D92">
        <w:rPr>
          <w:rFonts w:ascii="Times New Roman" w:hAnsi="Times New Roman" w:cs="Times New Roman"/>
          <w:b/>
          <w:bCs/>
          <w:sz w:val="22"/>
          <w:szCs w:val="22"/>
        </w:rPr>
        <w:t>Create image from snapshot</w:t>
      </w:r>
      <w:r w:rsidRPr="00EE5D92">
        <w:rPr>
          <w:rFonts w:ascii="Times New Roman" w:hAnsi="Times New Roman" w:cs="Times New Roman"/>
          <w:sz w:val="22"/>
          <w:szCs w:val="22"/>
        </w:rPr>
        <w:t xml:space="preserve"> option. The image was configured with the x86_64 architecture and a 10 GB root volume. While a snapshot only stores raw disk data, an AMI acts as a fully bootable virtual machine template. The AMI was created so that identical copies (clones) of the original EC2 instance can be launched quickly in the future without needing to reinstall the operating system or manually configure the database from scratch.</w:t>
      </w:r>
    </w:p>
    <w:p w14:paraId="28653B3A" w14:textId="23913DE9" w:rsidR="002B6832" w:rsidRPr="00EE5D92" w:rsidRDefault="005E3010">
      <w:pPr>
        <w:rPr>
          <w:rFonts w:ascii="Times New Roman" w:hAnsi="Times New Roman" w:cs="Times New Roman"/>
          <w:sz w:val="22"/>
          <w:szCs w:val="22"/>
        </w:rPr>
      </w:pPr>
      <w:r w:rsidRPr="00EE5D92">
        <w:rPr>
          <w:rFonts w:ascii="Times New Roman" w:hAnsi="Times New Roman" w:cs="Times New Roman"/>
          <w:noProof/>
          <w:sz w:val="22"/>
          <w:szCs w:val="22"/>
        </w:rPr>
        <w:lastRenderedPageBreak/>
        <w:drawing>
          <wp:inline distT="0" distB="0" distL="0" distR="0" wp14:anchorId="1600D37C" wp14:editId="2E4D1023">
            <wp:extent cx="5943600" cy="2572385"/>
            <wp:effectExtent l="0" t="0" r="0" b="0"/>
            <wp:docPr id="10673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9305" name=""/>
                    <pic:cNvPicPr/>
                  </pic:nvPicPr>
                  <pic:blipFill>
                    <a:blip r:embed="rId33"/>
                    <a:stretch>
                      <a:fillRect/>
                    </a:stretch>
                  </pic:blipFill>
                  <pic:spPr>
                    <a:xfrm>
                      <a:off x="0" y="0"/>
                      <a:ext cx="5943600" cy="2572385"/>
                    </a:xfrm>
                    <a:prstGeom prst="rect">
                      <a:avLst/>
                    </a:prstGeom>
                  </pic:spPr>
                </pic:pic>
              </a:graphicData>
            </a:graphic>
          </wp:inline>
        </w:drawing>
      </w:r>
    </w:p>
    <w:p w14:paraId="5059D877" w14:textId="1DE307EA" w:rsidR="005E3010" w:rsidRPr="00EE5D92" w:rsidRDefault="005E3010">
      <w:pPr>
        <w:rPr>
          <w:rFonts w:ascii="Times New Roman" w:hAnsi="Times New Roman" w:cs="Times New Roman"/>
          <w:sz w:val="22"/>
          <w:szCs w:val="22"/>
        </w:rPr>
      </w:pPr>
      <w:r w:rsidRPr="00EE5D92">
        <w:rPr>
          <w:rFonts w:ascii="Times New Roman" w:hAnsi="Times New Roman" w:cs="Times New Roman"/>
          <w:noProof/>
          <w:sz w:val="22"/>
          <w:szCs w:val="22"/>
        </w:rPr>
        <w:drawing>
          <wp:inline distT="0" distB="0" distL="0" distR="0" wp14:anchorId="59A7F12B" wp14:editId="2863FF31">
            <wp:extent cx="5943600" cy="2663190"/>
            <wp:effectExtent l="0" t="0" r="0" b="3810"/>
            <wp:docPr id="60306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67263" name=""/>
                    <pic:cNvPicPr/>
                  </pic:nvPicPr>
                  <pic:blipFill>
                    <a:blip r:embed="rId34"/>
                    <a:stretch>
                      <a:fillRect/>
                    </a:stretch>
                  </pic:blipFill>
                  <pic:spPr>
                    <a:xfrm>
                      <a:off x="0" y="0"/>
                      <a:ext cx="5943600" cy="2663190"/>
                    </a:xfrm>
                    <a:prstGeom prst="rect">
                      <a:avLst/>
                    </a:prstGeom>
                  </pic:spPr>
                </pic:pic>
              </a:graphicData>
            </a:graphic>
          </wp:inline>
        </w:drawing>
      </w:r>
      <w:r w:rsidR="007F641D" w:rsidRPr="00EE5D92">
        <w:rPr>
          <w:rFonts w:ascii="Times New Roman" w:hAnsi="Times New Roman" w:cs="Times New Roman"/>
          <w:sz w:val="22"/>
          <w:szCs w:val="22"/>
        </w:rPr>
        <w:t xml:space="preserve">To confirm the process was successful, the </w:t>
      </w:r>
      <w:r w:rsidR="007F641D" w:rsidRPr="00EE5D92">
        <w:rPr>
          <w:rFonts w:ascii="Times New Roman" w:hAnsi="Times New Roman" w:cs="Times New Roman"/>
          <w:b/>
          <w:bCs/>
          <w:sz w:val="22"/>
          <w:szCs w:val="22"/>
        </w:rPr>
        <w:t>AMIs</w:t>
      </w:r>
      <w:r w:rsidR="007F641D" w:rsidRPr="00EE5D92">
        <w:rPr>
          <w:rFonts w:ascii="Times New Roman" w:hAnsi="Times New Roman" w:cs="Times New Roman"/>
          <w:sz w:val="22"/>
          <w:szCs w:val="22"/>
        </w:rPr>
        <w:t xml:space="preserve"> page in the EC2 Console was checked. The new image (ami-09dce8abd7122dee4) appeared with an </w:t>
      </w:r>
      <w:r w:rsidR="007F641D" w:rsidRPr="00EE5D92">
        <w:rPr>
          <w:rFonts w:ascii="Times New Roman" w:hAnsi="Times New Roman" w:cs="Times New Roman"/>
          <w:b/>
          <w:bCs/>
          <w:sz w:val="22"/>
          <w:szCs w:val="22"/>
        </w:rPr>
        <w:t>Available</w:t>
      </w:r>
      <w:r w:rsidR="007F641D" w:rsidRPr="00EE5D92">
        <w:rPr>
          <w:rFonts w:ascii="Times New Roman" w:hAnsi="Times New Roman" w:cs="Times New Roman"/>
          <w:sz w:val="22"/>
          <w:szCs w:val="22"/>
        </w:rPr>
        <w:t xml:space="preserve"> status. This verifies that the backup is complete and the template is ready for future deployments.</w:t>
      </w:r>
    </w:p>
    <w:p w14:paraId="53C2E6FD" w14:textId="7B0CA5CF" w:rsidR="007C51AB" w:rsidRPr="00EE5D92" w:rsidRDefault="007C51AB">
      <w:pPr>
        <w:rPr>
          <w:rFonts w:ascii="Times New Roman" w:hAnsi="Times New Roman" w:cs="Times New Roman"/>
          <w:sz w:val="22"/>
          <w:szCs w:val="22"/>
        </w:rPr>
      </w:pPr>
      <w:r w:rsidRPr="00EE5D92">
        <w:rPr>
          <w:rFonts w:ascii="Times New Roman" w:hAnsi="Times New Roman" w:cs="Times New Roman"/>
          <w:noProof/>
          <w:sz w:val="22"/>
          <w:szCs w:val="22"/>
          <w:lang w:val="ru-RU"/>
        </w:rPr>
        <w:drawing>
          <wp:inline distT="0" distB="0" distL="0" distR="0" wp14:anchorId="2F41EAF0" wp14:editId="77866869">
            <wp:extent cx="5943600" cy="535940"/>
            <wp:effectExtent l="0" t="0" r="0" b="0"/>
            <wp:docPr id="125670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07235" name=""/>
                    <pic:cNvPicPr/>
                  </pic:nvPicPr>
                  <pic:blipFill>
                    <a:blip r:embed="rId35"/>
                    <a:stretch>
                      <a:fillRect/>
                    </a:stretch>
                  </pic:blipFill>
                  <pic:spPr>
                    <a:xfrm>
                      <a:off x="0" y="0"/>
                      <a:ext cx="5943600" cy="535940"/>
                    </a:xfrm>
                    <a:prstGeom prst="rect">
                      <a:avLst/>
                    </a:prstGeom>
                  </pic:spPr>
                </pic:pic>
              </a:graphicData>
            </a:graphic>
          </wp:inline>
        </w:drawing>
      </w:r>
    </w:p>
    <w:p w14:paraId="712DCD12" w14:textId="64CE8763" w:rsidR="007F641D" w:rsidRPr="00EE5D92" w:rsidRDefault="007F641D">
      <w:pPr>
        <w:rPr>
          <w:rFonts w:ascii="Times New Roman" w:hAnsi="Times New Roman" w:cs="Times New Roman"/>
          <w:b/>
          <w:bCs/>
          <w:sz w:val="22"/>
          <w:szCs w:val="22"/>
        </w:rPr>
      </w:pPr>
      <w:r w:rsidRPr="00EE5D92">
        <w:rPr>
          <w:rFonts w:ascii="Times New Roman" w:hAnsi="Times New Roman" w:cs="Times New Roman"/>
          <w:b/>
          <w:bCs/>
          <w:sz w:val="22"/>
          <w:szCs w:val="22"/>
        </w:rPr>
        <w:t>4.</w:t>
      </w:r>
    </w:p>
    <w:p w14:paraId="61B133DF" w14:textId="580FEAB2" w:rsidR="007C51AB" w:rsidRPr="00EE5D92" w:rsidRDefault="007F641D">
      <w:pPr>
        <w:rPr>
          <w:rFonts w:ascii="Times New Roman" w:hAnsi="Times New Roman" w:cs="Times New Roman"/>
          <w:sz w:val="22"/>
          <w:szCs w:val="22"/>
        </w:rPr>
      </w:pPr>
      <w:r w:rsidRPr="00EE5D92">
        <w:rPr>
          <w:rFonts w:ascii="Times New Roman" w:hAnsi="Times New Roman" w:cs="Times New Roman"/>
          <w:sz w:val="22"/>
          <w:szCs w:val="22"/>
        </w:rPr>
        <w:t xml:space="preserve">A new EC2 instance named </w:t>
      </w:r>
      <w:proofErr w:type="spellStart"/>
      <w:r w:rsidRPr="00EE5D92">
        <w:rPr>
          <w:rFonts w:ascii="Times New Roman" w:hAnsi="Times New Roman" w:cs="Times New Roman"/>
          <w:sz w:val="22"/>
          <w:szCs w:val="22"/>
        </w:rPr>
        <w:t>PG_Server_from_AMI</w:t>
      </w:r>
      <w:proofErr w:type="spellEnd"/>
      <w:r w:rsidRPr="00EE5D92">
        <w:rPr>
          <w:rFonts w:ascii="Times New Roman" w:hAnsi="Times New Roman" w:cs="Times New Roman"/>
          <w:sz w:val="22"/>
          <w:szCs w:val="22"/>
        </w:rPr>
        <w:t xml:space="preserve"> was launched using the previously created custom image EC2_PG_Server_Image (ami-083f26c6b824c41c0). During configuration, standard parameters were selected: t</w:t>
      </w:r>
      <w:proofErr w:type="gramStart"/>
      <w:r w:rsidRPr="00EE5D92">
        <w:rPr>
          <w:rFonts w:ascii="Times New Roman" w:hAnsi="Times New Roman" w:cs="Times New Roman"/>
          <w:sz w:val="22"/>
          <w:szCs w:val="22"/>
        </w:rPr>
        <w:t>2.micro</w:t>
      </w:r>
      <w:proofErr w:type="gramEnd"/>
      <w:r w:rsidRPr="00EE5D92">
        <w:rPr>
          <w:rFonts w:ascii="Times New Roman" w:hAnsi="Times New Roman" w:cs="Times New Roman"/>
          <w:sz w:val="22"/>
          <w:szCs w:val="22"/>
        </w:rPr>
        <w:t xml:space="preserve"> instance type, existing key pair EC2_PG_Server, and security group launch-wizard-1. Using a custom AMI ensures that the newly created instance is an exact clone of the original </w:t>
      </w:r>
      <w:r w:rsidRPr="00EE5D92">
        <w:rPr>
          <w:rFonts w:ascii="Times New Roman" w:hAnsi="Times New Roman" w:cs="Times New Roman"/>
          <w:sz w:val="22"/>
          <w:szCs w:val="22"/>
        </w:rPr>
        <w:lastRenderedPageBreak/>
        <w:t>server with all system state, configurations, and files preserved.</w:t>
      </w:r>
      <w:r w:rsidR="007C51AB" w:rsidRPr="00EE5D92">
        <w:rPr>
          <w:rFonts w:ascii="Times New Roman" w:hAnsi="Times New Roman" w:cs="Times New Roman"/>
          <w:sz w:val="22"/>
          <w:szCs w:val="22"/>
        </w:rPr>
        <w:br/>
      </w:r>
      <w:r w:rsidR="008876D6" w:rsidRPr="00EE5D92">
        <w:rPr>
          <w:rFonts w:ascii="Times New Roman" w:hAnsi="Times New Roman" w:cs="Times New Roman"/>
          <w:noProof/>
          <w:sz w:val="22"/>
          <w:szCs w:val="22"/>
        </w:rPr>
        <w:drawing>
          <wp:inline distT="0" distB="0" distL="0" distR="0" wp14:anchorId="24DCDA1B" wp14:editId="3F647A6D">
            <wp:extent cx="5943600" cy="2660015"/>
            <wp:effectExtent l="0" t="0" r="0" b="6985"/>
            <wp:docPr id="85668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8612" name=""/>
                    <pic:cNvPicPr/>
                  </pic:nvPicPr>
                  <pic:blipFill>
                    <a:blip r:embed="rId36"/>
                    <a:stretch>
                      <a:fillRect/>
                    </a:stretch>
                  </pic:blipFill>
                  <pic:spPr>
                    <a:xfrm>
                      <a:off x="0" y="0"/>
                      <a:ext cx="5943600" cy="2660015"/>
                    </a:xfrm>
                    <a:prstGeom prst="rect">
                      <a:avLst/>
                    </a:prstGeom>
                  </pic:spPr>
                </pic:pic>
              </a:graphicData>
            </a:graphic>
          </wp:inline>
        </w:drawing>
      </w:r>
    </w:p>
    <w:p w14:paraId="34F7C40C" w14:textId="2CE15B77" w:rsidR="0015777C" w:rsidRPr="00EE5D92" w:rsidRDefault="008876D6">
      <w:pPr>
        <w:rPr>
          <w:rFonts w:ascii="Times New Roman" w:hAnsi="Times New Roman" w:cs="Times New Roman"/>
          <w:sz w:val="22"/>
          <w:szCs w:val="22"/>
        </w:rPr>
      </w:pPr>
      <w:r w:rsidRPr="00EE5D92">
        <w:rPr>
          <w:rFonts w:ascii="Times New Roman" w:hAnsi="Times New Roman" w:cs="Times New Roman"/>
          <w:noProof/>
          <w:sz w:val="22"/>
          <w:szCs w:val="22"/>
        </w:rPr>
        <w:drawing>
          <wp:inline distT="0" distB="0" distL="0" distR="0" wp14:anchorId="5C7EB7C6" wp14:editId="12F54689">
            <wp:extent cx="5943600" cy="2667000"/>
            <wp:effectExtent l="0" t="0" r="0" b="0"/>
            <wp:docPr id="180976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61557" name=""/>
                    <pic:cNvPicPr/>
                  </pic:nvPicPr>
                  <pic:blipFill>
                    <a:blip r:embed="rId37"/>
                    <a:stretch>
                      <a:fillRect/>
                    </a:stretch>
                  </pic:blipFill>
                  <pic:spPr>
                    <a:xfrm>
                      <a:off x="0" y="0"/>
                      <a:ext cx="5943600" cy="2667000"/>
                    </a:xfrm>
                    <a:prstGeom prst="rect">
                      <a:avLst/>
                    </a:prstGeom>
                  </pic:spPr>
                </pic:pic>
              </a:graphicData>
            </a:graphic>
          </wp:inline>
        </w:drawing>
      </w:r>
    </w:p>
    <w:p w14:paraId="7EEAFE2D" w14:textId="63445A84" w:rsidR="007F641D" w:rsidRPr="00EE5D92" w:rsidRDefault="007F641D">
      <w:pPr>
        <w:rPr>
          <w:rFonts w:ascii="Times New Roman" w:hAnsi="Times New Roman" w:cs="Times New Roman"/>
          <w:sz w:val="22"/>
          <w:szCs w:val="22"/>
        </w:rPr>
      </w:pPr>
      <w:r w:rsidRPr="00EE5D92">
        <w:rPr>
          <w:rFonts w:ascii="Times New Roman" w:hAnsi="Times New Roman" w:cs="Times New Roman"/>
          <w:sz w:val="22"/>
          <w:szCs w:val="22"/>
        </w:rPr>
        <w:t xml:space="preserve">Under the </w:t>
      </w:r>
      <w:r w:rsidRPr="00EE5D92">
        <w:rPr>
          <w:rFonts w:ascii="Times New Roman" w:hAnsi="Times New Roman" w:cs="Times New Roman"/>
          <w:b/>
          <w:bCs/>
          <w:sz w:val="22"/>
          <w:szCs w:val="22"/>
        </w:rPr>
        <w:t>Advanced details</w:t>
      </w:r>
      <w:r w:rsidRPr="00EE5D92">
        <w:rPr>
          <w:rFonts w:ascii="Times New Roman" w:hAnsi="Times New Roman" w:cs="Times New Roman"/>
          <w:sz w:val="22"/>
          <w:szCs w:val="22"/>
        </w:rPr>
        <w:t xml:space="preserve"> section on the launch page, Instance Metadata Service parameters were configured: </w:t>
      </w:r>
      <w:r w:rsidRPr="00EE5D92">
        <w:rPr>
          <w:rFonts w:ascii="Times New Roman" w:hAnsi="Times New Roman" w:cs="Times New Roman"/>
          <w:b/>
          <w:bCs/>
          <w:sz w:val="22"/>
          <w:szCs w:val="22"/>
        </w:rPr>
        <w:t>Metadata accessible</w:t>
      </w:r>
      <w:r w:rsidRPr="00EE5D92">
        <w:rPr>
          <w:rFonts w:ascii="Times New Roman" w:hAnsi="Times New Roman" w:cs="Times New Roman"/>
          <w:sz w:val="22"/>
          <w:szCs w:val="22"/>
        </w:rPr>
        <w:t xml:space="preserve"> was set to </w:t>
      </w:r>
      <w:r w:rsidRPr="00EE5D92">
        <w:rPr>
          <w:rFonts w:ascii="Times New Roman" w:hAnsi="Times New Roman" w:cs="Times New Roman"/>
          <w:b/>
          <w:bCs/>
          <w:sz w:val="22"/>
          <w:szCs w:val="22"/>
        </w:rPr>
        <w:t>Enabled</w:t>
      </w:r>
      <w:r w:rsidRPr="00EE5D92">
        <w:rPr>
          <w:rFonts w:ascii="Times New Roman" w:hAnsi="Times New Roman" w:cs="Times New Roman"/>
          <w:sz w:val="22"/>
          <w:szCs w:val="22"/>
        </w:rPr>
        <w:t xml:space="preserve">, and </w:t>
      </w:r>
      <w:r w:rsidRPr="00EE5D92">
        <w:rPr>
          <w:rFonts w:ascii="Times New Roman" w:hAnsi="Times New Roman" w:cs="Times New Roman"/>
          <w:b/>
          <w:bCs/>
          <w:sz w:val="22"/>
          <w:szCs w:val="22"/>
        </w:rPr>
        <w:t>Metadata version</w:t>
      </w:r>
      <w:r w:rsidRPr="00EE5D92">
        <w:rPr>
          <w:rFonts w:ascii="Times New Roman" w:hAnsi="Times New Roman" w:cs="Times New Roman"/>
          <w:sz w:val="22"/>
          <w:szCs w:val="22"/>
        </w:rPr>
        <w:t xml:space="preserve"> was explicitly set to </w:t>
      </w:r>
      <w:r w:rsidRPr="00EE5D92">
        <w:rPr>
          <w:rFonts w:ascii="Times New Roman" w:hAnsi="Times New Roman" w:cs="Times New Roman"/>
          <w:b/>
          <w:bCs/>
          <w:sz w:val="22"/>
          <w:szCs w:val="22"/>
        </w:rPr>
        <w:t>V2 only (token required)</w:t>
      </w:r>
      <w:r w:rsidRPr="00EE5D92">
        <w:rPr>
          <w:rFonts w:ascii="Times New Roman" w:hAnsi="Times New Roman" w:cs="Times New Roman"/>
          <w:sz w:val="22"/>
          <w:szCs w:val="22"/>
        </w:rPr>
        <w:t>. Enforcing IMDSv2 (Instance Metadata Service Version 2) is a critical security best practice. Unlike IMDSv1, Version 2 requires session-oriented authentication (tokens), protecting the server against potential SSRF (Server-Side Request Forgery) vulnerabilities.</w:t>
      </w:r>
    </w:p>
    <w:p w14:paraId="26BFAA66" w14:textId="54B5EB74" w:rsidR="008A32E6" w:rsidRPr="00EE5D92" w:rsidRDefault="008A32E6">
      <w:pPr>
        <w:rPr>
          <w:rFonts w:ascii="Times New Roman" w:hAnsi="Times New Roman" w:cs="Times New Roman"/>
          <w:sz w:val="22"/>
          <w:szCs w:val="22"/>
        </w:rPr>
      </w:pPr>
    </w:p>
    <w:p w14:paraId="41316B9A" w14:textId="7F9D690C" w:rsidR="008A32E6" w:rsidRPr="00EE5D92" w:rsidRDefault="008A32E6">
      <w:pPr>
        <w:rPr>
          <w:rFonts w:ascii="Times New Roman" w:hAnsi="Times New Roman" w:cs="Times New Roman"/>
          <w:sz w:val="22"/>
          <w:szCs w:val="22"/>
        </w:rPr>
      </w:pPr>
    </w:p>
    <w:p w14:paraId="738A7658" w14:textId="669FA366" w:rsidR="0015777C" w:rsidRPr="00EE5D92" w:rsidRDefault="0015777C">
      <w:pPr>
        <w:rPr>
          <w:rFonts w:ascii="Times New Roman" w:hAnsi="Times New Roman" w:cs="Times New Roman"/>
          <w:sz w:val="22"/>
          <w:szCs w:val="22"/>
        </w:rPr>
      </w:pPr>
    </w:p>
    <w:p w14:paraId="7CCE3DC8" w14:textId="709644EB" w:rsidR="007C51AB" w:rsidRPr="00EE5D92" w:rsidRDefault="007C51AB">
      <w:pPr>
        <w:rPr>
          <w:rFonts w:ascii="Times New Roman" w:hAnsi="Times New Roman" w:cs="Times New Roman"/>
          <w:sz w:val="22"/>
          <w:szCs w:val="22"/>
        </w:rPr>
      </w:pPr>
    </w:p>
    <w:p w14:paraId="5FE614AA" w14:textId="38B5E840" w:rsidR="007C51AB" w:rsidRPr="00EE5D92" w:rsidRDefault="007C51AB">
      <w:pPr>
        <w:rPr>
          <w:rFonts w:ascii="Times New Roman" w:hAnsi="Times New Roman" w:cs="Times New Roman"/>
          <w:sz w:val="22"/>
          <w:szCs w:val="22"/>
          <w:lang w:val="ru-RU"/>
        </w:rPr>
      </w:pPr>
      <w:r w:rsidRPr="00EE5D92">
        <w:rPr>
          <w:rFonts w:ascii="Times New Roman" w:hAnsi="Times New Roman" w:cs="Times New Roman"/>
          <w:noProof/>
          <w:sz w:val="22"/>
          <w:szCs w:val="22"/>
        </w:rPr>
        <w:lastRenderedPageBreak/>
        <w:drawing>
          <wp:inline distT="0" distB="0" distL="0" distR="0" wp14:anchorId="359BC11B" wp14:editId="22ED8C55">
            <wp:extent cx="4924425" cy="1953460"/>
            <wp:effectExtent l="0" t="0" r="0" b="8890"/>
            <wp:docPr id="167130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07988" name=""/>
                    <pic:cNvPicPr/>
                  </pic:nvPicPr>
                  <pic:blipFill>
                    <a:blip r:embed="rId38"/>
                    <a:stretch>
                      <a:fillRect/>
                    </a:stretch>
                  </pic:blipFill>
                  <pic:spPr>
                    <a:xfrm>
                      <a:off x="0" y="0"/>
                      <a:ext cx="4926641" cy="1954339"/>
                    </a:xfrm>
                    <a:prstGeom prst="rect">
                      <a:avLst/>
                    </a:prstGeom>
                  </pic:spPr>
                </pic:pic>
              </a:graphicData>
            </a:graphic>
          </wp:inline>
        </w:drawing>
      </w:r>
    </w:p>
    <w:p w14:paraId="7EFEA0E0" w14:textId="14D10F4E" w:rsidR="007F641D" w:rsidRPr="00EE5D92" w:rsidRDefault="007F641D">
      <w:pPr>
        <w:rPr>
          <w:rFonts w:ascii="Times New Roman" w:hAnsi="Times New Roman" w:cs="Times New Roman"/>
          <w:sz w:val="22"/>
          <w:szCs w:val="22"/>
        </w:rPr>
      </w:pPr>
      <w:r w:rsidRPr="00EE5D92">
        <w:rPr>
          <w:rFonts w:ascii="Times New Roman" w:hAnsi="Times New Roman" w:cs="Times New Roman"/>
          <w:sz w:val="22"/>
          <w:szCs w:val="22"/>
        </w:rPr>
        <w:t xml:space="preserve">The AWS EC2 console confirms that both virtual instances—the original EC2_PostgreSQL_Server (i-0e2d2823df8ad1643) and the newly created clone </w:t>
      </w:r>
      <w:proofErr w:type="spellStart"/>
      <w:r w:rsidRPr="00EE5D92">
        <w:rPr>
          <w:rFonts w:ascii="Times New Roman" w:hAnsi="Times New Roman" w:cs="Times New Roman"/>
          <w:sz w:val="22"/>
          <w:szCs w:val="22"/>
        </w:rPr>
        <w:t>PG_Server_from_AMI</w:t>
      </w:r>
      <w:proofErr w:type="spellEnd"/>
      <w:r w:rsidRPr="00EE5D92">
        <w:rPr>
          <w:rFonts w:ascii="Times New Roman" w:hAnsi="Times New Roman" w:cs="Times New Roman"/>
          <w:sz w:val="22"/>
          <w:szCs w:val="22"/>
        </w:rPr>
        <w:t xml:space="preserve"> (i-043f687679eadccc6)—are in the </w:t>
      </w:r>
      <w:r w:rsidRPr="00EE5D92">
        <w:rPr>
          <w:rFonts w:ascii="Times New Roman" w:hAnsi="Times New Roman" w:cs="Times New Roman"/>
          <w:b/>
          <w:bCs/>
          <w:sz w:val="22"/>
          <w:szCs w:val="22"/>
        </w:rPr>
        <w:t>Running</w:t>
      </w:r>
      <w:r w:rsidRPr="00EE5D92">
        <w:rPr>
          <w:rFonts w:ascii="Times New Roman" w:hAnsi="Times New Roman" w:cs="Times New Roman"/>
          <w:sz w:val="22"/>
          <w:szCs w:val="22"/>
        </w:rPr>
        <w:t xml:space="preserve"> state with </w:t>
      </w:r>
      <w:r w:rsidRPr="00EE5D92">
        <w:rPr>
          <w:rFonts w:ascii="Times New Roman" w:hAnsi="Times New Roman" w:cs="Times New Roman"/>
          <w:b/>
          <w:bCs/>
          <w:sz w:val="22"/>
          <w:szCs w:val="22"/>
        </w:rPr>
        <w:t>2/2 status checks passed</w:t>
      </w:r>
      <w:r w:rsidRPr="00EE5D92">
        <w:rPr>
          <w:rFonts w:ascii="Times New Roman" w:hAnsi="Times New Roman" w:cs="Times New Roman"/>
          <w:sz w:val="22"/>
          <w:szCs w:val="22"/>
        </w:rPr>
        <w:t xml:space="preserve"> in the eu-central-1b availability zone:</w:t>
      </w:r>
    </w:p>
    <w:p w14:paraId="30B0AEDE" w14:textId="7CE1D6BA" w:rsidR="008876D6" w:rsidRPr="00EE5D92" w:rsidRDefault="005F0B66">
      <w:pPr>
        <w:rPr>
          <w:rFonts w:ascii="Times New Roman" w:hAnsi="Times New Roman" w:cs="Times New Roman"/>
          <w:b/>
          <w:bCs/>
          <w:sz w:val="22"/>
          <w:szCs w:val="22"/>
          <w:lang w:val="ru-RU"/>
        </w:rPr>
      </w:pPr>
      <w:r w:rsidRPr="00EE5D92">
        <w:rPr>
          <w:rFonts w:ascii="Times New Roman" w:hAnsi="Times New Roman" w:cs="Times New Roman"/>
          <w:b/>
          <w:bCs/>
          <w:noProof/>
          <w:sz w:val="22"/>
          <w:szCs w:val="22"/>
        </w:rPr>
        <w:drawing>
          <wp:inline distT="0" distB="0" distL="0" distR="0" wp14:anchorId="7EF79454" wp14:editId="18E91090">
            <wp:extent cx="5943600" cy="912495"/>
            <wp:effectExtent l="0" t="0" r="0" b="1905"/>
            <wp:docPr id="95774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46790" name=""/>
                    <pic:cNvPicPr/>
                  </pic:nvPicPr>
                  <pic:blipFill>
                    <a:blip r:embed="rId39"/>
                    <a:stretch>
                      <a:fillRect/>
                    </a:stretch>
                  </pic:blipFill>
                  <pic:spPr>
                    <a:xfrm>
                      <a:off x="0" y="0"/>
                      <a:ext cx="5943600" cy="912495"/>
                    </a:xfrm>
                    <a:prstGeom prst="rect">
                      <a:avLst/>
                    </a:prstGeom>
                  </pic:spPr>
                </pic:pic>
              </a:graphicData>
            </a:graphic>
          </wp:inline>
        </w:drawing>
      </w:r>
    </w:p>
    <w:p w14:paraId="12A11C5C" w14:textId="7A7D7DCA" w:rsidR="0064218E" w:rsidRPr="00EE5D92" w:rsidRDefault="0064218E">
      <w:pPr>
        <w:rPr>
          <w:rFonts w:ascii="Times New Roman" w:hAnsi="Times New Roman" w:cs="Times New Roman"/>
          <w:sz w:val="22"/>
          <w:szCs w:val="22"/>
        </w:rPr>
      </w:pPr>
      <w:r w:rsidRPr="00EE5D92">
        <w:rPr>
          <w:rFonts w:ascii="Times New Roman" w:hAnsi="Times New Roman" w:cs="Times New Roman"/>
          <w:sz w:val="22"/>
          <w:szCs w:val="22"/>
        </w:rPr>
        <w:t>Upon establishing a successful SSH connection to the newly deployed EC2 instance (</w:t>
      </w:r>
      <w:proofErr w:type="spellStart"/>
      <w:r w:rsidRPr="00EE5D92">
        <w:rPr>
          <w:rFonts w:ascii="Times New Roman" w:hAnsi="Times New Roman" w:cs="Times New Roman"/>
          <w:sz w:val="22"/>
          <w:szCs w:val="22"/>
        </w:rPr>
        <w:t>PG_Server_from_AMI</w:t>
      </w:r>
      <w:proofErr w:type="spellEnd"/>
      <w:r w:rsidRPr="00EE5D92">
        <w:rPr>
          <w:rFonts w:ascii="Times New Roman" w:hAnsi="Times New Roman" w:cs="Times New Roman"/>
          <w:sz w:val="22"/>
          <w:szCs w:val="22"/>
        </w:rPr>
        <w:t>) as ec2-user, executing the ls -la command verified the successful preservation of the system directory state. The terminal output confirms the presence of the dataset dim_stores.csv (size: 499963 bytes) within the home directory, retaining its original permissions and metadata. This demonstrates that deploying a server from a custom AMI fully clones the underlying EBS volume, ensuring complete data consistency and operational readiness without requiring manual data re-uploading.</w:t>
      </w:r>
    </w:p>
    <w:p w14:paraId="1B43DE54" w14:textId="619AF16D" w:rsidR="00074F20" w:rsidRPr="00EE5D92" w:rsidRDefault="00074F20">
      <w:pPr>
        <w:rPr>
          <w:rFonts w:ascii="Times New Roman" w:hAnsi="Times New Roman" w:cs="Times New Roman"/>
          <w:b/>
          <w:bCs/>
          <w:sz w:val="22"/>
          <w:szCs w:val="22"/>
          <w:lang w:val="ru-RU"/>
        </w:rPr>
      </w:pPr>
      <w:r w:rsidRPr="00EE5D92">
        <w:rPr>
          <w:rFonts w:ascii="Times New Roman" w:hAnsi="Times New Roman" w:cs="Times New Roman"/>
          <w:noProof/>
          <w:sz w:val="22"/>
          <w:szCs w:val="22"/>
        </w:rPr>
        <w:lastRenderedPageBreak/>
        <w:drawing>
          <wp:inline distT="0" distB="0" distL="0" distR="0" wp14:anchorId="102CBA58" wp14:editId="3A4C599C">
            <wp:extent cx="5358251" cy="4757738"/>
            <wp:effectExtent l="0" t="0" r="0" b="5080"/>
            <wp:docPr id="173202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22264" name=""/>
                    <pic:cNvPicPr/>
                  </pic:nvPicPr>
                  <pic:blipFill>
                    <a:blip r:embed="rId40"/>
                    <a:stretch>
                      <a:fillRect/>
                    </a:stretch>
                  </pic:blipFill>
                  <pic:spPr>
                    <a:xfrm>
                      <a:off x="0" y="0"/>
                      <a:ext cx="5358958" cy="4758366"/>
                    </a:xfrm>
                    <a:prstGeom prst="rect">
                      <a:avLst/>
                    </a:prstGeom>
                  </pic:spPr>
                </pic:pic>
              </a:graphicData>
            </a:graphic>
          </wp:inline>
        </w:drawing>
      </w:r>
    </w:p>
    <w:p w14:paraId="0F19CE1E" w14:textId="74B60452" w:rsidR="00AE582F" w:rsidRPr="00EE5D92" w:rsidRDefault="00AE582F">
      <w:pPr>
        <w:rPr>
          <w:rFonts w:ascii="Times New Roman" w:hAnsi="Times New Roman" w:cs="Times New Roman"/>
          <w:b/>
          <w:bCs/>
          <w:sz w:val="22"/>
          <w:szCs w:val="22"/>
        </w:rPr>
      </w:pPr>
      <w:r w:rsidRPr="00EE5D92">
        <w:rPr>
          <w:rFonts w:ascii="Times New Roman" w:hAnsi="Times New Roman" w:cs="Times New Roman"/>
          <w:b/>
          <w:bCs/>
          <w:sz w:val="22"/>
          <w:szCs w:val="22"/>
        </w:rPr>
        <w:t>5.</w:t>
      </w:r>
    </w:p>
    <w:p w14:paraId="61C60F2F" w14:textId="7D1AAF5E" w:rsidR="0064218E" w:rsidRPr="00EE5D92" w:rsidRDefault="00AE582F">
      <w:pPr>
        <w:rPr>
          <w:rFonts w:ascii="Times New Roman" w:hAnsi="Times New Roman" w:cs="Times New Roman"/>
          <w:sz w:val="22"/>
          <w:szCs w:val="22"/>
        </w:rPr>
      </w:pPr>
      <w:r w:rsidRPr="00EE5D92">
        <w:rPr>
          <w:rFonts w:ascii="Times New Roman" w:hAnsi="Times New Roman" w:cs="Times New Roman"/>
          <w:sz w:val="22"/>
          <w:szCs w:val="22"/>
        </w:rPr>
        <w:t>The Apache Web Server (httpd-2.4.60) and its required dependencies were successfully installed on the EC2 instance using the package manager (</w:t>
      </w:r>
      <w:proofErr w:type="spellStart"/>
      <w:r w:rsidRPr="00EE5D92">
        <w:rPr>
          <w:rFonts w:ascii="Times New Roman" w:hAnsi="Times New Roman" w:cs="Times New Roman"/>
          <w:sz w:val="22"/>
          <w:szCs w:val="22"/>
        </w:rPr>
        <w:t>dnf</w:t>
      </w:r>
      <w:proofErr w:type="spellEnd"/>
      <w:r w:rsidRPr="00EE5D92">
        <w:rPr>
          <w:rFonts w:ascii="Times New Roman" w:hAnsi="Times New Roman" w:cs="Times New Roman"/>
          <w:sz w:val="22"/>
          <w:szCs w:val="22"/>
        </w:rPr>
        <w:t>/yum). The terminal output confirms that all 13 RPM packages were downloaded, verified, and installed without transaction errors, preparing the server environment to host static web content from the standard /var/www/html directory and expose it over HTTP.</w:t>
      </w:r>
    </w:p>
    <w:p w14:paraId="5EE77583" w14:textId="0290A737" w:rsidR="00074F20" w:rsidRPr="00EE5D92" w:rsidRDefault="00074F20">
      <w:pPr>
        <w:rPr>
          <w:rFonts w:ascii="Times New Roman" w:hAnsi="Times New Roman" w:cs="Times New Roman"/>
          <w:b/>
          <w:bCs/>
          <w:sz w:val="22"/>
          <w:szCs w:val="22"/>
          <w:lang w:val="ru-RU"/>
        </w:rPr>
      </w:pPr>
      <w:r w:rsidRPr="00EE5D92">
        <w:rPr>
          <w:rFonts w:ascii="Times New Roman" w:hAnsi="Times New Roman" w:cs="Times New Roman"/>
          <w:noProof/>
          <w:sz w:val="22"/>
          <w:szCs w:val="22"/>
        </w:rPr>
        <w:lastRenderedPageBreak/>
        <w:drawing>
          <wp:inline distT="0" distB="0" distL="0" distR="0" wp14:anchorId="026B9AD0" wp14:editId="10A3A037">
            <wp:extent cx="5943600" cy="2944495"/>
            <wp:effectExtent l="0" t="0" r="0" b="8255"/>
            <wp:docPr id="33626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7556" name=""/>
                    <pic:cNvPicPr/>
                  </pic:nvPicPr>
                  <pic:blipFill>
                    <a:blip r:embed="rId41"/>
                    <a:stretch>
                      <a:fillRect/>
                    </a:stretch>
                  </pic:blipFill>
                  <pic:spPr>
                    <a:xfrm>
                      <a:off x="0" y="0"/>
                      <a:ext cx="5943600" cy="2944495"/>
                    </a:xfrm>
                    <a:prstGeom prst="rect">
                      <a:avLst/>
                    </a:prstGeom>
                  </pic:spPr>
                </pic:pic>
              </a:graphicData>
            </a:graphic>
          </wp:inline>
        </w:drawing>
      </w:r>
    </w:p>
    <w:p w14:paraId="6D9FEB4D" w14:textId="4CEC34B2" w:rsidR="00074F20" w:rsidRPr="00EE5D92" w:rsidRDefault="00AE582F">
      <w:pPr>
        <w:rPr>
          <w:rFonts w:ascii="Times New Roman" w:hAnsi="Times New Roman" w:cs="Times New Roman"/>
          <w:sz w:val="22"/>
          <w:szCs w:val="22"/>
        </w:rPr>
      </w:pPr>
      <w:r w:rsidRPr="00EE5D92">
        <w:rPr>
          <w:rFonts w:ascii="Times New Roman" w:hAnsi="Times New Roman" w:cs="Times New Roman"/>
          <w:sz w:val="22"/>
          <w:szCs w:val="22"/>
        </w:rPr>
        <w:t>To enable external access to the Apache web server while maintaining network isolation, an inbound HTTP rule (Port 80, TCP) was added to the security group alongside the existing SSH (Port 22) and PostgreSQL (Port 5432) rules. Restricting the source IP to 31.146.232.45/32 applies the principle of least privilege, allowing web traffic specifically from authorized client networks while blocking unrestricted public access to the hosted web application:</w:t>
      </w:r>
    </w:p>
    <w:p w14:paraId="0C40DADC" w14:textId="6AB06668" w:rsidR="00074F20" w:rsidRPr="00EE5D92" w:rsidRDefault="00074F20">
      <w:pPr>
        <w:rPr>
          <w:rFonts w:ascii="Times New Roman" w:hAnsi="Times New Roman" w:cs="Times New Roman"/>
          <w:b/>
          <w:bCs/>
          <w:sz w:val="22"/>
          <w:szCs w:val="22"/>
          <w:lang w:val="ru-RU"/>
        </w:rPr>
      </w:pPr>
      <w:r w:rsidRPr="00EE5D92">
        <w:rPr>
          <w:rFonts w:ascii="Times New Roman" w:hAnsi="Times New Roman" w:cs="Times New Roman"/>
          <w:b/>
          <w:bCs/>
          <w:noProof/>
          <w:sz w:val="22"/>
          <w:szCs w:val="22"/>
          <w:lang w:val="ru-RU"/>
        </w:rPr>
        <w:drawing>
          <wp:inline distT="0" distB="0" distL="0" distR="0" wp14:anchorId="0C558C76" wp14:editId="6DAC348D">
            <wp:extent cx="5386388" cy="1594049"/>
            <wp:effectExtent l="0" t="0" r="5080" b="6350"/>
            <wp:docPr id="154471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13522" name=""/>
                    <pic:cNvPicPr/>
                  </pic:nvPicPr>
                  <pic:blipFill>
                    <a:blip r:embed="rId42"/>
                    <a:stretch>
                      <a:fillRect/>
                    </a:stretch>
                  </pic:blipFill>
                  <pic:spPr>
                    <a:xfrm>
                      <a:off x="0" y="0"/>
                      <a:ext cx="5388848" cy="1594777"/>
                    </a:xfrm>
                    <a:prstGeom prst="rect">
                      <a:avLst/>
                    </a:prstGeom>
                  </pic:spPr>
                </pic:pic>
              </a:graphicData>
            </a:graphic>
          </wp:inline>
        </w:drawing>
      </w:r>
    </w:p>
    <w:p w14:paraId="322A27E9" w14:textId="24EBCD13" w:rsidR="00AE582F" w:rsidRPr="00EE5D92" w:rsidRDefault="00AE582F">
      <w:pPr>
        <w:rPr>
          <w:rFonts w:ascii="Times New Roman" w:hAnsi="Times New Roman" w:cs="Times New Roman"/>
          <w:sz w:val="22"/>
          <w:szCs w:val="22"/>
        </w:rPr>
      </w:pPr>
      <w:r w:rsidRPr="00EE5D92">
        <w:rPr>
          <w:rFonts w:ascii="Times New Roman" w:hAnsi="Times New Roman" w:cs="Times New Roman"/>
          <w:sz w:val="22"/>
          <w:szCs w:val="22"/>
        </w:rPr>
        <w:t xml:space="preserve">The Apache web service (httpd) was initiated and configured for persistent execution across system reboots using </w:t>
      </w:r>
      <w:proofErr w:type="spellStart"/>
      <w:r w:rsidRPr="00EE5D92">
        <w:rPr>
          <w:rFonts w:ascii="Times New Roman" w:hAnsi="Times New Roman" w:cs="Times New Roman"/>
          <w:sz w:val="22"/>
          <w:szCs w:val="22"/>
        </w:rPr>
        <w:t>systemctl</w:t>
      </w:r>
      <w:proofErr w:type="spellEnd"/>
      <w:r w:rsidRPr="00EE5D92">
        <w:rPr>
          <w:rFonts w:ascii="Times New Roman" w:hAnsi="Times New Roman" w:cs="Times New Roman"/>
          <w:sz w:val="22"/>
          <w:szCs w:val="22"/>
        </w:rPr>
        <w:t xml:space="preserve"> start httpd and </w:t>
      </w:r>
      <w:proofErr w:type="spellStart"/>
      <w:r w:rsidRPr="00EE5D92">
        <w:rPr>
          <w:rFonts w:ascii="Times New Roman" w:hAnsi="Times New Roman" w:cs="Times New Roman"/>
          <w:sz w:val="22"/>
          <w:szCs w:val="22"/>
        </w:rPr>
        <w:t>systemctl</w:t>
      </w:r>
      <w:proofErr w:type="spellEnd"/>
      <w:r w:rsidRPr="00EE5D92">
        <w:rPr>
          <w:rFonts w:ascii="Times New Roman" w:hAnsi="Times New Roman" w:cs="Times New Roman"/>
          <w:sz w:val="22"/>
          <w:szCs w:val="22"/>
        </w:rPr>
        <w:t xml:space="preserve"> enable httpd. A detailed service inspection via </w:t>
      </w:r>
      <w:proofErr w:type="spellStart"/>
      <w:r w:rsidRPr="00EE5D92">
        <w:rPr>
          <w:rFonts w:ascii="Times New Roman" w:hAnsi="Times New Roman" w:cs="Times New Roman"/>
          <w:sz w:val="22"/>
          <w:szCs w:val="22"/>
        </w:rPr>
        <w:t>systemctl</w:t>
      </w:r>
      <w:proofErr w:type="spellEnd"/>
      <w:r w:rsidRPr="00EE5D92">
        <w:rPr>
          <w:rFonts w:ascii="Times New Roman" w:hAnsi="Times New Roman" w:cs="Times New Roman"/>
          <w:sz w:val="22"/>
          <w:szCs w:val="22"/>
        </w:rPr>
        <w:t xml:space="preserve"> status httpd confirmed an active, healthy process state (PID 3105) actively listening on port 80.</w:t>
      </w:r>
    </w:p>
    <w:p w14:paraId="4CFEF9C9" w14:textId="63CC1E08" w:rsidR="00B771D5" w:rsidRPr="00EE5D92" w:rsidRDefault="00B771D5">
      <w:pPr>
        <w:rPr>
          <w:rFonts w:ascii="Times New Roman" w:hAnsi="Times New Roman" w:cs="Times New Roman"/>
          <w:b/>
          <w:bCs/>
          <w:sz w:val="22"/>
          <w:szCs w:val="22"/>
          <w:lang w:val="ru-RU"/>
        </w:rPr>
      </w:pPr>
      <w:r w:rsidRPr="00EE5D92">
        <w:rPr>
          <w:rFonts w:ascii="Times New Roman" w:hAnsi="Times New Roman" w:cs="Times New Roman"/>
          <w:b/>
          <w:bCs/>
          <w:noProof/>
          <w:sz w:val="22"/>
          <w:szCs w:val="22"/>
          <w:lang w:val="ru-RU"/>
        </w:rPr>
        <w:lastRenderedPageBreak/>
        <w:drawing>
          <wp:inline distT="0" distB="0" distL="0" distR="0" wp14:anchorId="28A90435" wp14:editId="527AACCF">
            <wp:extent cx="5943600" cy="2291715"/>
            <wp:effectExtent l="0" t="0" r="0" b="0"/>
            <wp:docPr id="209795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50199" name=""/>
                    <pic:cNvPicPr/>
                  </pic:nvPicPr>
                  <pic:blipFill>
                    <a:blip r:embed="rId43"/>
                    <a:stretch>
                      <a:fillRect/>
                    </a:stretch>
                  </pic:blipFill>
                  <pic:spPr>
                    <a:xfrm>
                      <a:off x="0" y="0"/>
                      <a:ext cx="5943600" cy="2291715"/>
                    </a:xfrm>
                    <a:prstGeom prst="rect">
                      <a:avLst/>
                    </a:prstGeom>
                  </pic:spPr>
                </pic:pic>
              </a:graphicData>
            </a:graphic>
          </wp:inline>
        </w:drawing>
      </w:r>
    </w:p>
    <w:p w14:paraId="08E96DB3" w14:textId="3E62E0B8" w:rsidR="00AE582F" w:rsidRPr="00EE5D92" w:rsidRDefault="00AE582F">
      <w:pPr>
        <w:rPr>
          <w:rFonts w:ascii="Times New Roman" w:hAnsi="Times New Roman" w:cs="Times New Roman"/>
          <w:sz w:val="22"/>
          <w:szCs w:val="22"/>
        </w:rPr>
      </w:pPr>
      <w:r w:rsidRPr="00EE5D92">
        <w:rPr>
          <w:rFonts w:ascii="Times New Roman" w:hAnsi="Times New Roman" w:cs="Times New Roman"/>
          <w:sz w:val="22"/>
          <w:szCs w:val="22"/>
        </w:rPr>
        <w:t>Subsequent verification in a web browser by navigating to the instance's public IP address ([</w:t>
      </w:r>
      <w:proofErr w:type="gramStart"/>
      <w:r w:rsidRPr="00EE5D92">
        <w:rPr>
          <w:rFonts w:ascii="Times New Roman" w:hAnsi="Times New Roman" w:cs="Times New Roman"/>
          <w:sz w:val="22"/>
          <w:szCs w:val="22"/>
        </w:rPr>
        <w:t>http://18.199.237.153/](</w:t>
      </w:r>
      <w:proofErr w:type="gramEnd"/>
      <w:r w:rsidRPr="00EE5D92">
        <w:rPr>
          <w:rFonts w:ascii="Times New Roman" w:hAnsi="Times New Roman" w:cs="Times New Roman"/>
          <w:sz w:val="22"/>
          <w:szCs w:val="22"/>
        </w:rPr>
        <w:t xml:space="preserve">http://18.199.237.153/)) successfully rendered the custom index.html page displaying </w:t>
      </w:r>
      <w:r w:rsidRPr="00EE5D92">
        <w:rPr>
          <w:rFonts w:ascii="Times New Roman" w:hAnsi="Times New Roman" w:cs="Times New Roman"/>
          <w:i/>
          <w:iCs/>
          <w:sz w:val="22"/>
          <w:szCs w:val="22"/>
        </w:rPr>
        <w:t>"It works!"</w:t>
      </w:r>
      <w:r w:rsidRPr="00EE5D92">
        <w:rPr>
          <w:rFonts w:ascii="Times New Roman" w:hAnsi="Times New Roman" w:cs="Times New Roman"/>
          <w:sz w:val="22"/>
          <w:szCs w:val="22"/>
        </w:rPr>
        <w:t>. This end-to-end test conclusively validates proper HTTP daemon initialization, correct file placement within /var/www/html, and appropriate security group inbound rule routing.</w:t>
      </w:r>
    </w:p>
    <w:p w14:paraId="22D4F7FD" w14:textId="4889AB5A" w:rsidR="00AE582F" w:rsidRPr="00EE5D92" w:rsidRDefault="00C13FF7">
      <w:pPr>
        <w:rPr>
          <w:rFonts w:ascii="Times New Roman" w:hAnsi="Times New Roman" w:cs="Times New Roman"/>
          <w:b/>
          <w:bCs/>
          <w:sz w:val="22"/>
          <w:szCs w:val="22"/>
        </w:rPr>
      </w:pPr>
      <w:r w:rsidRPr="00EE5D92">
        <w:rPr>
          <w:rFonts w:ascii="Times New Roman" w:hAnsi="Times New Roman" w:cs="Times New Roman"/>
          <w:b/>
          <w:bCs/>
          <w:noProof/>
          <w:sz w:val="22"/>
          <w:szCs w:val="22"/>
          <w:lang w:val="ru-RU"/>
        </w:rPr>
        <w:drawing>
          <wp:inline distT="0" distB="0" distL="0" distR="0" wp14:anchorId="6795972C" wp14:editId="027FAB99">
            <wp:extent cx="5943600" cy="3162300"/>
            <wp:effectExtent l="0" t="0" r="0" b="0"/>
            <wp:docPr id="205362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27009" name=""/>
                    <pic:cNvPicPr/>
                  </pic:nvPicPr>
                  <pic:blipFill>
                    <a:blip r:embed="rId44"/>
                    <a:stretch>
                      <a:fillRect/>
                    </a:stretch>
                  </pic:blipFill>
                  <pic:spPr>
                    <a:xfrm>
                      <a:off x="0" y="0"/>
                      <a:ext cx="5943600" cy="3162300"/>
                    </a:xfrm>
                    <a:prstGeom prst="rect">
                      <a:avLst/>
                    </a:prstGeom>
                  </pic:spPr>
                </pic:pic>
              </a:graphicData>
            </a:graphic>
          </wp:inline>
        </w:drawing>
      </w:r>
      <w:r w:rsidR="00AE582F" w:rsidRPr="00EE5D92">
        <w:rPr>
          <w:rFonts w:ascii="Times New Roman" w:hAnsi="Times New Roman" w:cs="Times New Roman"/>
          <w:b/>
          <w:bCs/>
          <w:sz w:val="22"/>
          <w:szCs w:val="22"/>
        </w:rPr>
        <w:br/>
      </w:r>
      <w:r w:rsidR="00AE582F" w:rsidRPr="00EE5D92">
        <w:rPr>
          <w:rFonts w:ascii="Times New Roman" w:hAnsi="Times New Roman" w:cs="Times New Roman"/>
          <w:sz w:val="22"/>
          <w:szCs w:val="22"/>
        </w:rPr>
        <w:t xml:space="preserve">WEB page </w:t>
      </w:r>
      <w:proofErr w:type="gramStart"/>
      <w:r w:rsidR="00AE582F" w:rsidRPr="00EE5D92">
        <w:rPr>
          <w:rFonts w:ascii="Times New Roman" w:hAnsi="Times New Roman" w:cs="Times New Roman"/>
          <w:sz w:val="22"/>
          <w:szCs w:val="22"/>
        </w:rPr>
        <w:t xml:space="preserve">( </w:t>
      </w:r>
      <w:r w:rsidR="00AE582F" w:rsidRPr="00EE5D92">
        <w:rPr>
          <w:rFonts w:ascii="Times New Roman" w:hAnsi="Times New Roman" w:cs="Times New Roman"/>
          <w:color w:val="FF0000"/>
          <w:sz w:val="22"/>
          <w:szCs w:val="22"/>
        </w:rPr>
        <w:t>Please</w:t>
      </w:r>
      <w:proofErr w:type="gramEnd"/>
      <w:r w:rsidR="00AE582F" w:rsidRPr="00EE5D92">
        <w:rPr>
          <w:rFonts w:ascii="Times New Roman" w:hAnsi="Times New Roman" w:cs="Times New Roman"/>
          <w:color w:val="FF0000"/>
          <w:sz w:val="22"/>
          <w:szCs w:val="22"/>
        </w:rPr>
        <w:t xml:space="preserve"> note that following completion of all laboratory tasks, all AWS services and EC2 instances were intentionally stopped to prevent unnecessary cloud resource consumption and manage costs effectively</w:t>
      </w:r>
      <w:r w:rsidR="00AE582F" w:rsidRPr="00EE5D92">
        <w:rPr>
          <w:rFonts w:ascii="Times New Roman" w:hAnsi="Times New Roman" w:cs="Times New Roman"/>
          <w:sz w:val="22"/>
          <w:szCs w:val="22"/>
        </w:rPr>
        <w:t>):</w:t>
      </w:r>
    </w:p>
    <w:p w14:paraId="2BD9E7A6" w14:textId="1862D6BE" w:rsidR="001E7745" w:rsidRPr="00EE5D92" w:rsidRDefault="00DF72A7">
      <w:pPr>
        <w:rPr>
          <w:rFonts w:ascii="Times New Roman" w:hAnsi="Times New Roman" w:cs="Times New Roman"/>
          <w:sz w:val="22"/>
          <w:szCs w:val="22"/>
        </w:rPr>
      </w:pPr>
      <w:hyperlink r:id="rId45" w:history="1">
        <w:r w:rsidRPr="00EE5D92">
          <w:rPr>
            <w:rStyle w:val="Hyperlink"/>
            <w:rFonts w:ascii="Times New Roman" w:hAnsi="Times New Roman" w:cs="Times New Roman"/>
            <w:b/>
            <w:bCs/>
            <w:sz w:val="22"/>
            <w:szCs w:val="22"/>
          </w:rPr>
          <w:t>http://18.199.237.153/</w:t>
        </w:r>
      </w:hyperlink>
    </w:p>
    <w:p w14:paraId="15328CC8" w14:textId="29DE086D" w:rsidR="00AE582F" w:rsidRPr="00EE5D92" w:rsidRDefault="00AE582F">
      <w:pPr>
        <w:rPr>
          <w:rFonts w:ascii="Times New Roman" w:hAnsi="Times New Roman" w:cs="Times New Roman"/>
          <w:b/>
          <w:bCs/>
          <w:sz w:val="22"/>
          <w:szCs w:val="22"/>
        </w:rPr>
      </w:pPr>
      <w:r w:rsidRPr="00EE5D92">
        <w:rPr>
          <w:rFonts w:ascii="Times New Roman" w:hAnsi="Times New Roman" w:cs="Times New Roman"/>
          <w:b/>
          <w:bCs/>
          <w:sz w:val="22"/>
          <w:szCs w:val="22"/>
        </w:rPr>
        <w:t xml:space="preserve">6. </w:t>
      </w:r>
    </w:p>
    <w:p w14:paraId="34D31EAA" w14:textId="7331723D" w:rsidR="00DF72A7" w:rsidRPr="00EE5D92" w:rsidRDefault="00AE582F">
      <w:pPr>
        <w:rPr>
          <w:rFonts w:ascii="Times New Roman" w:hAnsi="Times New Roman" w:cs="Times New Roman"/>
          <w:sz w:val="22"/>
          <w:szCs w:val="22"/>
        </w:rPr>
      </w:pPr>
      <w:r w:rsidRPr="00EE5D92">
        <w:rPr>
          <w:rFonts w:ascii="Times New Roman" w:hAnsi="Times New Roman" w:cs="Times New Roman"/>
          <w:sz w:val="22"/>
          <w:szCs w:val="22"/>
        </w:rPr>
        <w:t xml:space="preserve">An Amazon SNS topic named ec2-alerts-topic was created as a Standard topic type in the AWS Management Console to handle automated infrastructure alerts. The Standard type was selected because it supports email endpoint subscriptions and provides high-throughput, at-least-once message delivery. This </w:t>
      </w:r>
      <w:r w:rsidRPr="00EE5D92">
        <w:rPr>
          <w:rFonts w:ascii="Times New Roman" w:hAnsi="Times New Roman" w:cs="Times New Roman"/>
          <w:sz w:val="22"/>
          <w:szCs w:val="22"/>
        </w:rPr>
        <w:lastRenderedPageBreak/>
        <w:t>topic serves as the centralized notification channel that receives alert triggers from CloudWatch Alarms and dispatches operational notifications directly to specified email recipients.</w:t>
      </w:r>
    </w:p>
    <w:p w14:paraId="4E62F467" w14:textId="554DC8F1" w:rsidR="00DF72A7" w:rsidRPr="00EE5D92" w:rsidRDefault="00DF72A7">
      <w:pPr>
        <w:rPr>
          <w:rFonts w:ascii="Times New Roman" w:hAnsi="Times New Roman" w:cs="Times New Roman"/>
          <w:b/>
          <w:bCs/>
          <w:sz w:val="22"/>
          <w:szCs w:val="22"/>
          <w:lang w:val="ru-RU"/>
        </w:rPr>
      </w:pPr>
      <w:r w:rsidRPr="00EE5D92">
        <w:rPr>
          <w:rFonts w:ascii="Times New Roman" w:hAnsi="Times New Roman" w:cs="Times New Roman"/>
          <w:b/>
          <w:bCs/>
          <w:noProof/>
          <w:sz w:val="22"/>
          <w:szCs w:val="22"/>
        </w:rPr>
        <w:drawing>
          <wp:inline distT="0" distB="0" distL="0" distR="0" wp14:anchorId="2422B32C" wp14:editId="21E3F3E3">
            <wp:extent cx="5943600" cy="2607310"/>
            <wp:effectExtent l="0" t="0" r="0" b="2540"/>
            <wp:docPr id="206566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62418" name=""/>
                    <pic:cNvPicPr/>
                  </pic:nvPicPr>
                  <pic:blipFill>
                    <a:blip r:embed="rId46"/>
                    <a:stretch>
                      <a:fillRect/>
                    </a:stretch>
                  </pic:blipFill>
                  <pic:spPr>
                    <a:xfrm>
                      <a:off x="0" y="0"/>
                      <a:ext cx="5943600" cy="2607310"/>
                    </a:xfrm>
                    <a:prstGeom prst="rect">
                      <a:avLst/>
                    </a:prstGeom>
                  </pic:spPr>
                </pic:pic>
              </a:graphicData>
            </a:graphic>
          </wp:inline>
        </w:drawing>
      </w:r>
    </w:p>
    <w:p w14:paraId="4BBEA9DC" w14:textId="232B0241" w:rsidR="00D464CC" w:rsidRPr="00EE5D92" w:rsidRDefault="00D464CC">
      <w:pPr>
        <w:rPr>
          <w:rFonts w:ascii="Times New Roman" w:hAnsi="Times New Roman" w:cs="Times New Roman"/>
          <w:b/>
          <w:bCs/>
          <w:sz w:val="22"/>
          <w:szCs w:val="22"/>
        </w:rPr>
      </w:pPr>
      <w:r w:rsidRPr="00EE5D92">
        <w:rPr>
          <w:rFonts w:ascii="Times New Roman" w:hAnsi="Times New Roman" w:cs="Times New Roman"/>
          <w:b/>
          <w:bCs/>
          <w:noProof/>
          <w:sz w:val="22"/>
          <w:szCs w:val="22"/>
          <w:lang w:val="ru-RU"/>
        </w:rPr>
        <w:drawing>
          <wp:inline distT="0" distB="0" distL="0" distR="0" wp14:anchorId="440230B5" wp14:editId="419A576E">
            <wp:extent cx="5943600" cy="2486660"/>
            <wp:effectExtent l="0" t="0" r="0" b="8890"/>
            <wp:docPr id="119605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57070" name=""/>
                    <pic:cNvPicPr/>
                  </pic:nvPicPr>
                  <pic:blipFill>
                    <a:blip r:embed="rId47"/>
                    <a:stretch>
                      <a:fillRect/>
                    </a:stretch>
                  </pic:blipFill>
                  <pic:spPr>
                    <a:xfrm>
                      <a:off x="0" y="0"/>
                      <a:ext cx="5943600" cy="2486660"/>
                    </a:xfrm>
                    <a:prstGeom prst="rect">
                      <a:avLst/>
                    </a:prstGeom>
                  </pic:spPr>
                </pic:pic>
              </a:graphicData>
            </a:graphic>
          </wp:inline>
        </w:drawing>
      </w:r>
    </w:p>
    <w:p w14:paraId="3FBCE647" w14:textId="3F1D048C" w:rsidR="00AE582F" w:rsidRPr="00EE5D92" w:rsidRDefault="00AE582F">
      <w:pPr>
        <w:rPr>
          <w:rFonts w:ascii="Times New Roman" w:hAnsi="Times New Roman" w:cs="Times New Roman"/>
          <w:sz w:val="22"/>
          <w:szCs w:val="22"/>
        </w:rPr>
      </w:pPr>
      <w:r w:rsidRPr="00EE5D92">
        <w:rPr>
          <w:rFonts w:ascii="Times New Roman" w:hAnsi="Times New Roman" w:cs="Times New Roman"/>
          <w:sz w:val="22"/>
          <w:szCs w:val="22"/>
        </w:rPr>
        <w:t>A subscription was configured for the ec2-alerts-topic SNS topic using the Email protocol with the specified recipient endpoint:</w:t>
      </w:r>
    </w:p>
    <w:p w14:paraId="2E0E4C4F" w14:textId="5B195A9F" w:rsidR="00D464CC" w:rsidRPr="00EE5D92" w:rsidRDefault="00D464CC">
      <w:pPr>
        <w:rPr>
          <w:rFonts w:ascii="Times New Roman" w:hAnsi="Times New Roman" w:cs="Times New Roman"/>
          <w:sz w:val="22"/>
          <w:szCs w:val="22"/>
        </w:rPr>
      </w:pPr>
      <w:r w:rsidRPr="00EE5D92">
        <w:rPr>
          <w:rFonts w:ascii="Times New Roman" w:hAnsi="Times New Roman" w:cs="Times New Roman"/>
          <w:noProof/>
          <w:sz w:val="22"/>
          <w:szCs w:val="22"/>
          <w:lang w:val="ru-RU"/>
        </w:rPr>
        <w:drawing>
          <wp:inline distT="0" distB="0" distL="0" distR="0" wp14:anchorId="76B67999" wp14:editId="6CFC8F4F">
            <wp:extent cx="5943600" cy="1906905"/>
            <wp:effectExtent l="0" t="0" r="0" b="0"/>
            <wp:docPr id="128630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01325" name=""/>
                    <pic:cNvPicPr/>
                  </pic:nvPicPr>
                  <pic:blipFill>
                    <a:blip r:embed="rId48"/>
                    <a:stretch>
                      <a:fillRect/>
                    </a:stretch>
                  </pic:blipFill>
                  <pic:spPr>
                    <a:xfrm>
                      <a:off x="0" y="0"/>
                      <a:ext cx="5943600" cy="1906905"/>
                    </a:xfrm>
                    <a:prstGeom prst="rect">
                      <a:avLst/>
                    </a:prstGeom>
                  </pic:spPr>
                </pic:pic>
              </a:graphicData>
            </a:graphic>
          </wp:inline>
        </w:drawing>
      </w:r>
    </w:p>
    <w:p w14:paraId="7149D0D6" w14:textId="34B8AC3A" w:rsidR="00AE582F" w:rsidRPr="00EE5D92" w:rsidRDefault="00AE582F">
      <w:pPr>
        <w:rPr>
          <w:rFonts w:ascii="Times New Roman" w:hAnsi="Times New Roman" w:cs="Times New Roman"/>
          <w:sz w:val="22"/>
          <w:szCs w:val="22"/>
        </w:rPr>
      </w:pPr>
      <w:r w:rsidRPr="00EE5D92">
        <w:rPr>
          <w:rFonts w:ascii="Times New Roman" w:hAnsi="Times New Roman" w:cs="Times New Roman"/>
          <w:sz w:val="22"/>
          <w:szCs w:val="22"/>
        </w:rPr>
        <w:lastRenderedPageBreak/>
        <w:t>Following subscription creation, AWS sent an automated verification link to the target inbox, which was accessed to complete the handshake. The confirmation page ("Subscription confirmed!") validates that the email address is successfully linked to the SNS topic and ready to receive real-time alarm notifications from CloudWatch.</w:t>
      </w:r>
    </w:p>
    <w:p w14:paraId="5C0C3256" w14:textId="762A58D2" w:rsidR="00D464CC" w:rsidRPr="00EE5D92" w:rsidRDefault="00D464CC">
      <w:pPr>
        <w:rPr>
          <w:rFonts w:ascii="Times New Roman" w:hAnsi="Times New Roman" w:cs="Times New Roman"/>
          <w:b/>
          <w:bCs/>
          <w:sz w:val="22"/>
          <w:szCs w:val="22"/>
        </w:rPr>
      </w:pPr>
      <w:r w:rsidRPr="00EE5D92">
        <w:rPr>
          <w:rFonts w:ascii="Times New Roman" w:hAnsi="Times New Roman" w:cs="Times New Roman"/>
          <w:b/>
          <w:bCs/>
          <w:noProof/>
          <w:sz w:val="22"/>
          <w:szCs w:val="22"/>
          <w:lang w:val="ru-RU"/>
        </w:rPr>
        <w:drawing>
          <wp:inline distT="0" distB="0" distL="0" distR="0" wp14:anchorId="519E6E2B" wp14:editId="76EB677F">
            <wp:extent cx="5943600" cy="2915285"/>
            <wp:effectExtent l="0" t="0" r="0" b="0"/>
            <wp:docPr id="33358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86399" name=""/>
                    <pic:cNvPicPr/>
                  </pic:nvPicPr>
                  <pic:blipFill>
                    <a:blip r:embed="rId49"/>
                    <a:stretch>
                      <a:fillRect/>
                    </a:stretch>
                  </pic:blipFill>
                  <pic:spPr>
                    <a:xfrm>
                      <a:off x="0" y="0"/>
                      <a:ext cx="5943600" cy="2915285"/>
                    </a:xfrm>
                    <a:prstGeom prst="rect">
                      <a:avLst/>
                    </a:prstGeom>
                  </pic:spPr>
                </pic:pic>
              </a:graphicData>
            </a:graphic>
          </wp:inline>
        </w:drawing>
      </w:r>
    </w:p>
    <w:p w14:paraId="4954C371" w14:textId="280A90F5" w:rsidR="00AE582F" w:rsidRPr="00EE5D92" w:rsidRDefault="00AE582F">
      <w:pPr>
        <w:rPr>
          <w:rFonts w:ascii="Times New Roman" w:hAnsi="Times New Roman" w:cs="Times New Roman"/>
          <w:sz w:val="22"/>
          <w:szCs w:val="22"/>
        </w:rPr>
      </w:pPr>
      <w:r w:rsidRPr="00EE5D92">
        <w:rPr>
          <w:rFonts w:ascii="Times New Roman" w:hAnsi="Times New Roman" w:cs="Times New Roman"/>
          <w:sz w:val="22"/>
          <w:szCs w:val="22"/>
        </w:rPr>
        <w:t xml:space="preserve">In Amazon CloudWatch, a new alarm was initiated under the Specify metric and conditions wizard step to monitor EC2 resource utilization. The </w:t>
      </w:r>
      <w:proofErr w:type="spellStart"/>
      <w:r w:rsidRPr="00EE5D92">
        <w:rPr>
          <w:rFonts w:ascii="Times New Roman" w:hAnsi="Times New Roman" w:cs="Times New Roman"/>
          <w:sz w:val="22"/>
          <w:szCs w:val="22"/>
        </w:rPr>
        <w:t>CPUUtilization</w:t>
      </w:r>
      <w:proofErr w:type="spellEnd"/>
      <w:r w:rsidRPr="00EE5D92">
        <w:rPr>
          <w:rFonts w:ascii="Times New Roman" w:hAnsi="Times New Roman" w:cs="Times New Roman"/>
          <w:sz w:val="22"/>
          <w:szCs w:val="22"/>
        </w:rPr>
        <w:t xml:space="preserve"> metric from the AWS/EC2 namespace was selected for the specific target instance. The evaluation statistic was set to Average over a standard time window, establishing a baseline to detect abnormal processor workloads that exceed regular operational thresholds.</w:t>
      </w:r>
    </w:p>
    <w:p w14:paraId="62B477A3" w14:textId="1A59F4E0" w:rsidR="0007758D" w:rsidRPr="00EE5D92" w:rsidRDefault="0007758D">
      <w:pPr>
        <w:rPr>
          <w:rFonts w:ascii="Times New Roman" w:hAnsi="Times New Roman" w:cs="Times New Roman"/>
          <w:b/>
          <w:bCs/>
          <w:sz w:val="22"/>
          <w:szCs w:val="22"/>
        </w:rPr>
      </w:pPr>
      <w:r w:rsidRPr="00EE5D92">
        <w:rPr>
          <w:rFonts w:ascii="Times New Roman" w:hAnsi="Times New Roman" w:cs="Times New Roman"/>
          <w:b/>
          <w:bCs/>
          <w:noProof/>
          <w:sz w:val="22"/>
          <w:szCs w:val="22"/>
          <w:lang w:val="ru-RU"/>
        </w:rPr>
        <w:drawing>
          <wp:inline distT="0" distB="0" distL="0" distR="0" wp14:anchorId="08140314" wp14:editId="14389061">
            <wp:extent cx="5943600" cy="2621915"/>
            <wp:effectExtent l="0" t="0" r="0" b="6985"/>
            <wp:docPr id="108234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45195" name=""/>
                    <pic:cNvPicPr/>
                  </pic:nvPicPr>
                  <pic:blipFill>
                    <a:blip r:embed="rId50"/>
                    <a:stretch>
                      <a:fillRect/>
                    </a:stretch>
                  </pic:blipFill>
                  <pic:spPr>
                    <a:xfrm>
                      <a:off x="0" y="0"/>
                      <a:ext cx="5943600" cy="2621915"/>
                    </a:xfrm>
                    <a:prstGeom prst="rect">
                      <a:avLst/>
                    </a:prstGeom>
                  </pic:spPr>
                </pic:pic>
              </a:graphicData>
            </a:graphic>
          </wp:inline>
        </w:drawing>
      </w:r>
    </w:p>
    <w:p w14:paraId="104A0D0F" w14:textId="1FA43A1E" w:rsidR="00AE582F" w:rsidRPr="00EE5D92" w:rsidRDefault="00AE582F">
      <w:pPr>
        <w:rPr>
          <w:rFonts w:ascii="Times New Roman" w:hAnsi="Times New Roman" w:cs="Times New Roman"/>
          <w:sz w:val="22"/>
          <w:szCs w:val="22"/>
        </w:rPr>
      </w:pPr>
      <w:r w:rsidRPr="00EE5D92">
        <w:rPr>
          <w:rFonts w:ascii="Times New Roman" w:hAnsi="Times New Roman" w:cs="Times New Roman"/>
          <w:sz w:val="22"/>
          <w:szCs w:val="22"/>
        </w:rPr>
        <w:t xml:space="preserve">The evaluation logic for the CloudWatch alarm was configured using a Static threshold type applied to the average CPU utilization over a 5-minute period. The condition was set to Greater/Equal (&gt;= threshold) with a threshold value of 80%. Under this rule, if the server's CPU load reaches or exceeds 80% for a </w:t>
      </w:r>
      <w:r w:rsidRPr="00EE5D92">
        <w:rPr>
          <w:rFonts w:ascii="Times New Roman" w:hAnsi="Times New Roman" w:cs="Times New Roman"/>
          <w:sz w:val="22"/>
          <w:szCs w:val="22"/>
        </w:rPr>
        <w:lastRenderedPageBreak/>
        <w:t>single 5-minute evaluation period, the alarm state will transition to ALARM and immediately trigger the associated SNS notification topic.</w:t>
      </w:r>
    </w:p>
    <w:p w14:paraId="136026A1" w14:textId="335829BD" w:rsidR="0007758D" w:rsidRPr="00EE5D92" w:rsidRDefault="0007758D">
      <w:pPr>
        <w:rPr>
          <w:rFonts w:ascii="Times New Roman" w:hAnsi="Times New Roman" w:cs="Times New Roman"/>
          <w:b/>
          <w:bCs/>
          <w:sz w:val="22"/>
          <w:szCs w:val="22"/>
        </w:rPr>
      </w:pPr>
      <w:r w:rsidRPr="00EE5D92">
        <w:rPr>
          <w:rFonts w:ascii="Times New Roman" w:hAnsi="Times New Roman" w:cs="Times New Roman"/>
          <w:b/>
          <w:bCs/>
          <w:noProof/>
          <w:sz w:val="22"/>
          <w:szCs w:val="22"/>
          <w:lang w:val="ru-RU"/>
        </w:rPr>
        <w:drawing>
          <wp:inline distT="0" distB="0" distL="0" distR="0" wp14:anchorId="584606EF" wp14:editId="0FC14EB3">
            <wp:extent cx="5943600" cy="2462530"/>
            <wp:effectExtent l="0" t="0" r="0" b="0"/>
            <wp:docPr id="70789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96065" name=""/>
                    <pic:cNvPicPr/>
                  </pic:nvPicPr>
                  <pic:blipFill>
                    <a:blip r:embed="rId51"/>
                    <a:stretch>
                      <a:fillRect/>
                    </a:stretch>
                  </pic:blipFill>
                  <pic:spPr>
                    <a:xfrm>
                      <a:off x="0" y="0"/>
                      <a:ext cx="5943600" cy="2462530"/>
                    </a:xfrm>
                    <a:prstGeom prst="rect">
                      <a:avLst/>
                    </a:prstGeom>
                  </pic:spPr>
                </pic:pic>
              </a:graphicData>
            </a:graphic>
          </wp:inline>
        </w:drawing>
      </w:r>
    </w:p>
    <w:p w14:paraId="7875C73D" w14:textId="0785AFD2" w:rsidR="00837083" w:rsidRPr="00EE5D92" w:rsidRDefault="00837083">
      <w:pPr>
        <w:rPr>
          <w:rFonts w:ascii="Times New Roman" w:hAnsi="Times New Roman" w:cs="Times New Roman"/>
          <w:sz w:val="22"/>
          <w:szCs w:val="22"/>
        </w:rPr>
      </w:pPr>
      <w:r w:rsidRPr="00EE5D92">
        <w:rPr>
          <w:rFonts w:ascii="Times New Roman" w:hAnsi="Times New Roman" w:cs="Times New Roman"/>
          <w:sz w:val="22"/>
          <w:szCs w:val="22"/>
        </w:rPr>
        <w:t xml:space="preserve">Under the Configure actions wizard step, notification rules were configured to link the CloudWatch alarm with the notification pipeline. The alarm state trigger was set to </w:t>
      </w:r>
      <w:proofErr w:type="gramStart"/>
      <w:r w:rsidRPr="00EE5D92">
        <w:rPr>
          <w:rFonts w:ascii="Times New Roman" w:hAnsi="Times New Roman" w:cs="Times New Roman"/>
          <w:sz w:val="22"/>
          <w:szCs w:val="22"/>
        </w:rPr>
        <w:t>In</w:t>
      </w:r>
      <w:proofErr w:type="gramEnd"/>
      <w:r w:rsidRPr="00EE5D92">
        <w:rPr>
          <w:rFonts w:ascii="Times New Roman" w:hAnsi="Times New Roman" w:cs="Times New Roman"/>
          <w:sz w:val="22"/>
          <w:szCs w:val="22"/>
        </w:rPr>
        <w:t xml:space="preserve"> alarm, ensuring that an action executes as soon as CPU utilization breaches the defined threshold. The existing Amazon SNS topic ec2-alerts-topic was selected as the destination, which automatically maps to the confirmed email endpoint to deliver real-time alert messages upon threshold breaches.</w:t>
      </w:r>
    </w:p>
    <w:p w14:paraId="45344AE4" w14:textId="60C27CF7" w:rsidR="00E46FC6" w:rsidRPr="00EE5D92" w:rsidRDefault="00E46FC6">
      <w:pPr>
        <w:rPr>
          <w:rFonts w:ascii="Times New Roman" w:hAnsi="Times New Roman" w:cs="Times New Roman"/>
          <w:b/>
          <w:bCs/>
          <w:sz w:val="22"/>
          <w:szCs w:val="22"/>
        </w:rPr>
      </w:pPr>
      <w:r w:rsidRPr="00EE5D92">
        <w:rPr>
          <w:rFonts w:ascii="Times New Roman" w:hAnsi="Times New Roman" w:cs="Times New Roman"/>
          <w:b/>
          <w:bCs/>
          <w:noProof/>
          <w:sz w:val="22"/>
          <w:szCs w:val="22"/>
        </w:rPr>
        <w:drawing>
          <wp:inline distT="0" distB="0" distL="0" distR="0" wp14:anchorId="2040FC01" wp14:editId="38C21E0B">
            <wp:extent cx="5943600" cy="1824990"/>
            <wp:effectExtent l="0" t="0" r="0" b="3810"/>
            <wp:docPr id="214153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33354" name=""/>
                    <pic:cNvPicPr/>
                  </pic:nvPicPr>
                  <pic:blipFill>
                    <a:blip r:embed="rId52"/>
                    <a:stretch>
                      <a:fillRect/>
                    </a:stretch>
                  </pic:blipFill>
                  <pic:spPr>
                    <a:xfrm>
                      <a:off x="0" y="0"/>
                      <a:ext cx="5943600" cy="1824990"/>
                    </a:xfrm>
                    <a:prstGeom prst="rect">
                      <a:avLst/>
                    </a:prstGeom>
                  </pic:spPr>
                </pic:pic>
              </a:graphicData>
            </a:graphic>
          </wp:inline>
        </w:drawing>
      </w:r>
    </w:p>
    <w:p w14:paraId="335C9B67" w14:textId="00C7D28D" w:rsidR="00837083" w:rsidRPr="00EE5D92" w:rsidRDefault="00837083">
      <w:pPr>
        <w:rPr>
          <w:rFonts w:ascii="Times New Roman" w:hAnsi="Times New Roman" w:cs="Times New Roman"/>
          <w:sz w:val="22"/>
          <w:szCs w:val="22"/>
        </w:rPr>
      </w:pPr>
      <w:r w:rsidRPr="00EE5D92">
        <w:rPr>
          <w:rFonts w:ascii="Times New Roman" w:hAnsi="Times New Roman" w:cs="Times New Roman"/>
          <w:sz w:val="22"/>
          <w:szCs w:val="22"/>
        </w:rPr>
        <w:t>In the Add alarm details step, the alarm was assigned the descriptive name High-CPU-EC2-Alarm to clearly identify its monitoring purpose across the AWS environment. Specifying a meaningful name ensures quick recognition during incident response when alert messages are dispatched to the operations team via SNS.</w:t>
      </w:r>
    </w:p>
    <w:p w14:paraId="5A0866D5" w14:textId="0475B342" w:rsidR="00E46FC6" w:rsidRPr="00EE5D92" w:rsidRDefault="00E46FC6">
      <w:pPr>
        <w:rPr>
          <w:rFonts w:ascii="Times New Roman" w:hAnsi="Times New Roman" w:cs="Times New Roman"/>
          <w:b/>
          <w:bCs/>
          <w:sz w:val="22"/>
          <w:szCs w:val="22"/>
        </w:rPr>
      </w:pPr>
      <w:r w:rsidRPr="00EE5D92">
        <w:rPr>
          <w:rFonts w:ascii="Times New Roman" w:hAnsi="Times New Roman" w:cs="Times New Roman"/>
          <w:b/>
          <w:bCs/>
          <w:noProof/>
          <w:sz w:val="22"/>
          <w:szCs w:val="22"/>
        </w:rPr>
        <w:lastRenderedPageBreak/>
        <w:drawing>
          <wp:inline distT="0" distB="0" distL="0" distR="0" wp14:anchorId="326AA798" wp14:editId="7E01B8FA">
            <wp:extent cx="5943600" cy="2702560"/>
            <wp:effectExtent l="0" t="0" r="0" b="2540"/>
            <wp:docPr id="92266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1603" name=""/>
                    <pic:cNvPicPr/>
                  </pic:nvPicPr>
                  <pic:blipFill>
                    <a:blip r:embed="rId53"/>
                    <a:stretch>
                      <a:fillRect/>
                    </a:stretch>
                  </pic:blipFill>
                  <pic:spPr>
                    <a:xfrm>
                      <a:off x="0" y="0"/>
                      <a:ext cx="5943600" cy="2702560"/>
                    </a:xfrm>
                    <a:prstGeom prst="rect">
                      <a:avLst/>
                    </a:prstGeom>
                  </pic:spPr>
                </pic:pic>
              </a:graphicData>
            </a:graphic>
          </wp:inline>
        </w:drawing>
      </w:r>
    </w:p>
    <w:p w14:paraId="07D54240" w14:textId="4C59A0E7" w:rsidR="00837083" w:rsidRPr="00EE5D92" w:rsidRDefault="00837083">
      <w:pPr>
        <w:rPr>
          <w:rFonts w:ascii="Times New Roman" w:hAnsi="Times New Roman" w:cs="Times New Roman"/>
          <w:sz w:val="22"/>
          <w:szCs w:val="22"/>
        </w:rPr>
      </w:pPr>
      <w:r w:rsidRPr="00EE5D92">
        <w:rPr>
          <w:rFonts w:ascii="Times New Roman" w:hAnsi="Times New Roman" w:cs="Times New Roman"/>
          <w:sz w:val="22"/>
          <w:szCs w:val="22"/>
        </w:rPr>
        <w:t>The alarm creation process was completed successfully, as confirmed by the banner message in the CloudWatch console:</w:t>
      </w:r>
    </w:p>
    <w:p w14:paraId="7D740175" w14:textId="0E794FB3" w:rsidR="00A45C2F" w:rsidRPr="00EE5D92" w:rsidRDefault="00A45C2F">
      <w:pPr>
        <w:rPr>
          <w:rFonts w:ascii="Times New Roman" w:hAnsi="Times New Roman" w:cs="Times New Roman"/>
          <w:b/>
          <w:bCs/>
          <w:sz w:val="22"/>
          <w:szCs w:val="22"/>
        </w:rPr>
      </w:pPr>
      <w:r w:rsidRPr="00EE5D92">
        <w:rPr>
          <w:rFonts w:ascii="Times New Roman" w:hAnsi="Times New Roman" w:cs="Times New Roman"/>
          <w:b/>
          <w:bCs/>
          <w:noProof/>
          <w:sz w:val="22"/>
          <w:szCs w:val="22"/>
        </w:rPr>
        <w:drawing>
          <wp:inline distT="0" distB="0" distL="0" distR="0" wp14:anchorId="5EF34D48" wp14:editId="62E5ECBB">
            <wp:extent cx="5943600" cy="1845945"/>
            <wp:effectExtent l="0" t="0" r="0" b="1905"/>
            <wp:docPr id="36894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46076" name=""/>
                    <pic:cNvPicPr/>
                  </pic:nvPicPr>
                  <pic:blipFill>
                    <a:blip r:embed="rId54"/>
                    <a:stretch>
                      <a:fillRect/>
                    </a:stretch>
                  </pic:blipFill>
                  <pic:spPr>
                    <a:xfrm>
                      <a:off x="0" y="0"/>
                      <a:ext cx="5943600" cy="1845945"/>
                    </a:xfrm>
                    <a:prstGeom prst="rect">
                      <a:avLst/>
                    </a:prstGeom>
                  </pic:spPr>
                </pic:pic>
              </a:graphicData>
            </a:graphic>
          </wp:inline>
        </w:drawing>
      </w:r>
    </w:p>
    <w:p w14:paraId="07A4F08A" w14:textId="41AA980B" w:rsidR="000555CF" w:rsidRPr="001A0368" w:rsidRDefault="00837083">
      <w:pPr>
        <w:rPr>
          <w:rFonts w:ascii="Times New Roman" w:hAnsi="Times New Roman" w:cs="Times New Roman"/>
          <w:b/>
          <w:bCs/>
          <w:sz w:val="22"/>
          <w:szCs w:val="22"/>
        </w:rPr>
      </w:pPr>
      <w:r w:rsidRPr="00EE5D92">
        <w:rPr>
          <w:rFonts w:ascii="Times New Roman" w:hAnsi="Times New Roman" w:cs="Times New Roman"/>
          <w:b/>
          <w:bCs/>
          <w:sz w:val="22"/>
          <w:szCs w:val="22"/>
        </w:rPr>
        <w:t xml:space="preserve">7. </w:t>
      </w:r>
    </w:p>
    <w:p w14:paraId="2A41F8EC" w14:textId="77777777" w:rsidR="00837083" w:rsidRPr="00EE5D92" w:rsidRDefault="00837083" w:rsidP="00837083">
      <w:pPr>
        <w:rPr>
          <w:rFonts w:ascii="Times New Roman" w:hAnsi="Times New Roman" w:cs="Times New Roman"/>
          <w:i/>
          <w:iCs/>
          <w:sz w:val="22"/>
          <w:szCs w:val="22"/>
        </w:rPr>
      </w:pPr>
      <w:r w:rsidRPr="00EE5D92">
        <w:rPr>
          <w:rFonts w:ascii="Times New Roman" w:hAnsi="Times New Roman" w:cs="Times New Roman"/>
          <w:sz w:val="22"/>
          <w:szCs w:val="22"/>
        </w:rPr>
        <w:t xml:space="preserve">To automate infrastructure deployment, the template was first authored in a plain text editor (Notepad) and saved with </w:t>
      </w:r>
      <w:proofErr w:type="gramStart"/>
      <w:r w:rsidRPr="00EE5D92">
        <w:rPr>
          <w:rFonts w:ascii="Times New Roman" w:hAnsi="Times New Roman" w:cs="Times New Roman"/>
          <w:sz w:val="22"/>
          <w:szCs w:val="22"/>
        </w:rPr>
        <w:t>a .</w:t>
      </w:r>
      <w:proofErr w:type="spellStart"/>
      <w:r w:rsidRPr="00EE5D92">
        <w:rPr>
          <w:rFonts w:ascii="Times New Roman" w:hAnsi="Times New Roman" w:cs="Times New Roman"/>
          <w:sz w:val="22"/>
          <w:szCs w:val="22"/>
        </w:rPr>
        <w:t>yaml</w:t>
      </w:r>
      <w:proofErr w:type="spellEnd"/>
      <w:proofErr w:type="gramEnd"/>
      <w:r w:rsidRPr="00EE5D92">
        <w:rPr>
          <w:rFonts w:ascii="Times New Roman" w:hAnsi="Times New Roman" w:cs="Times New Roman"/>
          <w:sz w:val="22"/>
          <w:szCs w:val="22"/>
        </w:rPr>
        <w:t xml:space="preserve"> extension (ec2_</w:t>
      </w:r>
      <w:proofErr w:type="gramStart"/>
      <w:r w:rsidRPr="00EE5D92">
        <w:rPr>
          <w:rFonts w:ascii="Times New Roman" w:hAnsi="Times New Roman" w:cs="Times New Roman"/>
          <w:sz w:val="22"/>
          <w:szCs w:val="22"/>
        </w:rPr>
        <w:t>template.yaml</w:t>
      </w:r>
      <w:proofErr w:type="gramEnd"/>
      <w:r w:rsidRPr="00EE5D92">
        <w:rPr>
          <w:rFonts w:ascii="Times New Roman" w:hAnsi="Times New Roman" w:cs="Times New Roman"/>
          <w:sz w:val="22"/>
          <w:szCs w:val="22"/>
        </w:rPr>
        <w:t xml:space="preserve">). The code utilizes the standard 2010-09-09 AWS template format and defines two main sections: Parameters and Resources. The Parameters section dynamically resolves the latest Amazon Linux 2023 AMI via the AWS Systems Manager Parameter Store (/aws/service/ami-amazon-linux-latest/al2023-ami-kernel-default-x86_64), ensuring the deployment always uses an up-to-date base image without hardcoding region-specific IDs. Under Resources, an </w:t>
      </w:r>
      <w:proofErr w:type="gramStart"/>
      <w:r w:rsidRPr="00EE5D92">
        <w:rPr>
          <w:rFonts w:ascii="Times New Roman" w:hAnsi="Times New Roman" w:cs="Times New Roman"/>
          <w:sz w:val="22"/>
          <w:szCs w:val="22"/>
        </w:rPr>
        <w:t>AWS::</w:t>
      </w:r>
      <w:proofErr w:type="gramEnd"/>
      <w:r w:rsidRPr="00EE5D92">
        <w:rPr>
          <w:rFonts w:ascii="Times New Roman" w:hAnsi="Times New Roman" w:cs="Times New Roman"/>
          <w:sz w:val="22"/>
          <w:szCs w:val="22"/>
        </w:rPr>
        <w:t>EC</w:t>
      </w:r>
      <w:proofErr w:type="gramStart"/>
      <w:r w:rsidRPr="00EE5D92">
        <w:rPr>
          <w:rFonts w:ascii="Times New Roman" w:hAnsi="Times New Roman" w:cs="Times New Roman"/>
          <w:sz w:val="22"/>
          <w:szCs w:val="22"/>
        </w:rPr>
        <w:t>2::</w:t>
      </w:r>
      <w:proofErr w:type="gramEnd"/>
      <w:r w:rsidRPr="00EE5D92">
        <w:rPr>
          <w:rFonts w:ascii="Times New Roman" w:hAnsi="Times New Roman" w:cs="Times New Roman"/>
          <w:sz w:val="22"/>
          <w:szCs w:val="22"/>
        </w:rPr>
        <w:t>Instance (MyLabEC2Instance) is declared with a t</w:t>
      </w:r>
      <w:proofErr w:type="gramStart"/>
      <w:r w:rsidRPr="00EE5D92">
        <w:rPr>
          <w:rFonts w:ascii="Times New Roman" w:hAnsi="Times New Roman" w:cs="Times New Roman"/>
          <w:sz w:val="22"/>
          <w:szCs w:val="22"/>
        </w:rPr>
        <w:t>2.micro</w:t>
      </w:r>
      <w:proofErr w:type="gramEnd"/>
      <w:r w:rsidRPr="00EE5D92">
        <w:rPr>
          <w:rFonts w:ascii="Times New Roman" w:hAnsi="Times New Roman" w:cs="Times New Roman"/>
          <w:sz w:val="22"/>
          <w:szCs w:val="22"/>
        </w:rPr>
        <w:t xml:space="preserve"> instance type and tagged with the name EC2-from-CloudFormation, completing a lightweight, declarative Infrastructure as Code (</w:t>
      </w:r>
      <w:proofErr w:type="spellStart"/>
      <w:r w:rsidRPr="00EE5D92">
        <w:rPr>
          <w:rFonts w:ascii="Times New Roman" w:hAnsi="Times New Roman" w:cs="Times New Roman"/>
          <w:sz w:val="22"/>
          <w:szCs w:val="22"/>
        </w:rPr>
        <w:t>IaC</w:t>
      </w:r>
      <w:proofErr w:type="spellEnd"/>
      <w:r w:rsidRPr="00EE5D92">
        <w:rPr>
          <w:rFonts w:ascii="Times New Roman" w:hAnsi="Times New Roman" w:cs="Times New Roman"/>
          <w:sz w:val="22"/>
          <w:szCs w:val="22"/>
        </w:rPr>
        <w:t>) configuration.</w:t>
      </w:r>
      <w:r w:rsidRPr="003F2410">
        <w:rPr>
          <w:rFonts w:ascii="Times New Roman" w:hAnsi="Times New Roman" w:cs="Times New Roman"/>
          <w:sz w:val="22"/>
          <w:szCs w:val="22"/>
        </w:rPr>
        <w:br/>
      </w:r>
      <w:r w:rsidRPr="003F2410">
        <w:rPr>
          <w:rFonts w:ascii="Times New Roman" w:hAnsi="Times New Roman" w:cs="Times New Roman"/>
          <w:sz w:val="22"/>
          <w:szCs w:val="22"/>
        </w:rPr>
        <w:br/>
      </w:r>
      <w:proofErr w:type="spellStart"/>
      <w:r w:rsidRPr="00EE5D92">
        <w:rPr>
          <w:rFonts w:ascii="Times New Roman" w:hAnsi="Times New Roman" w:cs="Times New Roman"/>
          <w:i/>
          <w:iCs/>
          <w:sz w:val="22"/>
          <w:szCs w:val="22"/>
        </w:rPr>
        <w:t>AWSTemplateFormatVersion</w:t>
      </w:r>
      <w:proofErr w:type="spellEnd"/>
      <w:r w:rsidRPr="00EE5D92">
        <w:rPr>
          <w:rFonts w:ascii="Times New Roman" w:hAnsi="Times New Roman" w:cs="Times New Roman"/>
          <w:i/>
          <w:iCs/>
          <w:sz w:val="22"/>
          <w:szCs w:val="22"/>
        </w:rPr>
        <w:t>: '2010-09-09'</w:t>
      </w:r>
    </w:p>
    <w:p w14:paraId="0B058AFD" w14:textId="1F69802B" w:rsidR="00837083" w:rsidRPr="003F2410" w:rsidRDefault="00837083" w:rsidP="00837083">
      <w:pPr>
        <w:rPr>
          <w:rFonts w:ascii="Times New Roman" w:hAnsi="Times New Roman" w:cs="Times New Roman"/>
          <w:i/>
          <w:iCs/>
          <w:sz w:val="22"/>
          <w:szCs w:val="22"/>
        </w:rPr>
      </w:pPr>
      <w:r w:rsidRPr="00EE5D92">
        <w:rPr>
          <w:rFonts w:ascii="Times New Roman" w:hAnsi="Times New Roman" w:cs="Times New Roman"/>
          <w:i/>
          <w:iCs/>
          <w:sz w:val="22"/>
          <w:szCs w:val="22"/>
        </w:rPr>
        <w:t>Description: 'Universal CloudFormation script to deploy an EC2 instance'</w:t>
      </w:r>
    </w:p>
    <w:p w14:paraId="6EB1B26C" w14:textId="77777777" w:rsidR="00837083" w:rsidRPr="00EE5D92" w:rsidRDefault="00837083" w:rsidP="00837083">
      <w:pPr>
        <w:rPr>
          <w:rFonts w:ascii="Times New Roman" w:hAnsi="Times New Roman" w:cs="Times New Roman"/>
          <w:i/>
          <w:iCs/>
          <w:sz w:val="22"/>
          <w:szCs w:val="22"/>
        </w:rPr>
      </w:pPr>
      <w:r w:rsidRPr="00EE5D92">
        <w:rPr>
          <w:rFonts w:ascii="Times New Roman" w:hAnsi="Times New Roman" w:cs="Times New Roman"/>
          <w:i/>
          <w:iCs/>
          <w:sz w:val="22"/>
          <w:szCs w:val="22"/>
        </w:rPr>
        <w:t>Parameters:</w:t>
      </w:r>
    </w:p>
    <w:p w14:paraId="3216C103" w14:textId="77777777" w:rsidR="00837083" w:rsidRPr="00EE5D92" w:rsidRDefault="00837083" w:rsidP="00837083">
      <w:pPr>
        <w:rPr>
          <w:rFonts w:ascii="Times New Roman" w:hAnsi="Times New Roman" w:cs="Times New Roman"/>
          <w:i/>
          <w:iCs/>
          <w:sz w:val="22"/>
          <w:szCs w:val="22"/>
        </w:rPr>
      </w:pPr>
      <w:r w:rsidRPr="00EE5D92">
        <w:rPr>
          <w:rFonts w:ascii="Times New Roman" w:hAnsi="Times New Roman" w:cs="Times New Roman"/>
          <w:i/>
          <w:iCs/>
          <w:sz w:val="22"/>
          <w:szCs w:val="22"/>
        </w:rPr>
        <w:lastRenderedPageBreak/>
        <w:t xml:space="preserve">  </w:t>
      </w:r>
      <w:proofErr w:type="spellStart"/>
      <w:r w:rsidRPr="00EE5D92">
        <w:rPr>
          <w:rFonts w:ascii="Times New Roman" w:hAnsi="Times New Roman" w:cs="Times New Roman"/>
          <w:i/>
          <w:iCs/>
          <w:sz w:val="22"/>
          <w:szCs w:val="22"/>
        </w:rPr>
        <w:t>LatestAmiId</w:t>
      </w:r>
      <w:proofErr w:type="spellEnd"/>
      <w:r w:rsidRPr="00EE5D92">
        <w:rPr>
          <w:rFonts w:ascii="Times New Roman" w:hAnsi="Times New Roman" w:cs="Times New Roman"/>
          <w:i/>
          <w:iCs/>
          <w:sz w:val="22"/>
          <w:szCs w:val="22"/>
        </w:rPr>
        <w:t>:</w:t>
      </w:r>
    </w:p>
    <w:p w14:paraId="2DF75999" w14:textId="77777777" w:rsidR="00837083" w:rsidRPr="00EE5D92" w:rsidRDefault="00837083" w:rsidP="00837083">
      <w:pPr>
        <w:rPr>
          <w:rFonts w:ascii="Times New Roman" w:hAnsi="Times New Roman" w:cs="Times New Roman"/>
          <w:i/>
          <w:iCs/>
          <w:sz w:val="22"/>
          <w:szCs w:val="22"/>
        </w:rPr>
      </w:pPr>
      <w:r w:rsidRPr="00EE5D92">
        <w:rPr>
          <w:rFonts w:ascii="Times New Roman" w:hAnsi="Times New Roman" w:cs="Times New Roman"/>
          <w:i/>
          <w:iCs/>
          <w:sz w:val="22"/>
          <w:szCs w:val="22"/>
        </w:rPr>
        <w:t xml:space="preserve">    Type: '</w:t>
      </w:r>
      <w:proofErr w:type="gramStart"/>
      <w:r w:rsidRPr="00EE5D92">
        <w:rPr>
          <w:rFonts w:ascii="Times New Roman" w:hAnsi="Times New Roman" w:cs="Times New Roman"/>
          <w:i/>
          <w:iCs/>
          <w:sz w:val="22"/>
          <w:szCs w:val="22"/>
        </w:rPr>
        <w:t>AWS::SSM::Parameter::</w:t>
      </w:r>
      <w:proofErr w:type="gramEnd"/>
      <w:r w:rsidRPr="00EE5D92">
        <w:rPr>
          <w:rFonts w:ascii="Times New Roman" w:hAnsi="Times New Roman" w:cs="Times New Roman"/>
          <w:i/>
          <w:iCs/>
          <w:sz w:val="22"/>
          <w:szCs w:val="22"/>
        </w:rPr>
        <w:t>Value&lt;</w:t>
      </w:r>
      <w:proofErr w:type="gramStart"/>
      <w:r w:rsidRPr="00EE5D92">
        <w:rPr>
          <w:rFonts w:ascii="Times New Roman" w:hAnsi="Times New Roman" w:cs="Times New Roman"/>
          <w:i/>
          <w:iCs/>
          <w:sz w:val="22"/>
          <w:szCs w:val="22"/>
        </w:rPr>
        <w:t>AWS::</w:t>
      </w:r>
      <w:proofErr w:type="gramEnd"/>
      <w:r w:rsidRPr="00EE5D92">
        <w:rPr>
          <w:rFonts w:ascii="Times New Roman" w:hAnsi="Times New Roman" w:cs="Times New Roman"/>
          <w:i/>
          <w:iCs/>
          <w:sz w:val="22"/>
          <w:szCs w:val="22"/>
        </w:rPr>
        <w:t>EC</w:t>
      </w:r>
      <w:proofErr w:type="gramStart"/>
      <w:r w:rsidRPr="00EE5D92">
        <w:rPr>
          <w:rFonts w:ascii="Times New Roman" w:hAnsi="Times New Roman" w:cs="Times New Roman"/>
          <w:i/>
          <w:iCs/>
          <w:sz w:val="22"/>
          <w:szCs w:val="22"/>
        </w:rPr>
        <w:t>2::Image::</w:t>
      </w:r>
      <w:proofErr w:type="gramEnd"/>
      <w:r w:rsidRPr="00EE5D92">
        <w:rPr>
          <w:rFonts w:ascii="Times New Roman" w:hAnsi="Times New Roman" w:cs="Times New Roman"/>
          <w:i/>
          <w:iCs/>
          <w:sz w:val="22"/>
          <w:szCs w:val="22"/>
        </w:rPr>
        <w:t>Id&gt;'</w:t>
      </w:r>
    </w:p>
    <w:p w14:paraId="5CE74293" w14:textId="2D66A818" w:rsidR="00837083" w:rsidRPr="003F2410" w:rsidRDefault="00837083" w:rsidP="00837083">
      <w:pPr>
        <w:rPr>
          <w:rFonts w:ascii="Times New Roman" w:hAnsi="Times New Roman" w:cs="Times New Roman"/>
          <w:i/>
          <w:iCs/>
          <w:sz w:val="22"/>
          <w:szCs w:val="22"/>
        </w:rPr>
      </w:pPr>
      <w:r w:rsidRPr="00EE5D92">
        <w:rPr>
          <w:rFonts w:ascii="Times New Roman" w:hAnsi="Times New Roman" w:cs="Times New Roman"/>
          <w:i/>
          <w:iCs/>
          <w:sz w:val="22"/>
          <w:szCs w:val="22"/>
        </w:rPr>
        <w:t xml:space="preserve">    Default: '/aws/service/ami-amazon-linux-latest/al2023-ami-kernel-default-x86_64'</w:t>
      </w:r>
    </w:p>
    <w:p w14:paraId="2EF1F10C" w14:textId="77777777" w:rsidR="00837083" w:rsidRPr="00EE5D92" w:rsidRDefault="00837083" w:rsidP="00837083">
      <w:pPr>
        <w:rPr>
          <w:rFonts w:ascii="Times New Roman" w:hAnsi="Times New Roman" w:cs="Times New Roman"/>
          <w:i/>
          <w:iCs/>
          <w:sz w:val="22"/>
          <w:szCs w:val="22"/>
        </w:rPr>
      </w:pPr>
      <w:r w:rsidRPr="00EE5D92">
        <w:rPr>
          <w:rFonts w:ascii="Times New Roman" w:hAnsi="Times New Roman" w:cs="Times New Roman"/>
          <w:i/>
          <w:iCs/>
          <w:sz w:val="22"/>
          <w:szCs w:val="22"/>
        </w:rPr>
        <w:t>Resources:</w:t>
      </w:r>
    </w:p>
    <w:p w14:paraId="12B92591" w14:textId="77777777" w:rsidR="00837083" w:rsidRPr="00EE5D92" w:rsidRDefault="00837083" w:rsidP="00837083">
      <w:pPr>
        <w:rPr>
          <w:rFonts w:ascii="Times New Roman" w:hAnsi="Times New Roman" w:cs="Times New Roman"/>
          <w:i/>
          <w:iCs/>
          <w:sz w:val="22"/>
          <w:szCs w:val="22"/>
        </w:rPr>
      </w:pPr>
      <w:r w:rsidRPr="00EE5D92">
        <w:rPr>
          <w:rFonts w:ascii="Times New Roman" w:hAnsi="Times New Roman" w:cs="Times New Roman"/>
          <w:i/>
          <w:iCs/>
          <w:sz w:val="22"/>
          <w:szCs w:val="22"/>
        </w:rPr>
        <w:t xml:space="preserve">  MyLabEC2Instance:</w:t>
      </w:r>
    </w:p>
    <w:p w14:paraId="63E2D4BC" w14:textId="77777777" w:rsidR="00837083" w:rsidRPr="00EE5D92" w:rsidRDefault="00837083" w:rsidP="00837083">
      <w:pPr>
        <w:rPr>
          <w:rFonts w:ascii="Times New Roman" w:hAnsi="Times New Roman" w:cs="Times New Roman"/>
          <w:i/>
          <w:iCs/>
          <w:sz w:val="22"/>
          <w:szCs w:val="22"/>
        </w:rPr>
      </w:pPr>
      <w:r w:rsidRPr="00EE5D92">
        <w:rPr>
          <w:rFonts w:ascii="Times New Roman" w:hAnsi="Times New Roman" w:cs="Times New Roman"/>
          <w:i/>
          <w:iCs/>
          <w:sz w:val="22"/>
          <w:szCs w:val="22"/>
        </w:rPr>
        <w:t xml:space="preserve">    Type: '</w:t>
      </w:r>
      <w:proofErr w:type="gramStart"/>
      <w:r w:rsidRPr="00EE5D92">
        <w:rPr>
          <w:rFonts w:ascii="Times New Roman" w:hAnsi="Times New Roman" w:cs="Times New Roman"/>
          <w:i/>
          <w:iCs/>
          <w:sz w:val="22"/>
          <w:szCs w:val="22"/>
        </w:rPr>
        <w:t>AWS::</w:t>
      </w:r>
      <w:proofErr w:type="gramEnd"/>
      <w:r w:rsidRPr="00EE5D92">
        <w:rPr>
          <w:rFonts w:ascii="Times New Roman" w:hAnsi="Times New Roman" w:cs="Times New Roman"/>
          <w:i/>
          <w:iCs/>
          <w:sz w:val="22"/>
          <w:szCs w:val="22"/>
        </w:rPr>
        <w:t>EC</w:t>
      </w:r>
      <w:proofErr w:type="gramStart"/>
      <w:r w:rsidRPr="00EE5D92">
        <w:rPr>
          <w:rFonts w:ascii="Times New Roman" w:hAnsi="Times New Roman" w:cs="Times New Roman"/>
          <w:i/>
          <w:iCs/>
          <w:sz w:val="22"/>
          <w:szCs w:val="22"/>
        </w:rPr>
        <w:t>2::</w:t>
      </w:r>
      <w:proofErr w:type="gramEnd"/>
      <w:r w:rsidRPr="00EE5D92">
        <w:rPr>
          <w:rFonts w:ascii="Times New Roman" w:hAnsi="Times New Roman" w:cs="Times New Roman"/>
          <w:i/>
          <w:iCs/>
          <w:sz w:val="22"/>
          <w:szCs w:val="22"/>
        </w:rPr>
        <w:t>Instance'</w:t>
      </w:r>
    </w:p>
    <w:p w14:paraId="10081ED2" w14:textId="77777777" w:rsidR="00837083" w:rsidRPr="00EE5D92" w:rsidRDefault="00837083" w:rsidP="00837083">
      <w:pPr>
        <w:rPr>
          <w:rFonts w:ascii="Times New Roman" w:hAnsi="Times New Roman" w:cs="Times New Roman"/>
          <w:i/>
          <w:iCs/>
          <w:sz w:val="22"/>
          <w:szCs w:val="22"/>
        </w:rPr>
      </w:pPr>
      <w:r w:rsidRPr="00EE5D92">
        <w:rPr>
          <w:rFonts w:ascii="Times New Roman" w:hAnsi="Times New Roman" w:cs="Times New Roman"/>
          <w:i/>
          <w:iCs/>
          <w:sz w:val="22"/>
          <w:szCs w:val="22"/>
        </w:rPr>
        <w:t xml:space="preserve">    Properties:</w:t>
      </w:r>
    </w:p>
    <w:p w14:paraId="22930EB2" w14:textId="77777777" w:rsidR="00837083" w:rsidRPr="001A0368" w:rsidRDefault="00837083" w:rsidP="00837083">
      <w:pPr>
        <w:rPr>
          <w:rFonts w:ascii="Times New Roman" w:hAnsi="Times New Roman" w:cs="Times New Roman"/>
          <w:i/>
          <w:iCs/>
          <w:sz w:val="22"/>
          <w:szCs w:val="22"/>
        </w:rPr>
      </w:pPr>
      <w:r w:rsidRPr="00EE5D92">
        <w:rPr>
          <w:rFonts w:ascii="Times New Roman" w:hAnsi="Times New Roman" w:cs="Times New Roman"/>
          <w:i/>
          <w:iCs/>
          <w:sz w:val="22"/>
          <w:szCs w:val="22"/>
        </w:rPr>
        <w:t xml:space="preserve">      </w:t>
      </w:r>
      <w:r w:rsidRPr="001A0368">
        <w:rPr>
          <w:rFonts w:ascii="Times New Roman" w:hAnsi="Times New Roman" w:cs="Times New Roman"/>
          <w:i/>
          <w:iCs/>
          <w:sz w:val="22"/>
          <w:szCs w:val="22"/>
        </w:rPr>
        <w:t>InstanceType: t</w:t>
      </w:r>
      <w:proofErr w:type="gramStart"/>
      <w:r w:rsidRPr="001A0368">
        <w:rPr>
          <w:rFonts w:ascii="Times New Roman" w:hAnsi="Times New Roman" w:cs="Times New Roman"/>
          <w:i/>
          <w:iCs/>
          <w:sz w:val="22"/>
          <w:szCs w:val="22"/>
        </w:rPr>
        <w:t>2.micro</w:t>
      </w:r>
      <w:proofErr w:type="gramEnd"/>
    </w:p>
    <w:p w14:paraId="7EA7832C" w14:textId="77777777" w:rsidR="00837083" w:rsidRPr="001A0368" w:rsidRDefault="00837083" w:rsidP="00837083">
      <w:pPr>
        <w:rPr>
          <w:rFonts w:ascii="Times New Roman" w:hAnsi="Times New Roman" w:cs="Times New Roman"/>
          <w:i/>
          <w:iCs/>
          <w:sz w:val="22"/>
          <w:szCs w:val="22"/>
        </w:rPr>
      </w:pPr>
      <w:r w:rsidRPr="001A0368">
        <w:rPr>
          <w:rFonts w:ascii="Times New Roman" w:hAnsi="Times New Roman" w:cs="Times New Roman"/>
          <w:i/>
          <w:iCs/>
          <w:sz w:val="22"/>
          <w:szCs w:val="22"/>
        </w:rPr>
        <w:t xml:space="preserve">      ImageId</w:t>
      </w:r>
      <w:proofErr w:type="gramStart"/>
      <w:r w:rsidRPr="001A0368">
        <w:rPr>
          <w:rFonts w:ascii="Times New Roman" w:hAnsi="Times New Roman" w:cs="Times New Roman"/>
          <w:i/>
          <w:iCs/>
          <w:sz w:val="22"/>
          <w:szCs w:val="22"/>
        </w:rPr>
        <w:t>: !Ref</w:t>
      </w:r>
      <w:proofErr w:type="gramEnd"/>
      <w:r w:rsidRPr="001A0368">
        <w:rPr>
          <w:rFonts w:ascii="Times New Roman" w:hAnsi="Times New Roman" w:cs="Times New Roman"/>
          <w:i/>
          <w:iCs/>
          <w:sz w:val="22"/>
          <w:szCs w:val="22"/>
        </w:rPr>
        <w:t xml:space="preserve"> LatestAmiId</w:t>
      </w:r>
    </w:p>
    <w:p w14:paraId="7B603E3E" w14:textId="77777777" w:rsidR="00837083" w:rsidRPr="00EE5D92" w:rsidRDefault="00837083" w:rsidP="00837083">
      <w:pPr>
        <w:rPr>
          <w:rFonts w:ascii="Times New Roman" w:hAnsi="Times New Roman" w:cs="Times New Roman"/>
          <w:i/>
          <w:iCs/>
          <w:sz w:val="22"/>
          <w:szCs w:val="22"/>
        </w:rPr>
      </w:pPr>
      <w:r w:rsidRPr="001A0368">
        <w:rPr>
          <w:rFonts w:ascii="Times New Roman" w:hAnsi="Times New Roman" w:cs="Times New Roman"/>
          <w:i/>
          <w:iCs/>
          <w:sz w:val="22"/>
          <w:szCs w:val="22"/>
        </w:rPr>
        <w:t xml:space="preserve">      </w:t>
      </w:r>
      <w:r w:rsidRPr="00EE5D92">
        <w:rPr>
          <w:rFonts w:ascii="Times New Roman" w:hAnsi="Times New Roman" w:cs="Times New Roman"/>
          <w:i/>
          <w:iCs/>
          <w:sz w:val="22"/>
          <w:szCs w:val="22"/>
        </w:rPr>
        <w:t>Tags:</w:t>
      </w:r>
    </w:p>
    <w:p w14:paraId="3640DC1E" w14:textId="77777777" w:rsidR="00837083" w:rsidRPr="00EE5D92" w:rsidRDefault="00837083" w:rsidP="00837083">
      <w:pPr>
        <w:rPr>
          <w:rFonts w:ascii="Times New Roman" w:hAnsi="Times New Roman" w:cs="Times New Roman"/>
          <w:i/>
          <w:iCs/>
          <w:sz w:val="22"/>
          <w:szCs w:val="22"/>
        </w:rPr>
      </w:pPr>
      <w:r w:rsidRPr="00EE5D92">
        <w:rPr>
          <w:rFonts w:ascii="Times New Roman" w:hAnsi="Times New Roman" w:cs="Times New Roman"/>
          <w:i/>
          <w:iCs/>
          <w:sz w:val="22"/>
          <w:szCs w:val="22"/>
        </w:rPr>
        <w:t xml:space="preserve">        - Key: Name</w:t>
      </w:r>
    </w:p>
    <w:p w14:paraId="60780D16" w14:textId="71492DA8" w:rsidR="00837083" w:rsidRPr="003F2410" w:rsidRDefault="00837083" w:rsidP="00837083">
      <w:pPr>
        <w:rPr>
          <w:rFonts w:ascii="Times New Roman" w:hAnsi="Times New Roman" w:cs="Times New Roman"/>
          <w:i/>
          <w:iCs/>
          <w:sz w:val="22"/>
          <w:szCs w:val="22"/>
        </w:rPr>
      </w:pPr>
      <w:r w:rsidRPr="00EE5D92">
        <w:rPr>
          <w:rFonts w:ascii="Times New Roman" w:hAnsi="Times New Roman" w:cs="Times New Roman"/>
          <w:i/>
          <w:iCs/>
          <w:sz w:val="22"/>
          <w:szCs w:val="22"/>
        </w:rPr>
        <w:t xml:space="preserve">          </w:t>
      </w:r>
      <w:r w:rsidRPr="003F2410">
        <w:rPr>
          <w:rFonts w:ascii="Times New Roman" w:hAnsi="Times New Roman" w:cs="Times New Roman"/>
          <w:i/>
          <w:iCs/>
          <w:sz w:val="22"/>
          <w:szCs w:val="22"/>
        </w:rPr>
        <w:t>Value: EC2-from-CloudFormation</w:t>
      </w:r>
    </w:p>
    <w:p w14:paraId="1CD80691" w14:textId="7977959E" w:rsidR="00837083" w:rsidRPr="003F2410" w:rsidRDefault="00837083">
      <w:pPr>
        <w:rPr>
          <w:rFonts w:ascii="Times New Roman" w:hAnsi="Times New Roman" w:cs="Times New Roman"/>
          <w:sz w:val="22"/>
          <w:szCs w:val="22"/>
        </w:rPr>
      </w:pPr>
    </w:p>
    <w:p w14:paraId="0148E957" w14:textId="4E2C6606" w:rsidR="00837083" w:rsidRPr="00EE5D92" w:rsidRDefault="00837083">
      <w:pPr>
        <w:rPr>
          <w:rFonts w:ascii="Times New Roman" w:hAnsi="Times New Roman" w:cs="Times New Roman"/>
          <w:sz w:val="22"/>
          <w:szCs w:val="22"/>
        </w:rPr>
      </w:pPr>
      <w:r w:rsidRPr="00EE5D92">
        <w:rPr>
          <w:rFonts w:ascii="Times New Roman" w:hAnsi="Times New Roman" w:cs="Times New Roman"/>
          <w:sz w:val="22"/>
          <w:szCs w:val="22"/>
        </w:rPr>
        <w:t>To automate the deployment of the EC2 instance using Infrastructure as Code (</w:t>
      </w:r>
      <w:proofErr w:type="spellStart"/>
      <w:r w:rsidRPr="00EE5D92">
        <w:rPr>
          <w:rFonts w:ascii="Times New Roman" w:hAnsi="Times New Roman" w:cs="Times New Roman"/>
          <w:sz w:val="22"/>
          <w:szCs w:val="22"/>
        </w:rPr>
        <w:t>IaC</w:t>
      </w:r>
      <w:proofErr w:type="spellEnd"/>
      <w:r w:rsidRPr="00EE5D92">
        <w:rPr>
          <w:rFonts w:ascii="Times New Roman" w:hAnsi="Times New Roman" w:cs="Times New Roman"/>
          <w:sz w:val="22"/>
          <w:szCs w:val="22"/>
        </w:rPr>
        <w:t xml:space="preserve">), the AWS CloudFormation Create stack wizard was initiated. Under the Prepare template section, </w:t>
      </w:r>
      <w:proofErr w:type="gramStart"/>
      <w:r w:rsidRPr="00EE5D92">
        <w:rPr>
          <w:rFonts w:ascii="Times New Roman" w:hAnsi="Times New Roman" w:cs="Times New Roman"/>
          <w:sz w:val="22"/>
          <w:szCs w:val="22"/>
        </w:rPr>
        <w:t>Choose</w:t>
      </w:r>
      <w:proofErr w:type="gramEnd"/>
      <w:r w:rsidRPr="00EE5D92">
        <w:rPr>
          <w:rFonts w:ascii="Times New Roman" w:hAnsi="Times New Roman" w:cs="Times New Roman"/>
          <w:sz w:val="22"/>
          <w:szCs w:val="22"/>
        </w:rPr>
        <w:t xml:space="preserve"> an existing template was selected, and the local template file ec2_</w:t>
      </w:r>
      <w:proofErr w:type="gramStart"/>
      <w:r w:rsidRPr="00EE5D92">
        <w:rPr>
          <w:rFonts w:ascii="Times New Roman" w:hAnsi="Times New Roman" w:cs="Times New Roman"/>
          <w:sz w:val="22"/>
          <w:szCs w:val="22"/>
        </w:rPr>
        <w:t>template.yaml</w:t>
      </w:r>
      <w:proofErr w:type="gramEnd"/>
      <w:r w:rsidRPr="00EE5D92">
        <w:rPr>
          <w:rFonts w:ascii="Times New Roman" w:hAnsi="Times New Roman" w:cs="Times New Roman"/>
          <w:sz w:val="22"/>
          <w:szCs w:val="22"/>
        </w:rPr>
        <w:t xml:space="preserve"> was uploaded via the Upload a template file option.</w:t>
      </w:r>
    </w:p>
    <w:p w14:paraId="2A673B1A" w14:textId="227EF678" w:rsidR="00927FE4" w:rsidRPr="00EE5D92" w:rsidRDefault="00927FE4">
      <w:pPr>
        <w:rPr>
          <w:rFonts w:ascii="Times New Roman" w:hAnsi="Times New Roman" w:cs="Times New Roman"/>
          <w:b/>
          <w:bCs/>
          <w:sz w:val="22"/>
          <w:szCs w:val="22"/>
          <w:lang w:val="ru-RU"/>
        </w:rPr>
      </w:pPr>
      <w:r w:rsidRPr="00EE5D92">
        <w:rPr>
          <w:rFonts w:ascii="Times New Roman" w:hAnsi="Times New Roman" w:cs="Times New Roman"/>
          <w:b/>
          <w:bCs/>
          <w:noProof/>
          <w:sz w:val="22"/>
          <w:szCs w:val="22"/>
        </w:rPr>
        <w:drawing>
          <wp:inline distT="0" distB="0" distL="0" distR="0" wp14:anchorId="7BC21A1B" wp14:editId="1B58C064">
            <wp:extent cx="5943600" cy="2474595"/>
            <wp:effectExtent l="0" t="0" r="0" b="1905"/>
            <wp:docPr id="129700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01897" name=""/>
                    <pic:cNvPicPr/>
                  </pic:nvPicPr>
                  <pic:blipFill>
                    <a:blip r:embed="rId55"/>
                    <a:stretch>
                      <a:fillRect/>
                    </a:stretch>
                  </pic:blipFill>
                  <pic:spPr>
                    <a:xfrm>
                      <a:off x="0" y="0"/>
                      <a:ext cx="5943600" cy="2474595"/>
                    </a:xfrm>
                    <a:prstGeom prst="rect">
                      <a:avLst/>
                    </a:prstGeom>
                  </pic:spPr>
                </pic:pic>
              </a:graphicData>
            </a:graphic>
          </wp:inline>
        </w:drawing>
      </w:r>
    </w:p>
    <w:p w14:paraId="28F72E22" w14:textId="171156E1" w:rsidR="00837083" w:rsidRPr="00EE5D92" w:rsidRDefault="00837083">
      <w:pPr>
        <w:rPr>
          <w:rFonts w:ascii="Times New Roman" w:hAnsi="Times New Roman" w:cs="Times New Roman"/>
          <w:sz w:val="22"/>
          <w:szCs w:val="22"/>
        </w:rPr>
      </w:pPr>
      <w:r w:rsidRPr="00EE5D92">
        <w:rPr>
          <w:rFonts w:ascii="Times New Roman" w:hAnsi="Times New Roman" w:cs="Times New Roman"/>
          <w:sz w:val="22"/>
          <w:szCs w:val="22"/>
        </w:rPr>
        <w:t xml:space="preserve">The deployment execution of the CloudFormation stack (MyEC2Stack) was monitored and confirmed directly within the AWS Management Console. The </w:t>
      </w:r>
      <w:r w:rsidRPr="00EE5D92">
        <w:rPr>
          <w:rFonts w:ascii="Times New Roman" w:hAnsi="Times New Roman" w:cs="Times New Roman"/>
          <w:b/>
          <w:bCs/>
          <w:sz w:val="22"/>
          <w:szCs w:val="22"/>
        </w:rPr>
        <w:t>Stack info</w:t>
      </w:r>
      <w:r w:rsidRPr="00EE5D92">
        <w:rPr>
          <w:rFonts w:ascii="Times New Roman" w:hAnsi="Times New Roman" w:cs="Times New Roman"/>
          <w:sz w:val="22"/>
          <w:szCs w:val="22"/>
        </w:rPr>
        <w:t xml:space="preserve"> tab indicates a successful provisioning cycle, showing </w:t>
      </w:r>
      <w:proofErr w:type="gramStart"/>
      <w:r w:rsidRPr="00EE5D92">
        <w:rPr>
          <w:rFonts w:ascii="Times New Roman" w:hAnsi="Times New Roman" w:cs="Times New Roman"/>
          <w:sz w:val="22"/>
          <w:szCs w:val="22"/>
        </w:rPr>
        <w:t>a final</w:t>
      </w:r>
      <w:proofErr w:type="gramEnd"/>
      <w:r w:rsidRPr="00EE5D92">
        <w:rPr>
          <w:rFonts w:ascii="Times New Roman" w:hAnsi="Times New Roman" w:cs="Times New Roman"/>
          <w:sz w:val="22"/>
          <w:szCs w:val="22"/>
        </w:rPr>
        <w:t xml:space="preserve"> status of </w:t>
      </w:r>
      <w:r w:rsidRPr="00EE5D92">
        <w:rPr>
          <w:rFonts w:ascii="Times New Roman" w:hAnsi="Times New Roman" w:cs="Times New Roman"/>
          <w:b/>
          <w:bCs/>
          <w:sz w:val="22"/>
          <w:szCs w:val="22"/>
        </w:rPr>
        <w:t>CREATE_COMPLETE</w:t>
      </w:r>
      <w:r w:rsidRPr="00EE5D92">
        <w:rPr>
          <w:rFonts w:ascii="Times New Roman" w:hAnsi="Times New Roman" w:cs="Times New Roman"/>
          <w:sz w:val="22"/>
          <w:szCs w:val="22"/>
        </w:rPr>
        <w:t>. The stack overview displays the description defined in the YAML template (</w:t>
      </w:r>
      <w:r w:rsidRPr="00EE5D92">
        <w:rPr>
          <w:rFonts w:ascii="Times New Roman" w:hAnsi="Times New Roman" w:cs="Times New Roman"/>
          <w:i/>
          <w:iCs/>
          <w:sz w:val="22"/>
          <w:szCs w:val="22"/>
        </w:rPr>
        <w:t>"Universal CloudFormation script to deploy an EC2 instance"</w:t>
      </w:r>
      <w:r w:rsidRPr="00EE5D92">
        <w:rPr>
          <w:rFonts w:ascii="Times New Roman" w:hAnsi="Times New Roman" w:cs="Times New Roman"/>
          <w:sz w:val="22"/>
          <w:szCs w:val="22"/>
        </w:rPr>
        <w:t>) along with the unique Stack ID and creation timestamp.</w:t>
      </w:r>
    </w:p>
    <w:p w14:paraId="1ABAB336" w14:textId="77777777" w:rsidR="00837083" w:rsidRPr="00EE5D92" w:rsidRDefault="00837083">
      <w:pPr>
        <w:rPr>
          <w:rFonts w:ascii="Times New Roman" w:hAnsi="Times New Roman" w:cs="Times New Roman"/>
          <w:b/>
          <w:bCs/>
          <w:sz w:val="22"/>
          <w:szCs w:val="22"/>
        </w:rPr>
      </w:pPr>
    </w:p>
    <w:p w14:paraId="0AC03363" w14:textId="0D4E0462" w:rsidR="008F5885" w:rsidRPr="00EE5D92" w:rsidRDefault="008F5885">
      <w:pPr>
        <w:rPr>
          <w:rFonts w:ascii="Times New Roman" w:hAnsi="Times New Roman" w:cs="Times New Roman"/>
          <w:b/>
          <w:bCs/>
          <w:sz w:val="22"/>
          <w:szCs w:val="22"/>
          <w:lang w:val="ru-RU"/>
        </w:rPr>
      </w:pPr>
      <w:r w:rsidRPr="00EE5D92">
        <w:rPr>
          <w:rFonts w:ascii="Times New Roman" w:hAnsi="Times New Roman" w:cs="Times New Roman"/>
          <w:b/>
          <w:bCs/>
          <w:noProof/>
          <w:sz w:val="22"/>
          <w:szCs w:val="22"/>
        </w:rPr>
        <w:drawing>
          <wp:inline distT="0" distB="0" distL="0" distR="0" wp14:anchorId="6902B0A6" wp14:editId="40998C5F">
            <wp:extent cx="6579359" cy="2854570"/>
            <wp:effectExtent l="0" t="0" r="0" b="3175"/>
            <wp:docPr id="139886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60664" name=""/>
                    <pic:cNvPicPr/>
                  </pic:nvPicPr>
                  <pic:blipFill>
                    <a:blip r:embed="rId56"/>
                    <a:stretch>
                      <a:fillRect/>
                    </a:stretch>
                  </pic:blipFill>
                  <pic:spPr>
                    <a:xfrm>
                      <a:off x="0" y="0"/>
                      <a:ext cx="6582768" cy="2856049"/>
                    </a:xfrm>
                    <a:prstGeom prst="rect">
                      <a:avLst/>
                    </a:prstGeom>
                  </pic:spPr>
                </pic:pic>
              </a:graphicData>
            </a:graphic>
          </wp:inline>
        </w:drawing>
      </w:r>
    </w:p>
    <w:p w14:paraId="0C7C8558" w14:textId="45D720D0" w:rsidR="00837083" w:rsidRPr="00EE5D92" w:rsidRDefault="00837083">
      <w:pPr>
        <w:rPr>
          <w:rFonts w:ascii="Times New Roman" w:hAnsi="Times New Roman" w:cs="Times New Roman"/>
          <w:sz w:val="22"/>
          <w:szCs w:val="22"/>
        </w:rPr>
      </w:pPr>
      <w:r w:rsidRPr="00EE5D92">
        <w:rPr>
          <w:rFonts w:ascii="Times New Roman" w:hAnsi="Times New Roman" w:cs="Times New Roman"/>
          <w:sz w:val="22"/>
          <w:szCs w:val="22"/>
        </w:rPr>
        <w:t xml:space="preserve">The Events timeline view tracks the lifecycle of the declared resource (MyLabEC2Instance). It illustrates the progression from initial instantiation (In progress) to full provisioning (Complete), verifying that the underlying </w:t>
      </w:r>
      <w:proofErr w:type="gramStart"/>
      <w:r w:rsidRPr="00EE5D92">
        <w:rPr>
          <w:rFonts w:ascii="Times New Roman" w:hAnsi="Times New Roman" w:cs="Times New Roman"/>
          <w:sz w:val="22"/>
          <w:szCs w:val="22"/>
        </w:rPr>
        <w:t>AWS::</w:t>
      </w:r>
      <w:proofErr w:type="gramEnd"/>
      <w:r w:rsidRPr="00EE5D92">
        <w:rPr>
          <w:rFonts w:ascii="Times New Roman" w:hAnsi="Times New Roman" w:cs="Times New Roman"/>
          <w:sz w:val="22"/>
          <w:szCs w:val="22"/>
        </w:rPr>
        <w:t>EC</w:t>
      </w:r>
      <w:proofErr w:type="gramStart"/>
      <w:r w:rsidRPr="00EE5D92">
        <w:rPr>
          <w:rFonts w:ascii="Times New Roman" w:hAnsi="Times New Roman" w:cs="Times New Roman"/>
          <w:sz w:val="22"/>
          <w:szCs w:val="22"/>
        </w:rPr>
        <w:t>2::</w:t>
      </w:r>
      <w:proofErr w:type="gramEnd"/>
      <w:r w:rsidRPr="00EE5D92">
        <w:rPr>
          <w:rFonts w:ascii="Times New Roman" w:hAnsi="Times New Roman" w:cs="Times New Roman"/>
          <w:sz w:val="22"/>
          <w:szCs w:val="22"/>
        </w:rPr>
        <w:t>Instance was successfully initialized and integrated without deployment errors.</w:t>
      </w:r>
    </w:p>
    <w:p w14:paraId="674217AF" w14:textId="3746FAC9" w:rsidR="008F5885" w:rsidRDefault="008F5885">
      <w:pPr>
        <w:rPr>
          <w:rFonts w:ascii="Times New Roman" w:hAnsi="Times New Roman" w:cs="Times New Roman"/>
          <w:b/>
          <w:bCs/>
          <w:sz w:val="22"/>
          <w:szCs w:val="22"/>
          <w:lang w:val="ru-RU"/>
        </w:rPr>
      </w:pPr>
      <w:r w:rsidRPr="00EE5D92">
        <w:rPr>
          <w:rFonts w:ascii="Times New Roman" w:hAnsi="Times New Roman" w:cs="Times New Roman"/>
          <w:b/>
          <w:bCs/>
          <w:noProof/>
          <w:sz w:val="22"/>
          <w:szCs w:val="22"/>
        </w:rPr>
        <w:drawing>
          <wp:inline distT="0" distB="0" distL="0" distR="0" wp14:anchorId="390FD08E" wp14:editId="05D82F92">
            <wp:extent cx="5943600" cy="2365375"/>
            <wp:effectExtent l="0" t="0" r="0" b="0"/>
            <wp:docPr id="115406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61094" name=""/>
                    <pic:cNvPicPr/>
                  </pic:nvPicPr>
                  <pic:blipFill>
                    <a:blip r:embed="rId57"/>
                    <a:stretch>
                      <a:fillRect/>
                    </a:stretch>
                  </pic:blipFill>
                  <pic:spPr>
                    <a:xfrm>
                      <a:off x="0" y="0"/>
                      <a:ext cx="5943600" cy="2365375"/>
                    </a:xfrm>
                    <a:prstGeom prst="rect">
                      <a:avLst/>
                    </a:prstGeom>
                  </pic:spPr>
                </pic:pic>
              </a:graphicData>
            </a:graphic>
          </wp:inline>
        </w:drawing>
      </w:r>
    </w:p>
    <w:p w14:paraId="090E80E5" w14:textId="12D402F7" w:rsidR="003F2410" w:rsidRPr="003F2410" w:rsidRDefault="003F2410">
      <w:pPr>
        <w:rPr>
          <w:rFonts w:ascii="Times New Roman" w:hAnsi="Times New Roman" w:cs="Times New Roman"/>
          <w:b/>
          <w:bCs/>
          <w:sz w:val="22"/>
          <w:szCs w:val="22"/>
        </w:rPr>
      </w:pPr>
      <w:r w:rsidRPr="00EE5D92">
        <w:rPr>
          <w:rFonts w:ascii="Times New Roman" w:hAnsi="Times New Roman" w:cs="Times New Roman"/>
          <w:color w:val="FF0000"/>
          <w:sz w:val="22"/>
          <w:szCs w:val="22"/>
        </w:rPr>
        <w:t>Please note that following the completion of all laboratory tasks, all AWS services and EC2 instances were intentionally stopped to prevent unnecessary cloud resource consumption and manage costs effectively</w:t>
      </w:r>
    </w:p>
    <w:p w14:paraId="67E1BC10" w14:textId="30D81B50" w:rsidR="007C51AB" w:rsidRPr="003F2410" w:rsidRDefault="007C51AB">
      <w:pPr>
        <w:rPr>
          <w:rFonts w:ascii="Times New Roman" w:hAnsi="Times New Roman" w:cs="Times New Roman"/>
          <w:sz w:val="22"/>
          <w:szCs w:val="22"/>
        </w:rPr>
      </w:pPr>
    </w:p>
    <w:p w14:paraId="6E646565" w14:textId="6D9CA84C" w:rsidR="007C51AB" w:rsidRPr="003F2410" w:rsidRDefault="007C51AB">
      <w:pPr>
        <w:rPr>
          <w:rFonts w:ascii="Times New Roman" w:hAnsi="Times New Roman" w:cs="Times New Roman"/>
          <w:sz w:val="22"/>
          <w:szCs w:val="22"/>
        </w:rPr>
      </w:pPr>
    </w:p>
    <w:p w14:paraId="1CA8FB68" w14:textId="1A9AF6A7" w:rsidR="002B6832" w:rsidRPr="00EE5D92" w:rsidRDefault="002B6832">
      <w:pPr>
        <w:rPr>
          <w:rFonts w:ascii="Times New Roman" w:hAnsi="Times New Roman" w:cs="Times New Roman"/>
          <w:sz w:val="22"/>
          <w:szCs w:val="22"/>
        </w:rPr>
      </w:pPr>
    </w:p>
    <w:p w14:paraId="686220B3" w14:textId="45F5264E" w:rsidR="002B6832" w:rsidRPr="00EE5D92" w:rsidRDefault="002B6832">
      <w:pPr>
        <w:rPr>
          <w:rFonts w:ascii="Times New Roman" w:hAnsi="Times New Roman" w:cs="Times New Roman"/>
          <w:sz w:val="22"/>
          <w:szCs w:val="22"/>
        </w:rPr>
      </w:pPr>
    </w:p>
    <w:sectPr w:rsidR="002B6832" w:rsidRPr="00EE5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103"/>
    <w:rsid w:val="00044A35"/>
    <w:rsid w:val="000555CF"/>
    <w:rsid w:val="00074F20"/>
    <w:rsid w:val="0007758D"/>
    <w:rsid w:val="00081103"/>
    <w:rsid w:val="000D0CA4"/>
    <w:rsid w:val="000D1EC7"/>
    <w:rsid w:val="000F3B75"/>
    <w:rsid w:val="0012007A"/>
    <w:rsid w:val="0015562F"/>
    <w:rsid w:val="0015777C"/>
    <w:rsid w:val="00184BA4"/>
    <w:rsid w:val="001A0368"/>
    <w:rsid w:val="001D70ED"/>
    <w:rsid w:val="001E7745"/>
    <w:rsid w:val="0020793D"/>
    <w:rsid w:val="00241228"/>
    <w:rsid w:val="00254D41"/>
    <w:rsid w:val="00277285"/>
    <w:rsid w:val="002A4476"/>
    <w:rsid w:val="002B6832"/>
    <w:rsid w:val="002D3CFB"/>
    <w:rsid w:val="00357089"/>
    <w:rsid w:val="003B7163"/>
    <w:rsid w:val="003F2410"/>
    <w:rsid w:val="00502E76"/>
    <w:rsid w:val="00552CB5"/>
    <w:rsid w:val="0057753B"/>
    <w:rsid w:val="005E3010"/>
    <w:rsid w:val="005F0B66"/>
    <w:rsid w:val="005F52ED"/>
    <w:rsid w:val="0064218E"/>
    <w:rsid w:val="0064621A"/>
    <w:rsid w:val="00675D87"/>
    <w:rsid w:val="006917BE"/>
    <w:rsid w:val="00700F3E"/>
    <w:rsid w:val="00705475"/>
    <w:rsid w:val="00746F7D"/>
    <w:rsid w:val="007805CE"/>
    <w:rsid w:val="00790EB7"/>
    <w:rsid w:val="007931CE"/>
    <w:rsid w:val="007A38A1"/>
    <w:rsid w:val="007C51AB"/>
    <w:rsid w:val="007F641D"/>
    <w:rsid w:val="00837083"/>
    <w:rsid w:val="00871F9D"/>
    <w:rsid w:val="008876D6"/>
    <w:rsid w:val="008A32E6"/>
    <w:rsid w:val="008F5885"/>
    <w:rsid w:val="00927FE4"/>
    <w:rsid w:val="009A7D0D"/>
    <w:rsid w:val="00A45C2F"/>
    <w:rsid w:val="00A54EC4"/>
    <w:rsid w:val="00A80DDF"/>
    <w:rsid w:val="00A840A3"/>
    <w:rsid w:val="00AE582F"/>
    <w:rsid w:val="00B771D5"/>
    <w:rsid w:val="00B90528"/>
    <w:rsid w:val="00B9629C"/>
    <w:rsid w:val="00BB0B35"/>
    <w:rsid w:val="00C13FF7"/>
    <w:rsid w:val="00CF21CE"/>
    <w:rsid w:val="00D464CC"/>
    <w:rsid w:val="00DB1B07"/>
    <w:rsid w:val="00DB2A09"/>
    <w:rsid w:val="00DF72A7"/>
    <w:rsid w:val="00E15F20"/>
    <w:rsid w:val="00E46FC6"/>
    <w:rsid w:val="00EE1D40"/>
    <w:rsid w:val="00EE5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70931"/>
  <w15:chartTrackingRefBased/>
  <w15:docId w15:val="{F93AEAC8-80D3-4121-9C11-F2FA5A500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103"/>
    <w:rPr>
      <w:rFonts w:eastAsiaTheme="majorEastAsia" w:cstheme="majorBidi"/>
      <w:color w:val="272727" w:themeColor="text1" w:themeTint="D8"/>
    </w:rPr>
  </w:style>
  <w:style w:type="paragraph" w:styleId="Title">
    <w:name w:val="Title"/>
    <w:basedOn w:val="Normal"/>
    <w:next w:val="Normal"/>
    <w:link w:val="TitleChar"/>
    <w:uiPriority w:val="10"/>
    <w:qFormat/>
    <w:rsid w:val="00081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103"/>
    <w:pPr>
      <w:spacing w:before="160"/>
      <w:jc w:val="center"/>
    </w:pPr>
    <w:rPr>
      <w:i/>
      <w:iCs/>
      <w:color w:val="404040" w:themeColor="text1" w:themeTint="BF"/>
    </w:rPr>
  </w:style>
  <w:style w:type="character" w:customStyle="1" w:styleId="QuoteChar">
    <w:name w:val="Quote Char"/>
    <w:basedOn w:val="DefaultParagraphFont"/>
    <w:link w:val="Quote"/>
    <w:uiPriority w:val="29"/>
    <w:rsid w:val="00081103"/>
    <w:rPr>
      <w:i/>
      <w:iCs/>
      <w:color w:val="404040" w:themeColor="text1" w:themeTint="BF"/>
    </w:rPr>
  </w:style>
  <w:style w:type="paragraph" w:styleId="ListParagraph">
    <w:name w:val="List Paragraph"/>
    <w:basedOn w:val="Normal"/>
    <w:uiPriority w:val="34"/>
    <w:qFormat/>
    <w:rsid w:val="00081103"/>
    <w:pPr>
      <w:ind w:left="720"/>
      <w:contextualSpacing/>
    </w:pPr>
  </w:style>
  <w:style w:type="character" w:styleId="IntenseEmphasis">
    <w:name w:val="Intense Emphasis"/>
    <w:basedOn w:val="DefaultParagraphFont"/>
    <w:uiPriority w:val="21"/>
    <w:qFormat/>
    <w:rsid w:val="00081103"/>
    <w:rPr>
      <w:i/>
      <w:iCs/>
      <w:color w:val="0F4761" w:themeColor="accent1" w:themeShade="BF"/>
    </w:rPr>
  </w:style>
  <w:style w:type="paragraph" w:styleId="IntenseQuote">
    <w:name w:val="Intense Quote"/>
    <w:basedOn w:val="Normal"/>
    <w:next w:val="Normal"/>
    <w:link w:val="IntenseQuoteChar"/>
    <w:uiPriority w:val="30"/>
    <w:qFormat/>
    <w:rsid w:val="00081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103"/>
    <w:rPr>
      <w:i/>
      <w:iCs/>
      <w:color w:val="0F4761" w:themeColor="accent1" w:themeShade="BF"/>
    </w:rPr>
  </w:style>
  <w:style w:type="character" w:styleId="IntenseReference">
    <w:name w:val="Intense Reference"/>
    <w:basedOn w:val="DefaultParagraphFont"/>
    <w:uiPriority w:val="32"/>
    <w:qFormat/>
    <w:rsid w:val="00081103"/>
    <w:rPr>
      <w:b/>
      <w:bCs/>
      <w:smallCaps/>
      <w:color w:val="0F4761" w:themeColor="accent1" w:themeShade="BF"/>
      <w:spacing w:val="5"/>
    </w:rPr>
  </w:style>
  <w:style w:type="character" w:styleId="Hyperlink">
    <w:name w:val="Hyperlink"/>
    <w:basedOn w:val="DefaultParagraphFont"/>
    <w:uiPriority w:val="99"/>
    <w:unhideWhenUsed/>
    <w:rsid w:val="00DF72A7"/>
    <w:rPr>
      <w:color w:val="467886" w:themeColor="hyperlink"/>
      <w:u w:val="single"/>
    </w:rPr>
  </w:style>
  <w:style w:type="character" w:styleId="UnresolvedMention">
    <w:name w:val="Unresolved Mention"/>
    <w:basedOn w:val="DefaultParagraphFont"/>
    <w:uiPriority w:val="99"/>
    <w:semiHidden/>
    <w:unhideWhenUsed/>
    <w:rsid w:val="00DF72A7"/>
    <w:rPr>
      <w:color w:val="605E5C"/>
      <w:shd w:val="clear" w:color="auto" w:fill="E1DFDD"/>
    </w:rPr>
  </w:style>
  <w:style w:type="character" w:styleId="FollowedHyperlink">
    <w:name w:val="FollowedHyperlink"/>
    <w:basedOn w:val="DefaultParagraphFont"/>
    <w:uiPriority w:val="99"/>
    <w:semiHidden/>
    <w:unhideWhenUsed/>
    <w:rsid w:val="00DF72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hyperlink" Target="http://18.199.237.153/" TargetMode="External"/><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5.png"/><Relationship Id="rId51" Type="http://schemas.openxmlformats.org/officeDocument/2006/relationships/image" Target="media/image47.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0.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27</Pages>
  <Words>3069</Words>
  <Characters>17494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47</cp:revision>
  <dcterms:created xsi:type="dcterms:W3CDTF">2026-07-19T13:14:00Z</dcterms:created>
  <dcterms:modified xsi:type="dcterms:W3CDTF">2026-07-21T18:01:00Z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2026-07-19T13:15:05Z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51125847-8797-4146-8f72-6f5b1fd5c826</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