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b91c1c"/>
          <w:sz w:val="52"/>
          <w:szCs w:val="52"/>
          <w:rtl w:val="0"/>
        </w:rPr>
        <w:t xml:space="preserve">LANA FOOD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1f2937"/>
          <w:sz w:val="36"/>
          <w:szCs w:val="36"/>
          <w:rtl w:val="0"/>
        </w:rPr>
        <w:t xml:space="preserve">Website Strategy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60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6b7280"/>
          <w:sz w:val="20"/>
          <w:szCs w:val="20"/>
          <w:rtl w:val="0"/>
        </w:rPr>
        <w:t xml:space="preserve">Homemade Eastern European Catering · California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b91c1c" w:space="1" w:sz="4" w:val="single"/>
        </w:pBd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12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9ca3af"/>
          <w:sz w:val="18"/>
          <w:szCs w:val="18"/>
          <w:rtl w:val="0"/>
        </w:rPr>
        <w:t xml:space="preserve">Prepared June 202</w:t>
      </w:r>
      <w:r w:rsidDel="00000000" w:rsidR="00000000" w:rsidRPr="00000000">
        <w:rPr>
          <w:color w:val="9ca3af"/>
          <w:sz w:val="18"/>
          <w:szCs w:val="18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bottom w:color="b91c1c" w:space="4" w:sz="4" w:val="single"/>
        </w:pBdr>
        <w:spacing w:after="12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b91c1c"/>
          <w:sz w:val="22"/>
          <w:szCs w:val="22"/>
          <w:rtl w:val="0"/>
        </w:rPr>
        <w:t xml:space="preserve">BUSINESS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60" w:before="12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1f2937"/>
          <w:sz w:val="20"/>
          <w:szCs w:val="20"/>
          <w:rtl w:val="0"/>
        </w:rPr>
        <w:t xml:space="preserve">Lana Food is a family-owned catering business in </w:t>
      </w:r>
      <w:r w:rsidDel="00000000" w:rsidR="00000000" w:rsidRPr="00000000">
        <w:rPr>
          <w:rtl w:val="0"/>
        </w:rPr>
        <w:t xml:space="preserve">Bay Area </w:t>
      </w:r>
      <w:r w:rsidDel="00000000" w:rsidR="00000000" w:rsidRPr="00000000">
        <w:rPr>
          <w:rFonts w:ascii="Arial" w:cs="Arial" w:eastAsia="Arial" w:hAnsi="Arial"/>
          <w:b w:val="0"/>
          <w:bCs w:val="0"/>
          <w:color w:val="1f2937"/>
          <w:sz w:val="20"/>
          <w:szCs w:val="20"/>
          <w:rtl w:val="0"/>
        </w:rPr>
        <w:t xml:space="preserve">California specializing in authentic, freshly prepared Eastern European homemade cooking. The business serves birthdays, baby showers, family gatherings, and holiday events—for both Russian-speaking and English-speaking communities.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b91c1c" w:space="0" w:sz="12" w:val="single"/>
              <w:bottom w:color="e5e7eb" w:space="0" w:sz="4" w:val="single"/>
              <w:right w:color="e5e7eb" w:space="0" w:sz="4" w:val="single"/>
            </w:tcBorders>
            <w:shd w:fill="fef2f2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0D">
            <w:pPr>
              <w:spacing w:after="8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Core Brand Promise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f2937"/>
                <w:sz w:val="20"/>
                <w:szCs w:val="20"/>
                <w:rtl w:val="0"/>
              </w:rPr>
              <w:t xml:space="preserve">"Homemade Eastern European catering made with love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-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f2937"/>
                <w:sz w:val="20"/>
                <w:szCs w:val="20"/>
                <w:rtl w:val="0"/>
              </w:rPr>
              <w:t xml:space="preserve">no artificial anything, just fresh tasty food from scratch that brings families together."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pBdr>
          <w:bottom w:color="b91c1c" w:space="4" w:sz="4" w:val="single"/>
        </w:pBdr>
        <w:spacing w:after="12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b91c1c"/>
          <w:sz w:val="22"/>
          <w:szCs w:val="22"/>
          <w:rtl w:val="0"/>
        </w:rPr>
        <w:t xml:space="preserve">1. WEBSITE GOALS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1f2937"/>
          <w:sz w:val="20"/>
          <w:szCs w:val="20"/>
          <w:rtl w:val="0"/>
        </w:rPr>
        <w:t xml:space="preserve">The Lana Food website must accomplish five core objectives, in order of priority: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40"/>
        <w:gridCol w:w="2700"/>
        <w:gridCol w:w="6120"/>
        <w:tblGridChange w:id="0">
          <w:tblGrid>
            <w:gridCol w:w="540"/>
            <w:gridCol w:w="2700"/>
            <w:gridCol w:w="6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b91c1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sz w:val="20"/>
                <w:szCs w:val="20"/>
                <w:rtl w:val="0"/>
              </w:rPr>
              <w:t xml:space="preserve">Showcase the Food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6b7280"/>
                <w:sz w:val="20"/>
                <w:szCs w:val="20"/>
                <w:rtl w:val="0"/>
              </w:rPr>
              <w:t xml:space="preserve">Make visitors instantly hungry. </w:t>
            </w:r>
            <w:r w:rsidDel="00000000" w:rsidR="00000000" w:rsidRPr="00000000">
              <w:rPr>
                <w:color w:val="6b7280"/>
                <w:rtl w:val="0"/>
              </w:rPr>
              <w:t xml:space="preserve">High-quality food photography is one of the most important sales tools for Lana Food </w:t>
            </w:r>
            <w:r w:rsidDel="00000000" w:rsidR="00000000" w:rsidRPr="00000000">
              <w:rPr>
                <w:rFonts w:ascii="Arial" w:cs="Arial" w:eastAsia="Arial" w:hAnsi="Arial"/>
                <w:color w:val="6b7280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b91c1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afaf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sz w:val="20"/>
                <w:szCs w:val="20"/>
                <w:rtl w:val="0"/>
              </w:rPr>
              <w:t xml:space="preserve">Present the Menu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afaf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6b7280"/>
                <w:sz w:val="20"/>
                <w:szCs w:val="20"/>
                <w:rtl w:val="0"/>
              </w:rPr>
              <w:t xml:space="preserve">Help customers quickly find what they want—full menu, kids' menu, catering packages, and pricing.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b91c1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sz w:val="20"/>
                <w:szCs w:val="20"/>
                <w:rtl w:val="0"/>
              </w:rPr>
              <w:t xml:space="preserve">Explain Catering Services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6b7280"/>
                <w:sz w:val="20"/>
                <w:szCs w:val="20"/>
                <w:rtl w:val="0"/>
              </w:rPr>
              <w:t xml:space="preserve">Clearly communicate how catering works, what's included, how to book, and what events are served.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b91c1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afaf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sz w:val="20"/>
                <w:szCs w:val="20"/>
                <w:rtl w:val="0"/>
              </w:rPr>
              <w:t xml:space="preserve">Build Trust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afaf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6b7280"/>
                <w:sz w:val="20"/>
                <w:szCs w:val="20"/>
                <w:rtl w:val="0"/>
              </w:rPr>
              <w:t xml:space="preserve">Establish credibility through photos, customer reviews, the founder's story, and quality commitments.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b91c1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sz w:val="20"/>
                <w:szCs w:val="20"/>
                <w:rtl w:val="0"/>
              </w:rPr>
              <w:t xml:space="preserve">Generate Orders &amp; Inquiries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6b7280"/>
                <w:sz w:val="20"/>
                <w:szCs w:val="20"/>
                <w:rtl w:val="0"/>
              </w:rPr>
              <w:t xml:space="preserve">Convert visitors into customers through simple, low-friction contact paths.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pBdr>
          <w:bottom w:color="b91c1c" w:space="4" w:sz="4" w:val="single"/>
        </w:pBdr>
        <w:spacing w:after="12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b91c1c"/>
          <w:sz w:val="22"/>
          <w:szCs w:val="22"/>
          <w:rtl w:val="0"/>
        </w:rPr>
        <w:t xml:space="preserve">2. CONVERSION GOALS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1f2937"/>
          <w:sz w:val="20"/>
          <w:szCs w:val="20"/>
          <w:rtl w:val="0"/>
        </w:rPr>
        <w:t xml:space="preserve">Every page should work toward moving the visitor closer to one of these three outcomes: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500"/>
        <w:gridCol w:w="4500"/>
        <w:tblGridChange w:id="0">
          <w:tblGrid>
            <w:gridCol w:w="4500"/>
            <w:gridCol w:w="45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180.0" w:type="dxa"/>
            </w:tcMar>
          </w:tcPr>
          <w:p w:rsidR="00000000" w:rsidDel="00000000" w:rsidP="00000000" w:rsidRDefault="00000000" w:rsidRPr="00000000" w14:paraId="00000024">
            <w:pPr>
              <w:spacing w:after="80" w:befor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sz w:val="22"/>
                <w:szCs w:val="22"/>
                <w:rtl w:val="0"/>
              </w:rPr>
              <w:t xml:space="preserve">Primary Conversions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480" w:right="0" w:hanging="24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f2937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Customer submits a catering inquiry or order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480" w:right="0" w:hanging="24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f2937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Customer calls or messages directly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480" w:right="0" w:hanging="24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Customer contacts Lana Food by phone, WhatsApp, or email to discuss an order or catering request.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60.0" w:type="dxa"/>
              <w:left w:w="18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28">
            <w:pPr>
              <w:spacing w:after="80" w:befor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sz w:val="22"/>
                <w:szCs w:val="22"/>
                <w:rtl w:val="0"/>
              </w:rPr>
              <w:t xml:space="preserve">Secondary Conversions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480" w:right="0" w:hanging="24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f2937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Customer views the full menu</w:t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480" w:right="0" w:hanging="24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f2937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Customer saves contact info</w:t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480" w:right="0" w:hanging="24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f2937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Customer follows on Instagram</w:t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480" w:right="0" w:hanging="24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f2937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Customer shares the website with a friend</w:t>
            </w:r>
          </w:p>
        </w:tc>
      </w:tr>
    </w:tbl>
    <w:p w:rsidR="00000000" w:rsidDel="00000000" w:rsidP="00000000" w:rsidRDefault="00000000" w:rsidRPr="00000000" w14:paraId="0000002D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b91c1c" w:space="0" w:sz="12" w:val="single"/>
              <w:bottom w:color="e5e7eb" w:space="0" w:sz="4" w:val="single"/>
              <w:right w:color="e5e7eb" w:space="0" w:sz="4" w:val="single"/>
            </w:tcBorders>
            <w:shd w:fill="fef2f2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Success Metric: </w:t>
            </w:r>
            <w:r w:rsidDel="00000000" w:rsidR="00000000" w:rsidRPr="00000000">
              <w:rPr>
                <w:rtl w:val="0"/>
              </w:rPr>
              <w:t xml:space="preserve">Every visitor should be able to reach the menu or contact information within two clicks from any page. </w:t>
            </w:r>
            <w:r w:rsidDel="00000000" w:rsidR="00000000" w:rsidRPr="00000000">
              <w:rPr>
                <w:rFonts w:ascii="Arial" w:cs="Arial" w:eastAsia="Arial" w:hAnsi="Arial"/>
                <w:color w:val="1f2937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pBdr>
          <w:bottom w:color="b91c1c" w:space="4" w:sz="4" w:val="single"/>
        </w:pBdr>
        <w:spacing w:after="12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b91c1c"/>
          <w:sz w:val="22"/>
          <w:szCs w:val="22"/>
          <w:rtl w:val="0"/>
        </w:rPr>
        <w:t xml:space="preserve">3. PRIMARY CALLS TO 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1f2937"/>
          <w:sz w:val="20"/>
          <w:szCs w:val="20"/>
          <w:rtl w:val="0"/>
        </w:rPr>
        <w:t xml:space="preserve">Keep CTAs simple and consistent across all pages. Use two primary actions and one supporting action: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2400"/>
        <w:gridCol w:w="5160"/>
        <w:tblGridChange w:id="0">
          <w:tblGrid>
            <w:gridCol w:w="1800"/>
            <w:gridCol w:w="2400"/>
            <w:gridCol w:w="5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b91c1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b91c1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Button 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b91c1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Where It Appears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Primary #1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Contact 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color w:val="6b7280"/>
                <w:rtl w:val="0"/>
              </w:rPr>
              <w:t xml:space="preserve">Header, Hero section, bottom of every page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ef9f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Primary #2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ef9f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View Menu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ef9f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color w:val="6b7280"/>
                <w:rtl w:val="0"/>
              </w:rPr>
              <w:t xml:space="preserve">Homepage, navigation, featured menu sections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ef9f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6b7280"/>
                <w:sz w:val="20"/>
                <w:szCs w:val="20"/>
                <w:rtl w:val="0"/>
              </w:rPr>
              <w:t xml:space="preserve">Supporting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ef9f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sz w:val="20"/>
                <w:szCs w:val="20"/>
                <w:rtl w:val="0"/>
              </w:rPr>
              <w:t xml:space="preserve">Request a Quote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ef9f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6b7280"/>
                <w:sz w:val="20"/>
                <w:szCs w:val="20"/>
                <w:rtl w:val="0"/>
              </w:rPr>
              <w:t xml:space="preserve">Catering page, contact page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6b7280"/>
                <w:sz w:val="20"/>
                <w:szCs w:val="20"/>
                <w:rtl w:val="0"/>
              </w:rPr>
              <w:t xml:space="preserve">Contact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sz w:val="20"/>
                <w:szCs w:val="20"/>
                <w:rtl w:val="0"/>
              </w:rPr>
              <w:t xml:space="preserve">Call Us / WhatsApp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color w:val="6b7280"/>
                <w:rtl w:val="0"/>
              </w:rPr>
              <w:t xml:space="preserve">Header, footer, Contact page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pBdr>
          <w:bottom w:color="b91c1c" w:space="4" w:sz="4" w:val="single"/>
        </w:pBdr>
        <w:spacing w:after="12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b91c1c"/>
          <w:sz w:val="22"/>
          <w:szCs w:val="22"/>
          <w:rtl w:val="0"/>
        </w:rPr>
        <w:t xml:space="preserve">4. CUSTOMER JOURNEYS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1f2937"/>
          <w:sz w:val="20"/>
          <w:szCs w:val="20"/>
          <w:rtl w:val="0"/>
        </w:rPr>
        <w:t xml:space="preserve">Three distinct customer types visit the Lana Food website. The site must serve all three clearly.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8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2"/>
          <w:szCs w:val="22"/>
          <w:rtl w:val="0"/>
        </w:rPr>
        <w:t xml:space="preserve">Journey A — The Busy Parent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6b7280"/>
          <w:sz w:val="20"/>
          <w:szCs w:val="20"/>
          <w:rtl w:val="0"/>
        </w:rPr>
        <w:t xml:space="preserve">Planning a birthday or kids' event. Needs to know: Is the food good? Is there a kids' menu? How do I order?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before="60" w:lineRule="auto"/>
        <w:rPr/>
      </w:pPr>
      <w:sdt>
        <w:sdtPr>
          <w:id w:val="-516506786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6b7280"/>
              <w:sz w:val="19"/>
              <w:szCs w:val="19"/>
              <w:rtl w:val="0"/>
            </w:rPr>
            <w:t xml:space="preserve">Lands on Homepage  →  Sees food photos  →  Clicks </w:t>
          </w:r>
        </w:sdtContent>
      </w:sdt>
      <w:r w:rsidDel="00000000" w:rsidR="00000000" w:rsidRPr="00000000">
        <w:rPr>
          <w:color w:val="6b7280"/>
          <w:sz w:val="19"/>
          <w:szCs w:val="19"/>
          <w:rtl w:val="0"/>
        </w:rPr>
        <w:t xml:space="preserve">Kid’</w:t>
      </w:r>
      <w:sdt>
        <w:sdtPr>
          <w:id w:val="440844163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6b7280"/>
              <w:sz w:val="19"/>
              <w:szCs w:val="19"/>
              <w:rtl w:val="0"/>
            </w:rPr>
            <w:t xml:space="preserve">s Menu  →  Views dishes &amp; prices  →  </w:t>
          </w:r>
        </w:sdtContent>
      </w:sdt>
      <w:r w:rsidDel="00000000" w:rsidR="00000000" w:rsidRPr="00000000">
        <w:rPr>
          <w:b w:val="1"/>
          <w:bCs w:val="1"/>
          <w:color w:val="b91c1c"/>
          <w:sz w:val="19"/>
          <w:szCs w:val="19"/>
          <w:rtl w:val="0"/>
        </w:rPr>
        <w:t xml:space="preserve">Clicks Contact 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8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2"/>
          <w:szCs w:val="22"/>
          <w:rtl w:val="0"/>
        </w:rPr>
        <w:t xml:space="preserve">Journey B — The Tradition Keeper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6b7280"/>
          <w:sz w:val="20"/>
          <w:szCs w:val="20"/>
          <w:rtl w:val="0"/>
        </w:rPr>
        <w:t xml:space="preserve">Wants authentic Eastern European food for a family gathering. Often bilingual. Needs to feel cultural connection and trust.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before="60" w:lineRule="auto"/>
        <w:rPr/>
      </w:pPr>
      <w:sdt>
        <w:sdtPr>
          <w:id w:val="1151366652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6b7280"/>
              <w:sz w:val="19"/>
              <w:szCs w:val="19"/>
              <w:rtl w:val="0"/>
            </w:rPr>
            <w:t xml:space="preserve">Finds via word-of-mouth or Instagram  →  Reads About page  →  Browses full menu  →  Reads reviews  →  </w:t>
          </w:r>
        </w:sdtContent>
      </w:sdt>
      <w:r w:rsidDel="00000000" w:rsidR="00000000" w:rsidRPr="00000000">
        <w:rPr>
          <w:rFonts w:ascii="Arial" w:cs="Arial" w:eastAsia="Arial" w:hAnsi="Arial"/>
          <w:b w:val="1"/>
          <w:bCs w:val="1"/>
          <w:color w:val="b91c1c"/>
          <w:sz w:val="19"/>
          <w:szCs w:val="19"/>
          <w:rtl w:val="0"/>
        </w:rPr>
        <w:t xml:space="preserve">Calls or WhatsApps directly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8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2"/>
          <w:szCs w:val="22"/>
          <w:rtl w:val="0"/>
        </w:rPr>
        <w:t xml:space="preserve">Journey C — The Event Host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60" w:before="60" w:lineRule="auto"/>
        <w:rPr/>
      </w:pPr>
      <w:r w:rsidDel="00000000" w:rsidR="00000000" w:rsidRPr="00000000">
        <w:rPr>
          <w:color w:val="6b7280"/>
          <w:rtl w:val="0"/>
        </w:rPr>
        <w:t xml:space="preserve">Planning birthdays, baby showers, family gatherings, holiday celebrations, community events, small private parties</w:t>
      </w:r>
      <w:r w:rsidDel="00000000" w:rsidR="00000000" w:rsidRPr="00000000">
        <w:rPr>
          <w:rFonts w:ascii="Arial" w:cs="Arial" w:eastAsia="Arial" w:hAnsi="Arial"/>
          <w:b w:val="0"/>
          <w:bCs w:val="0"/>
          <w:color w:val="6b7280"/>
          <w:sz w:val="20"/>
          <w:szCs w:val="20"/>
          <w:rtl w:val="0"/>
        </w:rPr>
        <w:t xml:space="preserve">. Needs to understand catering packages, capacity, and pricing.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60" w:before="60" w:lineRule="auto"/>
        <w:rPr/>
      </w:pPr>
      <w:sdt>
        <w:sdtPr>
          <w:id w:val="-731495383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6b7280"/>
              <w:sz w:val="19"/>
              <w:szCs w:val="19"/>
              <w:rtl w:val="0"/>
            </w:rPr>
            <w:t xml:space="preserve">Google search  →  Lands on Homepage  →  Clicks Catering  →  Reviews packages &amp; photos  →  </w:t>
          </w:r>
        </w:sdtContent>
      </w:sdt>
      <w:r w:rsidDel="00000000" w:rsidR="00000000" w:rsidRPr="00000000">
        <w:rPr>
          <w:b w:val="1"/>
          <w:bCs w:val="1"/>
          <w:color w:val="b91c1c"/>
          <w:sz w:val="19"/>
          <w:szCs w:val="19"/>
          <w:rtl w:val="0"/>
        </w:rPr>
        <w:t xml:space="preserve">Clicks Contact 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Bdr>
          <w:bottom w:color="b91c1c" w:space="4" w:sz="4" w:val="single"/>
        </w:pBdr>
        <w:spacing w:after="12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b91c1c"/>
          <w:sz w:val="22"/>
          <w:szCs w:val="22"/>
          <w:rtl w:val="0"/>
        </w:rPr>
        <w:t xml:space="preserve">5. NAVIGATION STRATEGY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1f2937"/>
          <w:sz w:val="20"/>
          <w:szCs w:val="20"/>
          <w:rtl w:val="0"/>
        </w:rPr>
        <w:t xml:space="preserve">Keep navigation simple. Visitors should find what they need in one click. Recommended main navigation: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079.999999999998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510.5882352941176"/>
        <w:gridCol w:w="1510.5882352941176"/>
        <w:gridCol w:w="1934.1176470588234"/>
        <w:gridCol w:w="1242.3529411764705"/>
        <w:gridCol w:w="1242.3529411764705"/>
        <w:gridCol w:w="1468.2352941176468"/>
        <w:gridCol w:w="1171.764705882353"/>
        <w:tblGridChange w:id="0">
          <w:tblGrid>
            <w:gridCol w:w="1510.5882352941176"/>
            <w:gridCol w:w="1510.5882352941176"/>
            <w:gridCol w:w="1934.1176470588234"/>
            <w:gridCol w:w="1242.3529411764705"/>
            <w:gridCol w:w="1242.3529411764705"/>
            <w:gridCol w:w="1468.2352941176468"/>
            <w:gridCol w:w="1171.76470588235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b91c1c" w:val="clear"/>
            <w:tcMar>
              <w:top w:w="100.0" w:type="dxa"/>
              <w:left w:w="80.0" w:type="dxa"/>
              <w:bottom w:w="100.0" w:type="dxa"/>
              <w:right w:w="80.0" w:type="dxa"/>
            </w:tcMar>
          </w:tcPr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9f9f9" w:val="clear"/>
            <w:tcMar>
              <w:top w:w="100.0" w:type="dxa"/>
              <w:left w:w="80.0" w:type="dxa"/>
              <w:bottom w:w="100.0" w:type="dxa"/>
              <w:right w:w="80.0" w:type="dxa"/>
            </w:tcMar>
          </w:tcPr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Menu 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9f9f9" w:val="clear"/>
            <w:tcMar>
              <w:top w:w="100.0" w:type="dxa"/>
              <w:left w:w="80.0" w:type="dxa"/>
              <w:bottom w:w="100.0" w:type="dxa"/>
              <w:right w:w="80.0" w:type="dxa"/>
            </w:tcMar>
          </w:tcPr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CateringServices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 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9f9f9" w:val="clear"/>
            <w:tcMar>
              <w:top w:w="100.0" w:type="dxa"/>
              <w:left w:w="80.0" w:type="dxa"/>
              <w:bottom w:w="100.0" w:type="dxa"/>
              <w:right w:w="80.0" w:type="dxa"/>
            </w:tcMar>
          </w:tcPr>
          <w:p w:rsidR="00000000" w:rsidDel="00000000" w:rsidP="00000000" w:rsidRDefault="00000000" w:rsidRPr="00000000" w14:paraId="00000056">
            <w:pPr>
              <w:jc w:val="center"/>
              <w:rPr>
                <w:rFonts w:ascii="Arial" w:cs="Arial" w:eastAsia="Arial" w:hAnsi="Arial"/>
                <w:b w:val="1"/>
                <w:bCs w:val="1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Frozen Food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9f9f9" w:val="clear"/>
            <w:tcMar>
              <w:top w:w="100.0" w:type="dxa"/>
              <w:left w:w="80.0" w:type="dxa"/>
              <w:bottom w:w="100.0" w:type="dxa"/>
              <w:right w:w="80.0" w:type="dxa"/>
            </w:tcMar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About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9f9f9" w:val="clear"/>
            <w:tcMar>
              <w:top w:w="100.0" w:type="dxa"/>
              <w:left w:w="80.0" w:type="dxa"/>
              <w:bottom w:w="100.0" w:type="dxa"/>
              <w:right w:w="80.0" w:type="dxa"/>
            </w:tcMar>
          </w:tcPr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Reviews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9f9f9" w:val="clear"/>
            <w:tcMar>
              <w:top w:w="100.0" w:type="dxa"/>
              <w:left w:w="80.0" w:type="dxa"/>
              <w:bottom w:w="100.0" w:type="dxa"/>
              <w:right w:w="80.0" w:type="dxa"/>
            </w:tcMar>
          </w:tcPr>
          <w:p w:rsidR="00000000" w:rsidDel="00000000" w:rsidP="00000000" w:rsidRDefault="00000000" w:rsidRPr="00000000" w14:paraId="0000005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Contact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0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500"/>
        <w:gridCol w:w="4500"/>
        <w:tblGridChange w:id="0">
          <w:tblGrid>
            <w:gridCol w:w="4500"/>
            <w:gridCol w:w="45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180.0" w:type="dxa"/>
            </w:tcMar>
          </w:tcPr>
          <w:p w:rsidR="00000000" w:rsidDel="00000000" w:rsidP="00000000" w:rsidRDefault="00000000" w:rsidRPr="00000000" w14:paraId="0000005B">
            <w:pPr>
              <w:spacing w:after="80" w:befor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sz w:val="22"/>
                <w:szCs w:val="22"/>
                <w:rtl w:val="0"/>
              </w:rPr>
              <w:t xml:space="preserve">Menu Dropdown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numPr>
                <w:ilvl w:val="0"/>
                <w:numId w:val="4"/>
              </w:numPr>
              <w:spacing w:after="40" w:before="40" w:lineRule="auto"/>
              <w:ind w:left="480" w:hanging="240"/>
            </w:pPr>
            <w:r w:rsidDel="00000000" w:rsidR="00000000" w:rsidRPr="00000000">
              <w:rPr>
                <w:rtl w:val="0"/>
              </w:rPr>
              <w:t xml:space="preserve">Full Menu</w:t>
            </w:r>
          </w:p>
          <w:p w:rsidR="00000000" w:rsidDel="00000000" w:rsidP="00000000" w:rsidRDefault="00000000" w:rsidRPr="00000000" w14:paraId="0000005D">
            <w:pPr>
              <w:numPr>
                <w:ilvl w:val="0"/>
                <w:numId w:val="4"/>
              </w:numPr>
              <w:spacing w:after="40" w:before="40" w:lineRule="auto"/>
              <w:ind w:left="480" w:hanging="240"/>
            </w:pPr>
            <w:r w:rsidDel="00000000" w:rsidR="00000000" w:rsidRPr="00000000">
              <w:rPr>
                <w:rtl w:val="0"/>
              </w:rPr>
              <w:t xml:space="preserve">Kid's Menu</w:t>
            </w:r>
          </w:p>
          <w:p w:rsidR="00000000" w:rsidDel="00000000" w:rsidP="00000000" w:rsidRDefault="00000000" w:rsidRPr="00000000" w14:paraId="0000005E">
            <w:pPr>
              <w:numPr>
                <w:ilvl w:val="0"/>
                <w:numId w:val="4"/>
              </w:numPr>
              <w:spacing w:after="40" w:before="40" w:lineRule="auto"/>
              <w:ind w:left="480" w:hanging="240"/>
            </w:pPr>
            <w:r w:rsidDel="00000000" w:rsidR="00000000" w:rsidRPr="00000000">
              <w:rPr>
                <w:rtl w:val="0"/>
              </w:rPr>
              <w:t xml:space="preserve">Holiday Menu</w:t>
            </w:r>
          </w:p>
          <w:p w:rsidR="00000000" w:rsidDel="00000000" w:rsidP="00000000" w:rsidRDefault="00000000" w:rsidRPr="00000000" w14:paraId="0000005F">
            <w:pPr>
              <w:numPr>
                <w:ilvl w:val="0"/>
                <w:numId w:val="4"/>
              </w:numPr>
              <w:spacing w:after="40" w:before="40" w:lineRule="auto"/>
              <w:ind w:left="480" w:hanging="240"/>
            </w:pPr>
            <w:r w:rsidDel="00000000" w:rsidR="00000000" w:rsidRPr="00000000">
              <w:rPr>
                <w:rtl w:val="0"/>
              </w:rPr>
              <w:t xml:space="preserve">Appetizers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60.0" w:type="dxa"/>
              <w:left w:w="18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60">
            <w:pPr>
              <w:spacing w:after="80" w:before="240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Catering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sz w:val="22"/>
                <w:szCs w:val="22"/>
                <w:rtl w:val="0"/>
              </w:rPr>
              <w:t xml:space="preserve"> Dropdown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480" w:right="0" w:hanging="24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f2937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Catering Services</w:t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480" w:right="0" w:hanging="24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Kid's Birthday Catering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b91c1c" w:space="4" w:sz="4" w:val="single"/>
          <w:right w:space="0" w:sz="0" w:val="nil"/>
          <w:between w:space="0" w:sz="0" w:val="nil"/>
        </w:pBdr>
        <w:shd w:fill="auto" w:val="clear"/>
        <w:spacing w:after="120" w:before="360" w:line="240" w:lineRule="auto"/>
        <w:ind w:left="0" w:right="0" w:firstLine="0"/>
        <w:jc w:val="left"/>
        <w:rPr>
          <w:b w:val="1"/>
          <w:bCs w:val="1"/>
          <w:color w:val="b91c1c"/>
          <w:sz w:val="22"/>
          <w:szCs w:val="22"/>
        </w:rPr>
      </w:pPr>
      <w:r w:rsidDel="00000000" w:rsidR="00000000" w:rsidRPr="00000000">
        <w:rPr>
          <w:b w:val="1"/>
          <w:bCs w:val="1"/>
          <w:color w:val="b91c1c"/>
          <w:sz w:val="22"/>
          <w:szCs w:val="22"/>
          <w:rtl w:val="0"/>
        </w:rPr>
        <w:t xml:space="preserve">6. Homepage Strategy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homepage should serve as a complete introduction to Lana Food, allowing visitors to quickly understand what the business offers while providing easy access to detailed pages.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Each section should encourage users to continue exploring the website without overwhelming them with information.</w:t>
      </w:r>
    </w:p>
    <w:p w:rsidR="00000000" w:rsidDel="00000000" w:rsidP="00000000" w:rsidRDefault="00000000" w:rsidRPr="00000000" w14:paraId="00000066">
      <w:pPr>
        <w:pStyle w:val="Heading3"/>
        <w:spacing w:after="80" w:before="280" w:lineRule="auto"/>
        <w:rPr>
          <w:b w:val="1"/>
          <w:bCs w:val="1"/>
          <w:color w:val="1f2937"/>
          <w:sz w:val="26"/>
          <w:szCs w:val="26"/>
        </w:rPr>
      </w:pPr>
      <w:bookmarkStart w:colFirst="0" w:colLast="0" w:name="_heading=h.2uvj6xo0hzvo" w:id="0"/>
      <w:bookmarkEnd w:id="0"/>
      <w:r w:rsidDel="00000000" w:rsidR="00000000" w:rsidRPr="00000000">
        <w:rPr>
          <w:b w:val="1"/>
          <w:bCs w:val="1"/>
          <w:color w:val="1f2937"/>
          <w:sz w:val="26"/>
          <w:szCs w:val="26"/>
          <w:rtl w:val="0"/>
        </w:rPr>
        <w:t xml:space="preserve">Recommended Homepage Structure</w:t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Sticky Header</w:t>
      </w:r>
    </w:p>
    <w:p w:rsidR="00000000" w:rsidDel="00000000" w:rsidP="00000000" w:rsidRDefault="00000000" w:rsidRPr="00000000" w14:paraId="00000068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Lana Food logo (links to Home)</w:t>
      </w:r>
    </w:p>
    <w:p w:rsidR="00000000" w:rsidDel="00000000" w:rsidP="00000000" w:rsidRDefault="00000000" w:rsidRPr="00000000" w14:paraId="00000069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Navigation menu</w:t>
      </w:r>
    </w:p>
    <w:p w:rsidR="00000000" w:rsidDel="00000000" w:rsidP="00000000" w:rsidRDefault="00000000" w:rsidRPr="00000000" w14:paraId="0000006A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Language switch (EN | RU)</w:t>
      </w:r>
    </w:p>
    <w:p w:rsidR="00000000" w:rsidDel="00000000" w:rsidP="00000000" w:rsidRDefault="00000000" w:rsidRPr="00000000" w14:paraId="0000006B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Contact Us button</w:t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Hero Section</w:t>
      </w:r>
    </w:p>
    <w:p w:rsidR="00000000" w:rsidDel="00000000" w:rsidP="00000000" w:rsidRDefault="00000000" w:rsidRPr="00000000" w14:paraId="0000006D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Large food photography</w:t>
      </w:r>
    </w:p>
    <w:p w:rsidR="00000000" w:rsidDel="00000000" w:rsidP="00000000" w:rsidRDefault="00000000" w:rsidRPr="00000000" w14:paraId="0000006E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Brand message</w:t>
      </w:r>
    </w:p>
    <w:p w:rsidR="00000000" w:rsidDel="00000000" w:rsidP="00000000" w:rsidRDefault="00000000" w:rsidRPr="00000000" w14:paraId="0000006F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Short introduction</w:t>
      </w:r>
    </w:p>
    <w:p w:rsidR="00000000" w:rsidDel="00000000" w:rsidP="00000000" w:rsidRDefault="00000000" w:rsidRPr="00000000" w14:paraId="00000070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Contact Us</w:t>
      </w:r>
    </w:p>
    <w:p w:rsidR="00000000" w:rsidDel="00000000" w:rsidP="00000000" w:rsidRDefault="00000000" w:rsidRPr="00000000" w14:paraId="00000071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View Menu</w:t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Featured Menu Categories</w:t>
        <w:br w:type="textWrapping"/>
      </w:r>
      <w:r w:rsidDel="00000000" w:rsidR="00000000" w:rsidRPr="00000000">
        <w:rPr>
          <w:rtl w:val="0"/>
        </w:rPr>
        <w:t xml:space="preserve"> Display the most popular dishes from each menu category using large clickable image cards.</w:t>
        <w:br w:type="textWrapping"/>
        <w:br w:type="textWrapping"/>
        <w:t xml:space="preserve"> Example categories:</w:t>
        <w:br w:type="textWrapping"/>
      </w:r>
    </w:p>
    <w:p w:rsidR="00000000" w:rsidDel="00000000" w:rsidP="00000000" w:rsidRDefault="00000000" w:rsidRPr="00000000" w14:paraId="00000073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Main Menu</w:t>
      </w:r>
    </w:p>
    <w:p w:rsidR="00000000" w:rsidDel="00000000" w:rsidP="00000000" w:rsidRDefault="00000000" w:rsidRPr="00000000" w14:paraId="00000074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Holiday Menu</w:t>
      </w:r>
    </w:p>
    <w:p w:rsidR="00000000" w:rsidDel="00000000" w:rsidP="00000000" w:rsidRDefault="00000000" w:rsidRPr="00000000" w14:paraId="00000075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Kids' Menu</w:t>
      </w:r>
    </w:p>
    <w:p w:rsidR="00000000" w:rsidDel="00000000" w:rsidP="00000000" w:rsidRDefault="00000000" w:rsidRPr="00000000" w14:paraId="00000076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Frozen Foods</w:t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Each category should include:</w:t>
        <w:br w:type="textWrapping"/>
      </w:r>
    </w:p>
    <w:p w:rsidR="00000000" w:rsidDel="00000000" w:rsidP="00000000" w:rsidRDefault="00000000" w:rsidRPr="00000000" w14:paraId="00000078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Featured dishes</w:t>
      </w:r>
    </w:p>
    <w:p w:rsidR="00000000" w:rsidDel="00000000" w:rsidP="00000000" w:rsidRDefault="00000000" w:rsidRPr="00000000" w14:paraId="00000079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Short description</w:t>
      </w:r>
    </w:p>
    <w:p w:rsidR="00000000" w:rsidDel="00000000" w:rsidP="00000000" w:rsidRDefault="00000000" w:rsidRPr="00000000" w14:paraId="0000007A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Link to the complete menu section</w:t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Catering Services</w:t>
        <w:br w:type="textWrapping"/>
      </w:r>
      <w:r w:rsidDel="00000000" w:rsidR="00000000" w:rsidRPr="00000000">
        <w:rPr>
          <w:rtl w:val="0"/>
        </w:rPr>
        <w:t xml:space="preserve"> Overview of available services, including:</w:t>
      </w:r>
    </w:p>
    <w:p w:rsidR="00000000" w:rsidDel="00000000" w:rsidP="00000000" w:rsidRDefault="00000000" w:rsidRPr="00000000" w14:paraId="0000007C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Catering</w:t>
      </w:r>
    </w:p>
    <w:p w:rsidR="00000000" w:rsidDel="00000000" w:rsidP="00000000" w:rsidRDefault="00000000" w:rsidRPr="00000000" w14:paraId="0000007D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Kids' Birthday Parties</w:t>
      </w:r>
    </w:p>
    <w:p w:rsidR="00000000" w:rsidDel="00000000" w:rsidP="00000000" w:rsidRDefault="00000000" w:rsidRPr="00000000" w14:paraId="0000007E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Homemade Food Orders</w:t>
      </w:r>
    </w:p>
    <w:p w:rsidR="00000000" w:rsidDel="00000000" w:rsidP="00000000" w:rsidRDefault="00000000" w:rsidRPr="00000000" w14:paraId="0000007F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Holiday Catering</w:t>
      </w:r>
    </w:p>
    <w:p w:rsidR="00000000" w:rsidDel="00000000" w:rsidP="00000000" w:rsidRDefault="00000000" w:rsidRPr="00000000" w14:paraId="00000080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Future services as the business grows</w:t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About Lana Food</w:t>
        <w:br w:type="textWrapping"/>
      </w:r>
      <w:r w:rsidDel="00000000" w:rsidR="00000000" w:rsidRPr="00000000">
        <w:rPr>
          <w:rtl w:val="0"/>
        </w:rPr>
        <w:t xml:space="preserve"> Short introduction to the family business with a link to the full About page.</w:t>
      </w:r>
    </w:p>
    <w:p w:rsidR="00000000" w:rsidDel="00000000" w:rsidP="00000000" w:rsidRDefault="00000000" w:rsidRPr="00000000" w14:paraId="0000008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Customer Reviews</w:t>
        <w:br w:type="textWrapping"/>
      </w:r>
      <w:r w:rsidDel="00000000" w:rsidR="00000000" w:rsidRPr="00000000">
        <w:rPr>
          <w:rtl w:val="0"/>
        </w:rPr>
        <w:t xml:space="preserve"> Display several featured reviews with a link to view all testimonials.</w:t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Contact Section</w:t>
        <w:br w:type="textWrapping"/>
      </w:r>
      <w:r w:rsidDel="00000000" w:rsidR="00000000" w:rsidRPr="00000000">
        <w:rPr>
          <w:rtl w:val="0"/>
        </w:rPr>
        <w:t xml:space="preserve"> Phone number, WhatsApp, email, service area, and social media links.</w:t>
      </w:r>
    </w:p>
    <w:p w:rsidR="00000000" w:rsidDel="00000000" w:rsidP="00000000" w:rsidRDefault="00000000" w:rsidRPr="00000000" w14:paraId="00000084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Footer</w:t>
        <w:br w:type="textWrapping"/>
      </w:r>
      <w:r w:rsidDel="00000000" w:rsidR="00000000" w:rsidRPr="00000000">
        <w:rPr>
          <w:rtl w:val="0"/>
        </w:rPr>
        <w:t xml:space="preserve"> Navigation, business information, copyright, social links.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the end - Planning a celebration? We'd love to help. </w:t>
      </w:r>
    </w:p>
    <w:p w:rsidR="00000000" w:rsidDel="00000000" w:rsidP="00000000" w:rsidRDefault="00000000" w:rsidRPr="00000000" w14:paraId="00000086">
      <w:pPr>
        <w:spacing w:before="10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b91c1c" w:space="4" w:sz="4" w:val="single"/>
          <w:right w:space="0" w:sz="0" w:val="nil"/>
          <w:between w:space="0" w:sz="0" w:val="nil"/>
        </w:pBdr>
        <w:shd w:fill="auto" w:val="clear"/>
        <w:spacing w:after="120" w:before="360" w:line="240" w:lineRule="auto"/>
        <w:ind w:left="0" w:right="0" w:firstLine="0"/>
        <w:jc w:val="left"/>
        <w:rPr>
          <w:b w:val="1"/>
          <w:bCs w:val="1"/>
          <w:color w:val="b91c1c"/>
          <w:sz w:val="22"/>
          <w:szCs w:val="22"/>
        </w:rPr>
      </w:pPr>
      <w:r w:rsidDel="00000000" w:rsidR="00000000" w:rsidRPr="00000000">
        <w:rPr>
          <w:b w:val="1"/>
          <w:bCs w:val="1"/>
          <w:color w:val="b91c1c"/>
          <w:sz w:val="22"/>
          <w:szCs w:val="22"/>
          <w:rtl w:val="0"/>
        </w:rPr>
        <w:t xml:space="preserve">7. Navigation Principles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page should include:</w:t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sticky header;</w:t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logo linking to the homepage;</w:t>
      </w:r>
    </w:p>
    <w:p w:rsidR="00000000" w:rsidDel="00000000" w:rsidP="00000000" w:rsidRDefault="00000000" w:rsidRPr="00000000" w14:paraId="0000008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navigation menu;</w:t>
      </w:r>
    </w:p>
    <w:p w:rsidR="00000000" w:rsidDel="00000000" w:rsidP="00000000" w:rsidRDefault="00000000" w:rsidRPr="00000000" w14:paraId="0000008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Contact Us button;</w:t>
      </w:r>
    </w:p>
    <w:p w:rsidR="00000000" w:rsidDel="00000000" w:rsidP="00000000" w:rsidRDefault="00000000" w:rsidRPr="00000000" w14:paraId="0000008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page search;</w:t>
      </w:r>
    </w:p>
    <w:p w:rsidR="00000000" w:rsidDel="00000000" w:rsidP="00000000" w:rsidRDefault="00000000" w:rsidRPr="00000000" w14:paraId="0000008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 to Top button;</w:t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footer navigation.</w:t>
      </w:r>
    </w:p>
    <w:p w:rsidR="00000000" w:rsidDel="00000000" w:rsidP="00000000" w:rsidRDefault="00000000" w:rsidRPr="00000000" w14:paraId="00000090">
      <w:pPr>
        <w:spacing w:after="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b91c1c" w:space="4" w:sz="4" w:val="single"/>
          <w:right w:space="0" w:sz="0" w:val="nil"/>
          <w:between w:space="0" w:sz="0" w:val="nil"/>
        </w:pBdr>
        <w:shd w:fill="auto" w:val="clear"/>
        <w:spacing w:after="120" w:before="360" w:line="240" w:lineRule="auto"/>
        <w:ind w:left="0" w:right="0" w:firstLine="0"/>
        <w:jc w:val="left"/>
        <w:rPr>
          <w:b w:val="1"/>
          <w:bCs w:val="1"/>
          <w:color w:val="b91c1c"/>
          <w:sz w:val="22"/>
          <w:szCs w:val="22"/>
        </w:rPr>
      </w:pPr>
      <w:r w:rsidDel="00000000" w:rsidR="00000000" w:rsidRPr="00000000">
        <w:rPr>
          <w:b w:val="1"/>
          <w:bCs w:val="1"/>
          <w:color w:val="b91c1c"/>
          <w:sz w:val="22"/>
          <w:szCs w:val="22"/>
          <w:rtl w:val="0"/>
        </w:rPr>
        <w:t xml:space="preserve">8. Site-wide Navigation Features</w:t>
      </w:r>
    </w:p>
    <w:p w:rsidR="00000000" w:rsidDel="00000000" w:rsidP="00000000" w:rsidRDefault="00000000" w:rsidRPr="00000000" w14:paraId="00000092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Every page should include:</w:t>
      </w:r>
    </w:p>
    <w:p w:rsidR="00000000" w:rsidDel="00000000" w:rsidP="00000000" w:rsidRDefault="00000000" w:rsidRPr="00000000" w14:paraId="00000093">
      <w:pPr>
        <w:numPr>
          <w:ilvl w:val="0"/>
          <w:numId w:val="6"/>
        </w:numPr>
        <w:spacing w:after="0" w:afterAutospacing="0" w:before="240" w:lineRule="auto"/>
        <w:ind w:left="1320" w:right="600" w:hanging="360"/>
      </w:pPr>
      <w:r w:rsidDel="00000000" w:rsidR="00000000" w:rsidRPr="00000000">
        <w:rPr>
          <w:rtl w:val="0"/>
        </w:rPr>
        <w:t xml:space="preserve">a consistent top navigation menu;</w:t>
      </w:r>
    </w:p>
    <w:p w:rsidR="00000000" w:rsidDel="00000000" w:rsidP="00000000" w:rsidRDefault="00000000" w:rsidRPr="00000000" w14:paraId="00000094">
      <w:pPr>
        <w:numPr>
          <w:ilvl w:val="0"/>
          <w:numId w:val="6"/>
        </w:numPr>
        <w:spacing w:after="0" w:afterAutospacing="0" w:before="0" w:beforeAutospacing="0" w:lineRule="auto"/>
        <w:ind w:left="1320" w:right="600" w:hanging="360"/>
      </w:pPr>
      <w:r w:rsidDel="00000000" w:rsidR="00000000" w:rsidRPr="00000000">
        <w:rPr>
          <w:rtl w:val="0"/>
        </w:rPr>
        <w:t xml:space="preserve">a prominent </w:t>
      </w:r>
      <w:r w:rsidDel="00000000" w:rsidR="00000000" w:rsidRPr="00000000">
        <w:rPr>
          <w:b w:val="1"/>
          <w:bCs w:val="1"/>
          <w:rtl w:val="0"/>
        </w:rPr>
        <w:t xml:space="preserve">Contact Us</w:t>
      </w:r>
      <w:r w:rsidDel="00000000" w:rsidR="00000000" w:rsidRPr="00000000">
        <w:rPr>
          <w:rtl w:val="0"/>
        </w:rPr>
        <w:t xml:space="preserve"> button;</w:t>
      </w:r>
    </w:p>
    <w:p w:rsidR="00000000" w:rsidDel="00000000" w:rsidP="00000000" w:rsidRDefault="00000000" w:rsidRPr="00000000" w14:paraId="00000095">
      <w:pPr>
        <w:numPr>
          <w:ilvl w:val="0"/>
          <w:numId w:val="6"/>
        </w:numPr>
        <w:spacing w:after="0" w:afterAutospacing="0" w:before="0" w:beforeAutospacing="0" w:lineRule="auto"/>
        <w:ind w:left="1320" w:right="600" w:hanging="360"/>
      </w:pPr>
      <w:r w:rsidDel="00000000" w:rsidR="00000000" w:rsidRPr="00000000">
        <w:rPr>
          <w:rtl w:val="0"/>
        </w:rPr>
        <w:t xml:space="preserve">the Lana Food logo linking back to the homepage;</w:t>
      </w:r>
    </w:p>
    <w:p w:rsidR="00000000" w:rsidDel="00000000" w:rsidP="00000000" w:rsidRDefault="00000000" w:rsidRPr="00000000" w14:paraId="00000096">
      <w:pPr>
        <w:numPr>
          <w:ilvl w:val="0"/>
          <w:numId w:val="6"/>
        </w:numPr>
        <w:spacing w:after="0" w:afterAutospacing="0" w:before="0" w:beforeAutospacing="0" w:lineRule="auto"/>
        <w:ind w:left="1320" w:right="600" w:hanging="360"/>
      </w:pPr>
      <w:r w:rsidDel="00000000" w:rsidR="00000000" w:rsidRPr="00000000">
        <w:rPr>
          <w:rtl w:val="0"/>
        </w:rPr>
        <w:t xml:space="preserve">a page search function for quickly finding menu items and information;</w:t>
      </w:r>
    </w:p>
    <w:p w:rsidR="00000000" w:rsidDel="00000000" w:rsidP="00000000" w:rsidRDefault="00000000" w:rsidRPr="00000000" w14:paraId="00000097">
      <w:pPr>
        <w:numPr>
          <w:ilvl w:val="0"/>
          <w:numId w:val="6"/>
        </w:numPr>
        <w:spacing w:after="240" w:before="0" w:beforeAutospacing="0" w:lineRule="auto"/>
        <w:ind w:left="1320" w:right="600" w:hanging="360"/>
      </w:pPr>
      <w:r w:rsidDel="00000000" w:rsidR="00000000" w:rsidRPr="00000000">
        <w:rPr>
          <w:rtl w:val="0"/>
        </w:rPr>
        <w:t xml:space="preserve">a floating "Back to Top" button for improved usability on longer pages.</w:t>
      </w:r>
    </w:p>
    <w:p w:rsidR="00000000" w:rsidDel="00000000" w:rsidP="00000000" w:rsidRDefault="00000000" w:rsidRPr="00000000" w14:paraId="00000098">
      <w:pPr>
        <w:spacing w:after="0" w:before="10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b91c1c" w:space="0" w:sz="12" w:val="single"/>
              <w:bottom w:color="e5e7eb" w:space="0" w:sz="4" w:val="single"/>
              <w:right w:color="e5e7eb" w:space="0" w:sz="4" w:val="single"/>
            </w:tcBorders>
            <w:shd w:fill="fef2f2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Mobile Navigation: </w:t>
            </w:r>
            <w:r w:rsidDel="00000000" w:rsidR="00000000" w:rsidRPr="00000000">
              <w:rPr>
                <w:rFonts w:ascii="Arial" w:cs="Arial" w:eastAsia="Arial" w:hAnsi="Arial"/>
                <w:color w:val="1f2937"/>
                <w:sz w:val="20"/>
                <w:szCs w:val="20"/>
                <w:rtl w:val="0"/>
              </w:rPr>
              <w:t xml:space="preserve">Use a hamburger menu icon. Always show Order Now as a fixed red button at the bottom of the screen—never hide it behind the menu.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A">
      <w:pPr>
        <w:pBdr>
          <w:bottom w:color="b91c1c" w:space="4" w:sz="4" w:val="single"/>
        </w:pBdr>
        <w:spacing w:after="120" w:before="360" w:lineRule="auto"/>
        <w:rPr/>
      </w:pPr>
      <w:r w:rsidDel="00000000" w:rsidR="00000000" w:rsidRPr="00000000">
        <w:rPr>
          <w:b w:val="1"/>
          <w:bCs w:val="1"/>
          <w:color w:val="b91c1c"/>
          <w:sz w:val="22"/>
          <w:szCs w:val="22"/>
          <w:rtl w:val="0"/>
        </w:rPr>
        <w:t xml:space="preserve">9</w:t>
      </w:r>
      <w:r w:rsidDel="00000000" w:rsidR="00000000" w:rsidRPr="00000000">
        <w:rPr>
          <w:rFonts w:ascii="Arial" w:cs="Arial" w:eastAsia="Arial" w:hAnsi="Arial"/>
          <w:b w:val="1"/>
          <w:bCs w:val="1"/>
          <w:color w:val="b91c1c"/>
          <w:sz w:val="22"/>
          <w:szCs w:val="22"/>
          <w:rtl w:val="0"/>
        </w:rPr>
        <w:t xml:space="preserve">. TRUST-BUILDING STRATEGY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1f2937"/>
          <w:sz w:val="20"/>
          <w:szCs w:val="20"/>
          <w:rtl w:val="0"/>
        </w:rPr>
        <w:t xml:space="preserve">First-time visitors need to trust Lana Food before they order. Trust is built through a combination of social proof, transparency, and personality.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0" w:before="10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0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500"/>
        <w:gridCol w:w="4500"/>
        <w:tblGridChange w:id="0">
          <w:tblGrid>
            <w:gridCol w:w="4500"/>
            <w:gridCol w:w="45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180.0" w:type="dxa"/>
            </w:tcMar>
          </w:tcPr>
          <w:p w:rsidR="00000000" w:rsidDel="00000000" w:rsidP="00000000" w:rsidRDefault="00000000" w:rsidRPr="00000000" w14:paraId="0000009D">
            <w:pPr>
              <w:spacing w:after="80" w:befor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sz w:val="22"/>
                <w:szCs w:val="22"/>
                <w:rtl w:val="0"/>
              </w:rPr>
              <w:t xml:space="preserve">Show the People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spacing w:after="60" w:before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6b7280"/>
                <w:sz w:val="20"/>
                <w:szCs w:val="20"/>
                <w:rtl w:val="0"/>
              </w:rPr>
              <w:t xml:space="preserve">Feature real photos of Lana and the team preparing and presenting food. Customers trust people, not logos.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spacing w:after="0" w:before="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spacing w:after="80" w:befor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sz w:val="22"/>
                <w:szCs w:val="22"/>
                <w:rtl w:val="0"/>
              </w:rPr>
              <w:t xml:space="preserve">Showcase Real Reviews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spacing w:after="60" w:before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6b7280"/>
                <w:sz w:val="20"/>
                <w:szCs w:val="20"/>
                <w:rtl w:val="0"/>
              </w:rPr>
              <w:t xml:space="preserve">Display Google and customer reviews prominently on the homepage and a dedicated Reviews page. Aim for 10+ visible reviews with names and locations.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spacing w:after="0" w:before="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spacing w:after="80" w:befor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sz w:val="22"/>
                <w:szCs w:val="22"/>
                <w:rtl w:val="0"/>
              </w:rPr>
              <w:t xml:space="preserve">Prove the Quality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spacing w:after="60" w:before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6b7280"/>
                <w:sz w:val="20"/>
                <w:szCs w:val="20"/>
                <w:rtl w:val="0"/>
              </w:rPr>
              <w:t xml:space="preserve">Highlight: fresh ingredients, no artificial anything, made from scratch, small batches. Repeat these promises on every page.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60.0" w:type="dxa"/>
              <w:left w:w="18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A5">
            <w:pPr>
              <w:spacing w:after="80" w:befor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sz w:val="22"/>
                <w:szCs w:val="22"/>
                <w:rtl w:val="0"/>
              </w:rPr>
              <w:t xml:space="preserve">The Founder's Story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spacing w:after="60" w:before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6b7280"/>
                <w:sz w:val="20"/>
                <w:szCs w:val="20"/>
                <w:rtl w:val="0"/>
              </w:rPr>
              <w:t xml:space="preserve">A warm, personal Meet Lana section on the About page explaining the family background and passion for cooking builds emotional connection.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spacing w:after="0" w:before="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spacing w:after="80" w:befor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sz w:val="22"/>
                <w:szCs w:val="22"/>
                <w:rtl w:val="0"/>
              </w:rPr>
              <w:t xml:space="preserve">Beautiful Photography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spacing w:after="60" w:before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6b7280"/>
                <w:sz w:val="20"/>
                <w:szCs w:val="20"/>
                <w:rtl w:val="0"/>
              </w:rPr>
              <w:t xml:space="preserve">Every dish should be professionally photographed or shot at high quality. Food photos ARE the product for a catering business.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spacing w:after="0" w:before="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spacing w:after="80" w:befor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sz w:val="22"/>
                <w:szCs w:val="22"/>
                <w:rtl w:val="0"/>
              </w:rPr>
              <w:t xml:space="preserve">Bilingual Support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after="60" w:before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6b7280"/>
                <w:sz w:val="20"/>
                <w:szCs w:val="20"/>
                <w:rtl w:val="0"/>
              </w:rPr>
              <w:t xml:space="preserve">Offer EN | RU language toggle. This signals respect for Russian-speaking customers and sets Lana Food apart from generic caterers.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D">
      <w:pPr>
        <w:pBdr>
          <w:bottom w:color="b91c1c" w:space="4" w:sz="4" w:val="single"/>
        </w:pBdr>
        <w:spacing w:after="120" w:before="360" w:lineRule="auto"/>
        <w:rPr/>
      </w:pPr>
      <w:r w:rsidDel="00000000" w:rsidR="00000000" w:rsidRPr="00000000">
        <w:rPr>
          <w:b w:val="1"/>
          <w:bCs w:val="1"/>
          <w:color w:val="b91c1c"/>
          <w:sz w:val="22"/>
          <w:szCs w:val="22"/>
          <w:rtl w:val="0"/>
        </w:rPr>
        <w:t xml:space="preserve">10</w:t>
      </w:r>
      <w:r w:rsidDel="00000000" w:rsidR="00000000" w:rsidRPr="00000000">
        <w:rPr>
          <w:rFonts w:ascii="Arial" w:cs="Arial" w:eastAsia="Arial" w:hAnsi="Arial"/>
          <w:b w:val="1"/>
          <w:bCs w:val="1"/>
          <w:color w:val="b91c1c"/>
          <w:sz w:val="22"/>
          <w:szCs w:val="22"/>
          <w:rtl w:val="0"/>
        </w:rPr>
        <w:t xml:space="preserve">. MOBILE-FIRST STRATEGY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1f2937"/>
          <w:sz w:val="20"/>
          <w:szCs w:val="20"/>
          <w:rtl w:val="0"/>
        </w:rPr>
        <w:t xml:space="preserve">The majority of visitors will find Lana Food on a phone—through Instagram, a Google search, or a friend's recommendation. The mobile experience is the primary experience.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8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2"/>
          <w:szCs w:val="22"/>
          <w:rtl w:val="0"/>
        </w:rPr>
        <w:t xml:space="preserve">Mobile Design Priorities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Homepage hero: large food photo visible immediately, no scrolling required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Menu: tap-to-expand categories, large text, clear prices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tl w:val="0"/>
        </w:rPr>
        <w:t xml:space="preserve">Contact Us button pinned to the bottom of the screen for quick access from any page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Phone number clickable (tap-to-call)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WhatsApp chat button for quick inquiries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Instagram feed section to bridge social and website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Fast load times: compress all images, avoid unnecessary animations</w:t>
      </w:r>
    </w:p>
    <w:p w:rsidR="00000000" w:rsidDel="00000000" w:rsidP="00000000" w:rsidRDefault="00000000" w:rsidRPr="00000000" w14:paraId="000000B8">
      <w:pPr>
        <w:spacing w:after="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b91c1c" w:space="0" w:sz="12" w:val="single"/>
              <w:bottom w:color="e5e7eb" w:space="0" w:sz="4" w:val="single"/>
              <w:right w:color="e5e7eb" w:space="0" w:sz="4" w:val="single"/>
            </w:tcBorders>
            <w:shd w:fill="fef2f2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Design Rule: </w:t>
            </w:r>
            <w:r w:rsidDel="00000000" w:rsidR="00000000" w:rsidRPr="00000000">
              <w:rPr>
                <w:rFonts w:ascii="Arial" w:cs="Arial" w:eastAsia="Arial" w:hAnsi="Arial"/>
                <w:color w:val="1f2937"/>
                <w:sz w:val="20"/>
                <w:szCs w:val="20"/>
                <w:rtl w:val="0"/>
              </w:rPr>
              <w:t xml:space="preserve">Design for mobile first, then adapt for desktop. If a feature doesn't work on a phone, simplify it—don't hide 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A">
      <w:pPr>
        <w:pBdr>
          <w:bottom w:color="b91c1c" w:space="4" w:sz="4" w:val="single"/>
        </w:pBdr>
        <w:spacing w:after="120" w:before="360" w:lineRule="auto"/>
        <w:rPr/>
      </w:pPr>
      <w:r w:rsidDel="00000000" w:rsidR="00000000" w:rsidRPr="00000000">
        <w:rPr>
          <w:b w:val="1"/>
          <w:bCs w:val="1"/>
          <w:color w:val="b91c1c"/>
          <w:sz w:val="22"/>
          <w:szCs w:val="22"/>
          <w:rtl w:val="0"/>
        </w:rPr>
        <w:t xml:space="preserve">11</w:t>
      </w:r>
      <w:r w:rsidDel="00000000" w:rsidR="00000000" w:rsidRPr="00000000">
        <w:rPr>
          <w:rFonts w:ascii="Arial" w:cs="Arial" w:eastAsia="Arial" w:hAnsi="Arial"/>
          <w:b w:val="1"/>
          <w:bCs w:val="1"/>
          <w:color w:val="b91c1c"/>
          <w:sz w:val="22"/>
          <w:szCs w:val="22"/>
          <w:rtl w:val="0"/>
        </w:rPr>
        <w:t xml:space="preserve">. LOCAL SEO STRATEGY FOR San Francisco Bay Area CALIFORNIA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1f2937"/>
          <w:sz w:val="20"/>
          <w:szCs w:val="20"/>
          <w:rtl w:val="0"/>
        </w:rPr>
        <w:t xml:space="preserve">Lana Food's customers search Google for catering services near them. Strong local SEO brings those customers to the website without paid advertising.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0" w:before="100" w:lineRule="auto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0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500"/>
        <w:gridCol w:w="4500"/>
        <w:tblGridChange w:id="0">
          <w:tblGrid>
            <w:gridCol w:w="4500"/>
            <w:gridCol w:w="45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180.0" w:type="dxa"/>
            </w:tcMar>
          </w:tcPr>
          <w:p w:rsidR="00000000" w:rsidDel="00000000" w:rsidP="00000000" w:rsidRDefault="00000000" w:rsidRPr="00000000" w14:paraId="000000BD">
            <w:pPr>
              <w:spacing w:after="80" w:befor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sz w:val="22"/>
                <w:szCs w:val="22"/>
                <w:rtl w:val="0"/>
              </w:rPr>
              <w:t xml:space="preserve">Google Business Profile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480" w:right="0" w:hanging="24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f2937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Claim and fully complete the listing</w:t>
            </w:r>
          </w:p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480" w:right="0" w:hanging="24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f2937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Add all menu photos</w:t>
            </w:r>
          </w:p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480" w:right="0" w:hanging="24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f2937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List all service cities in San Francisco Bay Area California</w:t>
            </w:r>
          </w:p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480" w:right="0" w:hanging="24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f2937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Collect reviews actively</w:t>
            </w:r>
          </w:p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480" w:right="0" w:hanging="24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f2937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Post updates before holidays and events</w:t>
            </w:r>
          </w:p>
          <w:p w:rsidR="00000000" w:rsidDel="00000000" w:rsidP="00000000" w:rsidRDefault="00000000" w:rsidRPr="00000000" w14:paraId="000000C3">
            <w:pPr>
              <w:spacing w:after="0" w:before="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spacing w:after="80" w:befor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sz w:val="22"/>
                <w:szCs w:val="22"/>
                <w:rtl w:val="0"/>
              </w:rPr>
              <w:t xml:space="preserve">On-Page SEO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480" w:right="0" w:hanging="24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f2937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Page title: Lana Food - Homemade Catering [City], CA</w:t>
            </w:r>
          </w:p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480" w:right="0" w:hanging="24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f2937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Use city names naturally in page text</w:t>
            </w:r>
          </w:p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480" w:right="0" w:hanging="24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f2937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Add schema markup for LocalBusiness</w:t>
            </w:r>
          </w:p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480" w:right="0" w:hanging="24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f2937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Include address, phone, and hours on every page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60.0" w:type="dxa"/>
              <w:left w:w="18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C9">
            <w:pPr>
              <w:spacing w:after="80" w:befor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sz w:val="22"/>
                <w:szCs w:val="22"/>
                <w:rtl w:val="0"/>
              </w:rPr>
              <w:t xml:space="preserve">Target Keywords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480" w:right="0" w:hanging="24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f2937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Homemade catering </w:t>
            </w:r>
            <w:r w:rsidDel="00000000" w:rsidR="00000000" w:rsidRPr="00000000">
              <w:rPr>
                <w:rtl w:val="0"/>
              </w:rPr>
              <w:t xml:space="preserve">San Francisco Bay Area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f2937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CA</w:t>
            </w:r>
          </w:p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480" w:right="0" w:hanging="24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f2937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Eastern European catering San Francisco Bay Area California</w:t>
            </w:r>
          </w:p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480" w:right="0" w:hanging="24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f2937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Russian catering Los Angeles / Sacramento</w:t>
            </w:r>
          </w:p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480" w:right="0" w:hanging="24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f2937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Birthday catering near me</w:t>
            </w:r>
          </w:p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480" w:right="0" w:hanging="24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f2937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Baby shower catering San Francisco Bay Area California</w:t>
            </w:r>
          </w:p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480" w:right="0" w:hanging="24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f2937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Kids party food catering</w:t>
            </w:r>
          </w:p>
          <w:p w:rsidR="00000000" w:rsidDel="00000000" w:rsidP="00000000" w:rsidRDefault="00000000" w:rsidRPr="00000000" w14:paraId="000000D0">
            <w:pPr>
              <w:spacing w:after="0" w:before="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spacing w:after="80" w:befor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2937"/>
                <w:sz w:val="22"/>
                <w:szCs w:val="22"/>
                <w:rtl w:val="0"/>
              </w:rPr>
              <w:t xml:space="preserve">Content Strategy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480" w:right="0" w:hanging="24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f2937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Create a simple blog or news section</w:t>
            </w:r>
          </w:p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480" w:right="0" w:hanging="24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f2937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Post seasonal menus and event recaps</w:t>
            </w:r>
          </w:p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480" w:right="0" w:hanging="24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f2937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Share customer event photos (with permission)</w:t>
            </w:r>
          </w:p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480" w:right="0" w:hanging="24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f2937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Write short posts for each major event type</w:t>
            </w:r>
          </w:p>
        </w:tc>
      </w:tr>
    </w:tbl>
    <w:p w:rsidR="00000000" w:rsidDel="00000000" w:rsidP="00000000" w:rsidRDefault="00000000" w:rsidRPr="00000000" w14:paraId="000000D6">
      <w:pPr>
        <w:pBdr>
          <w:bottom w:color="b91c1c" w:space="4" w:sz="4" w:val="single"/>
        </w:pBdr>
        <w:spacing w:after="120" w:before="360" w:lineRule="auto"/>
        <w:rPr/>
      </w:pPr>
      <w:r w:rsidDel="00000000" w:rsidR="00000000" w:rsidRPr="00000000">
        <w:rPr>
          <w:b w:val="1"/>
          <w:bCs w:val="1"/>
          <w:color w:val="b91c1c"/>
          <w:sz w:val="22"/>
          <w:szCs w:val="22"/>
          <w:rtl w:val="0"/>
        </w:rPr>
        <w:t xml:space="preserve">12</w:t>
      </w:r>
      <w:r w:rsidDel="00000000" w:rsidR="00000000" w:rsidRPr="00000000">
        <w:rPr>
          <w:rFonts w:ascii="Arial" w:cs="Arial" w:eastAsia="Arial" w:hAnsi="Arial"/>
          <w:b w:val="1"/>
          <w:bCs w:val="1"/>
          <w:color w:val="b91c1c"/>
          <w:sz w:val="22"/>
          <w:szCs w:val="22"/>
          <w:rtl w:val="0"/>
        </w:rPr>
        <w:t xml:space="preserve">. RECOMMENDED WEBSITE STRUCTURE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1f2937"/>
          <w:sz w:val="20"/>
          <w:szCs w:val="20"/>
          <w:rtl w:val="0"/>
        </w:rPr>
        <w:t xml:space="preserve">A focused, eight-page website gives visitors everything they need without overwhelming them. Each page has one clear job.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0" w:before="100" w:lineRule="auto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3680"/>
        <w:gridCol w:w="3680"/>
        <w:tblGridChange w:id="0">
          <w:tblGrid>
            <w:gridCol w:w="2000"/>
            <w:gridCol w:w="3680"/>
            <w:gridCol w:w="3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b91c1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b91c1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b91c1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Key Content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Home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f2937"/>
                <w:sz w:val="20"/>
                <w:szCs w:val="20"/>
                <w:rtl w:val="0"/>
              </w:rPr>
              <w:t xml:space="preserve">First impression and navigation 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6b7280"/>
                <w:sz w:val="20"/>
                <w:szCs w:val="20"/>
                <w:rtl w:val="0"/>
              </w:rPr>
              <w:t xml:space="preserve">Hero photo, key messages, featured menu, reviews snippet, CTAs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ef9f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Menu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ef9f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f2937"/>
                <w:sz w:val="20"/>
                <w:szCs w:val="20"/>
                <w:rtl w:val="0"/>
              </w:rPr>
              <w:t xml:space="preserve">Browse all food offerings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ef9f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color w:val="6b7280"/>
                <w:rtl w:val="0"/>
              </w:rPr>
              <w:t xml:space="preserve">Featured dishes from each category displayed with photos, descriptions, and prices, along with a link to view the complete menu.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b w:val="1"/>
                <w:bCs w:val="1"/>
                <w:color w:val="b91c1c"/>
                <w:rtl w:val="0"/>
              </w:rPr>
              <w:t xml:space="preserve">Kid’s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 Menu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f2937"/>
                <w:sz w:val="20"/>
                <w:szCs w:val="20"/>
                <w:rtl w:val="0"/>
              </w:rPr>
              <w:t xml:space="preserve">Dedicated kids' food 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6b7280"/>
                <w:sz w:val="20"/>
                <w:szCs w:val="20"/>
                <w:rtl w:val="0"/>
              </w:rPr>
              <w:t xml:space="preserve">Kids' dishes, parent trust signals, party package teaser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ef9f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Catering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ef9f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f2937"/>
                <w:sz w:val="20"/>
                <w:szCs w:val="20"/>
                <w:rtl w:val="0"/>
              </w:rPr>
              <w:t xml:space="preserve">Explain catering services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ef9f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color w:val="6b7280"/>
                <w:rtl w:val="0"/>
              </w:rPr>
              <w:t xml:space="preserve">Information about catering services, homemade food orders, kid's birthday catering, pricing, service options, and future services as the business grows.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Frozen Foods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f2937"/>
                <w:sz w:val="20"/>
                <w:szCs w:val="20"/>
                <w:rtl w:val="0"/>
              </w:rPr>
              <w:t xml:space="preserve">Showcase frozen product 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6b7280"/>
                <w:sz w:val="20"/>
                <w:szCs w:val="20"/>
                <w:rtl w:val="0"/>
              </w:rPr>
              <w:t xml:space="preserve">Available items, how to order, delivery/pickup details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ef9f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About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ef9f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f2937"/>
                <w:sz w:val="20"/>
                <w:szCs w:val="20"/>
                <w:rtl w:val="0"/>
              </w:rPr>
              <w:t xml:space="preserve">Build personal connection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ef9f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6b7280"/>
                <w:sz w:val="20"/>
                <w:szCs w:val="20"/>
                <w:rtl w:val="0"/>
              </w:rPr>
              <w:t xml:space="preserve">Lana's story, family values, quality commitments, team photos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Reviews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f2937"/>
                <w:sz w:val="20"/>
                <w:szCs w:val="20"/>
                <w:rtl w:val="0"/>
              </w:rPr>
              <w:t xml:space="preserve">Social proof 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6b7280"/>
                <w:sz w:val="20"/>
                <w:szCs w:val="20"/>
                <w:rtl w:val="0"/>
              </w:rPr>
              <w:t xml:space="preserve">Customer reviews, star ratings, event photos, testimonials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ef9f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Contact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ef9f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f2937"/>
                <w:sz w:val="20"/>
                <w:szCs w:val="20"/>
                <w:rtl w:val="0"/>
              </w:rPr>
              <w:t xml:space="preserve">Convert interest into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ef9f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6b7280"/>
                <w:sz w:val="20"/>
                <w:szCs w:val="20"/>
                <w:rtl w:val="0"/>
              </w:rPr>
              <w:t xml:space="preserve">Phone, WhatsApp, email, service area map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4">
      <w:pPr>
        <w:spacing w:after="0" w:before="180" w:lineRule="auto"/>
        <w:rPr/>
      </w:pPr>
      <w:r w:rsidDel="00000000" w:rsidR="00000000" w:rsidRPr="00000000">
        <w:rPr>
          <w:rtl w:val="0"/>
        </w:rPr>
        <w:t xml:space="preserve">The website structure should be scalable, allowing new services, menu categories, seasonal offerings, and special event packages to be added without major redesign. </w:t>
      </w:r>
    </w:p>
    <w:p w:rsidR="00000000" w:rsidDel="00000000" w:rsidP="00000000" w:rsidRDefault="00000000" w:rsidRPr="00000000" w14:paraId="000000F5">
      <w:pPr>
        <w:spacing w:after="0" w:before="180" w:lineRule="auto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b91c1c" w:space="0" w:sz="12" w:val="single"/>
              <w:bottom w:color="e5e7eb" w:space="0" w:sz="4" w:val="single"/>
              <w:right w:color="e5e7eb" w:space="0" w:sz="4" w:val="single"/>
            </w:tcBorders>
            <w:shd w:fill="fef2f2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F6">
            <w:pPr>
              <w:rPr>
                <w:rFonts w:ascii="Arial" w:cs="Arial" w:eastAsia="Arial" w:hAnsi="Arial"/>
                <w:b w:val="1"/>
                <w:bCs w:val="1"/>
                <w:color w:val="b91c1c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Future Additions (Phase 2): </w:t>
            </w:r>
          </w:p>
          <w:p w:rsidR="00000000" w:rsidDel="00000000" w:rsidP="00000000" w:rsidRDefault="00000000" w:rsidRPr="00000000" w14:paraId="000000F7">
            <w:pPr>
              <w:numPr>
                <w:ilvl w:val="0"/>
                <w:numId w:val="5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Online ordering</w:t>
            </w:r>
          </w:p>
          <w:p w:rsidR="00000000" w:rsidDel="00000000" w:rsidP="00000000" w:rsidRDefault="00000000" w:rsidRPr="00000000" w14:paraId="000000F8">
            <w:pPr>
              <w:numPr>
                <w:ilvl w:val="0"/>
                <w:numId w:val="5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Holiday pre-orders</w:t>
            </w:r>
          </w:p>
          <w:p w:rsidR="00000000" w:rsidDel="00000000" w:rsidP="00000000" w:rsidRDefault="00000000" w:rsidRPr="00000000" w14:paraId="000000F9">
            <w:pPr>
              <w:numPr>
                <w:ilvl w:val="0"/>
                <w:numId w:val="5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Seasonal menus</w:t>
            </w:r>
          </w:p>
          <w:p w:rsidR="00000000" w:rsidDel="00000000" w:rsidP="00000000" w:rsidRDefault="00000000" w:rsidRPr="00000000" w14:paraId="000000FA">
            <w:pPr>
              <w:numPr>
                <w:ilvl w:val="0"/>
                <w:numId w:val="5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Customer gallery</w:t>
            </w:r>
          </w:p>
          <w:p w:rsidR="00000000" w:rsidDel="00000000" w:rsidP="00000000" w:rsidRDefault="00000000" w:rsidRPr="00000000" w14:paraId="000000FB">
            <w:pPr>
              <w:numPr>
                <w:ilvl w:val="0"/>
                <w:numId w:val="5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Gift cards</w:t>
            </w:r>
          </w:p>
          <w:p w:rsidR="00000000" w:rsidDel="00000000" w:rsidP="00000000" w:rsidRDefault="00000000" w:rsidRPr="00000000" w14:paraId="000000FC">
            <w:pPr>
              <w:numPr>
                <w:ilvl w:val="0"/>
                <w:numId w:val="5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Additional catering services</w:t>
            </w:r>
          </w:p>
          <w:p w:rsidR="00000000" w:rsidDel="00000000" w:rsidP="00000000" w:rsidRDefault="00000000" w:rsidRPr="00000000" w14:paraId="000000FD">
            <w:pPr>
              <w:numPr>
                <w:ilvl w:val="0"/>
                <w:numId w:val="5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Corporate catering (if introduced in the future)</w:t>
            </w:r>
          </w:p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f2937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F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pBdr>
          <w:bottom w:color="b91c1c" w:space="1" w:sz="4" w:val="single"/>
        </w:pBdr>
        <w:spacing w:after="80" w:before="360" w:lineRule="auto"/>
        <w:rPr>
          <w:sz w:val="34"/>
          <w:szCs w:val="34"/>
        </w:rPr>
      </w:pPr>
      <w:bookmarkStart w:colFirst="0" w:colLast="0" w:name="_heading=h.iqtu1259qonp" w:id="1"/>
      <w:bookmarkEnd w:id="1"/>
      <w:r w:rsidDel="00000000" w:rsidR="00000000" w:rsidRPr="00000000">
        <w:rPr>
          <w:sz w:val="34"/>
          <w:szCs w:val="34"/>
          <w:rtl w:val="0"/>
        </w:rPr>
        <w:t xml:space="preserve">Language Strategy</w:t>
      </w:r>
    </w:p>
    <w:p w:rsidR="00000000" w:rsidDel="00000000" w:rsidP="00000000" w:rsidRDefault="00000000" w:rsidRPr="00000000" w14:paraId="00000101">
      <w:pPr>
        <w:pBdr>
          <w:bottom w:color="b91c1c" w:space="1" w:sz="4" w:val="single"/>
        </w:pBdr>
        <w:spacing w:after="240" w:before="240" w:lineRule="auto"/>
        <w:rPr/>
      </w:pPr>
      <w:r w:rsidDel="00000000" w:rsidR="00000000" w:rsidRPr="00000000">
        <w:rPr>
          <w:rtl w:val="0"/>
        </w:rPr>
        <w:t xml:space="preserve">The website is </w:t>
      </w:r>
      <w:r w:rsidDel="00000000" w:rsidR="00000000" w:rsidRPr="00000000">
        <w:rPr>
          <w:b w:val="1"/>
          <w:bCs w:val="1"/>
          <w:rtl w:val="0"/>
        </w:rPr>
        <w:t xml:space="preserve">English-first</w:t>
      </w:r>
      <w:r w:rsidDel="00000000" w:rsidR="00000000" w:rsidRPr="00000000">
        <w:rPr>
          <w:rtl w:val="0"/>
        </w:rPr>
        <w:t xml:space="preserve">, targeting the primary English-speaking audience across the San Francisco Bay Area.</w:t>
      </w:r>
    </w:p>
    <w:p w:rsidR="00000000" w:rsidDel="00000000" w:rsidP="00000000" w:rsidRDefault="00000000" w:rsidRPr="00000000" w14:paraId="00000102">
      <w:pPr>
        <w:pBdr>
          <w:bottom w:color="b91c1c" w:space="1" w:sz="4" w:val="single"/>
        </w:pBdr>
        <w:spacing w:after="240" w:before="240" w:lineRule="auto"/>
        <w:rPr/>
      </w:pPr>
      <w:r w:rsidDel="00000000" w:rsidR="00000000" w:rsidRPr="00000000">
        <w:rPr>
          <w:rtl w:val="0"/>
        </w:rPr>
        <w:t xml:space="preserve">Russian language support is optional and can be enabled or disabled through configuration without affecting the website structure or functionality.</w:t>
      </w:r>
    </w:p>
    <w:p w:rsidR="00000000" w:rsidDel="00000000" w:rsidP="00000000" w:rsidRDefault="00000000" w:rsidRPr="00000000" w14:paraId="00000103">
      <w:pPr>
        <w:pBdr>
          <w:bottom w:color="b91c1c" w:space="1" w:sz="4" w:val="single"/>
        </w:pBdr>
        <w:spacing w:after="240" w:before="240" w:lineRule="auto"/>
        <w:rPr/>
      </w:pPr>
      <w:r w:rsidDel="00000000" w:rsidR="00000000" w:rsidRPr="00000000">
        <w:rPr>
          <w:rtl w:val="0"/>
        </w:rPr>
        <w:t xml:space="preserve">When enabled:</w:t>
      </w:r>
    </w:p>
    <w:p w:rsidR="00000000" w:rsidDel="00000000" w:rsidP="00000000" w:rsidRDefault="00000000" w:rsidRPr="00000000" w14:paraId="00000104">
      <w:pPr>
        <w:numPr>
          <w:ilvl w:val="0"/>
          <w:numId w:val="7"/>
        </w:numPr>
        <w:pBdr>
          <w:bottom w:color="b91c1c" w:space="1" w:sz="4" w:val="single"/>
        </w:pBd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All pages are available in English and Russian.</w:t>
      </w:r>
    </w:p>
    <w:p w:rsidR="00000000" w:rsidDel="00000000" w:rsidP="00000000" w:rsidRDefault="00000000" w:rsidRPr="00000000" w14:paraId="00000105">
      <w:pPr>
        <w:numPr>
          <w:ilvl w:val="0"/>
          <w:numId w:val="7"/>
        </w:numPr>
        <w:pBdr>
          <w:bottom w:color="b91c1c" w:space="1" w:sz="4" w:val="singl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Users can switch languages using the language selector in the header.</w:t>
      </w:r>
    </w:p>
    <w:p w:rsidR="00000000" w:rsidDel="00000000" w:rsidP="00000000" w:rsidRDefault="00000000" w:rsidRPr="00000000" w14:paraId="00000106">
      <w:pPr>
        <w:numPr>
          <w:ilvl w:val="0"/>
          <w:numId w:val="7"/>
        </w:numPr>
        <w:pBdr>
          <w:bottom w:color="b91c1c" w:space="1" w:sz="4" w:val="single"/>
        </w:pBd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URLs, metadata, and content support multilingual SEO.</w:t>
      </w:r>
    </w:p>
    <w:p w:rsidR="00000000" w:rsidDel="00000000" w:rsidP="00000000" w:rsidRDefault="00000000" w:rsidRPr="00000000" w14:paraId="00000107">
      <w:pPr>
        <w:pBdr>
          <w:bottom w:color="b91c1c" w:space="1" w:sz="4" w:val="single"/>
        </w:pBdr>
        <w:spacing w:after="240" w:before="240" w:lineRule="auto"/>
        <w:rPr/>
      </w:pPr>
      <w:r w:rsidDel="00000000" w:rsidR="00000000" w:rsidRPr="00000000">
        <w:rPr>
          <w:rtl w:val="0"/>
        </w:rPr>
        <w:t xml:space="preserve">When disabled:</w:t>
      </w:r>
    </w:p>
    <w:p w:rsidR="00000000" w:rsidDel="00000000" w:rsidP="00000000" w:rsidRDefault="00000000" w:rsidRPr="00000000" w14:paraId="00000108">
      <w:pPr>
        <w:numPr>
          <w:ilvl w:val="0"/>
          <w:numId w:val="1"/>
        </w:numPr>
        <w:pBdr>
          <w:bottom w:color="b91c1c" w:space="1" w:sz="4" w:val="single"/>
        </w:pBd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website operates entirely in English.</w:t>
      </w:r>
    </w:p>
    <w:p w:rsidR="00000000" w:rsidDel="00000000" w:rsidP="00000000" w:rsidRDefault="00000000" w:rsidRPr="00000000" w14:paraId="00000109">
      <w:pPr>
        <w:numPr>
          <w:ilvl w:val="0"/>
          <w:numId w:val="1"/>
        </w:numPr>
        <w:pBdr>
          <w:bottom w:color="b91c1c" w:space="1" w:sz="4" w:val="singl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language switcher is automatically hidden.</w:t>
      </w:r>
    </w:p>
    <w:p w:rsidR="00000000" w:rsidDel="00000000" w:rsidP="00000000" w:rsidRDefault="00000000" w:rsidRPr="00000000" w14:paraId="0000010A">
      <w:pPr>
        <w:numPr>
          <w:ilvl w:val="0"/>
          <w:numId w:val="1"/>
        </w:numPr>
        <w:pBdr>
          <w:bottom w:color="b91c1c" w:space="1" w:sz="4" w:val="single"/>
        </w:pBd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layout or navigation changes are required.</w:t>
      </w:r>
    </w:p>
    <w:p w:rsidR="00000000" w:rsidDel="00000000" w:rsidP="00000000" w:rsidRDefault="00000000" w:rsidRPr="00000000" w14:paraId="0000010B">
      <w:pPr>
        <w:pBdr>
          <w:bottom w:color="b91c1c" w:space="1" w:sz="4" w:val="single"/>
        </w:pBd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Bdr>
          <w:bottom w:color="b91c1c" w:space="1" w:sz="4" w:val="single"/>
        </w:pBd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Bdr>
          <w:bottom w:color="b91c1c" w:space="1" w:sz="4" w:val="single"/>
        </w:pBd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b7280"/>
          <w:sz w:val="18"/>
          <w:szCs w:val="18"/>
          <w:rtl w:val="0"/>
        </w:rPr>
        <w:t xml:space="preserve">This strategy document is the foundation for Lana Food's website design and development.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0" w:before="6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b7280"/>
          <w:sz w:val="18"/>
          <w:szCs w:val="18"/>
          <w:rtl w:val="0"/>
        </w:rPr>
        <w:t xml:space="preserve">Every design and content decision should serve the five website goals outlined in Section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0" w:before="8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b91c1c"/>
          <w:sz w:val="18"/>
          <w:szCs w:val="18"/>
          <w:rtl w:val="0"/>
        </w:rPr>
        <w:t xml:space="preserve">LANA FOOD  ·  lanafood.com  ·  San Francisco Bay Area California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•"/>
      <w:lvlJc w:val="left"/>
      <w:pPr>
        <w:ind w:left="48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f2937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2937"/>
      <w:sz w:val="40"/>
      <w:szCs w:val="4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2937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2937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nxpXLorVS0DbJuL3Z8xf8mdjWA==">CgMxLjAaJAoBMBIfCh0IB0IZCgVBcmlhbBIQQXJpYWwgVW5pY29kZSBNUxokCgExEh8KHQgHQhkKBUFyaWFsEhBBcmlhbCBVbmljb2RlIE1TGiQKATISHwodCAdCGQoFQXJpYWwSEEFyaWFsIFVuaWNvZGUgTVMaJAoBMxIfCh0IB0IZCgVBcmlhbBIQQXJpYWwgVW5pY29kZSBNUzIOaC4ydXZqNnhvMGh6dm8yDmguaXF0dTEyNTlxb25wOAByITFGYl9TcjZqRTZaSGl1aDRLYmNOa0RWMXhvelpZUDBlN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