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sz w:val="32"/>
          <w:szCs w:val="32"/>
          <w:bdr w:val="none" w:color="auto" w:sz="0" w:space="0"/>
          <w:shd w:val="clear" w:fill="FFFFFF"/>
        </w:rPr>
        <w:t>2020庚子年九宫飞星吉凶方位及化解方法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庚子鼠年（2020年立春开始）即将到来，不仅每个人的运势会发生着变化，随着九星飞临方位的变动，宅中各方位的吉凶也会出现极大的变化。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5269230" cy="3758565"/>
            <wp:effectExtent l="0" t="0" r="7620" b="13335"/>
            <wp:docPr id="5" name="图片 5" descr="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什么是“九星”？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风水学中有“天有九星，地有九宫”之说，九星即为一白贪狼星、二黑巨门星、三碧禄存星、四绿文曲星、五黄廉贞星、六白武曲星、七赤破军星、八白左辅星及九紫右弼星。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九宫按洛书排布，飞星轨迹由中宫作起点，然后按照洛书数序飞移，因此，飞星轨迹又称洛书轨迹。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九宫飞星实际上也体现出了风水轮流转的道理。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九星的五行：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一白贪狼星，为坎卦，属水；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二黑巨门星，为坤卦，属土；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三碧禄存星，为震卦，属木；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四绿文曲星，为巽卦，属木；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五黄廉贞星，居中宫，属土；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六白武曲星，为乾卦，属金；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七赤破军星，为兑卦，属金；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八白左辅星，为艮卦，属土；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九紫右弼星，为离卦，属火。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九星中的五颗吉星：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一白贪狼水星：管事业，人缘与桃花。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四绿文曲木星：管智慧，学业。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六白武曲金星：管事业、权财的大小。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八白左辅土星：管钱财、也管人丁的兴旺。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九紫右弼火星：管婚姻喜庆、贵人。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九星中的四颗凶星：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二黑巨门土星：会引起身心两方面的疾病，所以又号称病符星。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三碧禄存木星 ：会引起口舌是非，甚至会为主人带来诉讼官非。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五黄廉贞土星：招灾惹祸，是九星中的凶性最大的一颗星。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七赤破军金星：会引起盗贼觊觎，口舌是非、破财。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  <w:t>2020庚子年【玄空风水】九宫飞星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  <w:lang w:val="en-US" w:eastAsia="zh-CN"/>
        </w:rPr>
        <w:t>图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  <w:t>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lang w:eastAsia="zh-CN"/>
        </w:rPr>
        <w:drawing>
          <wp:inline distT="0" distB="0" distL="114300" distR="114300">
            <wp:extent cx="4361180" cy="5233670"/>
            <wp:effectExtent l="0" t="0" r="1270" b="5080"/>
            <wp:docPr id="4" name="图片 4" descr="timg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 (1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一白贪狼星飞临东北方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桃花位：旺感情、人缘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一白贪狼星飞临东北方，为宫克星，但贪狼星是当运的生气之星，仍以吉论。贪狼星代表人的欲望、感情，因此，有桃花星的美称。一白星对于未婚的男女来说，是最吉利的，有利于发现新的机会，增进恋爱的热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同时，一白贪狼星也可称之为“文魁官财位”，也会影响家宅的事业、财运、感情、文昌等方面的运势，布局得当，主事业生旺、财运亨通、家旺丁盛。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开运方法：在宅中东北方位悬挂赵帅和合符，或放置铜貔貅或铜葫芦一对（开口），桃花运、事业运会很快旺起来。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  <w:t>但是已婚朋友要稍加注意，催旺桃花星，容易招来烂桃花，处理不好的话，就会导致妻离子散，婚姻破裂，得不偿失。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二黑巨门星飞临正南方位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病符位：主疾病、伤痛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二黑巨门星飞临正南方位，为宫生星，二黑星又称病符星，所到之处，会带来疾病和伤痛，尤其不利于家中女性健康。开门、卧房、楼梯在正南方位的住宅，宅中人生病的概率大增。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化解方法：宅中正南方位忌动土，不宜摆放土色的物件，也不要堆放杂物、垃圾，保持整洁。可在正南方位放置真葫芦（开口）一对化解，卧室或大门在正南方的人，需随身佩戴紫微护身符。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三碧禄存星飞临正北方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是非位：主是非、官灾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三碧禄存星飞临正北方，三碧星为是非之星，禄存星落坎宫为宫生星，主家中男士容易引起口舌是非，严重的话，还会摊上官司，且容易出现肝胆方面的疾病。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不过，对于特定行业的人士反而有利，比如法官、律师、辩论家、运动员等职业。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化解方法：宅中正北方不可动土，忌见水或绿色植物，可在正北方位放置紫水晶化解。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四绿文曲星飞临西南方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文昌位：旺事业、官位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四绿文曲星飞临西南方，为星克宫，主家中老母亲不利，容易发生肠胃方面的疾病。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文曲星又主学业、科名、升迁，并招人缘等，对有学子的家庭和公务员是非常有利的。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开运方法：在宅中西南方位悬挂文昌符、红色中国结，或放置文昌塔、红色花瓶。亦可以将读书的学子的书桌或是卧床摆放在西南方，能够提升学习效率。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五黄廉贞星飞临正东方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五黄煞：主凶灾、祸患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宋体" w:hAnsi="宋体" w:eastAsia="宋体" w:cs="宋体"/>
          <w:color w:val="0052FF"/>
          <w:kern w:val="0"/>
          <w:sz w:val="25"/>
          <w:szCs w:val="25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5"/>
          <w:szCs w:val="25"/>
          <w:bdr w:val="none" w:color="auto" w:sz="0" w:space="0"/>
          <w:lang w:val="en-US" w:eastAsia="zh-CN" w:bidi="ar"/>
        </w:rPr>
        <w:t>五黄廉贞星飞临正东方，星被宫制，廉贞星又称五黄煞，是一个大凶星，主凶灾祸事，意外伤害，大病，绝症，灾难横祸，血光等。若是大门开在正东方，或是厨房、卧室等在家中的正东方，则凶煞之力更强。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color w:val="0052FF"/>
          <w:kern w:val="0"/>
          <w:sz w:val="25"/>
          <w:szCs w:val="25"/>
          <w:bdr w:val="none" w:color="auto" w:sz="0" w:space="0"/>
          <w:lang w:val="en-US" w:eastAsia="zh-CN" w:bidi="ar"/>
        </w:rPr>
        <w:t>化解方法：但凡凶方，宜静不宜动，要保持干净，整洁，明亮，尽量减少该区域活动，忌正东方动土，及摆放鱼缸，风水球，钟表及一切会动会发出声响的物品，不可用红色饰物及黄色物品装饰正东方，以免加重凶星煞气。可在正东方位放置铜葫芦（开口）化解。卧室或大门在正东方的人，需随身佩戴紫微护身符。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宋体" w:hAnsi="宋体" w:eastAsia="宋体" w:cs="宋体"/>
          <w:color w:val="0052FF"/>
          <w:kern w:val="0"/>
          <w:sz w:val="25"/>
          <w:szCs w:val="25"/>
          <w:bdr w:val="none" w:color="auto" w:sz="0" w:space="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六白武曲星飞临东南方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偏财位：主偏财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5"/>
          <w:szCs w:val="25"/>
          <w:bdr w:val="none" w:color="auto" w:sz="0" w:space="0"/>
          <w:lang w:val="en-US" w:eastAsia="zh-CN" w:bidi="ar"/>
        </w:rPr>
        <w:t>六白武曲星飞临东南方，为星克宫，不利家中女性事业发展，还容易出现头痛方面的疾病。本来六白是一颗吉星，五行属性为金，主意外之财，甚至是横财及事业成功，但六白已退运，加之星克宫，所以明年东南方从吉降为小吉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color w:val="0052FF"/>
          <w:kern w:val="0"/>
          <w:sz w:val="25"/>
          <w:szCs w:val="25"/>
          <w:bdr w:val="none" w:color="auto" w:sz="0" w:space="0"/>
          <w:lang w:val="en-US" w:eastAsia="zh-CN" w:bidi="ar"/>
        </w:rPr>
        <w:t>开运方法：可在宅中东南方位悬挂赵帅招财符，或放置凹面八卦镜来招财、守财。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七赤破军星飞临中宫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破财位：主破财、官非、口舌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七赤破军星飞临中宫，为宫星相生，破军星在八运是退气星，属于吉凶无常的一颗星，主破财、官非、口舌。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七赤破军星五行属金，中宫方位宫星相生主吉，对于一些从事艺术、娱乐以及靠口才的行业特别有帮助，相关人士应该好好把握。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化解方法：在屋宅中间地带不宜堆放杂物，也不宜摆放刀剑一类的凶性物件，避免引发血光之灾，或健康问题。可在此处铺蓝色地毯，或放置鱼缸（有水有鱼）化解。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八白佐辅星飞临西北方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正财位：旺财运、置业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八白左辅星飞临西北方，为宫生星格局，当旺之星所到，就是本年最旺的方位，也是本年流年家中的财位。西北是家中男主人的方位，大利家中的男主人，也大利家人的整体运势。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开运方法：西北方为大财位，此方位首先要保持干净，宜开门、开窗，坐卧，可摆放黄玉貔貅、黄玉聚宝盆、保险箱等来旺财、守财。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九紫贵人星飞临正西方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喜神位：旺姻缘、感情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九紫右弼星飞临正西方，右弼星五行属火，是当运的生气星，也叫做喜庆星，主姻缘和感情，代表着各种喜事，主喜庆盈门、贵人姻缘等。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0052FF"/>
          <w:spacing w:val="8"/>
          <w:sz w:val="25"/>
          <w:szCs w:val="25"/>
          <w:bdr w:val="none" w:color="auto" w:sz="0" w:space="0"/>
          <w:shd w:val="clear" w:fill="FFFFFF"/>
        </w:rPr>
        <w:t>开运方法：宅中正西方需保持整洁、干净，气场流通，光线充足，有利于喜事临门。可在此处悬挂赵帅和合符，或摆放紫水晶洞、南红摆件，来催旺九紫吉星。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D84FA9"/>
          <w:spacing w:val="8"/>
          <w:sz w:val="25"/>
          <w:szCs w:val="25"/>
          <w:bdr w:val="none" w:color="auto" w:sz="0" w:space="0"/>
          <w:shd w:val="clear" w:fill="FFFFFF"/>
        </w:rPr>
        <w:t>不过对于已婚人士就需要注意，催旺桃花运，身边难免会出现很多异性，如果不保持距离，很容易导致婚姻破败。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00"/>
          <w:spacing w:val="8"/>
          <w:sz w:val="25"/>
          <w:szCs w:val="25"/>
          <w:bdr w:val="none" w:color="auto" w:sz="0" w:space="0"/>
          <w:shd w:val="clear" w:fill="FFFFFF"/>
        </w:rPr>
        <w:t>温馨提示：风水调整具有两面性，建议咨询专业风水师帮您化解，以免由于错误布置而招到反噬。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0070C0"/>
          <w:spacing w:val="8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0070C0"/>
          <w:spacing w:val="8"/>
          <w:sz w:val="25"/>
          <w:szCs w:val="25"/>
          <w:bdr w:val="none" w:color="auto" w:sz="0" w:space="0"/>
          <w:shd w:val="clear" w:fill="FFFFFF"/>
        </w:rPr>
        <w:t>化解的同时，需多行善积德，多做善事积累福报！一日有三善，三年天必降福！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B0655"/>
    <w:rsid w:val="4E9B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2020-01-13T13:10:00Z</dcterms:created>
  <dc:creator>zhaoycn</dc:creator>
  <cp:lastModifiedBy>zhaoycn</cp:lastModifiedBy>
  <dcterms:modified xsi:type="dcterms:W3CDTF">2020-01-13T13:19:56Z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