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9 мая 2022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0"/>
              </w:rPr>
              <w:t xml:space="preserve">N 268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УКАЗ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ПРЕЗИДЕНТА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 ДОПОЛНИТЕЛЬНЫХ МЕРАХ</w:t>
      </w:r>
    </w:p>
    <w:p>
      <w:pPr>
        <w:pStyle w:val="2"/>
        <w:jc w:val="center"/>
      </w:pPr>
      <w:r>
        <w:rPr>
          <w:sz w:val="20"/>
        </w:rPr>
        <w:t xml:space="preserve">ПОДДЕРЖКИ СЕМЕЙ ВОЕННОСЛУЖАЩИХ И СОТРУДНИКОВ НЕКОТОРЫХ</w:t>
      </w:r>
    </w:p>
    <w:p>
      <w:pPr>
        <w:pStyle w:val="2"/>
        <w:jc w:val="center"/>
      </w:pPr>
      <w:r>
        <w:rPr>
          <w:sz w:val="20"/>
        </w:rPr>
        <w:t xml:space="preserve">ФЕДЕРАЛЬНЫХ ГОСУДАРСТВЕННЫХ ОРГАНОВ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7" w:tooltip="Указ Президента РФ от 05.08.2022 N 521 &quot;О внесении изменений в Указ Президента Российской Федерации от 9 мая 2022 г. N 268 &quot;О дополнительных мерах поддержки семей военнослужащих и сотрудников некоторых федеральных государственных органов&quot; {КонсультантПлюс}">
              <w:r>
                <w:rPr>
                  <w:sz w:val="20"/>
                  <w:color w:val="0000ff"/>
                </w:rPr>
                <w:t xml:space="preserve">Указа</w:t>
              </w:r>
            </w:hyperlink>
            <w:r>
              <w:rPr>
                <w:sz w:val="20"/>
                <w:color w:val="392c69"/>
              </w:rPr>
              <w:t xml:space="preserve"> Президента РФ от 05.08.2022 N 521)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целях поддержки семей военнослужащих и сотрудников федеральных органов исполнительной власти и федеральных государственных органов, в которых федеральным законом предусмотрена военная служба, сотрудников органов внутренних дел Российской Федерации, принимающих (принимавших) участие в специальной военной операции на территориях Донецкой Народной Республики, Луганской Народной Республики и Украины, сотрудников уголовно-исполнительной системы Российской Федерации, выполняющих (выполнявших) возложенные на них задачи на указанных территориях в период проведения специальной военной операции, постановляю: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" w:tooltip="Указ Президента РФ от 05.08.2022 N 521 &quot;О внесении изменений в Указ Президента Российской Федерации от 9 мая 2022 г. N 268 &quot;О дополнительных мерах поддержки семей военнослужащих и сотрудников некоторых федеральных государственных органов&quot; {КонсультантПлюс}">
        <w:r>
          <w:rPr>
            <w:sz w:val="20"/>
            <w:color w:val="0000ff"/>
          </w:rPr>
          <w:t xml:space="preserve">Указа</w:t>
        </w:r>
      </w:hyperlink>
      <w:r>
        <w:rPr>
          <w:sz w:val="20"/>
        </w:rPr>
        <w:t xml:space="preserve"> Президента РФ от 05.08.2022 N 521)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Правительству Российской Федерации обеспечить установление образовательными организациями высшего образования для детей военнослужащих и сотрудников федеральных органов исполнительной власти и федеральных государственных органов, в которых федеральным законом предусмотрена военная служба, сотрудников органов внутренних дел Российской Федерации, принимающих (принимавших) участие в специальной военной операции на территориях Донецкой Народной Республики, Луганской Народной Республики и Украины, сотрудников уголовно-исполнительной системы Российской Федерации, выполняющих (выполнявших) возложенные на них задачи на указанных территориях в период проведения специальной военной операции, в том числе погибших (умерших) при исполнении обязанностей военной службы (службы) (далее - военнослужащие и сотрудники), специальной квоты приема на обучение по образовательным программам высшего образования (программам бакалавриата и программам специалитета) в размере 10 процентов общего объема контрольных цифр приема за счет бюджетных ассигнований федерального бюджета по каждой специальности или направлению подготовки (далее - специальная квота).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" w:tooltip="Указ Президента РФ от 05.08.2022 N 521 &quot;О внесении изменений в Указ Президента Российской Федерации от 9 мая 2022 г. N 268 &quot;О дополнительных мерах поддержки семей военнослужащих и сотрудников некоторых федеральных государственных органов&quot; {КонсультантПлюс}">
        <w:r>
          <w:rPr>
            <w:sz w:val="20"/>
            <w:color w:val="0000ff"/>
          </w:rPr>
          <w:t xml:space="preserve">Указа</w:t>
        </w:r>
      </w:hyperlink>
      <w:r>
        <w:rPr>
          <w:sz w:val="20"/>
        </w:rPr>
        <w:t xml:space="preserve"> Президента РФ от 05.08.2022 N 521)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Установить, что в пределах специальной квоты прием на обучение детей: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военнослужащих и сотрудников, за исключением погибших (умерших), получивших увечье (ранение, травму, контузию) или заболевание, осуществляется на основании результатов вступительных испытаний, проводимых образовательными организациями высшего образования самостоятельно;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военнослужащих и сотрудников, погибших (умерших), получивших увечье (ранение, травму, контузию) или заболевание, осуществляется без вступительных испытаний (за исключением дополнительных вступительных испытаний творческой и (или) профессиональной направленности).</w:t>
      </w:r>
    </w:p>
    <w:bookmarkStart w:id="21" w:name="P21"/>
    <w:bookmarkEnd w:id="2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Федеральным органам исполнительной власти и федеральным государственным органам, в ведении которых находятся федеральные общеобразовательные организации со специальными наименованиями "президентское кадетское училище", "суворовское военное училище", "нахимовское военно-морское училище", "кадетский (морской кадетский) военный корпус", "кадетский корпус", "казачий кадетский корпус", обеспечить прием в такие организации детей военнослужащих и сотрудников, погибших (умерших), получивших увечье (ранение, травму, контузию) или заболевание, без вступительных испытаний.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Федеральным органам исполнительной власти и федеральным государственным органам, в которых федеральным законом предусмотрена военная служба, федеральному органу исполнительной власти, осуществляющему функции по выработке и реализации государственной политики и нормативно-правовому регулированию в сфере внутренних дел, федеральному органу исполнительной власти, осуществляющему правоприменительные функции, функции по контролю и надзору в сфере исполнения уголовных наказаний в отношении осужденных, обеспечить выдачу детям военнослужащих и сотрудников, поступающим на обучение в образовательные организации высшего образования и образовательные организации, указанные в </w:t>
      </w:r>
      <w:hyperlink w:history="0" w:anchor="P21" w:tooltip="3. Федеральным органам исполнительной власти и федеральным государственным органам, в ведении которых находятся федеральные общеобразовательные организации со специальными наименованиями &quot;президентское кадетское училище&quot;, &quot;суворовское военное училище&quot;, &quot;нахимовское военно-морское училище&quot;, &quot;кадетский (морской кадетский) военный корпус&quot;, &quot;кадетский корпус&quot;, &quot;казачий кадетский корпус&quot;, обеспечить прием в такие организации детей военнослужащих и сотрудников, погибших (умерших), получивших увечье (ранение, т...">
        <w:r>
          <w:rPr>
            <w:sz w:val="20"/>
            <w:color w:val="0000ff"/>
          </w:rPr>
          <w:t xml:space="preserve">пункте 3</w:t>
        </w:r>
      </w:hyperlink>
      <w:r>
        <w:rPr>
          <w:sz w:val="20"/>
        </w:rPr>
        <w:t xml:space="preserve"> настоящего Указа, документов, подтверждающих право на прием в такие образовательные организации в соответствии с настоящим Указом.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" w:tooltip="Указ Президента РФ от 05.08.2022 N 521 &quot;О внесении изменений в Указ Президента Российской Федерации от 9 мая 2022 г. N 268 &quot;О дополнительных мерах поддержки семей военнослужащих и сотрудников некоторых федеральных государственных органов&quot; {КонсультантПлюс}">
        <w:r>
          <w:rPr>
            <w:sz w:val="20"/>
            <w:color w:val="0000ff"/>
          </w:rPr>
          <w:t xml:space="preserve">Указа</w:t>
        </w:r>
      </w:hyperlink>
      <w:r>
        <w:rPr>
          <w:sz w:val="20"/>
        </w:rPr>
        <w:t xml:space="preserve"> Президента РФ от 05.08.2022 N 521)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Федеральному органу исполнительной власти, осуществляющему функции по выработке и реализации государственной политики и нормативно-правовому регулированию в сфере высшего образования, в месячный срок разработать и направить в образовательные организации высшего образования методические </w:t>
      </w:r>
      <w:hyperlink w:history="0" r:id="rId11" w:tooltip="&lt;Письмо&gt; Минобрнауки России от 26.05.2022 N МН-5/1918-ДА &quot;О направлении методических рекомендаций&quot; (вместе с &quot;Методическими рекомендациями по организации приема на обучение детей военнослужащих и сотрудников федеральных органов исполнительной власти и федеральных государственных органов, в которых федеральным законом предусмотрена военная служба, сотрудников органов внутренних дел Российской Федерации, принимающих (принимавших) участие в специальной военной операции на территориях Донецкой Народной Республи {КонсультантПлюс}">
        <w:r>
          <w:rPr>
            <w:sz w:val="20"/>
            <w:color w:val="0000ff"/>
          </w:rPr>
          <w:t xml:space="preserve">рекомендации</w:t>
        </w:r>
      </w:hyperlink>
      <w:r>
        <w:rPr>
          <w:sz w:val="20"/>
        </w:rPr>
        <w:t xml:space="preserve"> по организации приема на обучение детей военнослужащих и сотрудников в пределах специальной квоты.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Рекомендовать высшим должностным лицам субъектов Российской Федерации предоставить меры поддержки детям военнослужащих и сотрудников, поступающим на обучение по образовательным программам высшего образования (программам бакалавриата и программам специалитета) за счет бюджетных ассигнований бюджетов субъектов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Настоящий Указ вступает в силу со дня его официального опубликования.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Президент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В.ПУТИН</w:t>
      </w:r>
    </w:p>
    <w:p>
      <w:pPr>
        <w:pStyle w:val="0"/>
      </w:pPr>
      <w:r>
        <w:rPr>
          <w:sz w:val="20"/>
        </w:rPr>
        <w:t xml:space="preserve">Москва, Кремль</w:t>
      </w:r>
    </w:p>
    <w:p>
      <w:pPr>
        <w:pStyle w:val="0"/>
        <w:spacing w:before="200" w:lineRule="auto"/>
      </w:pPr>
      <w:r>
        <w:rPr>
          <w:sz w:val="20"/>
        </w:rPr>
        <w:t xml:space="preserve">9 мая 2022 года</w:t>
      </w:r>
    </w:p>
    <w:p>
      <w:pPr>
        <w:pStyle w:val="0"/>
        <w:spacing w:before="200" w:lineRule="auto"/>
      </w:pPr>
      <w:r>
        <w:rPr>
          <w:sz w:val="20"/>
        </w:rPr>
        <w:t xml:space="preserve">N 268</w:t>
      </w:r>
    </w:p>
    <w:p>
      <w:pPr>
        <w:pStyle w:val="0"/>
      </w:pPr>
      <w:r>
        <w:rPr>
          <w:sz w:val="20"/>
        </w:rPr>
      </w:r>
    </w:p>
    <w:p>
      <w:pPr>
        <w:pStyle w:val="0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Указ Президента РФ от 09.05.2022 N 268</w:t>
            <w:br/>
            <w:t>(ред. от 05.08.2022)</w:t>
            <w:br/>
            <w:t>"О дополнительных мерах поддержки семей военнослужащих и сот...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Указ Президента РФ от 09.05.2022 N 268 (ред. от 05.08.2022) "О дополнительных мерах поддержки семей военнослужащих и сот...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s://login.consultant.ru/link/?req=doc&amp;base=LAW&amp;n=423852&amp;dst=100006" TargetMode = "External"/><Relationship Id="rId8" Type="http://schemas.openxmlformats.org/officeDocument/2006/relationships/hyperlink" Target="https://login.consultant.ru/link/?req=doc&amp;base=LAW&amp;n=423852&amp;dst=100007" TargetMode = "External"/><Relationship Id="rId9" Type="http://schemas.openxmlformats.org/officeDocument/2006/relationships/hyperlink" Target="https://login.consultant.ru/link/?req=doc&amp;base=LAW&amp;n=423852&amp;dst=100008" TargetMode = "External"/><Relationship Id="rId10" Type="http://schemas.openxmlformats.org/officeDocument/2006/relationships/hyperlink" Target="https://login.consultant.ru/link/?req=doc&amp;base=LAW&amp;n=423852&amp;dst=100009" TargetMode = "External"/><Relationship Id="rId11" Type="http://schemas.openxmlformats.org/officeDocument/2006/relationships/hyperlink" Target="https://login.consultant.ru/link/?req=doc&amp;base=LAW&amp;n=417746&amp;dst=100007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 Президента РФ от 09.05.2022 N 268
(ред. от 05.08.2022)
"О дополнительных мерах поддержки семей военнослужащих и сотрудников некоторых федеральных государственных органов"</dc:title>
  <dcterms:created xsi:type="dcterms:W3CDTF">2025-11-14T02:10:38Z</dcterms:created>
</cp:coreProperties>
</file>