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DED" w:rsidRDefault="00CF3DED" w:rsidP="00CF3DED">
      <w:pPr>
        <w:jc w:val="center"/>
        <w:rPr>
          <w:rFonts w:ascii="매일고딕" w:eastAsia="매일고딕" w:hAnsi="매일고딕"/>
          <w:sz w:val="32"/>
        </w:rPr>
      </w:pPr>
      <w:r w:rsidRPr="00CF3DED">
        <w:rPr>
          <w:rFonts w:ascii="매일고딕" w:eastAsia="매일고딕" w:hAnsi="매일고딕" w:hint="eastAsia"/>
          <w:sz w:val="32"/>
        </w:rPr>
        <w:t xml:space="preserve">세미나 / 워크숍 </w:t>
      </w:r>
      <w:r w:rsidRPr="00CF3DED">
        <w:rPr>
          <w:rFonts w:ascii="매일고딕" w:eastAsia="매일고딕" w:hAnsi="매일고딕"/>
          <w:sz w:val="32"/>
        </w:rPr>
        <w:t xml:space="preserve">/ </w:t>
      </w:r>
      <w:r w:rsidRPr="00CF3DED">
        <w:rPr>
          <w:rFonts w:ascii="매일고딕" w:eastAsia="매일고딕" w:hAnsi="매일고딕" w:hint="eastAsia"/>
          <w:sz w:val="32"/>
        </w:rPr>
        <w:t>단체연회 견적요청 양식</w:t>
      </w:r>
    </w:p>
    <w:p w:rsidR="00CF3DED" w:rsidRDefault="00CF3DED" w:rsidP="00CF3DED">
      <w:pPr>
        <w:jc w:val="center"/>
        <w:rPr>
          <w:rFonts w:ascii="매일고딕" w:eastAsia="매일고딕" w:hAnsi="매일고딕"/>
          <w:sz w:val="32"/>
        </w:rPr>
      </w:pPr>
    </w:p>
    <w:p w:rsidR="00CF3DED" w:rsidRPr="00A12378" w:rsidRDefault="00CF3DED" w:rsidP="00CF3DED">
      <w:pPr>
        <w:adjustRightInd w:val="0"/>
        <w:spacing w:line="360" w:lineRule="atLeast"/>
        <w:ind w:leftChars="-150" w:left="-300" w:firstLineChars="150" w:firstLine="300"/>
        <w:rPr>
          <w:rFonts w:ascii="맑은 고딕" w:eastAsia="맑은 고딕" w:hAnsi="맑은 고딕"/>
          <w:b/>
          <w:color w:val="000000"/>
        </w:rPr>
      </w:pPr>
      <w:r w:rsidRPr="00A12378">
        <w:rPr>
          <w:rFonts w:ascii="맑은 고딕" w:eastAsia="맑은 고딕" w:hAnsi="맑은 고딕" w:hint="eastAsia"/>
          <w:b/>
          <w:color w:val="000000"/>
        </w:rPr>
        <w:t xml:space="preserve">1. 행사정보 </w:t>
      </w:r>
      <w:r w:rsidRPr="00401F36">
        <w:rPr>
          <w:rFonts w:ascii="맑은 고딕" w:eastAsia="맑은 고딕" w:hAnsi="맑은 고딕" w:hint="eastAsia"/>
          <w:color w:val="000000"/>
        </w:rPr>
        <w:t xml:space="preserve">(아래의 예시에서 </w:t>
      </w:r>
      <w:r w:rsidR="00401F36" w:rsidRPr="00401F36">
        <w:rPr>
          <w:rFonts w:ascii="맑은 고딕" w:eastAsia="맑은 고딕" w:hAnsi="맑은 고딕" w:hint="eastAsia"/>
          <w:color w:val="000000"/>
        </w:rPr>
        <w:t>원하</w:t>
      </w:r>
      <w:r w:rsidRPr="00401F36">
        <w:rPr>
          <w:rFonts w:ascii="맑은 고딕" w:eastAsia="맑은 고딕" w:hAnsi="맑은 고딕" w:hint="eastAsia"/>
          <w:color w:val="000000"/>
        </w:rPr>
        <w:t>는 행사 내용을 입력해주세요)</w:t>
      </w:r>
    </w:p>
    <w:tbl>
      <w:tblPr>
        <w:tblW w:w="896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60"/>
        <w:gridCol w:w="2469"/>
        <w:gridCol w:w="1537"/>
        <w:gridCol w:w="3402"/>
      </w:tblGrid>
      <w:tr w:rsidR="00CF3DED" w:rsidRPr="00CF3DED" w:rsidTr="00CF3DED">
        <w:trPr>
          <w:trHeight w:val="285"/>
        </w:trPr>
        <w:tc>
          <w:tcPr>
            <w:tcW w:w="1560" w:type="dxa"/>
            <w:shd w:val="clear" w:color="auto" w:fill="F2F2F2" w:themeFill="background1" w:themeFillShade="F2"/>
          </w:tcPr>
          <w:p w:rsidR="00CF3DED" w:rsidRPr="00CF3DED" w:rsidRDefault="00CF3DED" w:rsidP="00CF3DED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회사명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 xml:space="preserve">      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(단체명)</w:t>
            </w:r>
          </w:p>
        </w:tc>
        <w:tc>
          <w:tcPr>
            <w:tcW w:w="7408" w:type="dxa"/>
            <w:gridSpan w:val="3"/>
          </w:tcPr>
          <w:p w:rsidR="00CF3DED" w:rsidRPr="00CF3DED" w:rsidRDefault="00CF3DED" w:rsidP="00F41E2C">
            <w:pPr>
              <w:adjustRightInd w:val="0"/>
              <w:spacing w:line="360" w:lineRule="atLeast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</w:p>
        </w:tc>
      </w:tr>
      <w:tr w:rsidR="00CF3DED" w:rsidRPr="00CF3DED" w:rsidTr="00CF3DED">
        <w:trPr>
          <w:trHeight w:val="285"/>
        </w:trPr>
        <w:tc>
          <w:tcPr>
            <w:tcW w:w="1560" w:type="dxa"/>
            <w:shd w:val="clear" w:color="auto" w:fill="F2F2F2" w:themeFill="background1" w:themeFillShade="F2"/>
          </w:tcPr>
          <w:p w:rsidR="00CF3DED" w:rsidRPr="00CF3DED" w:rsidRDefault="00CF3DED" w:rsidP="00F41E2C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행사명</w:t>
            </w:r>
            <w:proofErr w:type="spellEnd"/>
          </w:p>
        </w:tc>
        <w:tc>
          <w:tcPr>
            <w:tcW w:w="7408" w:type="dxa"/>
            <w:gridSpan w:val="3"/>
          </w:tcPr>
          <w:p w:rsidR="00CF3DED" w:rsidRPr="00CF3DED" w:rsidRDefault="00CF3DED" w:rsidP="00F41E2C">
            <w:pPr>
              <w:adjustRightInd w:val="0"/>
              <w:spacing w:line="360" w:lineRule="atLeast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</w:p>
        </w:tc>
      </w:tr>
      <w:tr w:rsidR="00CF3DED" w:rsidRPr="00CF3DED" w:rsidTr="00CF3DED">
        <w:trPr>
          <w:trHeight w:val="285"/>
        </w:trPr>
        <w:tc>
          <w:tcPr>
            <w:tcW w:w="1560" w:type="dxa"/>
            <w:shd w:val="clear" w:color="auto" w:fill="F2F2F2" w:themeFill="background1" w:themeFillShade="F2"/>
            <w:vAlign w:val="center"/>
          </w:tcPr>
          <w:p w:rsidR="00CF3DED" w:rsidRPr="00CF3DED" w:rsidRDefault="00CF3DED" w:rsidP="00CF3DED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행사 일자</w:t>
            </w:r>
          </w:p>
        </w:tc>
        <w:tc>
          <w:tcPr>
            <w:tcW w:w="7408" w:type="dxa"/>
            <w:gridSpan w:val="3"/>
          </w:tcPr>
          <w:p w:rsidR="00CF3DED" w:rsidRPr="00CF3DED" w:rsidRDefault="00CF3DED" w:rsidP="00F41E2C">
            <w:pPr>
              <w:adjustRightInd w:val="0"/>
              <w:spacing w:line="360" w:lineRule="atLeast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     년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 xml:space="preserve">    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월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 xml:space="preserve">   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일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 xml:space="preserve">  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시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 xml:space="preserve"> </w:t>
            </w:r>
            <w:proofErr w:type="gramStart"/>
            <w:r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 xml:space="preserve">~    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년</w:t>
            </w:r>
            <w:proofErr w:type="gramEnd"/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 xml:space="preserve">   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월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 xml:space="preserve">  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일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 xml:space="preserve">  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시</w:t>
            </w:r>
          </w:p>
        </w:tc>
      </w:tr>
      <w:tr w:rsidR="00CF3DED" w:rsidRPr="00CF3DED" w:rsidTr="00CF3DED">
        <w:trPr>
          <w:trHeight w:val="285"/>
        </w:trPr>
        <w:tc>
          <w:tcPr>
            <w:tcW w:w="1560" w:type="dxa"/>
            <w:shd w:val="clear" w:color="auto" w:fill="F2F2F2" w:themeFill="background1" w:themeFillShade="F2"/>
          </w:tcPr>
          <w:p w:rsidR="00CF3DED" w:rsidRPr="00CF3DED" w:rsidRDefault="00CF3DED" w:rsidP="00F41E2C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행사시작시간</w:t>
            </w:r>
          </w:p>
        </w:tc>
        <w:tc>
          <w:tcPr>
            <w:tcW w:w="2469" w:type="dxa"/>
          </w:tcPr>
          <w:p w:rsidR="00CF3DED" w:rsidRPr="00CF3DED" w:rsidRDefault="00CF3DED" w:rsidP="00F41E2C">
            <w:pPr>
              <w:adjustRightInd w:val="0"/>
              <w:spacing w:line="360" w:lineRule="atLeast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    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 xml:space="preserve">       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 시 (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>AM/PM)</w:t>
            </w:r>
          </w:p>
        </w:tc>
        <w:tc>
          <w:tcPr>
            <w:tcW w:w="1537" w:type="dxa"/>
            <w:shd w:val="clear" w:color="auto" w:fill="F2F2F2" w:themeFill="background1" w:themeFillShade="F2"/>
          </w:tcPr>
          <w:p w:rsidR="00CF3DED" w:rsidRPr="00CF3DED" w:rsidRDefault="00CF3DED" w:rsidP="00F41E2C">
            <w:pPr>
              <w:adjustRightInd w:val="0"/>
              <w:spacing w:line="360" w:lineRule="atLeast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행사종료시간</w:t>
            </w:r>
          </w:p>
        </w:tc>
        <w:tc>
          <w:tcPr>
            <w:tcW w:w="3402" w:type="dxa"/>
          </w:tcPr>
          <w:p w:rsidR="00CF3DED" w:rsidRPr="00CF3DED" w:rsidRDefault="00CF3DED" w:rsidP="00CF3DED">
            <w:pPr>
              <w:adjustRightInd w:val="0"/>
              <w:spacing w:line="360" w:lineRule="atLeast"/>
              <w:ind w:firstLineChars="500" w:firstLine="900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시 (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>AM/PM)</w:t>
            </w:r>
          </w:p>
        </w:tc>
      </w:tr>
      <w:tr w:rsidR="00CF3DED" w:rsidRPr="00CF3DED" w:rsidTr="00CF3DED">
        <w:trPr>
          <w:trHeight w:val="285"/>
        </w:trPr>
        <w:tc>
          <w:tcPr>
            <w:tcW w:w="1560" w:type="dxa"/>
            <w:shd w:val="clear" w:color="auto" w:fill="F2F2F2" w:themeFill="background1" w:themeFillShade="F2"/>
          </w:tcPr>
          <w:p w:rsidR="00CF3DED" w:rsidRPr="00CF3DED" w:rsidRDefault="00CF3DED" w:rsidP="00F41E2C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참석인원</w:t>
            </w:r>
          </w:p>
        </w:tc>
        <w:tc>
          <w:tcPr>
            <w:tcW w:w="7408" w:type="dxa"/>
            <w:gridSpan w:val="3"/>
          </w:tcPr>
          <w:p w:rsidR="00CF3DED" w:rsidRPr="00CF3DED" w:rsidRDefault="00CF3DED" w:rsidP="00F41E2C">
            <w:pPr>
              <w:adjustRightInd w:val="0"/>
              <w:spacing w:line="360" w:lineRule="atLeast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</w:p>
        </w:tc>
        <w:bookmarkStart w:id="0" w:name="_GoBack"/>
        <w:bookmarkEnd w:id="0"/>
      </w:tr>
      <w:tr w:rsidR="00CF3DED" w:rsidRPr="00CF3DED" w:rsidTr="00A12378">
        <w:trPr>
          <w:trHeight w:val="285"/>
        </w:trPr>
        <w:tc>
          <w:tcPr>
            <w:tcW w:w="1560" w:type="dxa"/>
            <w:vMerge w:val="restart"/>
            <w:shd w:val="clear" w:color="auto" w:fill="F2F2F2" w:themeFill="background1" w:themeFillShade="F2"/>
            <w:vAlign w:val="center"/>
          </w:tcPr>
          <w:p w:rsidR="00CF3DED" w:rsidRPr="00CF3DED" w:rsidRDefault="00A12378" w:rsidP="00A12378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행사종류</w:t>
            </w:r>
          </w:p>
        </w:tc>
        <w:tc>
          <w:tcPr>
            <w:tcW w:w="7408" w:type="dxa"/>
            <w:gridSpan w:val="3"/>
          </w:tcPr>
          <w:p w:rsidR="00CF3DED" w:rsidRPr="00CF3DED" w:rsidRDefault="00CF3DED" w:rsidP="00F41E2C">
            <w:pPr>
              <w:adjustRightInd w:val="0"/>
              <w:spacing w:line="360" w:lineRule="atLeast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</w:p>
        </w:tc>
      </w:tr>
      <w:tr w:rsidR="00CF3DED" w:rsidRPr="00CF3DED" w:rsidTr="00CF3DED">
        <w:trPr>
          <w:trHeight w:val="420"/>
        </w:trPr>
        <w:tc>
          <w:tcPr>
            <w:tcW w:w="1560" w:type="dxa"/>
            <w:vMerge/>
            <w:shd w:val="clear" w:color="auto" w:fill="F2F2F2" w:themeFill="background1" w:themeFillShade="F2"/>
          </w:tcPr>
          <w:p w:rsidR="00CF3DED" w:rsidRPr="00CF3DED" w:rsidRDefault="00CF3DED" w:rsidP="00F41E2C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</w:p>
        </w:tc>
        <w:tc>
          <w:tcPr>
            <w:tcW w:w="7408" w:type="dxa"/>
            <w:gridSpan w:val="3"/>
          </w:tcPr>
          <w:p w:rsidR="00CF3DED" w:rsidRPr="00CF3DED" w:rsidRDefault="00CF3DED" w:rsidP="00CF3DED">
            <w:pPr>
              <w:adjustRightInd w:val="0"/>
              <w:spacing w:line="360" w:lineRule="atLeast"/>
              <w:rPr>
                <w:rFonts w:asciiTheme="majorHAnsi" w:eastAsiaTheme="majorHAnsi" w:hAnsiTheme="majorHAnsi" w:cs="+mn-cs"/>
                <w:color w:val="000000"/>
                <w:kern w:val="24"/>
                <w:sz w:val="18"/>
                <w:szCs w:val="24"/>
              </w:rPr>
            </w:pPr>
            <w:r>
              <w:rPr>
                <w:rFonts w:asciiTheme="majorHAnsi" w:eastAsiaTheme="majorHAnsi" w:hAnsiTheme="majorHAnsi" w:cs="+mn-cs" w:hint="eastAsia"/>
                <w:color w:val="000000"/>
                <w:kern w:val="24"/>
                <w:sz w:val="18"/>
                <w:szCs w:val="24"/>
              </w:rPr>
              <w:t>ex)</w:t>
            </w:r>
            <w:r>
              <w:rPr>
                <w:rFonts w:asciiTheme="majorHAnsi" w:eastAsiaTheme="majorHAnsi" w:hAnsiTheme="majorHAnsi" w:cs="+mn-cs"/>
                <w:color w:val="000000"/>
                <w:kern w:val="24"/>
                <w:sz w:val="18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+mn-cs" w:hint="eastAsia"/>
                <w:color w:val="000000"/>
                <w:kern w:val="24"/>
                <w:sz w:val="18"/>
                <w:szCs w:val="24"/>
              </w:rPr>
              <w:t>워크숍,</w:t>
            </w:r>
            <w:r>
              <w:rPr>
                <w:rFonts w:asciiTheme="majorHAnsi" w:eastAsiaTheme="majorHAnsi" w:hAnsiTheme="majorHAnsi" w:cs="+mn-cs"/>
                <w:color w:val="000000"/>
                <w:kern w:val="24"/>
                <w:sz w:val="18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cs="+mn-cs" w:hint="eastAsia"/>
                <w:color w:val="000000"/>
                <w:kern w:val="24"/>
                <w:sz w:val="18"/>
                <w:szCs w:val="24"/>
              </w:rPr>
              <w:t>기업/단체행사, 가족행사</w:t>
            </w:r>
          </w:p>
        </w:tc>
      </w:tr>
      <w:tr w:rsidR="00CF3DED" w:rsidRPr="00CF3DED" w:rsidTr="00A12378">
        <w:trPr>
          <w:cantSplit/>
          <w:trHeight w:val="330"/>
        </w:trPr>
        <w:tc>
          <w:tcPr>
            <w:tcW w:w="1560" w:type="dxa"/>
            <w:vMerge w:val="restart"/>
            <w:shd w:val="clear" w:color="auto" w:fill="F2F2F2" w:themeFill="background1" w:themeFillShade="F2"/>
            <w:vAlign w:val="center"/>
          </w:tcPr>
          <w:p w:rsidR="00CF3DED" w:rsidRPr="00CF3DED" w:rsidRDefault="00CF3DED" w:rsidP="00A12378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테이블 </w:t>
            </w:r>
            <w:proofErr w:type="spellStart"/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세팅</w:t>
            </w:r>
            <w:proofErr w:type="spellEnd"/>
          </w:p>
        </w:tc>
        <w:tc>
          <w:tcPr>
            <w:tcW w:w="7408" w:type="dxa"/>
            <w:gridSpan w:val="3"/>
          </w:tcPr>
          <w:p w:rsidR="00CF3DED" w:rsidRPr="00CF3DED" w:rsidRDefault="00CF3DED" w:rsidP="00F41E2C">
            <w:pPr>
              <w:adjustRightInd w:val="0"/>
              <w:spacing w:line="360" w:lineRule="atLeast"/>
              <w:rPr>
                <w:rFonts w:asciiTheme="majorHAnsi" w:eastAsiaTheme="majorHAnsi" w:hAnsiTheme="majorHAnsi" w:cs="+mn-cs"/>
                <w:color w:val="000000"/>
                <w:kern w:val="24"/>
                <w:sz w:val="18"/>
                <w:szCs w:val="24"/>
              </w:rPr>
            </w:pPr>
          </w:p>
        </w:tc>
      </w:tr>
      <w:tr w:rsidR="00CF3DED" w:rsidRPr="00CF3DED" w:rsidTr="00CF3DED">
        <w:trPr>
          <w:cantSplit/>
          <w:trHeight w:val="390"/>
        </w:trPr>
        <w:tc>
          <w:tcPr>
            <w:tcW w:w="1560" w:type="dxa"/>
            <w:vMerge/>
            <w:shd w:val="clear" w:color="auto" w:fill="F2F2F2" w:themeFill="background1" w:themeFillShade="F2"/>
          </w:tcPr>
          <w:p w:rsidR="00CF3DED" w:rsidRPr="00CF3DED" w:rsidRDefault="00CF3DED" w:rsidP="00F41E2C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</w:p>
        </w:tc>
        <w:tc>
          <w:tcPr>
            <w:tcW w:w="7408" w:type="dxa"/>
            <w:gridSpan w:val="3"/>
          </w:tcPr>
          <w:p w:rsidR="00CF3DED" w:rsidRPr="00CF3DED" w:rsidRDefault="00CF3DED" w:rsidP="00F41E2C">
            <w:pPr>
              <w:adjustRightInd w:val="0"/>
              <w:spacing w:line="360" w:lineRule="atLeast"/>
              <w:rPr>
                <w:rFonts w:asciiTheme="majorHAnsi" w:eastAsiaTheme="majorHAnsi" w:hAnsiTheme="majorHAnsi" w:cs="+mn-cs"/>
                <w:color w:val="000000"/>
                <w:kern w:val="24"/>
                <w:sz w:val="18"/>
                <w:szCs w:val="24"/>
              </w:rPr>
            </w:pPr>
            <w:r>
              <w:rPr>
                <w:rFonts w:asciiTheme="majorHAnsi" w:eastAsiaTheme="majorHAnsi" w:hAnsiTheme="majorHAnsi" w:cs="+mn-cs" w:hint="eastAsia"/>
                <w:color w:val="000000"/>
                <w:kern w:val="24"/>
                <w:sz w:val="18"/>
                <w:szCs w:val="24"/>
              </w:rPr>
              <w:t>ex</w:t>
            </w:r>
            <w:r>
              <w:rPr>
                <w:rFonts w:asciiTheme="majorHAnsi" w:eastAsiaTheme="majorHAnsi" w:hAnsiTheme="majorHAnsi" w:cs="+mn-cs"/>
                <w:color w:val="000000"/>
                <w:kern w:val="24"/>
                <w:sz w:val="18"/>
                <w:szCs w:val="24"/>
              </w:rPr>
              <w:t xml:space="preserve">) </w:t>
            </w:r>
            <w:r w:rsidRPr="00CF3DED">
              <w:rPr>
                <w:rFonts w:asciiTheme="majorHAnsi" w:eastAsiaTheme="majorHAnsi" w:hAnsiTheme="majorHAnsi" w:cs="+mn-cs" w:hint="eastAsia"/>
                <w:color w:val="000000"/>
                <w:kern w:val="24"/>
                <w:sz w:val="18"/>
                <w:szCs w:val="24"/>
              </w:rPr>
              <w:t>Reception</w:t>
            </w:r>
            <w:r>
              <w:rPr>
                <w:rFonts w:asciiTheme="majorHAnsi" w:eastAsiaTheme="majorHAnsi" w:hAnsiTheme="majorHAnsi" w:cs="+mn-cs"/>
                <w:color w:val="000000"/>
                <w:kern w:val="24"/>
                <w:sz w:val="18"/>
                <w:szCs w:val="24"/>
              </w:rPr>
              <w:t>(150</w:t>
            </w:r>
            <w:r>
              <w:rPr>
                <w:rFonts w:asciiTheme="majorHAnsi" w:eastAsiaTheme="majorHAnsi" w:hAnsiTheme="majorHAnsi" w:cs="+mn-cs" w:hint="eastAsia"/>
                <w:color w:val="000000"/>
                <w:kern w:val="24"/>
                <w:sz w:val="18"/>
                <w:szCs w:val="24"/>
              </w:rPr>
              <w:t>석)</w:t>
            </w:r>
            <w:r w:rsidRPr="00CF3DED">
              <w:rPr>
                <w:rFonts w:asciiTheme="majorHAnsi" w:eastAsiaTheme="majorHAnsi" w:hAnsiTheme="majorHAnsi" w:cs="+mn-cs" w:hint="eastAsia"/>
                <w:color w:val="000000"/>
                <w:kern w:val="24"/>
                <w:sz w:val="18"/>
                <w:szCs w:val="24"/>
              </w:rPr>
              <w:t>, Theater</w:t>
            </w:r>
            <w:r>
              <w:rPr>
                <w:rFonts w:asciiTheme="majorHAnsi" w:eastAsiaTheme="majorHAnsi" w:hAnsiTheme="majorHAnsi" w:cs="+mn-cs"/>
                <w:color w:val="000000"/>
                <w:kern w:val="24"/>
                <w:sz w:val="18"/>
                <w:szCs w:val="24"/>
              </w:rPr>
              <w:t>(150</w:t>
            </w:r>
            <w:r>
              <w:rPr>
                <w:rFonts w:asciiTheme="majorHAnsi" w:eastAsiaTheme="majorHAnsi" w:hAnsiTheme="majorHAnsi" w:cs="+mn-cs" w:hint="eastAsia"/>
                <w:color w:val="000000"/>
                <w:kern w:val="24"/>
                <w:sz w:val="18"/>
                <w:szCs w:val="24"/>
              </w:rPr>
              <w:t>석)</w:t>
            </w:r>
            <w:r w:rsidRPr="00CF3DED">
              <w:rPr>
                <w:rFonts w:asciiTheme="majorHAnsi" w:eastAsiaTheme="majorHAnsi" w:hAnsiTheme="majorHAnsi" w:cs="+mn-cs" w:hint="eastAsia"/>
                <w:color w:val="000000"/>
                <w:kern w:val="24"/>
                <w:sz w:val="18"/>
                <w:szCs w:val="24"/>
              </w:rPr>
              <w:t>, Classroom</w:t>
            </w:r>
            <w:r>
              <w:rPr>
                <w:rFonts w:asciiTheme="majorHAnsi" w:eastAsiaTheme="majorHAnsi" w:hAnsiTheme="majorHAnsi" w:cs="+mn-cs"/>
                <w:color w:val="000000"/>
                <w:kern w:val="24"/>
                <w:sz w:val="18"/>
                <w:szCs w:val="24"/>
              </w:rPr>
              <w:t>(108</w:t>
            </w:r>
            <w:r>
              <w:rPr>
                <w:rFonts w:asciiTheme="majorHAnsi" w:eastAsiaTheme="majorHAnsi" w:hAnsiTheme="majorHAnsi" w:cs="+mn-cs" w:hint="eastAsia"/>
                <w:color w:val="000000"/>
                <w:kern w:val="24"/>
                <w:sz w:val="18"/>
                <w:szCs w:val="24"/>
              </w:rPr>
              <w:t>석)</w:t>
            </w:r>
            <w:r w:rsidRPr="00CF3DED">
              <w:rPr>
                <w:rFonts w:asciiTheme="majorHAnsi" w:eastAsiaTheme="majorHAnsi" w:hAnsiTheme="majorHAnsi" w:cs="+mn-cs" w:hint="eastAsia"/>
                <w:color w:val="000000"/>
                <w:kern w:val="24"/>
                <w:sz w:val="18"/>
                <w:szCs w:val="24"/>
              </w:rPr>
              <w:t xml:space="preserve">, </w:t>
            </w:r>
            <w:r w:rsidRPr="00CF3DED"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>Round Table</w:t>
            </w:r>
            <w:r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>(120</w:t>
            </w: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석)</w:t>
            </w:r>
          </w:p>
        </w:tc>
      </w:tr>
    </w:tbl>
    <w:p w:rsidR="00CF3DED" w:rsidRPr="00CF3DED" w:rsidRDefault="00CF3DED" w:rsidP="00CF3DED">
      <w:pPr>
        <w:adjustRightInd w:val="0"/>
        <w:spacing w:line="360" w:lineRule="atLeast"/>
        <w:rPr>
          <w:rFonts w:ascii="맑은 고딕" w:eastAsia="맑은 고딕" w:hAnsi="맑은 고딕"/>
          <w:color w:val="000000"/>
        </w:rPr>
      </w:pPr>
    </w:p>
    <w:p w:rsidR="00CF3DED" w:rsidRPr="00A12378" w:rsidRDefault="00CF3DED" w:rsidP="00CF3DED">
      <w:pPr>
        <w:jc w:val="left"/>
        <w:rPr>
          <w:rFonts w:ascii="맑은 고딕" w:eastAsia="맑은 고딕" w:hAnsi="맑은 고딕"/>
          <w:b/>
          <w:szCs w:val="20"/>
        </w:rPr>
      </w:pPr>
      <w:r w:rsidRPr="00A12378">
        <w:rPr>
          <w:rFonts w:ascii="맑은 고딕" w:eastAsia="맑은 고딕" w:hAnsi="맑은 고딕" w:hint="eastAsia"/>
          <w:b/>
          <w:szCs w:val="20"/>
        </w:rPr>
        <w:t xml:space="preserve">2. </w:t>
      </w:r>
      <w:r w:rsidR="00A12378" w:rsidRPr="00A12378">
        <w:rPr>
          <w:rFonts w:ascii="맑은 고딕" w:eastAsia="맑은 고딕" w:hAnsi="맑은 고딕" w:hint="eastAsia"/>
          <w:b/>
          <w:szCs w:val="20"/>
        </w:rPr>
        <w:t>행사 주요시설 선택</w:t>
      </w:r>
    </w:p>
    <w:tbl>
      <w:tblPr>
        <w:tblW w:w="896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60"/>
        <w:gridCol w:w="7408"/>
      </w:tblGrid>
      <w:tr w:rsidR="00A12378" w:rsidRPr="00CF3DED" w:rsidTr="00A12378">
        <w:trPr>
          <w:trHeight w:val="305"/>
        </w:trPr>
        <w:tc>
          <w:tcPr>
            <w:tcW w:w="1560" w:type="dxa"/>
            <w:vMerge w:val="restart"/>
            <w:shd w:val="clear" w:color="auto" w:fill="F2F2F2" w:themeFill="background1" w:themeFillShade="F2"/>
            <w:vAlign w:val="center"/>
          </w:tcPr>
          <w:p w:rsidR="00A12378" w:rsidRPr="00CF3DED" w:rsidRDefault="00A12378" w:rsidP="00A12378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필요 행사시설</w:t>
            </w:r>
          </w:p>
        </w:tc>
        <w:tc>
          <w:tcPr>
            <w:tcW w:w="7408" w:type="dxa"/>
          </w:tcPr>
          <w:p w:rsidR="00A12378" w:rsidRPr="00CF3DED" w:rsidRDefault="00A12378" w:rsidP="00A12378">
            <w:pPr>
              <w:adjustRightInd w:val="0"/>
              <w:spacing w:line="360" w:lineRule="atLeast"/>
              <w:jc w:val="left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</w:p>
        </w:tc>
      </w:tr>
      <w:tr w:rsidR="00A12378" w:rsidRPr="00CF3DED" w:rsidTr="00F41E2C">
        <w:trPr>
          <w:trHeight w:val="285"/>
        </w:trPr>
        <w:tc>
          <w:tcPr>
            <w:tcW w:w="1560" w:type="dxa"/>
            <w:vMerge/>
            <w:shd w:val="clear" w:color="auto" w:fill="F2F2F2" w:themeFill="background1" w:themeFillShade="F2"/>
          </w:tcPr>
          <w:p w:rsidR="00A12378" w:rsidRPr="00CF3DED" w:rsidRDefault="00A12378" w:rsidP="00A12378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</w:p>
        </w:tc>
        <w:tc>
          <w:tcPr>
            <w:tcW w:w="7408" w:type="dxa"/>
          </w:tcPr>
          <w:p w:rsidR="00A12378" w:rsidRPr="00A12378" w:rsidRDefault="00A12378" w:rsidP="00F41E2C">
            <w:pPr>
              <w:adjustRightInd w:val="0"/>
              <w:spacing w:line="360" w:lineRule="atLeast"/>
              <w:rPr>
                <w:rFonts w:ascii="맑은 고딕" w:eastAsia="맑은 고딕" w:hAnsi="맑은 고딕"/>
                <w:color w:val="000000"/>
                <w:sz w:val="18"/>
                <w:szCs w:val="24"/>
              </w:rPr>
            </w:pPr>
            <w:r w:rsidRPr="00A12378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ex) 빔 </w:t>
            </w:r>
            <w:proofErr w:type="spellStart"/>
            <w:r w:rsidRPr="00A12378">
              <w:rPr>
                <w:rFonts w:ascii="맑은 고딕" w:eastAsia="맑은 고딕" w:hAnsi="맑은 고딕" w:hint="eastAsia"/>
                <w:sz w:val="18"/>
                <w:szCs w:val="18"/>
              </w:rPr>
              <w:t>프로젝터</w:t>
            </w:r>
            <w:proofErr w:type="spellEnd"/>
            <w:r w:rsidRPr="00A12378"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 w:rsidRPr="00A12378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A12378">
              <w:rPr>
                <w:rFonts w:ascii="맑은 고딕" w:eastAsia="맑은 고딕" w:hAnsi="맑은 고딕" w:hint="eastAsia"/>
                <w:sz w:val="18"/>
                <w:szCs w:val="18"/>
              </w:rPr>
              <w:t>스크린,</w:t>
            </w:r>
            <w:r w:rsidRPr="00A12378"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 w:rsidRPr="00A12378">
              <w:rPr>
                <w:rFonts w:ascii="맑은 고딕" w:eastAsia="맑은 고딕" w:hAnsi="맑은 고딕" w:hint="eastAsia"/>
                <w:sz w:val="18"/>
                <w:szCs w:val="18"/>
              </w:rPr>
              <w:t>유선 인터넷, Wi</w:t>
            </w:r>
            <w:r w:rsidRPr="00A12378">
              <w:rPr>
                <w:rFonts w:ascii="맑은 고딕" w:eastAsia="맑은 고딕" w:hAnsi="맑은 고딕"/>
                <w:sz w:val="18"/>
                <w:szCs w:val="18"/>
              </w:rPr>
              <w:t>-Fi (</w:t>
            </w:r>
            <w:r w:rsidRPr="00A12378">
              <w:rPr>
                <w:rFonts w:ascii="맑은 고딕" w:eastAsia="맑은 고딕" w:hAnsi="맑은 고딕" w:hint="eastAsia"/>
                <w:sz w:val="18"/>
                <w:szCs w:val="18"/>
              </w:rPr>
              <w:t>무선 인터넷)</w:t>
            </w:r>
            <w:r w:rsidRPr="00A12378"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플립차트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화이트보드</w:t>
            </w:r>
          </w:p>
        </w:tc>
      </w:tr>
    </w:tbl>
    <w:p w:rsidR="00CF3DED" w:rsidRDefault="00CF3DED" w:rsidP="00CF3DED">
      <w:pPr>
        <w:jc w:val="left"/>
        <w:rPr>
          <w:rFonts w:ascii="맑은 고딕" w:eastAsia="맑은 고딕" w:hAnsi="맑은 고딕"/>
          <w:szCs w:val="20"/>
        </w:rPr>
      </w:pPr>
    </w:p>
    <w:p w:rsidR="00A12378" w:rsidRPr="00A12378" w:rsidRDefault="00A12378" w:rsidP="00CF3DED">
      <w:pPr>
        <w:jc w:val="left"/>
        <w:rPr>
          <w:rFonts w:ascii="맑은 고딕" w:eastAsia="맑은 고딕" w:hAnsi="맑은 고딕"/>
          <w:b/>
          <w:szCs w:val="20"/>
        </w:rPr>
      </w:pPr>
      <w:r w:rsidRPr="00A12378">
        <w:rPr>
          <w:rFonts w:ascii="맑은 고딕" w:eastAsia="맑은 고딕" w:hAnsi="맑은 고딕" w:hint="eastAsia"/>
          <w:b/>
          <w:szCs w:val="20"/>
        </w:rPr>
        <w:t>3. 연회 및 식음 선택</w:t>
      </w:r>
    </w:p>
    <w:tbl>
      <w:tblPr>
        <w:tblW w:w="896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560"/>
        <w:gridCol w:w="7408"/>
      </w:tblGrid>
      <w:tr w:rsidR="00A12378" w:rsidRPr="00CF3DED" w:rsidTr="00F41E2C">
        <w:trPr>
          <w:trHeight w:val="305"/>
        </w:trPr>
        <w:tc>
          <w:tcPr>
            <w:tcW w:w="1560" w:type="dxa"/>
            <w:vMerge w:val="restart"/>
            <w:shd w:val="clear" w:color="auto" w:fill="F2F2F2" w:themeFill="background1" w:themeFillShade="F2"/>
            <w:vAlign w:val="center"/>
          </w:tcPr>
          <w:p w:rsidR="00A12378" w:rsidRPr="00CF3DED" w:rsidRDefault="00A12378" w:rsidP="00F41E2C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식사</w:t>
            </w:r>
          </w:p>
        </w:tc>
        <w:tc>
          <w:tcPr>
            <w:tcW w:w="7408" w:type="dxa"/>
          </w:tcPr>
          <w:p w:rsidR="00A12378" w:rsidRPr="00CF3DED" w:rsidRDefault="00A12378" w:rsidP="00F41E2C">
            <w:pPr>
              <w:adjustRightInd w:val="0"/>
              <w:spacing w:line="360" w:lineRule="atLeast"/>
              <w:jc w:val="left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</w:p>
        </w:tc>
      </w:tr>
      <w:tr w:rsidR="00A12378" w:rsidRPr="00A12378" w:rsidTr="00F41E2C">
        <w:trPr>
          <w:trHeight w:val="285"/>
        </w:trPr>
        <w:tc>
          <w:tcPr>
            <w:tcW w:w="1560" w:type="dxa"/>
            <w:vMerge/>
            <w:shd w:val="clear" w:color="auto" w:fill="F2F2F2" w:themeFill="background1" w:themeFillShade="F2"/>
          </w:tcPr>
          <w:p w:rsidR="00A12378" w:rsidRPr="00CF3DED" w:rsidRDefault="00A12378" w:rsidP="00F41E2C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</w:p>
        </w:tc>
        <w:tc>
          <w:tcPr>
            <w:tcW w:w="7408" w:type="dxa"/>
          </w:tcPr>
          <w:p w:rsidR="00A12378" w:rsidRPr="00A12378" w:rsidRDefault="00A12378" w:rsidP="00A12378">
            <w:pPr>
              <w:adjustRightInd w:val="0"/>
              <w:spacing w:line="360" w:lineRule="atLeast"/>
              <w:rPr>
                <w:rFonts w:ascii="맑은 고딕" w:eastAsia="맑은 고딕" w:hAnsi="맑은 고딕"/>
                <w:color w:val="000000"/>
                <w:sz w:val="18"/>
                <w:szCs w:val="24"/>
              </w:rPr>
            </w:pPr>
            <w:r w:rsidRPr="00A12378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ex) 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(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조식/중식/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석식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>), (뷔페/한식/양식)</w:t>
            </w:r>
          </w:p>
        </w:tc>
      </w:tr>
      <w:tr w:rsidR="00A12378" w:rsidRPr="00CF3DED" w:rsidTr="00A12378">
        <w:trPr>
          <w:trHeight w:val="285"/>
        </w:trPr>
        <w:tc>
          <w:tcPr>
            <w:tcW w:w="1560" w:type="dxa"/>
            <w:vMerge w:val="restart"/>
            <w:shd w:val="clear" w:color="auto" w:fill="F2F2F2" w:themeFill="background1" w:themeFillShade="F2"/>
            <w:vAlign w:val="center"/>
          </w:tcPr>
          <w:p w:rsidR="00A12378" w:rsidRPr="00CF3DED" w:rsidRDefault="00A12378" w:rsidP="00A12378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음료 및 다과</w:t>
            </w:r>
          </w:p>
        </w:tc>
        <w:tc>
          <w:tcPr>
            <w:tcW w:w="7408" w:type="dxa"/>
          </w:tcPr>
          <w:p w:rsidR="00A12378" w:rsidRPr="00A12378" w:rsidRDefault="00A12378" w:rsidP="00F41E2C">
            <w:pPr>
              <w:adjustRightInd w:val="0"/>
              <w:spacing w:line="360" w:lineRule="atLeast"/>
              <w:rPr>
                <w:rFonts w:ascii="맑은 고딕" w:eastAsia="맑은 고딕" w:hAnsi="맑은 고딕"/>
                <w:sz w:val="18"/>
                <w:szCs w:val="18"/>
              </w:rPr>
            </w:pPr>
          </w:p>
        </w:tc>
      </w:tr>
      <w:tr w:rsidR="00A12378" w:rsidRPr="00CF3DED" w:rsidTr="00F41E2C">
        <w:trPr>
          <w:trHeight w:val="285"/>
        </w:trPr>
        <w:tc>
          <w:tcPr>
            <w:tcW w:w="1560" w:type="dxa"/>
            <w:vMerge/>
            <w:shd w:val="clear" w:color="auto" w:fill="F2F2F2" w:themeFill="background1" w:themeFillShade="F2"/>
          </w:tcPr>
          <w:p w:rsidR="00A12378" w:rsidRPr="00CF3DED" w:rsidRDefault="00A12378" w:rsidP="00F41E2C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</w:p>
        </w:tc>
        <w:tc>
          <w:tcPr>
            <w:tcW w:w="7408" w:type="dxa"/>
          </w:tcPr>
          <w:p w:rsidR="00A12378" w:rsidRPr="00A12378" w:rsidRDefault="00A12378" w:rsidP="00A12378">
            <w:pPr>
              <w:adjustRightInd w:val="0"/>
              <w:spacing w:line="360" w:lineRule="atLeast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ex) 음료(커피/주스/차), 다과(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베이커리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>/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핑거푸드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등)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 xml:space="preserve">, 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주류(맥주/소주/와인 등)</w:t>
            </w:r>
          </w:p>
        </w:tc>
      </w:tr>
    </w:tbl>
    <w:p w:rsidR="00A12378" w:rsidRDefault="00A12378" w:rsidP="00CF3DED">
      <w:pPr>
        <w:jc w:val="left"/>
        <w:rPr>
          <w:rFonts w:ascii="맑은 고딕" w:eastAsia="맑은 고딕" w:hAnsi="맑은 고딕"/>
          <w:szCs w:val="20"/>
        </w:rPr>
      </w:pPr>
    </w:p>
    <w:p w:rsidR="00A12378" w:rsidRDefault="00A12378">
      <w:pPr>
        <w:widowControl/>
        <w:wordWrap/>
        <w:autoSpaceDE/>
        <w:autoSpaceDN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br w:type="page"/>
      </w:r>
    </w:p>
    <w:p w:rsidR="00A12378" w:rsidRDefault="00A12378" w:rsidP="00CF3DED">
      <w:pPr>
        <w:jc w:val="left"/>
        <w:rPr>
          <w:rFonts w:ascii="맑은 고딕" w:eastAsia="맑은 고딕" w:hAnsi="맑은 고딕"/>
          <w:b/>
          <w:szCs w:val="20"/>
        </w:rPr>
      </w:pPr>
      <w:r w:rsidRPr="00A12378">
        <w:rPr>
          <w:rFonts w:ascii="맑은 고딕" w:eastAsia="맑은 고딕" w:hAnsi="맑은 고딕" w:hint="eastAsia"/>
          <w:b/>
          <w:szCs w:val="20"/>
        </w:rPr>
        <w:lastRenderedPageBreak/>
        <w:t>4. 객실 선택</w:t>
      </w:r>
    </w:p>
    <w:tbl>
      <w:tblPr>
        <w:tblW w:w="910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803"/>
        <w:gridCol w:w="1460"/>
        <w:gridCol w:w="1460"/>
        <w:gridCol w:w="1460"/>
        <w:gridCol w:w="1460"/>
        <w:gridCol w:w="1460"/>
      </w:tblGrid>
      <w:tr w:rsidR="00A12378" w:rsidRPr="00CF3DED" w:rsidTr="00401F36">
        <w:trPr>
          <w:trHeight w:val="739"/>
        </w:trPr>
        <w:tc>
          <w:tcPr>
            <w:tcW w:w="1803" w:type="dxa"/>
            <w:shd w:val="clear" w:color="auto" w:fill="F2F2F2" w:themeFill="background1" w:themeFillShade="F2"/>
            <w:vAlign w:val="center"/>
          </w:tcPr>
          <w:p w:rsidR="00A12378" w:rsidRDefault="00A12378" w:rsidP="00401F36">
            <w:pPr>
              <w:adjustRightInd w:val="0"/>
              <w:spacing w:line="360" w:lineRule="atLeast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종류</w:t>
            </w:r>
            <w:r w:rsidR="00401F36"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 (</w:t>
            </w:r>
            <w:proofErr w:type="spellStart"/>
            <w:r w:rsidR="00401F36"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객실수</w:t>
            </w:r>
            <w:proofErr w:type="spellEnd"/>
            <w:r w:rsidR="00401F36"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)</w:t>
            </w:r>
          </w:p>
          <w:p w:rsidR="00401F36" w:rsidRPr="00CF3DED" w:rsidRDefault="00401F36" w:rsidP="00401F36">
            <w:pPr>
              <w:adjustRightInd w:val="0"/>
              <w:spacing w:line="24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 w:rsidRPr="00401F36">
              <w:rPr>
                <w:rFonts w:asciiTheme="majorHAnsi" w:eastAsiaTheme="majorHAnsi" w:hAnsiTheme="majorHAnsi"/>
                <w:color w:val="000000"/>
                <w:sz w:val="14"/>
                <w:szCs w:val="24"/>
              </w:rPr>
              <w:t>(</w:t>
            </w:r>
            <w:r w:rsidRPr="00401F36">
              <w:rPr>
                <w:rFonts w:asciiTheme="majorHAnsi" w:eastAsiaTheme="majorHAnsi" w:hAnsiTheme="majorHAnsi" w:hint="eastAsia"/>
                <w:color w:val="000000"/>
                <w:sz w:val="14"/>
                <w:szCs w:val="24"/>
              </w:rPr>
              <w:t>기준인원/최대인원)</w:t>
            </w:r>
          </w:p>
        </w:tc>
        <w:tc>
          <w:tcPr>
            <w:tcW w:w="1460" w:type="dxa"/>
            <w:shd w:val="clear" w:color="auto" w:fill="F2F2F2" w:themeFill="background1" w:themeFillShade="F2"/>
            <w:vAlign w:val="center"/>
          </w:tcPr>
          <w:p w:rsidR="00A12378" w:rsidRDefault="00A12378" w:rsidP="00401F36">
            <w:pPr>
              <w:adjustRightInd w:val="0"/>
              <w:spacing w:line="24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테라스룸</w:t>
            </w:r>
            <w:proofErr w:type="spellEnd"/>
            <w:r w:rsidR="00401F36"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 (14)</w:t>
            </w:r>
          </w:p>
          <w:p w:rsidR="00A12378" w:rsidRPr="00CF3DED" w:rsidRDefault="00A12378" w:rsidP="00401F36">
            <w:pPr>
              <w:adjustRightInd w:val="0"/>
              <w:spacing w:line="24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 w:rsidRPr="00A12378">
              <w:rPr>
                <w:rFonts w:asciiTheme="majorHAnsi" w:eastAsiaTheme="majorHAnsi" w:hAnsiTheme="majorHAnsi" w:hint="eastAsia"/>
                <w:color w:val="000000"/>
                <w:sz w:val="14"/>
                <w:szCs w:val="24"/>
              </w:rPr>
              <w:t>(2인/</w:t>
            </w:r>
            <w:r w:rsidRPr="00A12378">
              <w:rPr>
                <w:rFonts w:asciiTheme="majorHAnsi" w:eastAsiaTheme="majorHAnsi" w:hAnsiTheme="majorHAnsi"/>
                <w:color w:val="000000"/>
                <w:sz w:val="14"/>
                <w:szCs w:val="24"/>
              </w:rPr>
              <w:t xml:space="preserve"> 3</w:t>
            </w:r>
            <w:r w:rsidRPr="00A12378">
              <w:rPr>
                <w:rFonts w:asciiTheme="majorHAnsi" w:eastAsiaTheme="majorHAnsi" w:hAnsiTheme="majorHAnsi" w:hint="eastAsia"/>
                <w:color w:val="000000"/>
                <w:sz w:val="14"/>
                <w:szCs w:val="24"/>
              </w:rPr>
              <w:t>인)</w:t>
            </w:r>
          </w:p>
        </w:tc>
        <w:tc>
          <w:tcPr>
            <w:tcW w:w="1460" w:type="dxa"/>
            <w:shd w:val="clear" w:color="auto" w:fill="F2F2F2" w:themeFill="background1" w:themeFillShade="F2"/>
            <w:vAlign w:val="center"/>
          </w:tcPr>
          <w:p w:rsidR="00A12378" w:rsidRDefault="00A12378" w:rsidP="00401F36">
            <w:pPr>
              <w:adjustRightInd w:val="0"/>
              <w:spacing w:line="24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온돌룸</w:t>
            </w:r>
            <w:proofErr w:type="spellEnd"/>
            <w:r w:rsidR="00401F36"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 (4)</w:t>
            </w:r>
          </w:p>
          <w:p w:rsidR="00A12378" w:rsidRPr="00CF3DED" w:rsidRDefault="00A12378" w:rsidP="00401F36">
            <w:pPr>
              <w:adjustRightInd w:val="0"/>
              <w:spacing w:line="24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 w:rsidRPr="00A12378">
              <w:rPr>
                <w:rFonts w:asciiTheme="majorHAnsi" w:eastAsiaTheme="majorHAnsi" w:hAnsiTheme="majorHAnsi" w:hint="eastAsia"/>
                <w:color w:val="000000"/>
                <w:sz w:val="14"/>
                <w:szCs w:val="24"/>
              </w:rPr>
              <w:t>(2인/</w:t>
            </w:r>
            <w:r w:rsidR="00401F36">
              <w:rPr>
                <w:rFonts w:asciiTheme="majorHAnsi" w:eastAsiaTheme="majorHAnsi" w:hAnsiTheme="majorHAnsi"/>
                <w:color w:val="000000"/>
                <w:sz w:val="14"/>
                <w:szCs w:val="24"/>
              </w:rPr>
              <w:t xml:space="preserve"> </w:t>
            </w:r>
            <w:r w:rsidRPr="00A12378">
              <w:rPr>
                <w:rFonts w:asciiTheme="majorHAnsi" w:eastAsiaTheme="majorHAnsi" w:hAnsiTheme="majorHAnsi"/>
                <w:color w:val="000000"/>
                <w:sz w:val="14"/>
                <w:szCs w:val="24"/>
              </w:rPr>
              <w:t>3</w:t>
            </w:r>
            <w:r w:rsidRPr="00A12378">
              <w:rPr>
                <w:rFonts w:asciiTheme="majorHAnsi" w:eastAsiaTheme="majorHAnsi" w:hAnsiTheme="majorHAnsi" w:hint="eastAsia"/>
                <w:color w:val="000000"/>
                <w:sz w:val="14"/>
                <w:szCs w:val="24"/>
              </w:rPr>
              <w:t>인)</w:t>
            </w:r>
          </w:p>
        </w:tc>
        <w:tc>
          <w:tcPr>
            <w:tcW w:w="1460" w:type="dxa"/>
            <w:shd w:val="clear" w:color="auto" w:fill="F2F2F2" w:themeFill="background1" w:themeFillShade="F2"/>
            <w:vAlign w:val="center"/>
          </w:tcPr>
          <w:p w:rsidR="00A12378" w:rsidRDefault="00A12378" w:rsidP="00401F36">
            <w:pPr>
              <w:adjustRightInd w:val="0"/>
              <w:spacing w:line="24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패밀리룸</w:t>
            </w:r>
            <w:proofErr w:type="spellEnd"/>
            <w:r w:rsidR="00401F36"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 xml:space="preserve"> (20)</w:t>
            </w:r>
          </w:p>
          <w:p w:rsidR="00A12378" w:rsidRPr="00CF3DED" w:rsidRDefault="00401F36" w:rsidP="00401F36">
            <w:pPr>
              <w:adjustRightInd w:val="0"/>
              <w:spacing w:line="24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4"/>
                <w:szCs w:val="24"/>
              </w:rPr>
              <w:t>(3</w:t>
            </w:r>
            <w:r w:rsidR="00A12378" w:rsidRPr="00A12378">
              <w:rPr>
                <w:rFonts w:asciiTheme="majorHAnsi" w:eastAsiaTheme="majorHAnsi" w:hAnsiTheme="majorHAnsi" w:hint="eastAsia"/>
                <w:color w:val="000000"/>
                <w:sz w:val="14"/>
                <w:szCs w:val="24"/>
              </w:rPr>
              <w:t>인/</w:t>
            </w:r>
            <w:r w:rsidR="00A12378" w:rsidRPr="00A12378">
              <w:rPr>
                <w:rFonts w:asciiTheme="majorHAnsi" w:eastAsiaTheme="majorHAnsi" w:hAnsiTheme="majorHAnsi"/>
                <w:color w:val="000000"/>
                <w:sz w:val="14"/>
                <w:szCs w:val="24"/>
              </w:rPr>
              <w:t xml:space="preserve"> </w:t>
            </w:r>
            <w:r w:rsidR="00235CA3">
              <w:rPr>
                <w:rFonts w:asciiTheme="majorHAnsi" w:eastAsiaTheme="majorHAnsi" w:hAnsiTheme="majorHAnsi" w:hint="eastAsia"/>
                <w:color w:val="000000"/>
                <w:sz w:val="14"/>
                <w:szCs w:val="24"/>
              </w:rPr>
              <w:t>5</w:t>
            </w:r>
            <w:r w:rsidR="00A12378" w:rsidRPr="00A12378">
              <w:rPr>
                <w:rFonts w:asciiTheme="majorHAnsi" w:eastAsiaTheme="majorHAnsi" w:hAnsiTheme="majorHAnsi" w:hint="eastAsia"/>
                <w:color w:val="000000"/>
                <w:sz w:val="14"/>
                <w:szCs w:val="24"/>
              </w:rPr>
              <w:t>인)</w:t>
            </w:r>
          </w:p>
        </w:tc>
        <w:tc>
          <w:tcPr>
            <w:tcW w:w="1460" w:type="dxa"/>
            <w:shd w:val="clear" w:color="auto" w:fill="F2F2F2" w:themeFill="background1" w:themeFillShade="F2"/>
            <w:vAlign w:val="center"/>
          </w:tcPr>
          <w:p w:rsidR="00A12378" w:rsidRDefault="00A12378" w:rsidP="00401F36">
            <w:pPr>
              <w:adjustRightInd w:val="0"/>
              <w:spacing w:line="24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단체룸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A</w:t>
            </w:r>
            <w:r w:rsidR="00401F36"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 xml:space="preserve"> (1)</w:t>
            </w:r>
          </w:p>
          <w:p w:rsidR="00A12378" w:rsidRPr="00CF3DED" w:rsidRDefault="00401F36" w:rsidP="00401F36">
            <w:pPr>
              <w:adjustRightInd w:val="0"/>
              <w:spacing w:line="24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4"/>
                <w:szCs w:val="24"/>
              </w:rPr>
              <w:t>(8인/</w:t>
            </w:r>
            <w:r>
              <w:rPr>
                <w:rFonts w:asciiTheme="majorHAnsi" w:eastAsiaTheme="majorHAnsi" w:hAnsiTheme="majorHAnsi"/>
                <w:color w:val="000000"/>
                <w:sz w:val="14"/>
                <w:szCs w:val="24"/>
              </w:rPr>
              <w:t xml:space="preserve"> 8</w:t>
            </w:r>
            <w:r>
              <w:rPr>
                <w:rFonts w:asciiTheme="majorHAnsi" w:eastAsiaTheme="majorHAnsi" w:hAnsiTheme="majorHAnsi" w:hint="eastAsia"/>
                <w:color w:val="000000"/>
                <w:sz w:val="14"/>
                <w:szCs w:val="24"/>
              </w:rPr>
              <w:t>인)</w:t>
            </w:r>
          </w:p>
        </w:tc>
        <w:tc>
          <w:tcPr>
            <w:tcW w:w="1460" w:type="dxa"/>
            <w:shd w:val="clear" w:color="auto" w:fill="F2F2F2" w:themeFill="background1" w:themeFillShade="F2"/>
            <w:vAlign w:val="center"/>
          </w:tcPr>
          <w:p w:rsidR="00A12378" w:rsidRDefault="00A12378" w:rsidP="00401F36">
            <w:pPr>
              <w:adjustRightInd w:val="0"/>
              <w:spacing w:line="24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단체룸</w:t>
            </w:r>
            <w:proofErr w:type="spellEnd"/>
            <w:r>
              <w:rPr>
                <w:rFonts w:asciiTheme="majorHAnsi" w:eastAsiaTheme="majorHAnsi" w:hAnsiTheme="majorHAnsi" w:hint="eastAsia"/>
                <w:color w:val="000000"/>
                <w:sz w:val="18"/>
                <w:szCs w:val="24"/>
              </w:rPr>
              <w:t>B</w:t>
            </w:r>
            <w:r w:rsidR="00401F36"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  <w:t xml:space="preserve"> (1)</w:t>
            </w:r>
          </w:p>
          <w:p w:rsidR="00401F36" w:rsidRPr="00CF3DED" w:rsidRDefault="00401F36" w:rsidP="00401F36">
            <w:pPr>
              <w:adjustRightInd w:val="0"/>
              <w:spacing w:line="240" w:lineRule="auto"/>
              <w:jc w:val="center"/>
              <w:rPr>
                <w:rFonts w:asciiTheme="majorHAnsi" w:eastAsiaTheme="majorHAnsi" w:hAnsiTheme="majorHAnsi"/>
                <w:color w:val="000000"/>
                <w:sz w:val="18"/>
                <w:szCs w:val="24"/>
              </w:rPr>
            </w:pPr>
            <w:r>
              <w:rPr>
                <w:rFonts w:asciiTheme="majorHAnsi" w:eastAsiaTheme="majorHAnsi" w:hAnsiTheme="majorHAnsi" w:hint="eastAsia"/>
                <w:color w:val="000000"/>
                <w:sz w:val="14"/>
                <w:szCs w:val="24"/>
              </w:rPr>
              <w:t>(24</w:t>
            </w:r>
            <w:r w:rsidRPr="00A12378">
              <w:rPr>
                <w:rFonts w:asciiTheme="majorHAnsi" w:eastAsiaTheme="majorHAnsi" w:hAnsiTheme="majorHAnsi" w:hint="eastAsia"/>
                <w:color w:val="000000"/>
                <w:sz w:val="14"/>
                <w:szCs w:val="24"/>
              </w:rPr>
              <w:t>인/</w:t>
            </w:r>
            <w:r>
              <w:rPr>
                <w:rFonts w:asciiTheme="majorHAnsi" w:eastAsiaTheme="majorHAnsi" w:hAnsiTheme="majorHAnsi"/>
                <w:color w:val="000000"/>
                <w:sz w:val="14"/>
                <w:szCs w:val="24"/>
              </w:rPr>
              <w:t xml:space="preserve"> 24</w:t>
            </w:r>
            <w:r w:rsidRPr="00A12378">
              <w:rPr>
                <w:rFonts w:asciiTheme="majorHAnsi" w:eastAsiaTheme="majorHAnsi" w:hAnsiTheme="majorHAnsi" w:hint="eastAsia"/>
                <w:color w:val="000000"/>
                <w:sz w:val="14"/>
                <w:szCs w:val="24"/>
              </w:rPr>
              <w:t>인)</w:t>
            </w:r>
          </w:p>
        </w:tc>
      </w:tr>
      <w:tr w:rsidR="00A12378" w:rsidRPr="00A12378" w:rsidTr="00A12378">
        <w:trPr>
          <w:trHeight w:val="195"/>
        </w:trPr>
        <w:tc>
          <w:tcPr>
            <w:tcW w:w="1803" w:type="dxa"/>
            <w:shd w:val="clear" w:color="auto" w:fill="F2F2F2" w:themeFill="background1" w:themeFillShade="F2"/>
          </w:tcPr>
          <w:p w:rsidR="00A12378" w:rsidRPr="00A12378" w:rsidRDefault="00A12378" w:rsidP="00A12378">
            <w:pPr>
              <w:adjustRightInd w:val="0"/>
              <w:spacing w:line="360" w:lineRule="atLeast"/>
              <w:jc w:val="center"/>
              <w:rPr>
                <w:rFonts w:ascii="맑은 고딕" w:eastAsia="맑은 고딕" w:hAnsi="맑은 고딕"/>
                <w:color w:val="000000"/>
                <w:sz w:val="18"/>
                <w:szCs w:val="24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18"/>
                <w:szCs w:val="24"/>
              </w:rPr>
              <w:t>필요수량</w:t>
            </w:r>
          </w:p>
        </w:tc>
        <w:tc>
          <w:tcPr>
            <w:tcW w:w="1460" w:type="dxa"/>
          </w:tcPr>
          <w:p w:rsidR="00A12378" w:rsidRPr="00A12378" w:rsidRDefault="00A12378" w:rsidP="00F41E2C">
            <w:pPr>
              <w:adjustRightInd w:val="0"/>
              <w:spacing w:line="360" w:lineRule="atLeast"/>
              <w:rPr>
                <w:rFonts w:ascii="맑은 고딕" w:eastAsia="맑은 고딕" w:hAnsi="맑은 고딕"/>
                <w:color w:val="000000"/>
                <w:sz w:val="18"/>
                <w:szCs w:val="24"/>
              </w:rPr>
            </w:pPr>
          </w:p>
        </w:tc>
        <w:tc>
          <w:tcPr>
            <w:tcW w:w="1460" w:type="dxa"/>
          </w:tcPr>
          <w:p w:rsidR="00A12378" w:rsidRPr="00A12378" w:rsidRDefault="00A12378" w:rsidP="00F41E2C">
            <w:pPr>
              <w:adjustRightInd w:val="0"/>
              <w:spacing w:line="360" w:lineRule="atLeast"/>
              <w:rPr>
                <w:rFonts w:ascii="맑은 고딕" w:eastAsia="맑은 고딕" w:hAnsi="맑은 고딕"/>
                <w:color w:val="000000"/>
                <w:sz w:val="18"/>
                <w:szCs w:val="24"/>
              </w:rPr>
            </w:pPr>
          </w:p>
        </w:tc>
        <w:tc>
          <w:tcPr>
            <w:tcW w:w="1460" w:type="dxa"/>
          </w:tcPr>
          <w:p w:rsidR="00A12378" w:rsidRPr="00A12378" w:rsidRDefault="00A12378" w:rsidP="00F41E2C">
            <w:pPr>
              <w:adjustRightInd w:val="0"/>
              <w:spacing w:line="360" w:lineRule="atLeast"/>
              <w:rPr>
                <w:rFonts w:ascii="맑은 고딕" w:eastAsia="맑은 고딕" w:hAnsi="맑은 고딕"/>
                <w:color w:val="000000"/>
                <w:sz w:val="18"/>
                <w:szCs w:val="24"/>
              </w:rPr>
            </w:pPr>
          </w:p>
        </w:tc>
        <w:tc>
          <w:tcPr>
            <w:tcW w:w="1460" w:type="dxa"/>
          </w:tcPr>
          <w:p w:rsidR="00A12378" w:rsidRPr="00A12378" w:rsidRDefault="00A12378" w:rsidP="00F41E2C">
            <w:pPr>
              <w:adjustRightInd w:val="0"/>
              <w:spacing w:line="360" w:lineRule="atLeast"/>
              <w:rPr>
                <w:rFonts w:ascii="맑은 고딕" w:eastAsia="맑은 고딕" w:hAnsi="맑은 고딕"/>
                <w:color w:val="000000"/>
                <w:sz w:val="18"/>
                <w:szCs w:val="24"/>
              </w:rPr>
            </w:pPr>
          </w:p>
        </w:tc>
        <w:tc>
          <w:tcPr>
            <w:tcW w:w="1460" w:type="dxa"/>
          </w:tcPr>
          <w:p w:rsidR="00A12378" w:rsidRPr="00A12378" w:rsidRDefault="00A12378" w:rsidP="00F41E2C">
            <w:pPr>
              <w:adjustRightInd w:val="0"/>
              <w:spacing w:line="360" w:lineRule="atLeast"/>
              <w:rPr>
                <w:rFonts w:ascii="맑은 고딕" w:eastAsia="맑은 고딕" w:hAnsi="맑은 고딕"/>
                <w:color w:val="000000"/>
                <w:sz w:val="18"/>
                <w:szCs w:val="24"/>
              </w:rPr>
            </w:pPr>
          </w:p>
        </w:tc>
      </w:tr>
    </w:tbl>
    <w:p w:rsidR="00A12378" w:rsidRDefault="00A12378" w:rsidP="00CF3DED">
      <w:pPr>
        <w:jc w:val="left"/>
        <w:rPr>
          <w:rFonts w:ascii="맑은 고딕" w:eastAsia="맑은 고딕" w:hAnsi="맑은 고딕"/>
          <w:b/>
          <w:szCs w:val="20"/>
        </w:rPr>
      </w:pPr>
    </w:p>
    <w:p w:rsidR="00401F36" w:rsidRDefault="00401F36" w:rsidP="00CF3DED">
      <w:pPr>
        <w:jc w:val="left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b/>
          <w:szCs w:val="20"/>
        </w:rPr>
        <w:t xml:space="preserve">5. </w:t>
      </w:r>
      <w:r>
        <w:rPr>
          <w:rFonts w:ascii="맑은 고딕" w:eastAsia="맑은 고딕" w:hAnsi="맑은 고딕" w:hint="eastAsia"/>
          <w:b/>
          <w:szCs w:val="20"/>
        </w:rPr>
        <w:t>기타 문의사항</w:t>
      </w:r>
    </w:p>
    <w:tbl>
      <w:tblPr>
        <w:tblStyle w:val="a6"/>
        <w:tblW w:w="0" w:type="auto"/>
        <w:tblLook w:val="04A0"/>
      </w:tblPr>
      <w:tblGrid>
        <w:gridCol w:w="9016"/>
      </w:tblGrid>
      <w:tr w:rsidR="00401F36" w:rsidTr="00401F36">
        <w:tc>
          <w:tcPr>
            <w:tcW w:w="9016" w:type="dxa"/>
          </w:tcPr>
          <w:p w:rsidR="00401F36" w:rsidRDefault="00401F36" w:rsidP="00CF3DE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401F36" w:rsidRDefault="00401F36" w:rsidP="00CF3DE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401F36" w:rsidRDefault="00401F36" w:rsidP="00CF3DE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401F36" w:rsidRDefault="00401F36" w:rsidP="00CF3DE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401F36" w:rsidRDefault="00401F36" w:rsidP="00CF3DE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  <w:p w:rsidR="00401F36" w:rsidRDefault="00401F36" w:rsidP="00CF3DED">
            <w:pPr>
              <w:jc w:val="left"/>
              <w:rPr>
                <w:rFonts w:ascii="맑은 고딕" w:eastAsia="맑은 고딕" w:hAnsi="맑은 고딕"/>
                <w:b/>
                <w:szCs w:val="20"/>
              </w:rPr>
            </w:pPr>
          </w:p>
        </w:tc>
      </w:tr>
    </w:tbl>
    <w:p w:rsidR="00401F36" w:rsidRPr="00A12378" w:rsidRDefault="00401F36" w:rsidP="00CF3DED">
      <w:pPr>
        <w:jc w:val="left"/>
        <w:rPr>
          <w:rFonts w:ascii="맑은 고딕" w:eastAsia="맑은 고딕" w:hAnsi="맑은 고딕"/>
          <w:b/>
          <w:szCs w:val="20"/>
        </w:rPr>
      </w:pPr>
    </w:p>
    <w:sectPr w:rsidR="00401F36" w:rsidRPr="00A12378" w:rsidSect="00401F36">
      <w:headerReference w:type="default" r:id="rId7"/>
      <w:footerReference w:type="default" r:id="rId8"/>
      <w:pgSz w:w="11906" w:h="16838"/>
      <w:pgMar w:top="1701" w:right="1440" w:bottom="1440" w:left="1440" w:header="851" w:footer="794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5EF6" w:rsidRDefault="00F75EF6" w:rsidP="00CF3DED">
      <w:pPr>
        <w:spacing w:after="0" w:line="240" w:lineRule="auto"/>
      </w:pPr>
      <w:r>
        <w:separator/>
      </w:r>
    </w:p>
  </w:endnote>
  <w:endnote w:type="continuationSeparator" w:id="0">
    <w:p w:rsidR="00F75EF6" w:rsidRDefault="00F75EF6" w:rsidP="00CF3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매일고딕">
    <w:altName w:val="맑은 고딕"/>
    <w:charset w:val="81"/>
    <w:family w:val="roman"/>
    <w:pitch w:val="variable"/>
    <w:sig w:usb0="00000000" w:usb1="29D7FCFB" w:usb2="00000010" w:usb3="00000000" w:csb0="00080001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F36" w:rsidRDefault="00D27B58" w:rsidP="002003AA">
    <w:pPr>
      <w:pStyle w:val="a3"/>
      <w:wordWrap w:val="0"/>
      <w:spacing w:before="0" w:beforeAutospacing="0" w:after="0" w:afterAutospacing="0"/>
      <w:ind w:firstLineChars="200" w:firstLine="320"/>
      <w:jc w:val="center"/>
      <w:rPr>
        <w:rFonts w:asciiTheme="majorEastAsia" w:eastAsiaTheme="majorEastAsia" w:hAnsiTheme="majorEastAsia" w:cstheme="minorBidi"/>
        <w:i/>
        <w:kern w:val="24"/>
        <w:sz w:val="18"/>
        <w:szCs w:val="32"/>
      </w:rPr>
    </w:pPr>
    <w:r w:rsidRPr="002003AA">
      <w:rPr>
        <w:rFonts w:ascii="맑은 고딕" w:eastAsia="맑은 고딕" w:hAnsi="맑은 고딕" w:hint="eastAsia"/>
        <w:sz w:val="16"/>
        <w:szCs w:val="16"/>
      </w:rPr>
      <w:t xml:space="preserve"> </w:t>
    </w:r>
    <w:r w:rsidR="002003AA" w:rsidRPr="002003AA">
      <w:rPr>
        <w:rFonts w:ascii="맑은 고딕" w:eastAsia="맑은 고딕" w:hAnsi="맑은 고딕" w:hint="eastAsia"/>
        <w:sz w:val="16"/>
        <w:szCs w:val="16"/>
      </w:rPr>
      <w:t xml:space="preserve"> </w:t>
    </w:r>
    <w:r w:rsidR="002003AA" w:rsidRPr="00DC5C82">
      <w:rPr>
        <w:rFonts w:ascii="맑은 고딕" w:eastAsia="맑은 고딕" w:hAnsi="맑은 고딕" w:hint="eastAsia"/>
        <w:i/>
        <w:sz w:val="16"/>
        <w:szCs w:val="16"/>
      </w:rPr>
      <w:t>담당</w:t>
    </w:r>
    <w:hyperlink r:id="rId1" w:history="1">
      <w:r w:rsidRPr="00A02748">
        <w:rPr>
          <w:rStyle w:val="a7"/>
          <w:rFonts w:asciiTheme="majorEastAsia" w:eastAsiaTheme="majorEastAsia" w:hAnsiTheme="majorEastAsia" w:cstheme="minorBidi" w:hint="eastAsia"/>
          <w:i/>
          <w:kern w:val="24"/>
          <w:sz w:val="18"/>
          <w:szCs w:val="32"/>
        </w:rPr>
        <w:t>sanghajw</w:t>
      </w:r>
      <w:r w:rsidRPr="00A02748">
        <w:rPr>
          <w:rStyle w:val="a7"/>
          <w:rFonts w:asciiTheme="majorEastAsia" w:eastAsiaTheme="majorEastAsia" w:hAnsiTheme="majorEastAsia" w:cstheme="minorBidi"/>
          <w:i/>
          <w:kern w:val="24"/>
          <w:sz w:val="18"/>
          <w:szCs w:val="32"/>
        </w:rPr>
        <w:t>@maeil.com</w:t>
      </w:r>
    </w:hyperlink>
    <w:r w:rsidR="00401F36" w:rsidRPr="00401F36">
      <w:rPr>
        <w:rFonts w:asciiTheme="majorEastAsia" w:eastAsiaTheme="majorEastAsia" w:hAnsiTheme="majorEastAsia" w:cstheme="minorBidi"/>
        <w:i/>
        <w:kern w:val="24"/>
        <w:sz w:val="18"/>
        <w:szCs w:val="32"/>
      </w:rPr>
      <w:t xml:space="preserve">, </w:t>
    </w:r>
    <w:r w:rsidR="00401F36" w:rsidRPr="00401F36">
      <w:rPr>
        <w:rFonts w:asciiTheme="majorEastAsia" w:eastAsiaTheme="majorEastAsia" w:hAnsiTheme="majorEastAsia" w:cstheme="minorBidi" w:hint="eastAsia"/>
        <w:i/>
        <w:kern w:val="24"/>
        <w:sz w:val="18"/>
        <w:szCs w:val="32"/>
      </w:rPr>
      <w:t>063-563-6611</w:t>
    </w:r>
  </w:p>
  <w:p w:rsidR="00401F36" w:rsidRPr="00401F36" w:rsidRDefault="00401F36" w:rsidP="00401F36">
    <w:pPr>
      <w:pStyle w:val="a3"/>
      <w:wordWrap w:val="0"/>
      <w:spacing w:before="0" w:beforeAutospacing="0" w:after="0" w:afterAutospacing="0"/>
      <w:ind w:firstLineChars="200" w:firstLine="320"/>
      <w:jc w:val="center"/>
      <w:rPr>
        <w:rFonts w:asciiTheme="majorEastAsia" w:eastAsiaTheme="majorEastAsia" w:hAnsiTheme="majorEastAsia"/>
        <w:sz w:val="14"/>
      </w:rPr>
    </w:pPr>
    <w:r w:rsidRPr="00401F36">
      <w:rPr>
        <w:rFonts w:asciiTheme="majorEastAsia" w:eastAsiaTheme="majorEastAsia" w:hAnsiTheme="majorEastAsia" w:cstheme="minorBidi" w:hint="eastAsia"/>
        <w:kern w:val="24"/>
        <w:sz w:val="16"/>
        <w:szCs w:val="32"/>
      </w:rPr>
      <w:t>Copyright@2018</w:t>
    </w:r>
    <w:r w:rsidRPr="00401F36">
      <w:rPr>
        <w:rFonts w:asciiTheme="majorEastAsia" w:eastAsiaTheme="majorEastAsia" w:hAnsiTheme="majorEastAsia" w:cstheme="minorBidi"/>
        <w:kern w:val="24"/>
        <w:sz w:val="16"/>
        <w:szCs w:val="32"/>
      </w:rPr>
      <w:t xml:space="preserve">, </w:t>
    </w:r>
    <w:r w:rsidRPr="00401F36">
      <w:rPr>
        <w:rFonts w:asciiTheme="majorEastAsia" w:eastAsiaTheme="majorEastAsia" w:hAnsiTheme="majorEastAsia" w:cstheme="minorBidi" w:hint="eastAsia"/>
        <w:kern w:val="24"/>
        <w:sz w:val="16"/>
        <w:szCs w:val="32"/>
      </w:rPr>
      <w:t>SANGHA</w:t>
    </w:r>
    <w:r w:rsidRPr="00401F36">
      <w:rPr>
        <w:rFonts w:asciiTheme="majorEastAsia" w:eastAsiaTheme="majorEastAsia" w:hAnsiTheme="majorEastAsia" w:cstheme="minorBidi"/>
        <w:kern w:val="24"/>
        <w:sz w:val="16"/>
        <w:szCs w:val="32"/>
      </w:rPr>
      <w:t xml:space="preserve"> FARM CO.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5EF6" w:rsidRDefault="00F75EF6" w:rsidP="00CF3DED">
      <w:pPr>
        <w:spacing w:after="0" w:line="240" w:lineRule="auto"/>
      </w:pPr>
      <w:r>
        <w:separator/>
      </w:r>
    </w:p>
  </w:footnote>
  <w:footnote w:type="continuationSeparator" w:id="0">
    <w:p w:rsidR="00F75EF6" w:rsidRDefault="00F75EF6" w:rsidP="00CF3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DED" w:rsidRDefault="00CF3DED">
    <w:pPr>
      <w:pStyle w:val="a4"/>
    </w:pPr>
    <w:r w:rsidRPr="00CF3DED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-30480</wp:posOffset>
          </wp:positionV>
          <wp:extent cx="1763395" cy="379730"/>
          <wp:effectExtent l="0" t="0" r="8255" b="1270"/>
          <wp:wrapNone/>
          <wp:docPr id="28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그림 2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3395" cy="3797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3DED"/>
    <w:rsid w:val="00017314"/>
    <w:rsid w:val="000F25CE"/>
    <w:rsid w:val="001237C9"/>
    <w:rsid w:val="002003AA"/>
    <w:rsid w:val="00235CA3"/>
    <w:rsid w:val="003F5176"/>
    <w:rsid w:val="00401F36"/>
    <w:rsid w:val="00562597"/>
    <w:rsid w:val="006C10D3"/>
    <w:rsid w:val="00A12378"/>
    <w:rsid w:val="00AD2621"/>
    <w:rsid w:val="00CC092F"/>
    <w:rsid w:val="00CF3DED"/>
    <w:rsid w:val="00D27B58"/>
    <w:rsid w:val="00DC5C82"/>
    <w:rsid w:val="00F75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5C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F3DE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F3D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F3DED"/>
  </w:style>
  <w:style w:type="paragraph" w:styleId="a5">
    <w:name w:val="footer"/>
    <w:basedOn w:val="a"/>
    <w:link w:val="Char0"/>
    <w:uiPriority w:val="99"/>
    <w:unhideWhenUsed/>
    <w:rsid w:val="00CF3D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F3DED"/>
  </w:style>
  <w:style w:type="table" w:styleId="a6">
    <w:name w:val="Table Grid"/>
    <w:basedOn w:val="a1"/>
    <w:uiPriority w:val="39"/>
    <w:rsid w:val="00401F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401F36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nghajw@mae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3880E9-CFF2-407F-A70C-8B57719B2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선옥</dc:creator>
  <cp:keywords/>
  <dc:description/>
  <cp:lastModifiedBy>기획실5828</cp:lastModifiedBy>
  <cp:revision>5</cp:revision>
  <dcterms:created xsi:type="dcterms:W3CDTF">2018-10-29T05:17:00Z</dcterms:created>
  <dcterms:modified xsi:type="dcterms:W3CDTF">2018-11-14T05:49:00Z</dcterms:modified>
</cp:coreProperties>
</file>