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014" w:rsidRDefault="00C36014" w:rsidP="00F3763A">
      <w:pPr>
        <w:jc w:val="right"/>
        <w:rPr>
          <w:rFonts w:eastAsia="Calibri"/>
          <w:b/>
          <w:bCs/>
          <w:sz w:val="22"/>
          <w:szCs w:val="22"/>
          <w:lang w:eastAsia="en-US"/>
        </w:rPr>
      </w:pPr>
      <w:bookmarkStart w:id="0" w:name="_GoBack"/>
      <w:bookmarkEnd w:id="0"/>
    </w:p>
    <w:p w:rsidR="006A7E42" w:rsidRPr="00E458D1" w:rsidRDefault="006A7E42" w:rsidP="00F3763A">
      <w:pPr>
        <w:jc w:val="right"/>
        <w:rPr>
          <w:rFonts w:eastAsia="Calibri"/>
          <w:bCs/>
          <w:sz w:val="16"/>
          <w:szCs w:val="16"/>
          <w:lang w:eastAsia="en-US"/>
        </w:rPr>
      </w:pPr>
    </w:p>
    <w:p w:rsidR="00775760" w:rsidRDefault="00775760" w:rsidP="0047054A">
      <w:pPr>
        <w:jc w:val="both"/>
        <w:rPr>
          <w:rFonts w:eastAsia="Calibri"/>
          <w:bCs/>
          <w:i/>
          <w:sz w:val="20"/>
          <w:szCs w:val="20"/>
          <w:lang w:eastAsia="en-US"/>
        </w:rPr>
      </w:pPr>
    </w:p>
    <w:p w:rsidR="006A7E42" w:rsidRPr="00E458D1" w:rsidRDefault="006A7E42" w:rsidP="0047054A">
      <w:pPr>
        <w:jc w:val="both"/>
        <w:rPr>
          <w:rFonts w:eastAsia="Calibri"/>
          <w:b/>
          <w:bCs/>
          <w:sz w:val="16"/>
          <w:szCs w:val="16"/>
          <w:lang w:eastAsia="en-US"/>
        </w:rPr>
      </w:pPr>
    </w:p>
    <w:p w:rsidR="002D29C8" w:rsidRPr="00883E7B" w:rsidRDefault="002D29C8" w:rsidP="00092156">
      <w:pPr>
        <w:jc w:val="both"/>
        <w:rPr>
          <w:rFonts w:eastAsia="Calibri"/>
          <w:b/>
          <w:bCs/>
          <w:sz w:val="20"/>
          <w:szCs w:val="20"/>
          <w:lang w:eastAsia="en-US"/>
        </w:rPr>
      </w:pPr>
      <w:r w:rsidRPr="00883E7B">
        <w:rPr>
          <w:rFonts w:eastAsia="Calibri"/>
          <w:b/>
          <w:bCs/>
          <w:sz w:val="20"/>
          <w:szCs w:val="20"/>
          <w:lang w:eastAsia="en-US"/>
        </w:rPr>
        <w:t>Załącznik nr 1 do wniosku o udzielenie cudzoziemco</w:t>
      </w:r>
      <w:r w:rsidR="00E36B93" w:rsidRPr="00883E7B">
        <w:rPr>
          <w:rFonts w:eastAsia="Calibri"/>
          <w:b/>
          <w:bCs/>
          <w:sz w:val="20"/>
          <w:szCs w:val="20"/>
          <w:lang w:eastAsia="en-US"/>
        </w:rPr>
        <w:t>wi zezwolenia na pobyt czasowy</w:t>
      </w:r>
      <w:r w:rsidR="00C105F8" w:rsidRPr="00883E7B">
        <w:rPr>
          <w:rFonts w:eastAsia="Calibri"/>
          <w:b/>
          <w:bCs/>
          <w:sz w:val="20"/>
          <w:szCs w:val="20"/>
          <w:lang w:eastAsia="en-US"/>
        </w:rPr>
        <w:t>, dołączany</w:t>
      </w:r>
      <w:r w:rsidR="00E36B93" w:rsidRPr="00883E7B">
        <w:rPr>
          <w:rFonts w:eastAsia="Calibri"/>
          <w:b/>
          <w:bCs/>
          <w:sz w:val="20"/>
          <w:szCs w:val="20"/>
          <w:lang w:eastAsia="en-US"/>
        </w:rPr>
        <w:t xml:space="preserve"> </w:t>
      </w:r>
      <w:r w:rsidRPr="00883E7B">
        <w:rPr>
          <w:rFonts w:eastAsia="Calibri"/>
          <w:b/>
          <w:bCs/>
          <w:sz w:val="20"/>
          <w:szCs w:val="20"/>
          <w:lang w:eastAsia="en-US"/>
        </w:rPr>
        <w:t>w przypadku ubiegania się przez cudzoziemca o udziel</w:t>
      </w:r>
      <w:r w:rsidR="00A23BF5" w:rsidRPr="00883E7B">
        <w:rPr>
          <w:rFonts w:eastAsia="Calibri"/>
          <w:b/>
          <w:bCs/>
          <w:sz w:val="20"/>
          <w:szCs w:val="20"/>
          <w:lang w:eastAsia="en-US"/>
        </w:rPr>
        <w:t>e</w:t>
      </w:r>
      <w:r w:rsidRPr="00883E7B">
        <w:rPr>
          <w:rFonts w:eastAsia="Calibri"/>
          <w:b/>
          <w:bCs/>
          <w:sz w:val="20"/>
          <w:szCs w:val="20"/>
          <w:lang w:eastAsia="en-US"/>
        </w:rPr>
        <w:t xml:space="preserve">nie zezwolenia na pobyt czasowy i pracę, zezwolenia na pobyt czasowy w celu wykonywania pracy w zawodzie wymagającym wysokich kwalifikacji </w:t>
      </w:r>
      <w:r w:rsidR="00C105F8" w:rsidRPr="00883E7B">
        <w:rPr>
          <w:rFonts w:eastAsia="Calibri"/>
          <w:b/>
          <w:bCs/>
          <w:sz w:val="20"/>
          <w:szCs w:val="20"/>
          <w:lang w:eastAsia="en-US"/>
        </w:rPr>
        <w:t xml:space="preserve">albo </w:t>
      </w:r>
      <w:r w:rsidRPr="00883E7B">
        <w:rPr>
          <w:rFonts w:eastAsia="Calibri"/>
          <w:b/>
          <w:bCs/>
          <w:sz w:val="20"/>
          <w:szCs w:val="20"/>
          <w:lang w:eastAsia="en-US"/>
        </w:rPr>
        <w:t>zezwolenia na pobyt czasowy w celu prowadzenia działalności gospodarczej, jeżeli celem pobytu cudzoziemca jest wykonywanie pracy poprzez pełnienie funkcji w zarządzie spółki z ograniczoną odpowiedzialnością lub spółki akcyjnej, którą utworzył lub której udziały lub akcje objął lub nabył</w:t>
      </w:r>
      <w:r w:rsidR="00890956">
        <w:rPr>
          <w:rFonts w:eastAsia="Calibri"/>
          <w:b/>
          <w:bCs/>
          <w:sz w:val="20"/>
          <w:szCs w:val="20"/>
          <w:lang w:eastAsia="en-US"/>
        </w:rPr>
        <w:t>,</w:t>
      </w:r>
      <w:r w:rsidR="008F050D" w:rsidRPr="008F050D">
        <w:t xml:space="preserve"> </w:t>
      </w:r>
      <w:r w:rsidR="008F050D" w:rsidRPr="008F050D">
        <w:rPr>
          <w:rFonts w:eastAsia="Calibri"/>
          <w:b/>
          <w:bCs/>
          <w:sz w:val="20"/>
          <w:szCs w:val="20"/>
          <w:lang w:eastAsia="en-US"/>
        </w:rPr>
        <w:t>lub prowadzenie spraw spółki komandytowej lub komandytowo-akcyjnej przez komplementariusza, lub działanie w charakterze prokurenta</w:t>
      </w:r>
      <w:r w:rsidRPr="00883E7B">
        <w:rPr>
          <w:rFonts w:eastAsia="Calibri"/>
          <w:b/>
          <w:bCs/>
          <w:sz w:val="20"/>
          <w:szCs w:val="20"/>
          <w:lang w:eastAsia="en-US"/>
        </w:rPr>
        <w:t>.</w:t>
      </w:r>
    </w:p>
    <w:p w:rsidR="002D29C8" w:rsidRPr="00617FDA" w:rsidRDefault="002D29C8" w:rsidP="00092156">
      <w:pPr>
        <w:jc w:val="both"/>
        <w:rPr>
          <w:rFonts w:eastAsia="Calibri"/>
          <w:bCs/>
          <w:sz w:val="16"/>
          <w:szCs w:val="16"/>
          <w:lang w:val="en-US" w:eastAsia="en-US"/>
        </w:rPr>
      </w:pPr>
      <w:r w:rsidRPr="00617FDA">
        <w:rPr>
          <w:rFonts w:eastAsia="Calibri"/>
          <w:bCs/>
          <w:sz w:val="16"/>
          <w:szCs w:val="16"/>
          <w:lang w:val="en-US" w:eastAsia="en-US"/>
        </w:rPr>
        <w:t xml:space="preserve">Annex 1 to the application for </w:t>
      </w:r>
      <w:r w:rsidR="00C105F8">
        <w:rPr>
          <w:rFonts w:eastAsia="Calibri"/>
          <w:bCs/>
          <w:sz w:val="16"/>
          <w:szCs w:val="16"/>
          <w:lang w:val="en-US" w:eastAsia="en-US"/>
        </w:rPr>
        <w:t>the</w:t>
      </w:r>
      <w:r w:rsidRPr="00617FDA">
        <w:rPr>
          <w:rFonts w:eastAsia="Calibri"/>
          <w:bCs/>
          <w:sz w:val="16"/>
          <w:szCs w:val="16"/>
          <w:lang w:val="en-US" w:eastAsia="en-US"/>
        </w:rPr>
        <w:t xml:space="preserve"> temporary residence permit </w:t>
      </w:r>
      <w:r w:rsidR="00C105F8">
        <w:rPr>
          <w:rFonts w:eastAsia="Calibri"/>
          <w:bCs/>
          <w:sz w:val="16"/>
          <w:szCs w:val="16"/>
          <w:lang w:val="en-US" w:eastAsia="en-US"/>
        </w:rPr>
        <w:t>attached by a</w:t>
      </w:r>
      <w:r w:rsidRPr="00617FDA">
        <w:rPr>
          <w:rFonts w:eastAsia="Calibri"/>
          <w:bCs/>
          <w:sz w:val="16"/>
          <w:szCs w:val="16"/>
          <w:lang w:val="en-US" w:eastAsia="en-US"/>
        </w:rPr>
        <w:t xml:space="preserve"> foreigner</w:t>
      </w:r>
      <w:r w:rsidR="00C105F8">
        <w:rPr>
          <w:rFonts w:eastAsia="Calibri"/>
          <w:bCs/>
          <w:sz w:val="16"/>
          <w:szCs w:val="16"/>
          <w:lang w:val="en-US" w:eastAsia="en-US"/>
        </w:rPr>
        <w:t xml:space="preserve"> who is</w:t>
      </w:r>
      <w:r w:rsidRPr="00617FDA">
        <w:rPr>
          <w:rFonts w:eastAsia="Calibri"/>
          <w:bCs/>
          <w:sz w:val="16"/>
          <w:szCs w:val="16"/>
          <w:lang w:val="en-US" w:eastAsia="en-US"/>
        </w:rPr>
        <w:t xml:space="preserve"> appl</w:t>
      </w:r>
      <w:r w:rsidR="00C105F8">
        <w:rPr>
          <w:rFonts w:eastAsia="Calibri"/>
          <w:bCs/>
          <w:sz w:val="16"/>
          <w:szCs w:val="16"/>
          <w:lang w:val="en-US" w:eastAsia="en-US"/>
        </w:rPr>
        <w:t>ying</w:t>
      </w:r>
      <w:r w:rsidRPr="00617FDA">
        <w:rPr>
          <w:rFonts w:eastAsia="Calibri"/>
          <w:bCs/>
          <w:sz w:val="16"/>
          <w:szCs w:val="16"/>
          <w:lang w:val="en-US" w:eastAsia="en-US"/>
        </w:rPr>
        <w:t xml:space="preserve"> for </w:t>
      </w:r>
      <w:r w:rsidR="00C105F8">
        <w:rPr>
          <w:rFonts w:eastAsia="Calibri"/>
          <w:bCs/>
          <w:sz w:val="16"/>
          <w:szCs w:val="16"/>
          <w:lang w:val="en-US" w:eastAsia="en-US"/>
        </w:rPr>
        <w:t>the</w:t>
      </w:r>
      <w:r w:rsidRPr="00617FDA">
        <w:rPr>
          <w:rFonts w:eastAsia="Calibri"/>
          <w:bCs/>
          <w:sz w:val="16"/>
          <w:szCs w:val="16"/>
          <w:lang w:val="en-US" w:eastAsia="en-US"/>
        </w:rPr>
        <w:t xml:space="preserve"> temporary residence and work permit, </w:t>
      </w:r>
      <w:r w:rsidR="00C105F8">
        <w:rPr>
          <w:rFonts w:eastAsia="Calibri"/>
          <w:bCs/>
          <w:sz w:val="16"/>
          <w:szCs w:val="16"/>
          <w:lang w:val="en-US" w:eastAsia="en-US"/>
        </w:rPr>
        <w:t xml:space="preserve">the </w:t>
      </w:r>
      <w:r w:rsidRPr="00617FDA">
        <w:rPr>
          <w:rFonts w:eastAsia="Calibri"/>
          <w:bCs/>
          <w:sz w:val="16"/>
          <w:szCs w:val="16"/>
          <w:lang w:val="en-US" w:eastAsia="en-US"/>
        </w:rPr>
        <w:t xml:space="preserve">temporary residence permit to perform </w:t>
      </w:r>
      <w:r w:rsidR="002B2D4C">
        <w:rPr>
          <w:rFonts w:eastAsia="Calibri"/>
          <w:bCs/>
          <w:sz w:val="16"/>
          <w:szCs w:val="16"/>
          <w:lang w:val="en-US" w:eastAsia="en-US"/>
        </w:rPr>
        <w:t xml:space="preserve">a paid activity </w:t>
      </w:r>
      <w:r w:rsidR="00DC59F9">
        <w:rPr>
          <w:rFonts w:eastAsia="Calibri"/>
          <w:bCs/>
          <w:sz w:val="16"/>
          <w:szCs w:val="16"/>
          <w:lang w:val="en-US" w:eastAsia="en-US"/>
        </w:rPr>
        <w:t>in</w:t>
      </w:r>
      <w:r w:rsidR="00782596">
        <w:rPr>
          <w:rFonts w:eastAsia="Calibri"/>
          <w:bCs/>
          <w:sz w:val="16"/>
          <w:szCs w:val="16"/>
          <w:lang w:val="en-US" w:eastAsia="en-US"/>
        </w:rPr>
        <w:t xml:space="preserve"> a field </w:t>
      </w:r>
      <w:r w:rsidR="002B2D4C">
        <w:rPr>
          <w:rFonts w:eastAsia="Calibri"/>
          <w:bCs/>
          <w:sz w:val="16"/>
          <w:szCs w:val="16"/>
          <w:lang w:val="en-US" w:eastAsia="en-US"/>
        </w:rPr>
        <w:t>requiring high qualifications</w:t>
      </w:r>
      <w:r w:rsidR="00C105F8">
        <w:rPr>
          <w:rFonts w:eastAsia="Calibri"/>
          <w:bCs/>
          <w:sz w:val="16"/>
          <w:szCs w:val="16"/>
          <w:lang w:val="en-US" w:eastAsia="en-US"/>
        </w:rPr>
        <w:t xml:space="preserve"> or the </w:t>
      </w:r>
      <w:r w:rsidRPr="00617FDA">
        <w:rPr>
          <w:rFonts w:eastAsia="Calibri"/>
          <w:bCs/>
          <w:sz w:val="16"/>
          <w:szCs w:val="16"/>
          <w:lang w:val="en-US" w:eastAsia="en-US"/>
        </w:rPr>
        <w:t>temporary residence permit to conduct</w:t>
      </w:r>
      <w:r w:rsidR="00C105F8">
        <w:rPr>
          <w:rFonts w:eastAsia="Calibri"/>
          <w:bCs/>
          <w:sz w:val="16"/>
          <w:szCs w:val="16"/>
          <w:lang w:val="en-US" w:eastAsia="en-US"/>
        </w:rPr>
        <w:t xml:space="preserve"> a</w:t>
      </w:r>
      <w:r w:rsidRPr="00617FDA">
        <w:rPr>
          <w:rFonts w:eastAsia="Calibri"/>
          <w:bCs/>
          <w:sz w:val="16"/>
          <w:szCs w:val="16"/>
          <w:lang w:val="en-US" w:eastAsia="en-US"/>
        </w:rPr>
        <w:t xml:space="preserve"> business</w:t>
      </w:r>
      <w:r w:rsidR="008F2DBD">
        <w:rPr>
          <w:rFonts w:eastAsia="Calibri"/>
          <w:bCs/>
          <w:sz w:val="16"/>
          <w:szCs w:val="16"/>
          <w:lang w:val="en-US" w:eastAsia="en-US"/>
        </w:rPr>
        <w:t xml:space="preserve"> activity</w:t>
      </w:r>
      <w:r w:rsidRPr="00617FDA">
        <w:rPr>
          <w:rFonts w:eastAsia="Calibri"/>
          <w:bCs/>
          <w:sz w:val="16"/>
          <w:szCs w:val="16"/>
          <w:lang w:val="en-US" w:eastAsia="en-US"/>
        </w:rPr>
        <w:t xml:space="preserve">, if the purpose of the </w:t>
      </w:r>
      <w:r w:rsidR="00C105F8">
        <w:rPr>
          <w:rFonts w:eastAsia="Calibri"/>
          <w:bCs/>
          <w:sz w:val="16"/>
          <w:szCs w:val="16"/>
          <w:lang w:val="en-US" w:eastAsia="en-US"/>
        </w:rPr>
        <w:t xml:space="preserve">foreigner’s </w:t>
      </w:r>
      <w:r w:rsidRPr="00617FDA">
        <w:rPr>
          <w:rFonts w:eastAsia="Calibri"/>
          <w:bCs/>
          <w:sz w:val="16"/>
          <w:szCs w:val="16"/>
          <w:lang w:val="en-US" w:eastAsia="en-US"/>
        </w:rPr>
        <w:t>stay is</w:t>
      </w:r>
      <w:r w:rsidR="00C105F8">
        <w:rPr>
          <w:rFonts w:eastAsia="Calibri"/>
          <w:bCs/>
          <w:sz w:val="16"/>
          <w:szCs w:val="16"/>
          <w:lang w:val="en-US" w:eastAsia="en-US"/>
        </w:rPr>
        <w:t xml:space="preserve"> a</w:t>
      </w:r>
      <w:r w:rsidRPr="00617FDA">
        <w:rPr>
          <w:rFonts w:eastAsia="Calibri"/>
          <w:bCs/>
          <w:sz w:val="16"/>
          <w:szCs w:val="16"/>
          <w:lang w:val="en-US" w:eastAsia="en-US"/>
        </w:rPr>
        <w:t xml:space="preserve"> perform</w:t>
      </w:r>
      <w:r w:rsidR="00C105F8">
        <w:rPr>
          <w:rFonts w:eastAsia="Calibri"/>
          <w:bCs/>
          <w:sz w:val="16"/>
          <w:szCs w:val="16"/>
          <w:lang w:val="en-US" w:eastAsia="en-US"/>
        </w:rPr>
        <w:t>ance</w:t>
      </w:r>
      <w:r w:rsidRPr="00617FDA">
        <w:rPr>
          <w:rFonts w:eastAsia="Calibri"/>
          <w:bCs/>
          <w:sz w:val="16"/>
          <w:szCs w:val="16"/>
          <w:lang w:val="en-US" w:eastAsia="en-US"/>
        </w:rPr>
        <w:t xml:space="preserve"> </w:t>
      </w:r>
      <w:r w:rsidR="000519AE">
        <w:rPr>
          <w:rFonts w:eastAsia="Calibri"/>
          <w:bCs/>
          <w:sz w:val="16"/>
          <w:szCs w:val="16"/>
          <w:lang w:val="en-US" w:eastAsia="en-US"/>
        </w:rPr>
        <w:t xml:space="preserve">of </w:t>
      </w:r>
      <w:r w:rsidR="002B2D4C">
        <w:rPr>
          <w:rFonts w:eastAsia="Calibri"/>
          <w:bCs/>
          <w:sz w:val="16"/>
          <w:szCs w:val="16"/>
          <w:lang w:val="en-US" w:eastAsia="en-US"/>
        </w:rPr>
        <w:t>a paid activity</w:t>
      </w:r>
      <w:r w:rsidR="002B2D4C" w:rsidRPr="00617FDA">
        <w:rPr>
          <w:rFonts w:eastAsia="Calibri"/>
          <w:bCs/>
          <w:sz w:val="16"/>
          <w:szCs w:val="16"/>
          <w:lang w:val="en-US" w:eastAsia="en-US"/>
        </w:rPr>
        <w:t xml:space="preserve"> </w:t>
      </w:r>
      <w:r w:rsidRPr="00617FDA">
        <w:rPr>
          <w:rFonts w:eastAsia="Calibri"/>
          <w:bCs/>
          <w:sz w:val="16"/>
          <w:szCs w:val="16"/>
          <w:lang w:val="en-US" w:eastAsia="en-US"/>
        </w:rPr>
        <w:t xml:space="preserve">by acting </w:t>
      </w:r>
      <w:r w:rsidR="00C105F8">
        <w:rPr>
          <w:rFonts w:eastAsia="Calibri"/>
          <w:bCs/>
          <w:sz w:val="16"/>
          <w:szCs w:val="16"/>
          <w:lang w:val="en-US" w:eastAsia="en-US"/>
        </w:rPr>
        <w:t>as a member of</w:t>
      </w:r>
      <w:r w:rsidR="00C105F8" w:rsidRPr="00617FDA">
        <w:rPr>
          <w:rFonts w:eastAsia="Calibri"/>
          <w:bCs/>
          <w:sz w:val="16"/>
          <w:szCs w:val="16"/>
          <w:lang w:val="en-US" w:eastAsia="en-US"/>
        </w:rPr>
        <w:t xml:space="preserve"> </w:t>
      </w:r>
      <w:r w:rsidRPr="00617FDA">
        <w:rPr>
          <w:rFonts w:eastAsia="Calibri"/>
          <w:bCs/>
          <w:sz w:val="16"/>
          <w:szCs w:val="16"/>
          <w:lang w:val="en-US" w:eastAsia="en-US"/>
        </w:rPr>
        <w:t>the board</w:t>
      </w:r>
      <w:r w:rsidR="00C105F8">
        <w:rPr>
          <w:rFonts w:eastAsia="Calibri"/>
          <w:bCs/>
          <w:sz w:val="16"/>
          <w:szCs w:val="16"/>
          <w:lang w:val="en-US" w:eastAsia="en-US"/>
        </w:rPr>
        <w:t xml:space="preserve"> of directors</w:t>
      </w:r>
      <w:r w:rsidRPr="00617FDA">
        <w:rPr>
          <w:rFonts w:eastAsia="Calibri"/>
          <w:bCs/>
          <w:sz w:val="16"/>
          <w:szCs w:val="16"/>
          <w:lang w:val="en-US" w:eastAsia="en-US"/>
        </w:rPr>
        <w:t xml:space="preserve"> of a</w:t>
      </w:r>
      <w:r w:rsidR="00C105F8">
        <w:rPr>
          <w:rFonts w:eastAsia="Calibri"/>
          <w:bCs/>
          <w:sz w:val="16"/>
          <w:szCs w:val="16"/>
          <w:lang w:val="en-US" w:eastAsia="en-US"/>
        </w:rPr>
        <w:t xml:space="preserve"> private</w:t>
      </w:r>
      <w:r w:rsidRPr="00617FDA">
        <w:rPr>
          <w:rFonts w:eastAsia="Calibri"/>
          <w:bCs/>
          <w:sz w:val="16"/>
          <w:szCs w:val="16"/>
          <w:lang w:val="en-US" w:eastAsia="en-US"/>
        </w:rPr>
        <w:t xml:space="preserve"> limited liability or</w:t>
      </w:r>
      <w:r w:rsidR="00C105F8">
        <w:rPr>
          <w:rFonts w:eastAsia="Calibri"/>
          <w:bCs/>
          <w:sz w:val="16"/>
          <w:szCs w:val="16"/>
          <w:lang w:val="en-US" w:eastAsia="en-US"/>
        </w:rPr>
        <w:t xml:space="preserve"> a</w:t>
      </w:r>
      <w:r w:rsidRPr="00617FDA">
        <w:rPr>
          <w:rFonts w:eastAsia="Calibri"/>
          <w:bCs/>
          <w:sz w:val="16"/>
          <w:szCs w:val="16"/>
          <w:lang w:val="en-US" w:eastAsia="en-US"/>
        </w:rPr>
        <w:t xml:space="preserve"> joint stock company which </w:t>
      </w:r>
      <w:r w:rsidR="00C105F8">
        <w:rPr>
          <w:rFonts w:eastAsia="Calibri"/>
          <w:bCs/>
          <w:sz w:val="16"/>
          <w:szCs w:val="16"/>
          <w:lang w:val="en-US" w:eastAsia="en-US"/>
        </w:rPr>
        <w:t>he founded</w:t>
      </w:r>
      <w:r w:rsidRPr="00617FDA">
        <w:rPr>
          <w:rFonts w:eastAsia="Calibri"/>
          <w:bCs/>
          <w:sz w:val="16"/>
          <w:szCs w:val="16"/>
          <w:lang w:val="en-US" w:eastAsia="en-US"/>
        </w:rPr>
        <w:t xml:space="preserve"> or</w:t>
      </w:r>
      <w:r w:rsidR="00C105F8">
        <w:rPr>
          <w:rFonts w:eastAsia="Calibri"/>
          <w:bCs/>
          <w:sz w:val="16"/>
          <w:szCs w:val="16"/>
          <w:lang w:val="en-US" w:eastAsia="en-US"/>
        </w:rPr>
        <w:t xml:space="preserve"> which</w:t>
      </w:r>
      <w:r w:rsidRPr="00617FDA">
        <w:rPr>
          <w:rFonts w:eastAsia="Calibri"/>
          <w:bCs/>
          <w:sz w:val="16"/>
          <w:szCs w:val="16"/>
          <w:lang w:val="en-US" w:eastAsia="en-US"/>
        </w:rPr>
        <w:t xml:space="preserve"> shares </w:t>
      </w:r>
      <w:r w:rsidR="00C105F8">
        <w:rPr>
          <w:rFonts w:eastAsia="Calibri"/>
          <w:bCs/>
          <w:sz w:val="16"/>
          <w:szCs w:val="16"/>
          <w:lang w:val="en-US" w:eastAsia="en-US"/>
        </w:rPr>
        <w:t>he took up or purchased</w:t>
      </w:r>
      <w:r w:rsidR="00616A6A" w:rsidRPr="000B0E47">
        <w:rPr>
          <w:lang w:val="en-US"/>
        </w:rPr>
        <w:t xml:space="preserve"> </w:t>
      </w:r>
      <w:r w:rsidR="00616A6A" w:rsidRPr="00616A6A">
        <w:rPr>
          <w:rFonts w:eastAsia="Calibri"/>
          <w:bCs/>
          <w:sz w:val="16"/>
          <w:szCs w:val="16"/>
          <w:lang w:val="en-US" w:eastAsia="en-US"/>
        </w:rPr>
        <w:t>or conducting affairs of a limited partnership or joint stock limited partnership company by a general partner, or acting as a plenipotentiary</w:t>
      </w:r>
      <w:r w:rsidRPr="00617FDA">
        <w:rPr>
          <w:rFonts w:eastAsia="Calibri"/>
          <w:bCs/>
          <w:sz w:val="16"/>
          <w:szCs w:val="16"/>
          <w:lang w:val="en-US" w:eastAsia="en-US"/>
        </w:rPr>
        <w:t>.</w:t>
      </w:r>
    </w:p>
    <w:p w:rsidR="00B769BE" w:rsidRPr="00E54451" w:rsidRDefault="002D29C8" w:rsidP="00092156">
      <w:pPr>
        <w:jc w:val="both"/>
        <w:rPr>
          <w:rFonts w:eastAsia="Calibri"/>
          <w:bCs/>
          <w:sz w:val="16"/>
          <w:szCs w:val="16"/>
          <w:lang w:val="fr-FR" w:eastAsia="en-US"/>
        </w:rPr>
      </w:pPr>
      <w:r w:rsidRPr="00E54451">
        <w:rPr>
          <w:rFonts w:eastAsia="Calibri"/>
          <w:bCs/>
          <w:sz w:val="16"/>
          <w:szCs w:val="16"/>
          <w:lang w:val="fr-FR" w:eastAsia="en-US"/>
        </w:rPr>
        <w:t xml:space="preserve">L’annexe </w:t>
      </w:r>
      <w:r w:rsidR="003441AB" w:rsidRPr="00E54451">
        <w:rPr>
          <w:rFonts w:eastAsia="Calibri"/>
          <w:bCs/>
          <w:sz w:val="16"/>
          <w:szCs w:val="16"/>
          <w:lang w:val="fr-FR" w:eastAsia="en-US"/>
        </w:rPr>
        <w:t>nº</w:t>
      </w:r>
      <w:r w:rsidR="003441AB" w:rsidRPr="00E54451" w:rsidDel="003441AB">
        <w:rPr>
          <w:rFonts w:eastAsia="Calibri"/>
          <w:bCs/>
          <w:sz w:val="16"/>
          <w:szCs w:val="16"/>
          <w:lang w:val="fr-FR" w:eastAsia="en-US"/>
        </w:rPr>
        <w:t xml:space="preserve"> </w:t>
      </w:r>
      <w:r w:rsidRPr="00E54451">
        <w:rPr>
          <w:rFonts w:eastAsia="Calibri"/>
          <w:bCs/>
          <w:sz w:val="16"/>
          <w:szCs w:val="16"/>
          <w:lang w:val="fr-FR" w:eastAsia="en-US"/>
        </w:rPr>
        <w:t xml:space="preserve">1 de la demande </w:t>
      </w:r>
      <w:r w:rsidR="0027403B" w:rsidRPr="00E54451">
        <w:rPr>
          <w:rFonts w:eastAsia="Calibri"/>
          <w:bCs/>
          <w:sz w:val="16"/>
          <w:szCs w:val="16"/>
          <w:lang w:val="fr-FR" w:eastAsia="en-US"/>
        </w:rPr>
        <w:t xml:space="preserve">un </w:t>
      </w:r>
      <w:r w:rsidR="008F2DBD" w:rsidRPr="00E54451">
        <w:rPr>
          <w:rFonts w:eastAsia="Calibri"/>
          <w:bCs/>
          <w:sz w:val="16"/>
          <w:szCs w:val="16"/>
          <w:lang w:val="fr-FR" w:eastAsia="en-US"/>
        </w:rPr>
        <w:t xml:space="preserve"> permi</w:t>
      </w:r>
      <w:r w:rsidR="008A05C2" w:rsidRPr="00E54451">
        <w:rPr>
          <w:rFonts w:eastAsia="Calibri"/>
          <w:bCs/>
          <w:sz w:val="16"/>
          <w:szCs w:val="16"/>
          <w:lang w:val="fr-FR" w:eastAsia="en-US"/>
        </w:rPr>
        <w:t>s</w:t>
      </w:r>
      <w:r w:rsidR="008F2DBD" w:rsidRPr="00E54451">
        <w:rPr>
          <w:rFonts w:eastAsia="Calibri"/>
          <w:bCs/>
          <w:sz w:val="16"/>
          <w:szCs w:val="16"/>
          <w:lang w:val="fr-FR" w:eastAsia="en-US"/>
        </w:rPr>
        <w:t xml:space="preserve"> </w:t>
      </w:r>
      <w:r w:rsidRPr="00E54451">
        <w:rPr>
          <w:rFonts w:eastAsia="Calibri"/>
          <w:bCs/>
          <w:sz w:val="16"/>
          <w:szCs w:val="16"/>
          <w:lang w:val="fr-FR" w:eastAsia="en-US"/>
        </w:rPr>
        <w:t xml:space="preserve">de séjour temporaire </w:t>
      </w:r>
      <w:r w:rsidR="00BD4FF1" w:rsidRPr="00E54451">
        <w:rPr>
          <w:rFonts w:eastAsia="Calibri"/>
          <w:bCs/>
          <w:sz w:val="16"/>
          <w:szCs w:val="16"/>
          <w:lang w:val="fr-FR" w:eastAsia="en-US"/>
        </w:rPr>
        <w:t xml:space="preserve">annexée à la </w:t>
      </w:r>
      <w:r w:rsidRPr="00E54451">
        <w:rPr>
          <w:rFonts w:eastAsia="Calibri"/>
          <w:bCs/>
          <w:sz w:val="16"/>
          <w:szCs w:val="16"/>
          <w:lang w:val="fr-FR" w:eastAsia="en-US"/>
        </w:rPr>
        <w:t xml:space="preserve">demande </w:t>
      </w:r>
      <w:r w:rsidR="0027403B" w:rsidRPr="00E54451">
        <w:rPr>
          <w:rFonts w:eastAsia="Calibri"/>
          <w:bCs/>
          <w:sz w:val="16"/>
          <w:szCs w:val="16"/>
          <w:lang w:val="fr-FR" w:eastAsia="en-US"/>
        </w:rPr>
        <w:t xml:space="preserve">un </w:t>
      </w:r>
      <w:r w:rsidRPr="00E54451">
        <w:rPr>
          <w:rFonts w:eastAsia="Calibri"/>
          <w:bCs/>
          <w:sz w:val="16"/>
          <w:szCs w:val="16"/>
          <w:lang w:val="fr-FR" w:eastAsia="en-US"/>
        </w:rPr>
        <w:t xml:space="preserve"> permis de séjour</w:t>
      </w:r>
      <w:r w:rsidR="008A05C2" w:rsidRPr="00E54451">
        <w:rPr>
          <w:rFonts w:eastAsia="Calibri"/>
          <w:bCs/>
          <w:sz w:val="16"/>
          <w:szCs w:val="16"/>
          <w:lang w:val="fr-FR" w:eastAsia="en-US"/>
        </w:rPr>
        <w:t xml:space="preserve"> temporaire</w:t>
      </w:r>
      <w:r w:rsidRPr="00E54451">
        <w:rPr>
          <w:rFonts w:eastAsia="Calibri"/>
          <w:bCs/>
          <w:sz w:val="16"/>
          <w:szCs w:val="16"/>
          <w:lang w:val="fr-FR" w:eastAsia="en-US"/>
        </w:rPr>
        <w:t xml:space="preserve"> et de travail, d</w:t>
      </w:r>
      <w:r w:rsidR="0027403B" w:rsidRPr="00E54451">
        <w:rPr>
          <w:rFonts w:eastAsia="Calibri"/>
          <w:bCs/>
          <w:sz w:val="16"/>
          <w:szCs w:val="16"/>
          <w:lang w:val="fr-FR" w:eastAsia="en-US"/>
        </w:rPr>
        <w:t>’un</w:t>
      </w:r>
      <w:r w:rsidRPr="00E54451">
        <w:rPr>
          <w:rFonts w:eastAsia="Calibri"/>
          <w:bCs/>
          <w:sz w:val="16"/>
          <w:szCs w:val="16"/>
          <w:lang w:val="fr-FR" w:eastAsia="en-US"/>
        </w:rPr>
        <w:t xml:space="preserve"> permis de séjour temporaire</w:t>
      </w:r>
      <w:r w:rsidR="00B12E8E">
        <w:rPr>
          <w:rFonts w:eastAsia="Calibri"/>
          <w:bCs/>
          <w:sz w:val="16"/>
          <w:szCs w:val="16"/>
          <w:lang w:val="fr-FR" w:eastAsia="en-US"/>
        </w:rPr>
        <w:t xml:space="preserve"> pour l’</w:t>
      </w:r>
      <w:r w:rsidR="0027403B" w:rsidRPr="00E54451">
        <w:rPr>
          <w:rFonts w:eastAsia="Calibri"/>
          <w:bCs/>
          <w:sz w:val="16"/>
          <w:szCs w:val="16"/>
          <w:lang w:val="fr-FR" w:eastAsia="en-US"/>
        </w:rPr>
        <w:t>exercer du travail hautement qualifiée professionnelle</w:t>
      </w:r>
      <w:r w:rsidRPr="00E54451">
        <w:rPr>
          <w:rFonts w:eastAsia="Calibri"/>
          <w:bCs/>
          <w:sz w:val="16"/>
          <w:szCs w:val="16"/>
          <w:lang w:val="fr-FR" w:eastAsia="en-US"/>
        </w:rPr>
        <w:t xml:space="preserve"> </w:t>
      </w:r>
      <w:r w:rsidR="0027403B" w:rsidRPr="00E54451">
        <w:rPr>
          <w:rFonts w:eastAsia="Calibri"/>
          <w:bCs/>
          <w:sz w:val="16"/>
          <w:szCs w:val="16"/>
          <w:lang w:val="fr-FR" w:eastAsia="en-US"/>
        </w:rPr>
        <w:t xml:space="preserve">ou </w:t>
      </w:r>
      <w:r w:rsidR="003441AB" w:rsidRPr="00E54451">
        <w:rPr>
          <w:rFonts w:eastAsia="Calibri"/>
          <w:bCs/>
          <w:sz w:val="16"/>
          <w:szCs w:val="16"/>
          <w:lang w:val="fr-FR" w:eastAsia="en-US"/>
        </w:rPr>
        <w:t xml:space="preserve">un permis de séjour temporaire pour </w:t>
      </w:r>
      <w:r w:rsidR="0027403B" w:rsidRPr="00E54451">
        <w:rPr>
          <w:rFonts w:eastAsia="Calibri"/>
          <w:bCs/>
          <w:sz w:val="16"/>
          <w:szCs w:val="16"/>
          <w:lang w:val="fr-FR" w:eastAsia="en-US"/>
        </w:rPr>
        <w:t xml:space="preserve">exercer un activité économique </w:t>
      </w:r>
      <w:r w:rsidRPr="00E54451">
        <w:rPr>
          <w:rFonts w:eastAsia="Calibri"/>
          <w:bCs/>
          <w:sz w:val="16"/>
          <w:szCs w:val="16"/>
          <w:lang w:val="fr-FR" w:eastAsia="en-US"/>
        </w:rPr>
        <w:t xml:space="preserve">si </w:t>
      </w:r>
      <w:r w:rsidR="003441AB" w:rsidRPr="00E54451">
        <w:rPr>
          <w:rFonts w:eastAsia="Calibri"/>
          <w:bCs/>
          <w:sz w:val="16"/>
          <w:szCs w:val="16"/>
          <w:lang w:val="fr-FR" w:eastAsia="en-US"/>
        </w:rPr>
        <w:t xml:space="preserve">le but </w:t>
      </w:r>
      <w:r w:rsidRPr="00E54451">
        <w:rPr>
          <w:rFonts w:eastAsia="Calibri"/>
          <w:bCs/>
          <w:sz w:val="16"/>
          <w:szCs w:val="16"/>
          <w:lang w:val="fr-FR" w:eastAsia="en-US"/>
        </w:rPr>
        <w:t xml:space="preserve"> du séjour de l’étranger</w:t>
      </w:r>
      <w:r w:rsidR="003441AB" w:rsidRPr="00E54451">
        <w:rPr>
          <w:lang w:val="fr-FR"/>
        </w:rPr>
        <w:t xml:space="preserve"> </w:t>
      </w:r>
      <w:r w:rsidR="003441AB" w:rsidRPr="00E54451">
        <w:rPr>
          <w:rFonts w:eastAsia="Calibri"/>
          <w:bCs/>
          <w:sz w:val="16"/>
          <w:szCs w:val="16"/>
          <w:lang w:val="fr-FR" w:eastAsia="en-US"/>
        </w:rPr>
        <w:t>est l'exercice de fonction au sein d'une société à responsabilité limitée ou d'une société anonyme, qu'il a créée ou bien, dans laquelle il a pris ou acquis des parts ou des actions</w:t>
      </w:r>
      <w:r w:rsidR="00F30393" w:rsidRPr="00616A6A">
        <w:rPr>
          <w:lang w:val="en-US"/>
        </w:rPr>
        <w:t xml:space="preserve"> </w:t>
      </w:r>
      <w:r w:rsidR="00F30393" w:rsidRPr="00F30393">
        <w:rPr>
          <w:rFonts w:eastAsia="Calibri"/>
          <w:bCs/>
          <w:sz w:val="16"/>
          <w:szCs w:val="16"/>
          <w:lang w:val="fr-FR" w:eastAsia="en-US"/>
        </w:rPr>
        <w:t>ou bien la direction d’une société en commandite ou en commandite par actions par le commanditaire, ou bien agir en qualité de mandataire</w:t>
      </w:r>
      <w:r w:rsidRPr="00E54451">
        <w:rPr>
          <w:rFonts w:eastAsia="Calibri"/>
          <w:bCs/>
          <w:sz w:val="16"/>
          <w:szCs w:val="16"/>
          <w:lang w:val="fr-FR" w:eastAsia="en-US"/>
        </w:rPr>
        <w:t>.</w:t>
      </w:r>
    </w:p>
    <w:p w:rsidR="00141CB4" w:rsidRPr="0028607B" w:rsidRDefault="00B769BE" w:rsidP="000B0E47">
      <w:pPr>
        <w:jc w:val="both"/>
        <w:rPr>
          <w:rFonts w:eastAsia="Calibri"/>
          <w:bCs/>
          <w:sz w:val="16"/>
          <w:szCs w:val="16"/>
          <w:lang w:val="ru-RU" w:eastAsia="en-US"/>
        </w:rPr>
      </w:pPr>
      <w:r w:rsidRPr="0028607B">
        <w:rPr>
          <w:rFonts w:eastAsia="Calibri"/>
          <w:bCs/>
          <w:sz w:val="16"/>
          <w:szCs w:val="16"/>
          <w:lang w:val="ru-RU" w:eastAsia="en-US"/>
        </w:rPr>
        <w:t>Приложение №1 к заявке на предоставление иностранцу разрешения на временное пребывание</w:t>
      </w:r>
      <w:r w:rsidR="00FA1BD5">
        <w:rPr>
          <w:rFonts w:eastAsia="Calibri"/>
          <w:bCs/>
          <w:sz w:val="16"/>
          <w:szCs w:val="16"/>
          <w:lang w:val="ru-RU" w:eastAsia="en-US"/>
        </w:rPr>
        <w:t>, прилагаемое</w:t>
      </w:r>
      <w:r w:rsidRPr="0028607B">
        <w:rPr>
          <w:rFonts w:eastAsia="Calibri"/>
          <w:bCs/>
          <w:sz w:val="16"/>
          <w:szCs w:val="16"/>
          <w:lang w:val="ru-RU" w:eastAsia="en-US"/>
        </w:rPr>
        <w:t xml:space="preserve"> в случае ходатайствования иностранцем о</w:t>
      </w:r>
      <w:r w:rsidR="00DC59F9">
        <w:rPr>
          <w:rFonts w:eastAsia="Calibri"/>
          <w:bCs/>
          <w:sz w:val="16"/>
          <w:szCs w:val="16"/>
          <w:lang w:val="fr-FR" w:eastAsia="en-US"/>
        </w:rPr>
        <w:t> </w:t>
      </w:r>
      <w:r w:rsidRPr="0028607B">
        <w:rPr>
          <w:rFonts w:eastAsia="Calibri"/>
          <w:bCs/>
          <w:sz w:val="16"/>
          <w:szCs w:val="16"/>
          <w:lang w:val="ru-RU" w:eastAsia="en-US"/>
        </w:rPr>
        <w:t>разрешении на временное пребывание и работу, разрешении на временное пребывание с целью выполнения работы по специальности, требующей высокой квалификации, а также разрешении на временное пребывание с целью осуществления х</w:t>
      </w:r>
      <w:r w:rsidR="00DC59F9" w:rsidRPr="0028607B">
        <w:rPr>
          <w:rFonts w:eastAsia="Calibri"/>
          <w:bCs/>
          <w:sz w:val="16"/>
          <w:szCs w:val="16"/>
          <w:lang w:val="ru-RU" w:eastAsia="en-US"/>
        </w:rPr>
        <w:t>озяйственной деятельности, если</w:t>
      </w:r>
      <w:r w:rsidRPr="0028607B">
        <w:rPr>
          <w:rFonts w:eastAsia="Calibri"/>
          <w:bCs/>
          <w:sz w:val="16"/>
          <w:szCs w:val="16"/>
          <w:lang w:val="ru-RU" w:eastAsia="en-US"/>
        </w:rPr>
        <w:t xml:space="preserve"> целью</w:t>
      </w:r>
      <w:r w:rsidR="00720189" w:rsidRPr="0028607B">
        <w:rPr>
          <w:rFonts w:eastAsia="Calibri"/>
          <w:bCs/>
          <w:sz w:val="16"/>
          <w:szCs w:val="16"/>
          <w:lang w:val="ru-RU" w:eastAsia="en-US"/>
        </w:rPr>
        <w:t xml:space="preserve"> пребывания</w:t>
      </w:r>
      <w:r w:rsidR="00DC59F9" w:rsidRPr="0028607B">
        <w:rPr>
          <w:rFonts w:eastAsia="Calibri"/>
          <w:bCs/>
          <w:sz w:val="16"/>
          <w:szCs w:val="16"/>
          <w:lang w:val="ru-RU" w:eastAsia="en-US"/>
        </w:rPr>
        <w:t xml:space="preserve"> иностранца является</w:t>
      </w:r>
      <w:r w:rsidR="00720189" w:rsidRPr="0028607B">
        <w:rPr>
          <w:rFonts w:eastAsia="Calibri"/>
          <w:bCs/>
          <w:sz w:val="16"/>
          <w:szCs w:val="16"/>
          <w:lang w:val="ru-RU" w:eastAsia="en-US"/>
        </w:rPr>
        <w:t xml:space="preserve"> выполнение функций в п</w:t>
      </w:r>
      <w:r w:rsidRPr="0028607B">
        <w:rPr>
          <w:rFonts w:eastAsia="Calibri"/>
          <w:bCs/>
          <w:sz w:val="16"/>
          <w:szCs w:val="16"/>
          <w:lang w:val="ru-RU" w:eastAsia="en-US"/>
        </w:rPr>
        <w:t>равлении общества с ограниченной ответственностью или акционерн</w:t>
      </w:r>
      <w:r w:rsidR="00720189" w:rsidRPr="0028607B">
        <w:rPr>
          <w:rFonts w:eastAsia="Calibri"/>
          <w:bCs/>
          <w:sz w:val="16"/>
          <w:szCs w:val="16"/>
          <w:lang w:val="ru-RU" w:eastAsia="en-US"/>
        </w:rPr>
        <w:t>ого общества, которое он создал</w:t>
      </w:r>
      <w:r w:rsidRPr="0028607B">
        <w:rPr>
          <w:rFonts w:eastAsia="Calibri"/>
          <w:bCs/>
          <w:sz w:val="16"/>
          <w:szCs w:val="16"/>
          <w:lang w:val="ru-RU" w:eastAsia="en-US"/>
        </w:rPr>
        <w:t xml:space="preserve"> или доли или акции которого принял или купил</w:t>
      </w:r>
      <w:r w:rsidR="00890956" w:rsidRPr="00890956">
        <w:rPr>
          <w:rFonts w:eastAsia="Calibri"/>
          <w:bCs/>
          <w:sz w:val="16"/>
          <w:szCs w:val="16"/>
          <w:lang w:val="ru-RU" w:eastAsia="en-US"/>
        </w:rPr>
        <w:t>,</w:t>
      </w:r>
      <w:r w:rsidR="000B0E47" w:rsidRPr="008A3776">
        <w:rPr>
          <w:lang w:val="ru-RU"/>
        </w:rPr>
        <w:t xml:space="preserve"> </w:t>
      </w:r>
      <w:r w:rsidR="000B0E47" w:rsidRPr="000B0E47">
        <w:rPr>
          <w:rFonts w:eastAsia="Calibri"/>
          <w:bCs/>
          <w:sz w:val="16"/>
          <w:szCs w:val="16"/>
          <w:lang w:val="ru-RU" w:eastAsia="en-US"/>
        </w:rPr>
        <w:t>или управление коммандитным товариществом</w:t>
      </w:r>
      <w:r w:rsidR="000B0E47" w:rsidRPr="008A3776">
        <w:rPr>
          <w:rFonts w:eastAsia="Calibri"/>
          <w:bCs/>
          <w:sz w:val="16"/>
          <w:szCs w:val="16"/>
          <w:lang w:val="ru-RU" w:eastAsia="en-US"/>
        </w:rPr>
        <w:t xml:space="preserve"> </w:t>
      </w:r>
      <w:r w:rsidR="000B0E47" w:rsidRPr="000B0E47">
        <w:rPr>
          <w:rFonts w:eastAsia="Calibri"/>
          <w:bCs/>
          <w:sz w:val="16"/>
          <w:szCs w:val="16"/>
          <w:lang w:val="ru-RU" w:eastAsia="en-US"/>
        </w:rPr>
        <w:t>или коммандитно-акционерным товариществом во главе с генеральным партнёром, или деятельность на основании доверенности</w:t>
      </w:r>
      <w:r w:rsidRPr="0028607B">
        <w:rPr>
          <w:rFonts w:eastAsia="Calibri"/>
          <w:bCs/>
          <w:sz w:val="16"/>
          <w:szCs w:val="16"/>
          <w:lang w:val="ru-RU" w:eastAsia="en-US"/>
        </w:rPr>
        <w:t>.</w:t>
      </w:r>
    </w:p>
    <w:p w:rsidR="00141CB4" w:rsidRPr="0028607B" w:rsidRDefault="00141CB4" w:rsidP="007022C0">
      <w:pPr>
        <w:ind w:left="-426"/>
        <w:jc w:val="both"/>
        <w:rPr>
          <w:rFonts w:eastAsia="Calibri"/>
          <w:b/>
          <w:bCs/>
          <w:sz w:val="16"/>
          <w:szCs w:val="16"/>
          <w:lang w:val="ru-RU" w:eastAsia="en-US"/>
        </w:rPr>
      </w:pPr>
    </w:p>
    <w:p w:rsidR="007022C0" w:rsidRPr="00890956" w:rsidRDefault="00CA0B87" w:rsidP="00092156">
      <w:pPr>
        <w:jc w:val="both"/>
        <w:rPr>
          <w:rFonts w:eastAsia="Calibri"/>
          <w:b/>
          <w:bCs/>
          <w:sz w:val="16"/>
          <w:szCs w:val="16"/>
          <w:lang w:eastAsia="en-US"/>
        </w:rPr>
      </w:pPr>
      <w:r w:rsidRPr="007022C0">
        <w:rPr>
          <w:rFonts w:eastAsia="Calibri"/>
          <w:b/>
          <w:bCs/>
          <w:sz w:val="20"/>
          <w:szCs w:val="20"/>
          <w:lang w:eastAsia="en-US"/>
        </w:rPr>
        <w:t>Uwaga</w:t>
      </w:r>
      <w:r w:rsidR="00720189" w:rsidRPr="00890956">
        <w:rPr>
          <w:rFonts w:eastAsia="Calibri"/>
          <w:b/>
          <w:bCs/>
          <w:sz w:val="20"/>
          <w:szCs w:val="20"/>
          <w:lang w:val="ru-RU" w:eastAsia="en-US"/>
        </w:rPr>
        <w:t>!</w:t>
      </w:r>
      <w:r w:rsidRPr="00890956">
        <w:rPr>
          <w:rFonts w:eastAsia="Calibri"/>
          <w:b/>
          <w:bCs/>
          <w:sz w:val="20"/>
          <w:szCs w:val="20"/>
          <w:lang w:val="ru-RU" w:eastAsia="en-US"/>
        </w:rPr>
        <w:t xml:space="preserve"> </w:t>
      </w:r>
      <w:r w:rsidR="00890956">
        <w:rPr>
          <w:rFonts w:eastAsia="Calibri"/>
          <w:b/>
          <w:bCs/>
          <w:sz w:val="20"/>
          <w:szCs w:val="20"/>
          <w:lang w:eastAsia="en-US"/>
        </w:rPr>
        <w:t>Wypełnia</w:t>
      </w:r>
      <w:r w:rsidRPr="00890956">
        <w:rPr>
          <w:rFonts w:eastAsia="Calibri"/>
          <w:b/>
          <w:bCs/>
          <w:sz w:val="20"/>
          <w:szCs w:val="20"/>
          <w:lang w:eastAsia="en-US"/>
        </w:rPr>
        <w:t xml:space="preserve"> </w:t>
      </w:r>
      <w:r w:rsidRPr="007022C0">
        <w:rPr>
          <w:rFonts w:eastAsia="Calibri"/>
          <w:b/>
          <w:bCs/>
          <w:sz w:val="20"/>
          <w:szCs w:val="20"/>
          <w:lang w:eastAsia="en-US"/>
        </w:rPr>
        <w:t>podmiot</w:t>
      </w:r>
      <w:r w:rsidRPr="00890956">
        <w:rPr>
          <w:rFonts w:eastAsia="Calibri"/>
          <w:b/>
          <w:bCs/>
          <w:sz w:val="20"/>
          <w:szCs w:val="20"/>
          <w:lang w:eastAsia="en-US"/>
        </w:rPr>
        <w:t xml:space="preserve"> </w:t>
      </w:r>
      <w:r w:rsidRPr="007022C0">
        <w:rPr>
          <w:rFonts w:eastAsia="Calibri"/>
          <w:b/>
          <w:bCs/>
          <w:sz w:val="20"/>
          <w:szCs w:val="20"/>
          <w:lang w:eastAsia="en-US"/>
        </w:rPr>
        <w:t>powierzaj</w:t>
      </w:r>
      <w:r w:rsidRPr="00890956">
        <w:rPr>
          <w:rFonts w:eastAsia="Calibri"/>
          <w:b/>
          <w:bCs/>
          <w:sz w:val="20"/>
          <w:szCs w:val="20"/>
          <w:lang w:eastAsia="en-US"/>
        </w:rPr>
        <w:t>ą</w:t>
      </w:r>
      <w:r w:rsidRPr="007022C0">
        <w:rPr>
          <w:rFonts w:eastAsia="Calibri"/>
          <w:b/>
          <w:bCs/>
          <w:sz w:val="20"/>
          <w:szCs w:val="20"/>
          <w:lang w:eastAsia="en-US"/>
        </w:rPr>
        <w:t>cy</w:t>
      </w:r>
      <w:r w:rsidRPr="00890956">
        <w:rPr>
          <w:rFonts w:eastAsia="Calibri"/>
          <w:b/>
          <w:bCs/>
          <w:sz w:val="20"/>
          <w:szCs w:val="20"/>
          <w:lang w:eastAsia="en-US"/>
        </w:rPr>
        <w:t xml:space="preserve"> </w:t>
      </w:r>
      <w:r w:rsidRPr="007022C0">
        <w:rPr>
          <w:rFonts w:eastAsia="Calibri"/>
          <w:b/>
          <w:bCs/>
          <w:sz w:val="20"/>
          <w:szCs w:val="20"/>
          <w:lang w:eastAsia="en-US"/>
        </w:rPr>
        <w:t>wykonywanie</w:t>
      </w:r>
      <w:r w:rsidRPr="00890956">
        <w:rPr>
          <w:rFonts w:eastAsia="Calibri"/>
          <w:b/>
          <w:bCs/>
          <w:sz w:val="20"/>
          <w:szCs w:val="20"/>
          <w:lang w:eastAsia="en-US"/>
        </w:rPr>
        <w:t xml:space="preserve"> </w:t>
      </w:r>
      <w:r w:rsidRPr="007022C0">
        <w:rPr>
          <w:rFonts w:eastAsia="Calibri"/>
          <w:b/>
          <w:bCs/>
          <w:sz w:val="20"/>
          <w:szCs w:val="20"/>
          <w:lang w:eastAsia="en-US"/>
        </w:rPr>
        <w:t>pracy</w:t>
      </w:r>
      <w:r w:rsidR="006E524A" w:rsidRPr="00890956">
        <w:rPr>
          <w:rFonts w:eastAsia="Calibri"/>
          <w:b/>
          <w:bCs/>
          <w:sz w:val="20"/>
          <w:szCs w:val="20"/>
          <w:lang w:eastAsia="en-US"/>
        </w:rPr>
        <w:t xml:space="preserve"> </w:t>
      </w:r>
      <w:r w:rsidR="006E524A" w:rsidRPr="007022C0">
        <w:rPr>
          <w:rFonts w:eastAsia="Calibri"/>
          <w:b/>
          <w:bCs/>
          <w:sz w:val="20"/>
          <w:szCs w:val="20"/>
          <w:lang w:eastAsia="en-US"/>
        </w:rPr>
        <w:t>cudzoziemcowi</w:t>
      </w:r>
      <w:r w:rsidR="00720189" w:rsidRPr="00890956">
        <w:rPr>
          <w:rFonts w:eastAsia="Calibri"/>
          <w:b/>
          <w:bCs/>
          <w:sz w:val="20"/>
          <w:szCs w:val="20"/>
          <w:lang w:eastAsia="en-US"/>
        </w:rPr>
        <w:t>.</w:t>
      </w:r>
    </w:p>
    <w:p w:rsidR="007022C0" w:rsidRPr="00C904B4" w:rsidRDefault="00C105F8" w:rsidP="00092156">
      <w:pPr>
        <w:jc w:val="both"/>
        <w:rPr>
          <w:rFonts w:eastAsia="Calibri"/>
          <w:bCs/>
          <w:sz w:val="16"/>
          <w:szCs w:val="16"/>
          <w:lang w:val="en-US" w:eastAsia="en-US"/>
        </w:rPr>
      </w:pPr>
      <w:r>
        <w:rPr>
          <w:rFonts w:eastAsia="Calibri"/>
          <w:bCs/>
          <w:sz w:val="16"/>
          <w:szCs w:val="16"/>
          <w:lang w:val="en-US" w:eastAsia="en-US"/>
        </w:rPr>
        <w:t>Attention</w:t>
      </w:r>
      <w:r w:rsidR="00F80F26">
        <w:rPr>
          <w:rFonts w:eastAsia="Calibri"/>
          <w:bCs/>
          <w:sz w:val="16"/>
          <w:szCs w:val="16"/>
          <w:lang w:val="en-US" w:eastAsia="en-US"/>
        </w:rPr>
        <w:t>!</w:t>
      </w:r>
      <w:r w:rsidR="002E42DF" w:rsidRPr="00C904B4">
        <w:rPr>
          <w:rFonts w:eastAsia="Calibri"/>
          <w:bCs/>
          <w:sz w:val="16"/>
          <w:szCs w:val="16"/>
          <w:lang w:val="en-US" w:eastAsia="en-US"/>
        </w:rPr>
        <w:t xml:space="preserve"> To be filled in by</w:t>
      </w:r>
      <w:r w:rsidR="00BD4FF1" w:rsidRPr="00E458D1">
        <w:rPr>
          <w:sz w:val="16"/>
          <w:szCs w:val="16"/>
          <w:lang w:val="en-US"/>
        </w:rPr>
        <w:t xml:space="preserve"> </w:t>
      </w:r>
      <w:r w:rsidR="00720189">
        <w:rPr>
          <w:rFonts w:eastAsia="Calibri"/>
          <w:bCs/>
          <w:sz w:val="16"/>
          <w:szCs w:val="16"/>
          <w:lang w:val="en-US" w:eastAsia="en-US"/>
        </w:rPr>
        <w:t xml:space="preserve">an entity entrusting </w:t>
      </w:r>
      <w:r w:rsidR="00BD4FF1" w:rsidRPr="00BD4FF1">
        <w:rPr>
          <w:rFonts w:eastAsia="Calibri"/>
          <w:bCs/>
          <w:sz w:val="16"/>
          <w:szCs w:val="16"/>
          <w:lang w:val="en-US" w:eastAsia="en-US"/>
        </w:rPr>
        <w:t>performance of paid activity to the foreigner</w:t>
      </w:r>
      <w:r w:rsidR="00971C4E">
        <w:rPr>
          <w:rFonts w:eastAsia="Calibri"/>
          <w:bCs/>
          <w:sz w:val="16"/>
          <w:szCs w:val="16"/>
          <w:lang w:val="en-US" w:eastAsia="en-US"/>
        </w:rPr>
        <w:t>.</w:t>
      </w:r>
    </w:p>
    <w:p w:rsidR="007022C0" w:rsidRPr="00890956" w:rsidRDefault="0005030D" w:rsidP="00092156">
      <w:pPr>
        <w:jc w:val="both"/>
        <w:rPr>
          <w:rFonts w:eastAsia="Calibri"/>
          <w:bCs/>
          <w:sz w:val="16"/>
          <w:szCs w:val="16"/>
          <w:lang w:val="en-US" w:eastAsia="en-US"/>
        </w:rPr>
      </w:pPr>
      <w:r w:rsidRPr="00890956">
        <w:rPr>
          <w:rFonts w:eastAsia="Calibri"/>
          <w:bCs/>
          <w:sz w:val="16"/>
          <w:szCs w:val="16"/>
          <w:lang w:val="en-US" w:eastAsia="en-US"/>
        </w:rPr>
        <w:t>Attention</w:t>
      </w:r>
      <w:r w:rsidR="00F80F26" w:rsidRPr="00890956">
        <w:rPr>
          <w:rFonts w:eastAsia="Calibri"/>
          <w:bCs/>
          <w:sz w:val="16"/>
          <w:szCs w:val="16"/>
          <w:lang w:val="en-US" w:eastAsia="en-US"/>
        </w:rPr>
        <w:t>!</w:t>
      </w:r>
      <w:r w:rsidR="002E42DF" w:rsidRPr="00890956">
        <w:rPr>
          <w:rFonts w:eastAsia="Calibri"/>
          <w:bCs/>
          <w:sz w:val="16"/>
          <w:szCs w:val="16"/>
          <w:lang w:val="en-US" w:eastAsia="en-US"/>
        </w:rPr>
        <w:t xml:space="preserve"> À remplir par</w:t>
      </w:r>
      <w:r w:rsidR="0009309E" w:rsidRPr="00890956">
        <w:rPr>
          <w:sz w:val="14"/>
          <w:szCs w:val="14"/>
          <w:lang w:val="en-US"/>
        </w:rPr>
        <w:t xml:space="preserve"> </w:t>
      </w:r>
      <w:r w:rsidR="0009309E" w:rsidRPr="00890956">
        <w:rPr>
          <w:rFonts w:eastAsia="Calibri"/>
          <w:bCs/>
          <w:sz w:val="16"/>
          <w:szCs w:val="16"/>
          <w:lang w:val="en-US" w:eastAsia="en-US"/>
        </w:rPr>
        <w:t xml:space="preserve">l’ entité qui </w:t>
      </w:r>
      <w:r w:rsidR="00720189" w:rsidRPr="00890956">
        <w:rPr>
          <w:rFonts w:eastAsia="Calibri"/>
          <w:bCs/>
          <w:sz w:val="16"/>
          <w:szCs w:val="16"/>
          <w:lang w:val="en-US" w:eastAsia="en-US"/>
        </w:rPr>
        <w:t xml:space="preserve">confie l’exercice du travail à </w:t>
      </w:r>
      <w:r w:rsidR="0009309E" w:rsidRPr="00890956">
        <w:rPr>
          <w:rFonts w:eastAsia="Calibri"/>
          <w:bCs/>
          <w:sz w:val="16"/>
          <w:szCs w:val="16"/>
          <w:lang w:val="en-US" w:eastAsia="en-US"/>
        </w:rPr>
        <w:t>étranger</w:t>
      </w:r>
      <w:r w:rsidR="002E42DF" w:rsidRPr="00890956">
        <w:rPr>
          <w:rFonts w:eastAsia="Calibri"/>
          <w:bCs/>
          <w:sz w:val="16"/>
          <w:szCs w:val="16"/>
          <w:lang w:val="en-US" w:eastAsia="en-US"/>
        </w:rPr>
        <w:t>.</w:t>
      </w:r>
    </w:p>
    <w:p w:rsidR="007022C0" w:rsidRPr="00900F40" w:rsidRDefault="002E42DF" w:rsidP="007F1CF5">
      <w:pPr>
        <w:jc w:val="both"/>
        <w:rPr>
          <w:rFonts w:eastAsia="Calibri"/>
          <w:bCs/>
          <w:sz w:val="16"/>
          <w:szCs w:val="16"/>
          <w:lang w:val="ru-RU" w:eastAsia="en-US"/>
        </w:rPr>
      </w:pPr>
      <w:r w:rsidRPr="0028607B">
        <w:rPr>
          <w:rFonts w:eastAsia="Calibri"/>
          <w:bCs/>
          <w:sz w:val="16"/>
          <w:szCs w:val="16"/>
          <w:lang w:val="ru-RU" w:eastAsia="en-US"/>
        </w:rPr>
        <w:t>Внимание</w:t>
      </w:r>
      <w:r w:rsidR="00D4172B" w:rsidRPr="00900F40">
        <w:rPr>
          <w:rFonts w:eastAsia="Calibri"/>
          <w:bCs/>
          <w:sz w:val="16"/>
          <w:szCs w:val="16"/>
          <w:lang w:val="ru-RU" w:eastAsia="en-US"/>
        </w:rPr>
        <w:t>!</w:t>
      </w:r>
      <w:r w:rsidRPr="00900F40">
        <w:rPr>
          <w:rFonts w:eastAsia="Calibri"/>
          <w:bCs/>
          <w:sz w:val="16"/>
          <w:szCs w:val="16"/>
          <w:lang w:val="ru-RU" w:eastAsia="en-US"/>
        </w:rPr>
        <w:t xml:space="preserve"> </w:t>
      </w:r>
      <w:r w:rsidRPr="0028607B">
        <w:rPr>
          <w:rFonts w:eastAsia="Calibri"/>
          <w:bCs/>
          <w:sz w:val="16"/>
          <w:szCs w:val="16"/>
          <w:lang w:val="ru-RU" w:eastAsia="en-US"/>
        </w:rPr>
        <w:t>Заполняет</w:t>
      </w:r>
      <w:r w:rsidRPr="00900F40">
        <w:rPr>
          <w:rFonts w:eastAsia="Calibri"/>
          <w:bCs/>
          <w:sz w:val="16"/>
          <w:szCs w:val="16"/>
          <w:lang w:val="ru-RU" w:eastAsia="en-US"/>
        </w:rPr>
        <w:t xml:space="preserve"> </w:t>
      </w:r>
      <w:r w:rsidRPr="0028607B">
        <w:rPr>
          <w:rFonts w:eastAsia="Calibri"/>
          <w:bCs/>
          <w:sz w:val="16"/>
          <w:szCs w:val="16"/>
          <w:lang w:val="ru-RU" w:eastAsia="en-US"/>
        </w:rPr>
        <w:t>субъект</w:t>
      </w:r>
      <w:r w:rsidRPr="00900F40">
        <w:rPr>
          <w:rFonts w:eastAsia="Calibri"/>
          <w:bCs/>
          <w:sz w:val="16"/>
          <w:szCs w:val="16"/>
          <w:lang w:val="ru-RU" w:eastAsia="en-US"/>
        </w:rPr>
        <w:t xml:space="preserve">, </w:t>
      </w:r>
      <w:r w:rsidR="00B769BE" w:rsidRPr="0028607B">
        <w:rPr>
          <w:rFonts w:eastAsia="Calibri"/>
          <w:bCs/>
          <w:sz w:val="16"/>
          <w:szCs w:val="16"/>
          <w:lang w:val="ru-RU" w:eastAsia="en-US"/>
        </w:rPr>
        <w:t>поручающий</w:t>
      </w:r>
      <w:r w:rsidR="00B769BE" w:rsidRPr="00900F40">
        <w:rPr>
          <w:rFonts w:eastAsia="Calibri"/>
          <w:bCs/>
          <w:sz w:val="16"/>
          <w:szCs w:val="16"/>
          <w:lang w:val="ru-RU" w:eastAsia="en-US"/>
        </w:rPr>
        <w:t xml:space="preserve"> </w:t>
      </w:r>
      <w:r w:rsidR="00B769BE" w:rsidRPr="0028607B">
        <w:rPr>
          <w:rFonts w:eastAsia="Calibri"/>
          <w:bCs/>
          <w:sz w:val="16"/>
          <w:szCs w:val="16"/>
          <w:lang w:val="ru-RU" w:eastAsia="en-US"/>
        </w:rPr>
        <w:t>выполнение</w:t>
      </w:r>
      <w:r w:rsidR="00B769BE" w:rsidRPr="00900F40">
        <w:rPr>
          <w:rFonts w:eastAsia="Calibri"/>
          <w:bCs/>
          <w:sz w:val="16"/>
          <w:szCs w:val="16"/>
          <w:lang w:val="ru-RU" w:eastAsia="en-US"/>
        </w:rPr>
        <w:t xml:space="preserve"> </w:t>
      </w:r>
      <w:r w:rsidR="00B769BE" w:rsidRPr="0028607B">
        <w:rPr>
          <w:rFonts w:eastAsia="Calibri"/>
          <w:bCs/>
          <w:sz w:val="16"/>
          <w:szCs w:val="16"/>
          <w:lang w:val="ru-RU" w:eastAsia="en-US"/>
        </w:rPr>
        <w:t>работы</w:t>
      </w:r>
      <w:r w:rsidR="00B769BE" w:rsidRPr="00900F40">
        <w:rPr>
          <w:rFonts w:eastAsia="Calibri"/>
          <w:bCs/>
          <w:sz w:val="16"/>
          <w:szCs w:val="16"/>
          <w:lang w:val="ru-RU" w:eastAsia="en-US"/>
        </w:rPr>
        <w:t xml:space="preserve"> </w:t>
      </w:r>
      <w:r w:rsidR="007F1CF5" w:rsidRPr="0028607B">
        <w:rPr>
          <w:rFonts w:eastAsia="Calibri"/>
          <w:bCs/>
          <w:sz w:val="16"/>
          <w:szCs w:val="16"/>
          <w:lang w:val="ru-RU" w:eastAsia="en-US"/>
        </w:rPr>
        <w:t>иностранцу</w:t>
      </w:r>
      <w:r w:rsidR="00720189" w:rsidRPr="00900F40">
        <w:rPr>
          <w:rFonts w:eastAsia="Calibri"/>
          <w:bCs/>
          <w:sz w:val="16"/>
          <w:szCs w:val="16"/>
          <w:lang w:val="ru-RU" w:eastAsia="en-US"/>
        </w:rPr>
        <w:t>.</w:t>
      </w:r>
    </w:p>
    <w:p w:rsidR="007022C0" w:rsidRPr="00900F40" w:rsidRDefault="007022C0" w:rsidP="00092156">
      <w:pPr>
        <w:jc w:val="both"/>
        <w:rPr>
          <w:rFonts w:eastAsia="Calibri"/>
          <w:b/>
          <w:bCs/>
          <w:sz w:val="16"/>
          <w:szCs w:val="16"/>
          <w:lang w:val="ru-RU" w:eastAsia="en-US"/>
        </w:rPr>
      </w:pPr>
    </w:p>
    <w:p w:rsidR="00045C34" w:rsidRDefault="00045C34" w:rsidP="00045C34">
      <w:pPr>
        <w:jc w:val="both"/>
        <w:rPr>
          <w:rFonts w:eastAsia="Calibri"/>
          <w:bCs/>
          <w:sz w:val="16"/>
          <w:szCs w:val="16"/>
          <w:lang w:eastAsia="en-US"/>
        </w:rPr>
      </w:pPr>
      <w:r w:rsidRPr="006A7E42">
        <w:rPr>
          <w:rFonts w:eastAsia="Calibri"/>
          <w:bCs/>
          <w:sz w:val="16"/>
          <w:szCs w:val="16"/>
          <w:lang w:eastAsia="en-US"/>
        </w:rPr>
        <w:t>W przypadku podmiotu powierzającego wykonywanie pracy b</w:t>
      </w:r>
      <w:r w:rsidRPr="003B7F3E">
        <w:rPr>
          <w:rFonts w:eastAsia="Calibri"/>
          <w:bCs/>
          <w:sz w:val="16"/>
          <w:szCs w:val="16"/>
          <w:lang w:eastAsia="en-US"/>
        </w:rPr>
        <w:t xml:space="preserve">ędącego osobą prawną albo jednostką organizacyjną nieposiadającą osobowości prawnej </w:t>
      </w:r>
      <w:r>
        <w:rPr>
          <w:rFonts w:eastAsia="Calibri"/>
          <w:bCs/>
          <w:sz w:val="16"/>
          <w:szCs w:val="16"/>
          <w:lang w:eastAsia="en-US"/>
        </w:rPr>
        <w:t xml:space="preserve">załącznik wypełnia </w:t>
      </w:r>
      <w:r w:rsidRPr="003B7F3E">
        <w:rPr>
          <w:rFonts w:eastAsia="Calibri"/>
          <w:bCs/>
          <w:sz w:val="16"/>
          <w:szCs w:val="16"/>
          <w:lang w:eastAsia="en-US"/>
        </w:rPr>
        <w:t>osoba działająca w imieniu i na rzecz tego podmiotu</w:t>
      </w:r>
      <w:r>
        <w:rPr>
          <w:rFonts w:eastAsia="Calibri"/>
          <w:bCs/>
          <w:sz w:val="16"/>
          <w:szCs w:val="16"/>
          <w:lang w:eastAsia="en-US"/>
        </w:rPr>
        <w:t>.</w:t>
      </w:r>
    </w:p>
    <w:p w:rsidR="00045C34" w:rsidRPr="00AC3FA4" w:rsidRDefault="00001467" w:rsidP="00092156">
      <w:pPr>
        <w:jc w:val="both"/>
        <w:rPr>
          <w:rFonts w:eastAsia="Calibri"/>
          <w:bCs/>
          <w:sz w:val="14"/>
          <w:szCs w:val="14"/>
          <w:lang w:val="en-GB" w:eastAsia="en-US"/>
        </w:rPr>
      </w:pPr>
      <w:r w:rsidRPr="00AC3FA4">
        <w:rPr>
          <w:rFonts w:eastAsia="Calibri"/>
          <w:bCs/>
          <w:sz w:val="14"/>
          <w:szCs w:val="14"/>
          <w:lang w:val="en-GB" w:eastAsia="en-US"/>
        </w:rPr>
        <w:t>In the case of an entity being of a legal person or an organizational unit without legal personality entrusting the work, the Annex shall be completed by the person acting on behalf of and for the benefit of that entity.</w:t>
      </w:r>
    </w:p>
    <w:p w:rsidR="00001467" w:rsidRPr="00AC3FA4" w:rsidRDefault="00001467" w:rsidP="00092156">
      <w:pPr>
        <w:jc w:val="both"/>
        <w:rPr>
          <w:rFonts w:eastAsia="Calibri"/>
          <w:bCs/>
          <w:sz w:val="14"/>
          <w:szCs w:val="14"/>
          <w:lang w:val="fr-FR" w:eastAsia="en-US"/>
        </w:rPr>
      </w:pPr>
      <w:r w:rsidRPr="00AC3FA4">
        <w:rPr>
          <w:rFonts w:eastAsia="Calibri"/>
          <w:bCs/>
          <w:sz w:val="14"/>
          <w:szCs w:val="14"/>
          <w:lang w:val="fr-FR" w:eastAsia="en-US"/>
        </w:rPr>
        <w:t>Dans le cas d’une entité confiant l’exercice du travail qui est une personne morale ou un organisme n’ayant pas de personnalité morale, l’annexe est complété par une personne qui agit au nom de et pour cette entité.</w:t>
      </w:r>
    </w:p>
    <w:p w:rsidR="00001467" w:rsidRPr="008A3776" w:rsidRDefault="00001467" w:rsidP="00092156">
      <w:pPr>
        <w:jc w:val="both"/>
        <w:rPr>
          <w:rFonts w:eastAsia="Calibri"/>
          <w:bCs/>
          <w:sz w:val="16"/>
          <w:szCs w:val="16"/>
          <w:lang w:val="ru-RU" w:eastAsia="en-US"/>
        </w:rPr>
      </w:pPr>
      <w:r w:rsidRPr="008A3776">
        <w:rPr>
          <w:rFonts w:eastAsia="Calibri"/>
          <w:bCs/>
          <w:sz w:val="14"/>
          <w:szCs w:val="14"/>
          <w:lang w:val="ru-RU" w:eastAsia="en-US"/>
        </w:rPr>
        <w:t>В случае субъекта, который поручает выполнение работы и является организационной единицей без правосубъектности, дополнение заполняет лицо, действующее от имени и в интересах этого субъекта.</w:t>
      </w:r>
    </w:p>
    <w:p w:rsidR="00045C34" w:rsidRPr="008A3776" w:rsidRDefault="00045C34" w:rsidP="00092156">
      <w:pPr>
        <w:jc w:val="both"/>
        <w:rPr>
          <w:rFonts w:eastAsia="Calibri"/>
          <w:bCs/>
          <w:sz w:val="16"/>
          <w:szCs w:val="16"/>
          <w:lang w:val="ru-RU" w:eastAsia="en-US"/>
        </w:rPr>
      </w:pPr>
    </w:p>
    <w:p w:rsidR="007022C0" w:rsidRPr="007022C0" w:rsidRDefault="00CA0B87" w:rsidP="00092156">
      <w:pPr>
        <w:jc w:val="both"/>
        <w:rPr>
          <w:rFonts w:eastAsia="Calibri"/>
          <w:bCs/>
          <w:sz w:val="16"/>
          <w:szCs w:val="16"/>
          <w:lang w:eastAsia="en-US"/>
        </w:rPr>
      </w:pPr>
      <w:r w:rsidRPr="007022C0">
        <w:rPr>
          <w:rFonts w:eastAsia="Calibri"/>
          <w:bCs/>
          <w:sz w:val="16"/>
          <w:szCs w:val="16"/>
          <w:lang w:eastAsia="en-US"/>
        </w:rPr>
        <w:t xml:space="preserve">Uwaga! </w:t>
      </w:r>
      <w:r w:rsidR="00C105F8" w:rsidRPr="00AC3FA4">
        <w:rPr>
          <w:rFonts w:eastAsia="Calibri"/>
          <w:bCs/>
          <w:sz w:val="14"/>
          <w:szCs w:val="14"/>
          <w:lang w:eastAsia="en-US"/>
        </w:rPr>
        <w:t>Attention</w:t>
      </w:r>
      <w:r w:rsidR="0005030D" w:rsidRPr="00AC3FA4">
        <w:rPr>
          <w:rFonts w:eastAsia="Calibri"/>
          <w:bCs/>
          <w:sz w:val="14"/>
          <w:szCs w:val="14"/>
          <w:lang w:eastAsia="en-US"/>
        </w:rPr>
        <w:t xml:space="preserve">! Attention! </w:t>
      </w:r>
      <w:r w:rsidR="0005030D" w:rsidRPr="00AC3FA4">
        <w:rPr>
          <w:rFonts w:eastAsia="Calibri"/>
          <w:bCs/>
          <w:sz w:val="14"/>
          <w:szCs w:val="14"/>
          <w:lang w:val="fr-FR" w:eastAsia="en-US"/>
        </w:rPr>
        <w:t>Внимание</w:t>
      </w:r>
      <w:r w:rsidR="0005030D" w:rsidRPr="00AC3FA4">
        <w:rPr>
          <w:rFonts w:eastAsia="Calibri"/>
          <w:bCs/>
          <w:sz w:val="14"/>
          <w:szCs w:val="14"/>
          <w:lang w:eastAsia="en-US"/>
        </w:rPr>
        <w:t>!</w:t>
      </w:r>
    </w:p>
    <w:p w:rsidR="007022C0" w:rsidRDefault="007022C0" w:rsidP="00092156">
      <w:pPr>
        <w:jc w:val="both"/>
        <w:rPr>
          <w:rFonts w:eastAsia="Calibri"/>
          <w:b/>
          <w:bCs/>
          <w:sz w:val="16"/>
          <w:szCs w:val="16"/>
          <w:lang w:eastAsia="en-US"/>
        </w:rPr>
      </w:pPr>
    </w:p>
    <w:p w:rsidR="007022C0" w:rsidRDefault="00CA0B87" w:rsidP="00092156">
      <w:pPr>
        <w:jc w:val="both"/>
        <w:rPr>
          <w:rFonts w:eastAsia="Calibri"/>
          <w:bCs/>
          <w:sz w:val="16"/>
          <w:szCs w:val="16"/>
          <w:lang w:eastAsia="en-US"/>
        </w:rPr>
      </w:pPr>
      <w:r w:rsidRPr="007022C0">
        <w:rPr>
          <w:rFonts w:eastAsia="Calibri"/>
          <w:bCs/>
          <w:sz w:val="16"/>
          <w:szCs w:val="16"/>
          <w:lang w:eastAsia="en-US"/>
        </w:rPr>
        <w:t xml:space="preserve">Część I i III wypełnia się w przypadku cudzoziemca ubiegającego się o zezwolenie na pobyt czasowy i pracę </w:t>
      </w:r>
      <w:r w:rsidR="00C105F8">
        <w:rPr>
          <w:rFonts w:eastAsia="Calibri"/>
          <w:bCs/>
          <w:sz w:val="16"/>
          <w:szCs w:val="16"/>
          <w:lang w:eastAsia="en-US"/>
        </w:rPr>
        <w:t>albo</w:t>
      </w:r>
      <w:r w:rsidR="00C105F8" w:rsidRPr="007022C0">
        <w:rPr>
          <w:rFonts w:eastAsia="Calibri"/>
          <w:bCs/>
          <w:sz w:val="16"/>
          <w:szCs w:val="16"/>
          <w:lang w:eastAsia="en-US"/>
        </w:rPr>
        <w:t xml:space="preserve"> </w:t>
      </w:r>
      <w:r w:rsidRPr="007022C0">
        <w:rPr>
          <w:rFonts w:eastAsia="Calibri"/>
          <w:bCs/>
          <w:sz w:val="16"/>
          <w:szCs w:val="16"/>
          <w:lang w:eastAsia="en-US"/>
        </w:rPr>
        <w:t>zezwolenie na pobyt czasowy w celu prowadzenia działalności gospodarczej, jeżeli cudzoziemiec jednocześnie wykonuje pracę. W przypadku</w:t>
      </w:r>
      <w:r w:rsidR="00DF3A1C">
        <w:rPr>
          <w:rFonts w:eastAsia="Calibri"/>
          <w:bCs/>
          <w:sz w:val="16"/>
          <w:szCs w:val="16"/>
          <w:lang w:eastAsia="en-US"/>
        </w:rPr>
        <w:t xml:space="preserve"> gdy</w:t>
      </w:r>
      <w:r w:rsidRPr="007022C0">
        <w:rPr>
          <w:rFonts w:eastAsia="Calibri"/>
          <w:bCs/>
          <w:sz w:val="16"/>
          <w:szCs w:val="16"/>
          <w:lang w:eastAsia="en-US"/>
        </w:rPr>
        <w:t xml:space="preserve"> cudzoziemiec zamierza wykonywać pracę u kilku podmiotów powierzających</w:t>
      </w:r>
      <w:r w:rsidR="00C105F8">
        <w:rPr>
          <w:rFonts w:eastAsia="Calibri"/>
          <w:bCs/>
          <w:sz w:val="16"/>
          <w:szCs w:val="16"/>
          <w:lang w:eastAsia="en-US"/>
        </w:rPr>
        <w:t xml:space="preserve"> mu</w:t>
      </w:r>
      <w:r w:rsidRPr="007022C0">
        <w:rPr>
          <w:rFonts w:eastAsia="Calibri"/>
          <w:bCs/>
          <w:sz w:val="16"/>
          <w:szCs w:val="16"/>
          <w:lang w:eastAsia="en-US"/>
        </w:rPr>
        <w:t xml:space="preserve"> wykonywanie pracy, należy wypełnić część I i III osobno dla każdego</w:t>
      </w:r>
      <w:r w:rsidR="007022C0" w:rsidRPr="007022C0">
        <w:rPr>
          <w:rFonts w:eastAsia="Calibri"/>
          <w:bCs/>
          <w:sz w:val="16"/>
          <w:szCs w:val="16"/>
          <w:lang w:eastAsia="en-US"/>
        </w:rPr>
        <w:t xml:space="preserve"> z wyżej wymienionych podmiotów.</w:t>
      </w:r>
    </w:p>
    <w:p w:rsidR="007022C0" w:rsidRPr="00AC3FA4" w:rsidRDefault="00720189" w:rsidP="00092156">
      <w:pPr>
        <w:jc w:val="both"/>
        <w:rPr>
          <w:rFonts w:eastAsia="Calibri"/>
          <w:bCs/>
          <w:sz w:val="14"/>
          <w:szCs w:val="14"/>
          <w:lang w:val="en-US" w:eastAsia="en-US"/>
        </w:rPr>
      </w:pPr>
      <w:r w:rsidRPr="00AC3FA4">
        <w:rPr>
          <w:rFonts w:eastAsia="Calibri"/>
          <w:bCs/>
          <w:sz w:val="14"/>
          <w:szCs w:val="14"/>
          <w:lang w:val="en-US" w:eastAsia="en-US"/>
        </w:rPr>
        <w:t>Part</w:t>
      </w:r>
      <w:r w:rsidR="00CA0B87" w:rsidRPr="00AC3FA4">
        <w:rPr>
          <w:rFonts w:eastAsia="Calibri"/>
          <w:bCs/>
          <w:sz w:val="14"/>
          <w:szCs w:val="14"/>
          <w:lang w:val="en-US" w:eastAsia="en-US"/>
        </w:rPr>
        <w:t xml:space="preserve"> I and III shall be filled in </w:t>
      </w:r>
      <w:r w:rsidR="00C105F8" w:rsidRPr="00AC3FA4">
        <w:rPr>
          <w:rFonts w:eastAsia="Calibri"/>
          <w:bCs/>
          <w:sz w:val="14"/>
          <w:szCs w:val="14"/>
          <w:lang w:val="en-US" w:eastAsia="en-US"/>
        </w:rPr>
        <w:t>in case of a</w:t>
      </w:r>
      <w:r w:rsidR="00CA0B87" w:rsidRPr="00AC3FA4">
        <w:rPr>
          <w:rFonts w:eastAsia="Calibri"/>
          <w:bCs/>
          <w:sz w:val="14"/>
          <w:szCs w:val="14"/>
          <w:lang w:val="en-US" w:eastAsia="en-US"/>
        </w:rPr>
        <w:t xml:space="preserve"> foreigner applying for </w:t>
      </w:r>
      <w:r w:rsidR="00C105F8" w:rsidRPr="00AC3FA4">
        <w:rPr>
          <w:rFonts w:eastAsia="Calibri"/>
          <w:bCs/>
          <w:sz w:val="14"/>
          <w:szCs w:val="14"/>
          <w:lang w:val="en-US" w:eastAsia="en-US"/>
        </w:rPr>
        <w:t xml:space="preserve">the </w:t>
      </w:r>
      <w:r w:rsidR="00CA0B87" w:rsidRPr="00AC3FA4">
        <w:rPr>
          <w:rFonts w:eastAsia="Calibri"/>
          <w:bCs/>
          <w:sz w:val="14"/>
          <w:szCs w:val="14"/>
          <w:lang w:val="en-US" w:eastAsia="en-US"/>
        </w:rPr>
        <w:t xml:space="preserve">temporary residence and work permit </w:t>
      </w:r>
      <w:r w:rsidR="00C105F8" w:rsidRPr="00AC3FA4">
        <w:rPr>
          <w:rFonts w:eastAsia="Calibri"/>
          <w:bCs/>
          <w:sz w:val="14"/>
          <w:szCs w:val="14"/>
          <w:lang w:val="en-US" w:eastAsia="en-US"/>
        </w:rPr>
        <w:t>or the</w:t>
      </w:r>
      <w:r w:rsidR="00CA0B87" w:rsidRPr="00AC3FA4">
        <w:rPr>
          <w:rFonts w:eastAsia="Calibri"/>
          <w:bCs/>
          <w:sz w:val="14"/>
          <w:szCs w:val="14"/>
          <w:lang w:val="en-US" w:eastAsia="en-US"/>
        </w:rPr>
        <w:t xml:space="preserve"> temporary residence permit </w:t>
      </w:r>
      <w:r w:rsidR="00C105F8" w:rsidRPr="00AC3FA4">
        <w:rPr>
          <w:rFonts w:eastAsia="Calibri"/>
          <w:bCs/>
          <w:sz w:val="14"/>
          <w:szCs w:val="14"/>
          <w:lang w:val="en-US" w:eastAsia="en-US"/>
        </w:rPr>
        <w:t>to</w:t>
      </w:r>
      <w:r w:rsidR="00CA0B87" w:rsidRPr="00AC3FA4">
        <w:rPr>
          <w:rFonts w:eastAsia="Calibri"/>
          <w:bCs/>
          <w:sz w:val="14"/>
          <w:szCs w:val="14"/>
          <w:lang w:val="en-US" w:eastAsia="en-US"/>
        </w:rPr>
        <w:t xml:space="preserve"> conduct a business activity, if the foreigner performs </w:t>
      </w:r>
      <w:r w:rsidR="002B2D4C" w:rsidRPr="00AC3FA4">
        <w:rPr>
          <w:rFonts w:eastAsia="Calibri"/>
          <w:bCs/>
          <w:sz w:val="14"/>
          <w:szCs w:val="14"/>
          <w:lang w:val="en-US" w:eastAsia="en-US"/>
        </w:rPr>
        <w:t xml:space="preserve">a paid activity </w:t>
      </w:r>
      <w:r w:rsidR="00CA0B87" w:rsidRPr="00AC3FA4">
        <w:rPr>
          <w:rFonts w:eastAsia="Calibri"/>
          <w:bCs/>
          <w:sz w:val="14"/>
          <w:szCs w:val="14"/>
          <w:lang w:val="en-US" w:eastAsia="en-US"/>
        </w:rPr>
        <w:t>at the same time. In case</w:t>
      </w:r>
      <w:r w:rsidR="00DF3A1C" w:rsidRPr="00AC3FA4">
        <w:rPr>
          <w:rFonts w:eastAsia="Calibri"/>
          <w:bCs/>
          <w:sz w:val="14"/>
          <w:szCs w:val="14"/>
          <w:lang w:val="en-US" w:eastAsia="en-US"/>
        </w:rPr>
        <w:t xml:space="preserve"> if</w:t>
      </w:r>
      <w:r w:rsidR="00CA0B87" w:rsidRPr="00AC3FA4">
        <w:rPr>
          <w:rFonts w:eastAsia="Calibri"/>
          <w:bCs/>
          <w:sz w:val="14"/>
          <w:szCs w:val="14"/>
          <w:lang w:val="en-US" w:eastAsia="en-US"/>
        </w:rPr>
        <w:t xml:space="preserve"> </w:t>
      </w:r>
      <w:r w:rsidR="00C105F8" w:rsidRPr="00AC3FA4">
        <w:rPr>
          <w:rFonts w:eastAsia="Calibri"/>
          <w:bCs/>
          <w:sz w:val="14"/>
          <w:szCs w:val="14"/>
          <w:lang w:val="en-US" w:eastAsia="en-US"/>
        </w:rPr>
        <w:t>the</w:t>
      </w:r>
      <w:r w:rsidR="00CA0B87" w:rsidRPr="00AC3FA4">
        <w:rPr>
          <w:rFonts w:eastAsia="Calibri"/>
          <w:bCs/>
          <w:sz w:val="14"/>
          <w:szCs w:val="14"/>
          <w:lang w:val="en-US" w:eastAsia="en-US"/>
        </w:rPr>
        <w:t xml:space="preserve"> foreigner </w:t>
      </w:r>
      <w:r w:rsidR="00C105F8" w:rsidRPr="00AC3FA4">
        <w:rPr>
          <w:rFonts w:eastAsia="Calibri"/>
          <w:bCs/>
          <w:sz w:val="14"/>
          <w:szCs w:val="14"/>
          <w:lang w:val="en-US" w:eastAsia="en-US"/>
        </w:rPr>
        <w:t>intends</w:t>
      </w:r>
      <w:r w:rsidR="00CA0B87" w:rsidRPr="00AC3FA4">
        <w:rPr>
          <w:rFonts w:eastAsia="Calibri"/>
          <w:bCs/>
          <w:sz w:val="14"/>
          <w:szCs w:val="14"/>
          <w:lang w:val="en-US" w:eastAsia="en-US"/>
        </w:rPr>
        <w:t xml:space="preserve"> to </w:t>
      </w:r>
      <w:r w:rsidR="002B2D4C" w:rsidRPr="00AC3FA4">
        <w:rPr>
          <w:rFonts w:eastAsia="Calibri"/>
          <w:bCs/>
          <w:sz w:val="14"/>
          <w:szCs w:val="14"/>
          <w:lang w:val="en-US" w:eastAsia="en-US"/>
        </w:rPr>
        <w:t xml:space="preserve">perform a paid activity </w:t>
      </w:r>
      <w:r w:rsidR="00CA0B87" w:rsidRPr="00AC3FA4">
        <w:rPr>
          <w:rFonts w:eastAsia="Calibri"/>
          <w:bCs/>
          <w:sz w:val="14"/>
          <w:szCs w:val="14"/>
          <w:lang w:val="en-US" w:eastAsia="en-US"/>
        </w:rPr>
        <w:t xml:space="preserve">for several entities </w:t>
      </w:r>
      <w:r w:rsidRPr="00AC3FA4">
        <w:rPr>
          <w:rFonts w:eastAsia="Calibri"/>
          <w:bCs/>
          <w:sz w:val="14"/>
          <w:szCs w:val="14"/>
          <w:lang w:val="en-US" w:eastAsia="en-US"/>
        </w:rPr>
        <w:t xml:space="preserve">entrusting </w:t>
      </w:r>
      <w:r w:rsidR="00C105F8" w:rsidRPr="00AC3FA4">
        <w:rPr>
          <w:rFonts w:eastAsia="Calibri"/>
          <w:bCs/>
          <w:sz w:val="14"/>
          <w:szCs w:val="14"/>
          <w:lang w:val="en-US" w:eastAsia="en-US"/>
        </w:rPr>
        <w:t>performance of a paid activity</w:t>
      </w:r>
      <w:r w:rsidR="005908C0" w:rsidRPr="00AC3FA4">
        <w:rPr>
          <w:rFonts w:eastAsia="Calibri"/>
          <w:bCs/>
          <w:sz w:val="14"/>
          <w:szCs w:val="14"/>
          <w:lang w:val="en-US" w:eastAsia="en-US"/>
        </w:rPr>
        <w:t xml:space="preserve"> to him</w:t>
      </w:r>
      <w:r w:rsidR="00AC1B9E" w:rsidRPr="00AC3FA4">
        <w:rPr>
          <w:rFonts w:eastAsia="Calibri"/>
          <w:bCs/>
          <w:sz w:val="14"/>
          <w:szCs w:val="14"/>
          <w:lang w:val="en-US" w:eastAsia="en-US"/>
        </w:rPr>
        <w:t>, p</w:t>
      </w:r>
      <w:r w:rsidR="00CA0B87" w:rsidRPr="00AC3FA4">
        <w:rPr>
          <w:rFonts w:eastAsia="Calibri"/>
          <w:bCs/>
          <w:sz w:val="14"/>
          <w:szCs w:val="14"/>
          <w:lang w:val="en-US" w:eastAsia="en-US"/>
        </w:rPr>
        <w:t xml:space="preserve">art I and III </w:t>
      </w:r>
      <w:r w:rsidR="00C105F8" w:rsidRPr="00AC3FA4">
        <w:rPr>
          <w:rFonts w:eastAsia="Calibri"/>
          <w:bCs/>
          <w:sz w:val="14"/>
          <w:szCs w:val="14"/>
          <w:lang w:val="en-US" w:eastAsia="en-US"/>
        </w:rPr>
        <w:t xml:space="preserve">shall be filled in </w:t>
      </w:r>
      <w:r w:rsidR="00CA0B87" w:rsidRPr="00AC3FA4">
        <w:rPr>
          <w:rFonts w:eastAsia="Calibri"/>
          <w:bCs/>
          <w:sz w:val="14"/>
          <w:szCs w:val="14"/>
          <w:lang w:val="en-US" w:eastAsia="en-US"/>
        </w:rPr>
        <w:t>separately for each of the above mentioned entities.</w:t>
      </w:r>
    </w:p>
    <w:p w:rsidR="007022C0" w:rsidRPr="00AC3FA4" w:rsidRDefault="00CA0B87" w:rsidP="00092156">
      <w:pPr>
        <w:jc w:val="both"/>
        <w:rPr>
          <w:rFonts w:eastAsia="Calibri"/>
          <w:bCs/>
          <w:color w:val="FF0000"/>
          <w:sz w:val="14"/>
          <w:szCs w:val="14"/>
          <w:lang w:val="fr-FR" w:eastAsia="en-US"/>
        </w:rPr>
      </w:pPr>
      <w:r w:rsidRPr="00AC3FA4">
        <w:rPr>
          <w:rFonts w:eastAsia="Calibri"/>
          <w:bCs/>
          <w:sz w:val="14"/>
          <w:szCs w:val="14"/>
          <w:lang w:val="fr-FR" w:eastAsia="en-US"/>
        </w:rPr>
        <w:t>Les parties I et III doivent être remplies</w:t>
      </w:r>
      <w:r w:rsidR="00971C4E" w:rsidRPr="00AC3FA4">
        <w:rPr>
          <w:sz w:val="14"/>
          <w:szCs w:val="14"/>
          <w:lang w:val="fr-FR"/>
        </w:rPr>
        <w:t xml:space="preserve"> </w:t>
      </w:r>
      <w:r w:rsidR="00971C4E" w:rsidRPr="00AC3FA4">
        <w:rPr>
          <w:rFonts w:eastAsia="Calibri"/>
          <w:bCs/>
          <w:sz w:val="14"/>
          <w:szCs w:val="14"/>
          <w:lang w:val="fr-FR" w:eastAsia="en-US"/>
        </w:rPr>
        <w:t>dans le cas d'un étranger</w:t>
      </w:r>
      <w:r w:rsidRPr="00AC3FA4">
        <w:rPr>
          <w:rFonts w:eastAsia="Calibri"/>
          <w:bCs/>
          <w:sz w:val="14"/>
          <w:szCs w:val="14"/>
          <w:lang w:val="fr-FR" w:eastAsia="en-US"/>
        </w:rPr>
        <w:t xml:space="preserve"> qui demande un permis de séjour </w:t>
      </w:r>
      <w:r w:rsidR="0050615F" w:rsidRPr="00AC3FA4">
        <w:rPr>
          <w:rFonts w:eastAsia="Calibri"/>
          <w:bCs/>
          <w:sz w:val="14"/>
          <w:szCs w:val="14"/>
          <w:lang w:val="fr-FR" w:eastAsia="en-US"/>
        </w:rPr>
        <w:t xml:space="preserve">temporaire </w:t>
      </w:r>
      <w:r w:rsidRPr="00AC3FA4">
        <w:rPr>
          <w:rFonts w:eastAsia="Calibri"/>
          <w:bCs/>
          <w:sz w:val="14"/>
          <w:szCs w:val="14"/>
          <w:lang w:val="fr-FR" w:eastAsia="en-US"/>
        </w:rPr>
        <w:t>et de travail et un permis de séjour temporaire</w:t>
      </w:r>
      <w:r w:rsidR="003441AB" w:rsidRPr="00AC3FA4">
        <w:rPr>
          <w:rFonts w:eastAsia="Calibri"/>
          <w:bCs/>
          <w:sz w:val="14"/>
          <w:szCs w:val="14"/>
          <w:lang w:val="fr-FR" w:eastAsia="en-US"/>
        </w:rPr>
        <w:t xml:space="preserve"> pour exercer un activité économique</w:t>
      </w:r>
      <w:r w:rsidRPr="00AC3FA4">
        <w:rPr>
          <w:rFonts w:eastAsia="Calibri"/>
          <w:bCs/>
          <w:sz w:val="14"/>
          <w:szCs w:val="14"/>
          <w:lang w:val="fr-FR" w:eastAsia="en-US"/>
        </w:rPr>
        <w:t xml:space="preserve">, si cet étranger </w:t>
      </w:r>
      <w:r w:rsidR="0050615F" w:rsidRPr="00AC3FA4">
        <w:rPr>
          <w:rFonts w:eastAsia="Calibri"/>
          <w:bCs/>
          <w:sz w:val="14"/>
          <w:szCs w:val="14"/>
          <w:lang w:val="fr-FR" w:eastAsia="en-US"/>
        </w:rPr>
        <w:t xml:space="preserve">exerce </w:t>
      </w:r>
      <w:r w:rsidRPr="00AC3FA4">
        <w:rPr>
          <w:rFonts w:eastAsia="Calibri"/>
          <w:bCs/>
          <w:sz w:val="14"/>
          <w:szCs w:val="14"/>
          <w:lang w:val="fr-FR" w:eastAsia="en-US"/>
        </w:rPr>
        <w:t xml:space="preserve">en même temps </w:t>
      </w:r>
      <w:r w:rsidR="001255A1" w:rsidRPr="00AC3FA4">
        <w:rPr>
          <w:rFonts w:eastAsia="Calibri"/>
          <w:bCs/>
          <w:sz w:val="14"/>
          <w:szCs w:val="14"/>
          <w:lang w:val="fr-FR" w:eastAsia="en-US"/>
        </w:rPr>
        <w:t xml:space="preserve">du </w:t>
      </w:r>
      <w:r w:rsidRPr="00AC3FA4">
        <w:rPr>
          <w:rFonts w:eastAsia="Calibri"/>
          <w:bCs/>
          <w:sz w:val="14"/>
          <w:szCs w:val="14"/>
          <w:lang w:val="fr-FR" w:eastAsia="en-US"/>
        </w:rPr>
        <w:t>travail. Dans le cas où l’étranger souhaite travailler chez plusieurs enti</w:t>
      </w:r>
      <w:r w:rsidR="00640F39" w:rsidRPr="00AC3FA4">
        <w:rPr>
          <w:rFonts w:eastAsia="Calibri"/>
          <w:bCs/>
          <w:sz w:val="14"/>
          <w:szCs w:val="14"/>
          <w:lang w:val="fr-FR" w:eastAsia="en-US"/>
        </w:rPr>
        <w:t xml:space="preserve">tés, il doit remplir la partie </w:t>
      </w:r>
      <w:r w:rsidRPr="00AC3FA4">
        <w:rPr>
          <w:rFonts w:eastAsia="Calibri"/>
          <w:bCs/>
          <w:sz w:val="14"/>
          <w:szCs w:val="14"/>
          <w:lang w:val="fr-FR" w:eastAsia="en-US"/>
        </w:rPr>
        <w:t xml:space="preserve">I et III séparément pour chacune des </w:t>
      </w:r>
      <w:r w:rsidR="007022C0" w:rsidRPr="00AC3FA4">
        <w:rPr>
          <w:rFonts w:eastAsia="Calibri"/>
          <w:bCs/>
          <w:sz w:val="14"/>
          <w:szCs w:val="14"/>
          <w:lang w:val="fr-FR" w:eastAsia="en-US"/>
        </w:rPr>
        <w:t>entités mentionnées ci-dessus</w:t>
      </w:r>
      <w:r w:rsidR="00C00AFA" w:rsidRPr="00AC3FA4">
        <w:rPr>
          <w:rFonts w:eastAsia="Calibri"/>
          <w:bCs/>
          <w:sz w:val="14"/>
          <w:szCs w:val="14"/>
          <w:lang w:val="fr-FR" w:eastAsia="en-US"/>
        </w:rPr>
        <w:t>.</w:t>
      </w:r>
    </w:p>
    <w:p w:rsidR="00B769BE" w:rsidRPr="0028607B" w:rsidRDefault="00AC1B9E" w:rsidP="00092156">
      <w:pPr>
        <w:jc w:val="both"/>
        <w:rPr>
          <w:rFonts w:eastAsia="Calibri"/>
          <w:bCs/>
          <w:sz w:val="16"/>
          <w:szCs w:val="16"/>
          <w:lang w:val="ru-RU" w:eastAsia="en-US"/>
        </w:rPr>
      </w:pPr>
      <w:r w:rsidRPr="00AC3FA4">
        <w:rPr>
          <w:rFonts w:eastAsia="Calibri"/>
          <w:bCs/>
          <w:sz w:val="14"/>
          <w:szCs w:val="14"/>
          <w:lang w:val="ru-RU" w:eastAsia="en-US"/>
        </w:rPr>
        <w:t xml:space="preserve">Часть </w:t>
      </w:r>
      <w:r w:rsidR="00B769BE" w:rsidRPr="00AC3FA4">
        <w:rPr>
          <w:rFonts w:eastAsia="Calibri"/>
          <w:bCs/>
          <w:sz w:val="14"/>
          <w:szCs w:val="14"/>
          <w:lang w:val="fr-FR" w:eastAsia="en-US"/>
        </w:rPr>
        <w:t>I</w:t>
      </w:r>
      <w:r w:rsidR="00B769BE" w:rsidRPr="00AC3FA4">
        <w:rPr>
          <w:rFonts w:eastAsia="Calibri"/>
          <w:bCs/>
          <w:sz w:val="14"/>
          <w:szCs w:val="14"/>
          <w:lang w:val="ru-RU" w:eastAsia="en-US"/>
        </w:rPr>
        <w:t xml:space="preserve"> и </w:t>
      </w:r>
      <w:r w:rsidR="00B769BE" w:rsidRPr="00AC3FA4">
        <w:rPr>
          <w:rFonts w:eastAsia="Calibri"/>
          <w:bCs/>
          <w:sz w:val="14"/>
          <w:szCs w:val="14"/>
          <w:lang w:val="fr-FR" w:eastAsia="en-US"/>
        </w:rPr>
        <w:t>III</w:t>
      </w:r>
      <w:r w:rsidR="00B769BE" w:rsidRPr="00AC3FA4">
        <w:rPr>
          <w:rFonts w:eastAsia="Calibri"/>
          <w:bCs/>
          <w:sz w:val="14"/>
          <w:szCs w:val="14"/>
          <w:lang w:val="ru-RU" w:eastAsia="en-US"/>
        </w:rPr>
        <w:t xml:space="preserve"> заполняется в случае иностранца, ходатайствующего о разрешении на временное пребывание и работу, а также о разрешении на временное пребывание с целью осуществления хозяйственной деятельности, если иностранец одновременно выполняет работу. В случае, если иностранец планирует выполнять работу у нескольких субъектов, поручающих выполнени</w:t>
      </w:r>
      <w:r w:rsidRPr="00AC3FA4">
        <w:rPr>
          <w:rFonts w:eastAsia="Calibri"/>
          <w:bCs/>
          <w:sz w:val="14"/>
          <w:szCs w:val="14"/>
          <w:lang w:val="ru-RU" w:eastAsia="en-US"/>
        </w:rPr>
        <w:t>е работы, нужно заполнить часть</w:t>
      </w:r>
      <w:r w:rsidR="00B769BE" w:rsidRPr="00AC3FA4">
        <w:rPr>
          <w:rFonts w:eastAsia="Calibri"/>
          <w:bCs/>
          <w:sz w:val="14"/>
          <w:szCs w:val="14"/>
          <w:lang w:val="ru-RU" w:eastAsia="en-US"/>
        </w:rPr>
        <w:t xml:space="preserve"> </w:t>
      </w:r>
      <w:r w:rsidR="00B769BE" w:rsidRPr="00AC3FA4">
        <w:rPr>
          <w:rFonts w:eastAsia="Calibri"/>
          <w:bCs/>
          <w:sz w:val="14"/>
          <w:szCs w:val="14"/>
          <w:lang w:val="fr-FR" w:eastAsia="en-US"/>
        </w:rPr>
        <w:t>I</w:t>
      </w:r>
      <w:r w:rsidR="00B769BE" w:rsidRPr="00AC3FA4">
        <w:rPr>
          <w:rFonts w:eastAsia="Calibri"/>
          <w:bCs/>
          <w:sz w:val="14"/>
          <w:szCs w:val="14"/>
          <w:lang w:val="ru-RU" w:eastAsia="en-US"/>
        </w:rPr>
        <w:t xml:space="preserve"> и </w:t>
      </w:r>
      <w:r w:rsidR="00B769BE" w:rsidRPr="00AC3FA4">
        <w:rPr>
          <w:rFonts w:eastAsia="Calibri"/>
          <w:bCs/>
          <w:sz w:val="14"/>
          <w:szCs w:val="14"/>
          <w:lang w:val="fr-FR" w:eastAsia="en-US"/>
        </w:rPr>
        <w:t>III</w:t>
      </w:r>
      <w:r w:rsidR="00B769BE" w:rsidRPr="00AC3FA4">
        <w:rPr>
          <w:rFonts w:eastAsia="Calibri"/>
          <w:bCs/>
          <w:sz w:val="14"/>
          <w:szCs w:val="14"/>
          <w:lang w:val="ru-RU" w:eastAsia="en-US"/>
        </w:rPr>
        <w:t xml:space="preserve"> отдельно для каждого вышеупомянутого субъекта</w:t>
      </w:r>
      <w:r w:rsidR="00B769BE" w:rsidRPr="0028607B">
        <w:rPr>
          <w:rFonts w:eastAsia="Calibri"/>
          <w:bCs/>
          <w:sz w:val="16"/>
          <w:szCs w:val="16"/>
          <w:lang w:val="ru-RU" w:eastAsia="en-US"/>
        </w:rPr>
        <w:t>.</w:t>
      </w:r>
    </w:p>
    <w:p w:rsidR="00772F1C" w:rsidRPr="0028607B" w:rsidRDefault="00772F1C" w:rsidP="00092156">
      <w:pPr>
        <w:jc w:val="both"/>
        <w:rPr>
          <w:rFonts w:eastAsia="Calibri"/>
          <w:bCs/>
          <w:sz w:val="16"/>
          <w:szCs w:val="16"/>
          <w:lang w:val="ru-RU" w:eastAsia="en-US"/>
        </w:rPr>
      </w:pPr>
    </w:p>
    <w:p w:rsidR="007022C0" w:rsidRDefault="00CA0B87" w:rsidP="00092156">
      <w:pPr>
        <w:jc w:val="both"/>
        <w:rPr>
          <w:rFonts w:eastAsia="Calibri"/>
          <w:bCs/>
          <w:sz w:val="16"/>
          <w:szCs w:val="16"/>
          <w:lang w:eastAsia="en-US"/>
        </w:rPr>
      </w:pPr>
      <w:r w:rsidRPr="007022C0">
        <w:rPr>
          <w:rFonts w:eastAsia="Calibri"/>
          <w:bCs/>
          <w:sz w:val="16"/>
          <w:szCs w:val="16"/>
          <w:lang w:eastAsia="en-US"/>
        </w:rPr>
        <w:t>Część II</w:t>
      </w:r>
      <w:r w:rsidRPr="007022C0">
        <w:t xml:space="preserve"> </w:t>
      </w:r>
      <w:r w:rsidRPr="007022C0">
        <w:rPr>
          <w:rFonts w:eastAsia="Calibri"/>
          <w:bCs/>
          <w:sz w:val="16"/>
          <w:szCs w:val="16"/>
          <w:lang w:eastAsia="en-US"/>
        </w:rPr>
        <w:t>wypełnia się w przypadku cudzoziemca ubiegającego się o zezwolenie na pobyt czasowy i pracę przez agencję pracy tymczasowej.</w:t>
      </w:r>
    </w:p>
    <w:p w:rsidR="007022C0" w:rsidRPr="00AC3FA4" w:rsidRDefault="00CA0B87" w:rsidP="00092156">
      <w:pPr>
        <w:jc w:val="both"/>
        <w:rPr>
          <w:rFonts w:eastAsia="Calibri"/>
          <w:bCs/>
          <w:sz w:val="14"/>
          <w:szCs w:val="14"/>
          <w:lang w:val="en-US" w:eastAsia="en-US"/>
        </w:rPr>
      </w:pPr>
      <w:r w:rsidRPr="00AC3FA4">
        <w:rPr>
          <w:rFonts w:eastAsia="Calibri"/>
          <w:bCs/>
          <w:sz w:val="14"/>
          <w:szCs w:val="14"/>
          <w:lang w:val="en-US" w:eastAsia="en-US"/>
        </w:rPr>
        <w:t xml:space="preserve">Part II shall be filled in </w:t>
      </w:r>
      <w:r w:rsidR="00DF3A1C" w:rsidRPr="00AC3FA4">
        <w:rPr>
          <w:rFonts w:eastAsia="Calibri"/>
          <w:bCs/>
          <w:sz w:val="14"/>
          <w:szCs w:val="14"/>
          <w:lang w:val="en-US" w:eastAsia="en-US"/>
        </w:rPr>
        <w:t>in case of a</w:t>
      </w:r>
      <w:r w:rsidRPr="00AC3FA4">
        <w:rPr>
          <w:rFonts w:eastAsia="Calibri"/>
          <w:bCs/>
          <w:sz w:val="14"/>
          <w:szCs w:val="14"/>
          <w:lang w:val="en-US" w:eastAsia="en-US"/>
        </w:rPr>
        <w:t xml:space="preserve"> foreigner applying for </w:t>
      </w:r>
      <w:r w:rsidR="00DF3A1C" w:rsidRPr="00AC3FA4">
        <w:rPr>
          <w:rFonts w:eastAsia="Calibri"/>
          <w:bCs/>
          <w:sz w:val="14"/>
          <w:szCs w:val="14"/>
          <w:lang w:val="en-US" w:eastAsia="en-US"/>
        </w:rPr>
        <w:t xml:space="preserve">the </w:t>
      </w:r>
      <w:r w:rsidRPr="00AC3FA4">
        <w:rPr>
          <w:rFonts w:eastAsia="Calibri"/>
          <w:bCs/>
          <w:sz w:val="14"/>
          <w:szCs w:val="14"/>
          <w:lang w:val="en-US" w:eastAsia="en-US"/>
        </w:rPr>
        <w:t>temporary residence and work permit through a temporary employment agency.</w:t>
      </w:r>
    </w:p>
    <w:p w:rsidR="007022C0" w:rsidRPr="00AC3FA4" w:rsidRDefault="005908C0" w:rsidP="00092156">
      <w:pPr>
        <w:jc w:val="both"/>
        <w:rPr>
          <w:rFonts w:eastAsia="Calibri"/>
          <w:bCs/>
          <w:sz w:val="14"/>
          <w:szCs w:val="14"/>
          <w:lang w:val="fr-FR" w:eastAsia="en-US"/>
        </w:rPr>
      </w:pPr>
      <w:r w:rsidRPr="00AC3FA4">
        <w:rPr>
          <w:rFonts w:eastAsia="Calibri"/>
          <w:bCs/>
          <w:sz w:val="14"/>
          <w:szCs w:val="14"/>
          <w:lang w:val="fr-FR" w:eastAsia="en-US"/>
        </w:rPr>
        <w:t xml:space="preserve">La partie </w:t>
      </w:r>
      <w:r w:rsidR="00CA0B87" w:rsidRPr="00AC3FA4">
        <w:rPr>
          <w:rFonts w:eastAsia="Calibri"/>
          <w:bCs/>
          <w:sz w:val="14"/>
          <w:szCs w:val="14"/>
          <w:lang w:val="fr-FR" w:eastAsia="en-US"/>
        </w:rPr>
        <w:t>II doit être remplie par l’étranger qui demande un permis de séjour temporaire et de travail par le biais d’une agence de travail temporaire.</w:t>
      </w:r>
    </w:p>
    <w:p w:rsidR="00B769BE" w:rsidRPr="008A3776" w:rsidRDefault="00AC1B9E" w:rsidP="00B769BE">
      <w:pPr>
        <w:jc w:val="both"/>
        <w:rPr>
          <w:rFonts w:eastAsia="Calibri"/>
          <w:bCs/>
          <w:sz w:val="14"/>
          <w:szCs w:val="14"/>
          <w:lang w:val="ru-RU" w:eastAsia="en-US"/>
        </w:rPr>
      </w:pPr>
      <w:r w:rsidRPr="00AC3FA4">
        <w:rPr>
          <w:rFonts w:eastAsia="Calibri"/>
          <w:bCs/>
          <w:sz w:val="14"/>
          <w:szCs w:val="14"/>
          <w:lang w:val="ru-RU" w:eastAsia="en-US"/>
        </w:rPr>
        <w:t>Часть</w:t>
      </w:r>
      <w:r w:rsidR="00B769BE" w:rsidRPr="00AC3FA4">
        <w:rPr>
          <w:rFonts w:eastAsia="Calibri"/>
          <w:bCs/>
          <w:sz w:val="14"/>
          <w:szCs w:val="14"/>
          <w:lang w:val="ru-RU" w:eastAsia="en-US"/>
        </w:rPr>
        <w:t xml:space="preserve"> </w:t>
      </w:r>
      <w:r w:rsidR="00B769BE" w:rsidRPr="00AC3FA4">
        <w:rPr>
          <w:rFonts w:eastAsia="Calibri"/>
          <w:bCs/>
          <w:sz w:val="14"/>
          <w:szCs w:val="14"/>
          <w:lang w:val="fr-FR" w:eastAsia="en-US"/>
        </w:rPr>
        <w:t>II</w:t>
      </w:r>
      <w:r w:rsidR="00B769BE" w:rsidRPr="00AC3FA4">
        <w:rPr>
          <w:rFonts w:eastAsia="Calibri"/>
          <w:bCs/>
          <w:sz w:val="14"/>
          <w:szCs w:val="14"/>
          <w:lang w:val="ru-RU" w:eastAsia="en-US"/>
        </w:rPr>
        <w:t xml:space="preserve"> заполняется в случае иностранца, ходатайствующего о разрешении на временное пребывание и работу при посредничестве агентства временной занятости.</w:t>
      </w:r>
    </w:p>
    <w:p w:rsidR="00B376E0" w:rsidRPr="008A3776" w:rsidRDefault="00B376E0" w:rsidP="00B769BE">
      <w:pPr>
        <w:jc w:val="both"/>
        <w:rPr>
          <w:rFonts w:eastAsia="Calibri"/>
          <w:bCs/>
          <w:sz w:val="16"/>
          <w:szCs w:val="16"/>
          <w:lang w:val="ru-RU" w:eastAsia="en-US"/>
        </w:rPr>
      </w:pPr>
    </w:p>
    <w:p w:rsidR="00B376E0" w:rsidRPr="008A3776" w:rsidRDefault="00B376E0" w:rsidP="00B376E0">
      <w:pPr>
        <w:jc w:val="both"/>
        <w:rPr>
          <w:rFonts w:eastAsia="Calibri"/>
          <w:bCs/>
          <w:sz w:val="16"/>
          <w:szCs w:val="16"/>
          <w:lang w:eastAsia="en-US"/>
        </w:rPr>
      </w:pPr>
      <w:r w:rsidRPr="008A3776">
        <w:rPr>
          <w:rFonts w:eastAsia="Calibri"/>
          <w:bCs/>
          <w:sz w:val="16"/>
          <w:szCs w:val="16"/>
          <w:lang w:eastAsia="en-US"/>
        </w:rPr>
        <w:t>W części III</w:t>
      </w:r>
      <w:r w:rsidR="0077718A" w:rsidRPr="008A3776">
        <w:rPr>
          <w:rFonts w:eastAsia="Calibri"/>
          <w:bCs/>
          <w:sz w:val="16"/>
          <w:szCs w:val="16"/>
          <w:lang w:eastAsia="en-US"/>
        </w:rPr>
        <w:t>,</w:t>
      </w:r>
      <w:r w:rsidRPr="008A3776">
        <w:rPr>
          <w:rFonts w:eastAsia="Calibri"/>
          <w:bCs/>
          <w:sz w:val="16"/>
          <w:szCs w:val="16"/>
          <w:lang w:eastAsia="en-US"/>
        </w:rPr>
        <w:t xml:space="preserve"> </w:t>
      </w:r>
      <w:r w:rsidR="00045C34" w:rsidRPr="008A3776">
        <w:rPr>
          <w:rFonts w:eastAsia="Calibri"/>
          <w:bCs/>
          <w:sz w:val="16"/>
          <w:szCs w:val="16"/>
          <w:lang w:eastAsia="en-US"/>
        </w:rPr>
        <w:t>przy</w:t>
      </w:r>
      <w:r w:rsidRPr="008A3776">
        <w:rPr>
          <w:rFonts w:eastAsia="Calibri"/>
          <w:bCs/>
          <w:sz w:val="16"/>
          <w:szCs w:val="16"/>
          <w:lang w:eastAsia="en-US"/>
        </w:rPr>
        <w:t xml:space="preserve"> oświadcze</w:t>
      </w:r>
      <w:r w:rsidR="00045C34" w:rsidRPr="008A3776">
        <w:rPr>
          <w:rFonts w:eastAsia="Calibri"/>
          <w:bCs/>
          <w:sz w:val="16"/>
          <w:szCs w:val="16"/>
          <w:lang w:eastAsia="en-US"/>
        </w:rPr>
        <w:t>niach</w:t>
      </w:r>
      <w:r w:rsidRPr="008A3776">
        <w:rPr>
          <w:rFonts w:eastAsia="Calibri"/>
          <w:bCs/>
          <w:sz w:val="16"/>
          <w:szCs w:val="16"/>
          <w:lang w:eastAsia="en-US"/>
        </w:rPr>
        <w:t xml:space="preserve"> w przedmiocie niekaralności</w:t>
      </w:r>
      <w:r w:rsidR="00045C34" w:rsidRPr="008A3776">
        <w:rPr>
          <w:rFonts w:eastAsia="Calibri"/>
          <w:bCs/>
          <w:sz w:val="16"/>
          <w:szCs w:val="16"/>
          <w:lang w:eastAsia="en-US"/>
        </w:rPr>
        <w:t>, pkt 1-6</w:t>
      </w:r>
      <w:r w:rsidRPr="008A3776">
        <w:rPr>
          <w:rFonts w:eastAsia="Calibri"/>
          <w:bCs/>
          <w:sz w:val="16"/>
          <w:szCs w:val="16"/>
          <w:lang w:eastAsia="en-US"/>
        </w:rPr>
        <w:t xml:space="preserve"> wypełnia podmiot powierzający wykonywanie pracy będący osobą fizyczną, a pkt 7 wypełnia podmiot powierzający wykonywanie pracy będący osobą prawną lub jednostką organizacyjną nieposiadającą osobowości prawnej.</w:t>
      </w:r>
    </w:p>
    <w:p w:rsidR="00B376E0" w:rsidRPr="00AC3FA4" w:rsidRDefault="00001467" w:rsidP="00B769BE">
      <w:pPr>
        <w:jc w:val="both"/>
        <w:rPr>
          <w:rFonts w:eastAsia="Calibri"/>
          <w:bCs/>
          <w:sz w:val="14"/>
          <w:szCs w:val="14"/>
          <w:lang w:val="fr-FR" w:eastAsia="en-US"/>
        </w:rPr>
      </w:pPr>
      <w:r w:rsidRPr="00AC3FA4">
        <w:rPr>
          <w:rFonts w:eastAsia="Calibri"/>
          <w:bCs/>
          <w:sz w:val="14"/>
          <w:szCs w:val="14"/>
          <w:lang w:val="fr-FR" w:eastAsia="en-US"/>
        </w:rPr>
        <w:t>In section III next to criminal record statements, items 1 - 6 shall be filled in by entity being a natural person entrusting the performance of work, whereas item 7 shall be filled in by the entity being a legal entity or an organizational unit without legal personality entrusting the performance of work.</w:t>
      </w:r>
    </w:p>
    <w:p w:rsidR="00001467" w:rsidRPr="00AC3FA4" w:rsidRDefault="00001467" w:rsidP="00B769BE">
      <w:pPr>
        <w:jc w:val="both"/>
        <w:rPr>
          <w:rFonts w:eastAsia="Calibri"/>
          <w:bCs/>
          <w:sz w:val="14"/>
          <w:szCs w:val="14"/>
          <w:lang w:val="fr-FR" w:eastAsia="en-US"/>
        </w:rPr>
      </w:pPr>
      <w:r w:rsidRPr="00AC3FA4">
        <w:rPr>
          <w:rFonts w:eastAsia="Calibri"/>
          <w:bCs/>
          <w:sz w:val="14"/>
          <w:szCs w:val="14"/>
          <w:lang w:val="fr-FR" w:eastAsia="en-US"/>
        </w:rPr>
        <w:t>Dans la partie III, en ce qui concerne les déclarations sur l’absence de condamnation, les points 1-6 sont remplis par l’entité confiant l’exercice du travail qui est une personne physique, tandis que le point 7 est rempli par l’entité confiant l’exercice du travail qui est une personne morale ou un organisme n’ayant pas de personnalité morale.</w:t>
      </w:r>
    </w:p>
    <w:p w:rsidR="00001467" w:rsidRPr="008A3776" w:rsidRDefault="00001467" w:rsidP="00B769BE">
      <w:pPr>
        <w:jc w:val="both"/>
        <w:rPr>
          <w:rFonts w:eastAsia="Calibri"/>
          <w:bCs/>
          <w:sz w:val="16"/>
          <w:szCs w:val="16"/>
          <w:lang w:val="ru-RU" w:eastAsia="en-US"/>
        </w:rPr>
      </w:pPr>
      <w:r w:rsidRPr="008A3776">
        <w:rPr>
          <w:rFonts w:eastAsia="Calibri"/>
          <w:bCs/>
          <w:sz w:val="14"/>
          <w:szCs w:val="14"/>
          <w:lang w:val="ru-RU" w:eastAsia="en-US"/>
        </w:rPr>
        <w:t xml:space="preserve">В части </w:t>
      </w:r>
      <w:r w:rsidRPr="00AC3FA4">
        <w:rPr>
          <w:rFonts w:eastAsia="Calibri"/>
          <w:bCs/>
          <w:sz w:val="14"/>
          <w:szCs w:val="14"/>
          <w:lang w:val="fr-FR" w:eastAsia="en-US"/>
        </w:rPr>
        <w:t>III</w:t>
      </w:r>
      <w:r w:rsidRPr="008A3776">
        <w:rPr>
          <w:rFonts w:eastAsia="Calibri"/>
          <w:bCs/>
          <w:sz w:val="14"/>
          <w:szCs w:val="14"/>
          <w:lang w:val="ru-RU" w:eastAsia="en-US"/>
        </w:rPr>
        <w:t>, при заявлении о предмете ненаказуемости, п. 1-6 заполняет субъект, который поручает выполнение работы и является физическим лицом, а п. 7 заполняет субъект, который поручает выполнение работы и является юридическим лицом или организационной единицей без правосубъектности.</w:t>
      </w:r>
    </w:p>
    <w:p w:rsidR="00775760" w:rsidRDefault="00775760" w:rsidP="007022C0">
      <w:pPr>
        <w:ind w:left="714" w:hanging="280"/>
        <w:jc w:val="both"/>
        <w:rPr>
          <w:rFonts w:eastAsia="Calibri"/>
          <w:b/>
          <w:bCs/>
          <w:sz w:val="16"/>
          <w:szCs w:val="16"/>
          <w:lang w:val="ru-RU" w:eastAsia="en-US"/>
        </w:rPr>
      </w:pPr>
    </w:p>
    <w:p w:rsidR="008A3776" w:rsidRPr="0028607B" w:rsidRDefault="008A3776" w:rsidP="007022C0">
      <w:pPr>
        <w:ind w:left="714" w:hanging="280"/>
        <w:jc w:val="both"/>
        <w:rPr>
          <w:rFonts w:eastAsia="Calibri"/>
          <w:b/>
          <w:bCs/>
          <w:sz w:val="16"/>
          <w:szCs w:val="16"/>
          <w:lang w:val="ru-RU" w:eastAsia="en-US"/>
        </w:rPr>
      </w:pPr>
    </w:p>
    <w:p w:rsidR="00CA0B87" w:rsidRPr="0028607B" w:rsidRDefault="00CA0B87" w:rsidP="008A3776">
      <w:pPr>
        <w:ind w:left="426" w:hanging="284"/>
        <w:jc w:val="both"/>
        <w:rPr>
          <w:rFonts w:eastAsia="Calibri"/>
          <w:b/>
          <w:bCs/>
          <w:sz w:val="16"/>
          <w:szCs w:val="16"/>
          <w:lang w:val="ru-RU" w:eastAsia="en-US"/>
        </w:rPr>
      </w:pPr>
      <w:r w:rsidRPr="003847CA">
        <w:rPr>
          <w:rFonts w:eastAsia="Calibri"/>
          <w:b/>
          <w:bCs/>
          <w:sz w:val="16"/>
          <w:szCs w:val="16"/>
          <w:lang w:val="fr-FR" w:eastAsia="en-US"/>
        </w:rPr>
        <w:t>I</w:t>
      </w:r>
      <w:r w:rsidRPr="0028607B">
        <w:rPr>
          <w:rFonts w:eastAsia="Calibri"/>
          <w:b/>
          <w:bCs/>
          <w:sz w:val="16"/>
          <w:szCs w:val="16"/>
          <w:lang w:val="ru-RU" w:eastAsia="en-US"/>
        </w:rPr>
        <w:t>.</w:t>
      </w:r>
      <w:r w:rsidRPr="0028607B">
        <w:rPr>
          <w:rFonts w:eastAsia="Calibri"/>
          <w:b/>
          <w:bCs/>
          <w:sz w:val="16"/>
          <w:szCs w:val="16"/>
          <w:lang w:val="ru-RU" w:eastAsia="en-US"/>
        </w:rPr>
        <w:tab/>
      </w:r>
      <w:r w:rsidRPr="003847CA">
        <w:rPr>
          <w:rFonts w:eastAsia="Calibri"/>
          <w:b/>
          <w:bCs/>
          <w:sz w:val="18"/>
          <w:szCs w:val="18"/>
          <w:lang w:val="fr-FR" w:eastAsia="en-US"/>
        </w:rPr>
        <w:t>Informacje</w:t>
      </w:r>
      <w:r w:rsidRPr="0028607B">
        <w:rPr>
          <w:rFonts w:eastAsia="Calibri"/>
          <w:b/>
          <w:bCs/>
          <w:sz w:val="18"/>
          <w:szCs w:val="18"/>
          <w:lang w:val="ru-RU" w:eastAsia="en-US"/>
        </w:rPr>
        <w:t xml:space="preserve"> </w:t>
      </w:r>
      <w:r w:rsidRPr="003847CA">
        <w:rPr>
          <w:rFonts w:eastAsia="Calibri"/>
          <w:b/>
          <w:bCs/>
          <w:sz w:val="18"/>
          <w:szCs w:val="18"/>
          <w:lang w:val="fr-FR" w:eastAsia="en-US"/>
        </w:rPr>
        <w:t>dotycz</w:t>
      </w:r>
      <w:r w:rsidRPr="0028607B">
        <w:rPr>
          <w:rFonts w:eastAsia="Calibri"/>
          <w:b/>
          <w:bCs/>
          <w:sz w:val="18"/>
          <w:szCs w:val="18"/>
          <w:lang w:val="ru-RU" w:eastAsia="en-US"/>
        </w:rPr>
        <w:t>ą</w:t>
      </w:r>
      <w:r w:rsidRPr="003847CA">
        <w:rPr>
          <w:rFonts w:eastAsia="Calibri"/>
          <w:b/>
          <w:bCs/>
          <w:sz w:val="18"/>
          <w:szCs w:val="18"/>
          <w:lang w:val="fr-FR" w:eastAsia="en-US"/>
        </w:rPr>
        <w:t>ce</w:t>
      </w:r>
      <w:r w:rsidRPr="0028607B">
        <w:rPr>
          <w:rFonts w:eastAsia="Calibri"/>
          <w:b/>
          <w:bCs/>
          <w:sz w:val="18"/>
          <w:szCs w:val="18"/>
          <w:lang w:val="ru-RU" w:eastAsia="en-US"/>
        </w:rPr>
        <w:t xml:space="preserve"> </w:t>
      </w:r>
      <w:r w:rsidRPr="003847CA">
        <w:rPr>
          <w:rFonts w:eastAsia="Calibri"/>
          <w:b/>
          <w:bCs/>
          <w:sz w:val="18"/>
          <w:szCs w:val="18"/>
          <w:lang w:val="fr-FR" w:eastAsia="en-US"/>
        </w:rPr>
        <w:t>podmiotu</w:t>
      </w:r>
      <w:r w:rsidRPr="0028607B">
        <w:rPr>
          <w:rFonts w:eastAsia="Calibri"/>
          <w:b/>
          <w:bCs/>
          <w:sz w:val="18"/>
          <w:szCs w:val="18"/>
          <w:lang w:val="ru-RU" w:eastAsia="en-US"/>
        </w:rPr>
        <w:t xml:space="preserve"> </w:t>
      </w:r>
      <w:r w:rsidRPr="003847CA">
        <w:rPr>
          <w:rFonts w:eastAsia="Calibri"/>
          <w:b/>
          <w:bCs/>
          <w:sz w:val="18"/>
          <w:szCs w:val="18"/>
          <w:lang w:val="fr-FR" w:eastAsia="en-US"/>
        </w:rPr>
        <w:t>powierzaj</w:t>
      </w:r>
      <w:r w:rsidRPr="0028607B">
        <w:rPr>
          <w:rFonts w:eastAsia="Calibri"/>
          <w:b/>
          <w:bCs/>
          <w:sz w:val="18"/>
          <w:szCs w:val="18"/>
          <w:lang w:val="ru-RU" w:eastAsia="en-US"/>
        </w:rPr>
        <w:t>ą</w:t>
      </w:r>
      <w:r w:rsidRPr="003847CA">
        <w:rPr>
          <w:rFonts w:eastAsia="Calibri"/>
          <w:b/>
          <w:bCs/>
          <w:sz w:val="18"/>
          <w:szCs w:val="18"/>
          <w:lang w:val="fr-FR" w:eastAsia="en-US"/>
        </w:rPr>
        <w:t>cego</w:t>
      </w:r>
      <w:r w:rsidRPr="0028607B">
        <w:rPr>
          <w:rFonts w:eastAsia="Calibri"/>
          <w:b/>
          <w:bCs/>
          <w:sz w:val="18"/>
          <w:szCs w:val="18"/>
          <w:lang w:val="ru-RU" w:eastAsia="en-US"/>
        </w:rPr>
        <w:t xml:space="preserve"> </w:t>
      </w:r>
      <w:r w:rsidRPr="003847CA">
        <w:rPr>
          <w:rFonts w:eastAsia="Calibri"/>
          <w:b/>
          <w:bCs/>
          <w:sz w:val="18"/>
          <w:szCs w:val="18"/>
          <w:lang w:val="fr-FR" w:eastAsia="en-US"/>
        </w:rPr>
        <w:t>wykonywanie</w:t>
      </w:r>
      <w:r w:rsidRPr="0028607B">
        <w:rPr>
          <w:rFonts w:eastAsia="Calibri"/>
          <w:b/>
          <w:bCs/>
          <w:sz w:val="18"/>
          <w:szCs w:val="18"/>
          <w:lang w:val="ru-RU" w:eastAsia="en-US"/>
        </w:rPr>
        <w:t xml:space="preserve"> </w:t>
      </w:r>
      <w:r w:rsidRPr="003847CA">
        <w:rPr>
          <w:rFonts w:eastAsia="Calibri"/>
          <w:b/>
          <w:bCs/>
          <w:sz w:val="18"/>
          <w:szCs w:val="18"/>
          <w:lang w:val="fr-FR" w:eastAsia="en-US"/>
        </w:rPr>
        <w:t>pracy</w:t>
      </w:r>
      <w:r w:rsidRPr="0028607B">
        <w:rPr>
          <w:rFonts w:eastAsia="Calibri"/>
          <w:b/>
          <w:bCs/>
          <w:sz w:val="18"/>
          <w:szCs w:val="18"/>
          <w:lang w:val="ru-RU" w:eastAsia="en-US"/>
        </w:rPr>
        <w:t xml:space="preserve"> </w:t>
      </w:r>
      <w:r w:rsidRPr="003847CA">
        <w:rPr>
          <w:rFonts w:eastAsia="Calibri"/>
          <w:b/>
          <w:bCs/>
          <w:sz w:val="18"/>
          <w:szCs w:val="18"/>
          <w:lang w:val="fr-FR" w:eastAsia="en-US"/>
        </w:rPr>
        <w:t>cudzoziemcowi</w:t>
      </w:r>
      <w:r w:rsidRPr="0028607B">
        <w:rPr>
          <w:rFonts w:eastAsia="Calibri"/>
          <w:b/>
          <w:bCs/>
          <w:sz w:val="18"/>
          <w:szCs w:val="18"/>
          <w:lang w:val="ru-RU" w:eastAsia="en-US"/>
        </w:rPr>
        <w:t xml:space="preserve"> / </w:t>
      </w:r>
      <w:r w:rsidRPr="003847CA">
        <w:rPr>
          <w:rFonts w:eastAsia="Calibri"/>
          <w:b/>
          <w:bCs/>
          <w:sz w:val="16"/>
          <w:szCs w:val="16"/>
          <w:lang w:val="fr-FR" w:eastAsia="en-US"/>
        </w:rPr>
        <w:t>Information</w:t>
      </w:r>
      <w:r w:rsidRPr="0028607B">
        <w:rPr>
          <w:rFonts w:eastAsia="Calibri"/>
          <w:b/>
          <w:bCs/>
          <w:sz w:val="16"/>
          <w:szCs w:val="16"/>
          <w:lang w:val="ru-RU" w:eastAsia="en-US"/>
        </w:rPr>
        <w:t xml:space="preserve"> </w:t>
      </w:r>
      <w:r w:rsidRPr="003847CA">
        <w:rPr>
          <w:rFonts w:eastAsia="Calibri"/>
          <w:b/>
          <w:bCs/>
          <w:sz w:val="16"/>
          <w:szCs w:val="16"/>
          <w:lang w:val="fr-FR" w:eastAsia="en-US"/>
        </w:rPr>
        <w:t>concerning</w:t>
      </w:r>
      <w:r w:rsidR="009C6D70" w:rsidRPr="0028607B">
        <w:rPr>
          <w:lang w:val="ru-RU"/>
        </w:rPr>
        <w:t xml:space="preserve"> </w:t>
      </w:r>
      <w:r w:rsidR="009C6D70">
        <w:rPr>
          <w:rFonts w:eastAsia="Calibri"/>
          <w:b/>
          <w:bCs/>
          <w:sz w:val="16"/>
          <w:szCs w:val="16"/>
          <w:lang w:val="fr-FR" w:eastAsia="en-US"/>
        </w:rPr>
        <w:t>the</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entity</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entrusting</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performance</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of</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paid</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activity</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to</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the</w:t>
      </w:r>
      <w:r w:rsidR="009C6D70" w:rsidRPr="0028607B">
        <w:rPr>
          <w:rFonts w:eastAsia="Calibri"/>
          <w:b/>
          <w:bCs/>
          <w:sz w:val="16"/>
          <w:szCs w:val="16"/>
          <w:lang w:val="ru-RU" w:eastAsia="en-US"/>
        </w:rPr>
        <w:t xml:space="preserve"> </w:t>
      </w:r>
      <w:r w:rsidR="009C6D70" w:rsidRPr="009C6D70">
        <w:rPr>
          <w:rFonts w:eastAsia="Calibri"/>
          <w:b/>
          <w:bCs/>
          <w:sz w:val="16"/>
          <w:szCs w:val="16"/>
          <w:lang w:val="fr-FR" w:eastAsia="en-US"/>
        </w:rPr>
        <w:t>foreigner</w:t>
      </w:r>
      <w:r w:rsidRPr="0028607B">
        <w:rPr>
          <w:rFonts w:eastAsia="Calibri"/>
          <w:b/>
          <w:bCs/>
          <w:sz w:val="16"/>
          <w:szCs w:val="16"/>
          <w:lang w:val="ru-RU" w:eastAsia="en-US"/>
        </w:rPr>
        <w:t xml:space="preserve"> /</w:t>
      </w:r>
      <w:r w:rsidRPr="0028607B">
        <w:rPr>
          <w:rFonts w:eastAsia="MingLiU"/>
          <w:color w:val="000000"/>
          <w:sz w:val="22"/>
          <w:szCs w:val="22"/>
          <w:lang w:val="ru-RU" w:eastAsia="ar-SA"/>
        </w:rPr>
        <w:t xml:space="preserve"> </w:t>
      </w:r>
      <w:r w:rsidRPr="003847CA">
        <w:rPr>
          <w:rFonts w:eastAsia="Calibri"/>
          <w:b/>
          <w:bCs/>
          <w:sz w:val="16"/>
          <w:szCs w:val="16"/>
          <w:lang w:val="fr-FR" w:eastAsia="en-US"/>
        </w:rPr>
        <w:t>Les</w:t>
      </w:r>
      <w:r w:rsidRPr="0028607B">
        <w:rPr>
          <w:rFonts w:eastAsia="Calibri"/>
          <w:b/>
          <w:bCs/>
          <w:sz w:val="16"/>
          <w:szCs w:val="16"/>
          <w:lang w:val="ru-RU" w:eastAsia="en-US"/>
        </w:rPr>
        <w:t xml:space="preserve"> </w:t>
      </w:r>
      <w:r w:rsidRPr="003847CA">
        <w:rPr>
          <w:rFonts w:eastAsia="Calibri"/>
          <w:b/>
          <w:bCs/>
          <w:sz w:val="16"/>
          <w:szCs w:val="16"/>
          <w:lang w:val="fr-FR" w:eastAsia="en-US"/>
        </w:rPr>
        <w:t>informations</w:t>
      </w:r>
      <w:r w:rsidRPr="0028607B">
        <w:rPr>
          <w:rFonts w:eastAsia="Calibri"/>
          <w:b/>
          <w:bCs/>
          <w:sz w:val="16"/>
          <w:szCs w:val="16"/>
          <w:lang w:val="ru-RU" w:eastAsia="en-US"/>
        </w:rPr>
        <w:t xml:space="preserve"> </w:t>
      </w:r>
      <w:r w:rsidRPr="003847CA">
        <w:rPr>
          <w:rFonts w:eastAsia="Calibri"/>
          <w:b/>
          <w:bCs/>
          <w:sz w:val="16"/>
          <w:szCs w:val="16"/>
          <w:lang w:val="fr-FR" w:eastAsia="en-US"/>
        </w:rPr>
        <w:t>concernant</w:t>
      </w:r>
      <w:r w:rsidR="0009309E" w:rsidRPr="0028607B">
        <w:rPr>
          <w:lang w:val="ru-RU"/>
        </w:rPr>
        <w:t xml:space="preserve"> </w:t>
      </w:r>
      <w:r w:rsidR="00AC1B9E">
        <w:rPr>
          <w:rFonts w:eastAsia="Calibri"/>
          <w:b/>
          <w:bCs/>
          <w:sz w:val="16"/>
          <w:szCs w:val="16"/>
          <w:lang w:val="fr-FR" w:eastAsia="en-US"/>
        </w:rPr>
        <w:t>l</w:t>
      </w:r>
      <w:r w:rsidR="00AC1B9E" w:rsidRPr="0028607B">
        <w:rPr>
          <w:rFonts w:eastAsia="Calibri"/>
          <w:b/>
          <w:bCs/>
          <w:sz w:val="16"/>
          <w:szCs w:val="16"/>
          <w:lang w:val="ru-RU" w:eastAsia="en-US"/>
        </w:rPr>
        <w:t>’</w:t>
      </w:r>
      <w:r w:rsidR="00AC1B9E">
        <w:rPr>
          <w:rFonts w:eastAsia="Calibri"/>
          <w:b/>
          <w:bCs/>
          <w:sz w:val="16"/>
          <w:szCs w:val="16"/>
          <w:lang w:val="fr-FR" w:eastAsia="en-US"/>
        </w:rPr>
        <w:t>entit</w:t>
      </w:r>
      <w:r w:rsidR="00AC1B9E" w:rsidRPr="0028607B">
        <w:rPr>
          <w:rFonts w:eastAsia="Calibri"/>
          <w:b/>
          <w:bCs/>
          <w:sz w:val="16"/>
          <w:szCs w:val="16"/>
          <w:lang w:val="ru-RU" w:eastAsia="en-US"/>
        </w:rPr>
        <w:t xml:space="preserve">é </w:t>
      </w:r>
      <w:r w:rsidR="0009309E" w:rsidRPr="0009309E">
        <w:rPr>
          <w:rFonts w:eastAsia="Calibri"/>
          <w:b/>
          <w:bCs/>
          <w:sz w:val="16"/>
          <w:szCs w:val="16"/>
          <w:lang w:val="fr-FR" w:eastAsia="en-US"/>
        </w:rPr>
        <w:t>qui</w:t>
      </w:r>
      <w:r w:rsidR="00AC1B9E" w:rsidRPr="0028607B">
        <w:rPr>
          <w:rFonts w:eastAsia="Calibri"/>
          <w:b/>
          <w:bCs/>
          <w:sz w:val="16"/>
          <w:szCs w:val="16"/>
          <w:lang w:val="ru-RU" w:eastAsia="en-US"/>
        </w:rPr>
        <w:t xml:space="preserve"> </w:t>
      </w:r>
      <w:r w:rsidR="00AC1B9E">
        <w:rPr>
          <w:rFonts w:eastAsia="Calibri"/>
          <w:b/>
          <w:bCs/>
          <w:sz w:val="16"/>
          <w:szCs w:val="16"/>
          <w:lang w:val="fr-FR" w:eastAsia="en-US"/>
        </w:rPr>
        <w:t>confie</w:t>
      </w:r>
      <w:r w:rsidR="00AC1B9E" w:rsidRPr="0028607B">
        <w:rPr>
          <w:rFonts w:eastAsia="Calibri"/>
          <w:b/>
          <w:bCs/>
          <w:sz w:val="16"/>
          <w:szCs w:val="16"/>
          <w:lang w:val="ru-RU" w:eastAsia="en-US"/>
        </w:rPr>
        <w:t xml:space="preserve"> </w:t>
      </w:r>
      <w:r w:rsidR="00AC1B9E">
        <w:rPr>
          <w:rFonts w:eastAsia="Calibri"/>
          <w:b/>
          <w:bCs/>
          <w:sz w:val="16"/>
          <w:szCs w:val="16"/>
          <w:lang w:val="fr-FR" w:eastAsia="en-US"/>
        </w:rPr>
        <w:t>l</w:t>
      </w:r>
      <w:r w:rsidR="00AC1B9E" w:rsidRPr="0028607B">
        <w:rPr>
          <w:rFonts w:eastAsia="Calibri"/>
          <w:b/>
          <w:bCs/>
          <w:sz w:val="16"/>
          <w:szCs w:val="16"/>
          <w:lang w:val="ru-RU" w:eastAsia="en-US"/>
        </w:rPr>
        <w:t>’</w:t>
      </w:r>
      <w:r w:rsidR="00AC1B9E">
        <w:rPr>
          <w:rFonts w:eastAsia="Calibri"/>
          <w:b/>
          <w:bCs/>
          <w:sz w:val="16"/>
          <w:szCs w:val="16"/>
          <w:lang w:val="fr-FR" w:eastAsia="en-US"/>
        </w:rPr>
        <w:t>exercice</w:t>
      </w:r>
      <w:r w:rsidR="00AC1B9E" w:rsidRPr="0028607B">
        <w:rPr>
          <w:rFonts w:eastAsia="Calibri"/>
          <w:b/>
          <w:bCs/>
          <w:sz w:val="16"/>
          <w:szCs w:val="16"/>
          <w:lang w:val="ru-RU" w:eastAsia="en-US"/>
        </w:rPr>
        <w:t xml:space="preserve"> </w:t>
      </w:r>
      <w:r w:rsidR="00AC1B9E">
        <w:rPr>
          <w:rFonts w:eastAsia="Calibri"/>
          <w:b/>
          <w:bCs/>
          <w:sz w:val="16"/>
          <w:szCs w:val="16"/>
          <w:lang w:val="fr-FR" w:eastAsia="en-US"/>
        </w:rPr>
        <w:t>du</w:t>
      </w:r>
      <w:r w:rsidR="00AC1B9E" w:rsidRPr="0028607B">
        <w:rPr>
          <w:rFonts w:eastAsia="Calibri"/>
          <w:b/>
          <w:bCs/>
          <w:sz w:val="16"/>
          <w:szCs w:val="16"/>
          <w:lang w:val="ru-RU" w:eastAsia="en-US"/>
        </w:rPr>
        <w:t xml:space="preserve"> </w:t>
      </w:r>
      <w:r w:rsidR="00AC1B9E">
        <w:rPr>
          <w:rFonts w:eastAsia="Calibri"/>
          <w:b/>
          <w:bCs/>
          <w:sz w:val="16"/>
          <w:szCs w:val="16"/>
          <w:lang w:val="fr-FR" w:eastAsia="en-US"/>
        </w:rPr>
        <w:t>travail</w:t>
      </w:r>
      <w:r w:rsidR="00AC1B9E" w:rsidRPr="0028607B">
        <w:rPr>
          <w:rFonts w:eastAsia="Calibri"/>
          <w:b/>
          <w:bCs/>
          <w:sz w:val="16"/>
          <w:szCs w:val="16"/>
          <w:lang w:val="ru-RU" w:eastAsia="en-US"/>
        </w:rPr>
        <w:t xml:space="preserve"> à</w:t>
      </w:r>
      <w:r w:rsidR="0009309E" w:rsidRPr="0028607B">
        <w:rPr>
          <w:rFonts w:eastAsia="Calibri"/>
          <w:b/>
          <w:bCs/>
          <w:sz w:val="16"/>
          <w:szCs w:val="16"/>
          <w:lang w:val="ru-RU" w:eastAsia="en-US"/>
        </w:rPr>
        <w:t xml:space="preserve"> é</w:t>
      </w:r>
      <w:r w:rsidR="0009309E" w:rsidRPr="0009309E">
        <w:rPr>
          <w:rFonts w:eastAsia="Calibri"/>
          <w:b/>
          <w:bCs/>
          <w:sz w:val="16"/>
          <w:szCs w:val="16"/>
          <w:lang w:val="fr-FR" w:eastAsia="en-US"/>
        </w:rPr>
        <w:t>tranger</w:t>
      </w:r>
      <w:r w:rsidRPr="0028607B">
        <w:rPr>
          <w:rFonts w:eastAsia="Calibri"/>
          <w:b/>
          <w:bCs/>
          <w:sz w:val="16"/>
          <w:szCs w:val="16"/>
          <w:lang w:val="ru-RU" w:eastAsia="en-US"/>
        </w:rPr>
        <w:t xml:space="preserve"> / </w:t>
      </w:r>
      <w:r w:rsidRPr="003847CA">
        <w:rPr>
          <w:rFonts w:eastAsia="Calibri"/>
          <w:b/>
          <w:bCs/>
          <w:sz w:val="16"/>
          <w:szCs w:val="16"/>
          <w:lang w:val="ru-RU" w:eastAsia="en-US"/>
        </w:rPr>
        <w:t>Информация</w:t>
      </w:r>
      <w:r w:rsidRPr="0028607B">
        <w:rPr>
          <w:rFonts w:eastAsia="Calibri"/>
          <w:b/>
          <w:bCs/>
          <w:sz w:val="16"/>
          <w:szCs w:val="16"/>
          <w:lang w:val="ru-RU" w:eastAsia="en-US"/>
        </w:rPr>
        <w:t xml:space="preserve">, </w:t>
      </w:r>
      <w:r w:rsidRPr="003847CA">
        <w:rPr>
          <w:rFonts w:eastAsia="Calibri"/>
          <w:b/>
          <w:bCs/>
          <w:sz w:val="16"/>
          <w:szCs w:val="16"/>
          <w:lang w:val="ru-RU" w:eastAsia="en-US"/>
        </w:rPr>
        <w:t>касающаяся</w:t>
      </w:r>
      <w:r w:rsidRPr="0028607B">
        <w:rPr>
          <w:rFonts w:eastAsia="Calibri"/>
          <w:b/>
          <w:bCs/>
          <w:sz w:val="16"/>
          <w:szCs w:val="16"/>
          <w:lang w:val="ru-RU" w:eastAsia="en-US"/>
        </w:rPr>
        <w:t xml:space="preserve"> </w:t>
      </w:r>
      <w:r w:rsidRPr="003847CA">
        <w:rPr>
          <w:rFonts w:eastAsia="Calibri"/>
          <w:b/>
          <w:bCs/>
          <w:sz w:val="16"/>
          <w:szCs w:val="16"/>
          <w:lang w:val="ru-RU" w:eastAsia="en-US"/>
        </w:rPr>
        <w:t>субъекта</w:t>
      </w:r>
      <w:r w:rsidRPr="0028607B">
        <w:rPr>
          <w:rFonts w:eastAsia="Calibri"/>
          <w:b/>
          <w:bCs/>
          <w:sz w:val="16"/>
          <w:szCs w:val="16"/>
          <w:lang w:val="ru-RU" w:eastAsia="en-US"/>
        </w:rPr>
        <w:t xml:space="preserve">, </w:t>
      </w:r>
      <w:r w:rsidRPr="003847CA">
        <w:rPr>
          <w:rFonts w:eastAsia="Calibri"/>
          <w:b/>
          <w:bCs/>
          <w:sz w:val="16"/>
          <w:szCs w:val="16"/>
          <w:lang w:val="ru-RU" w:eastAsia="en-US"/>
        </w:rPr>
        <w:t>поручающего</w:t>
      </w:r>
      <w:r w:rsidRPr="0028607B">
        <w:rPr>
          <w:rFonts w:eastAsia="Calibri"/>
          <w:b/>
          <w:bCs/>
          <w:sz w:val="16"/>
          <w:szCs w:val="16"/>
          <w:lang w:val="ru-RU" w:eastAsia="en-US"/>
        </w:rPr>
        <w:t xml:space="preserve"> </w:t>
      </w:r>
      <w:r w:rsidRPr="003847CA">
        <w:rPr>
          <w:rFonts w:eastAsia="Calibri"/>
          <w:b/>
          <w:bCs/>
          <w:sz w:val="16"/>
          <w:szCs w:val="16"/>
          <w:lang w:val="ru-RU" w:eastAsia="en-US"/>
        </w:rPr>
        <w:t>выполнение</w:t>
      </w:r>
      <w:r w:rsidRPr="0028607B">
        <w:rPr>
          <w:rFonts w:eastAsia="Calibri"/>
          <w:b/>
          <w:bCs/>
          <w:sz w:val="16"/>
          <w:szCs w:val="16"/>
          <w:lang w:val="ru-RU" w:eastAsia="en-US"/>
        </w:rPr>
        <w:t xml:space="preserve"> </w:t>
      </w:r>
      <w:r w:rsidRPr="003847CA">
        <w:rPr>
          <w:rFonts w:eastAsia="Calibri"/>
          <w:b/>
          <w:bCs/>
          <w:sz w:val="16"/>
          <w:szCs w:val="16"/>
          <w:lang w:val="ru-RU" w:eastAsia="en-US"/>
        </w:rPr>
        <w:t>работ</w:t>
      </w:r>
      <w:r w:rsidR="00B769BE" w:rsidRPr="00B769BE">
        <w:rPr>
          <w:rFonts w:eastAsia="Calibri"/>
          <w:b/>
          <w:bCs/>
          <w:sz w:val="16"/>
          <w:szCs w:val="16"/>
          <w:lang w:val="ru-RU" w:eastAsia="en-US"/>
        </w:rPr>
        <w:t>ы</w:t>
      </w:r>
      <w:r w:rsidRPr="0028607B">
        <w:rPr>
          <w:rFonts w:eastAsia="Calibri"/>
          <w:b/>
          <w:bCs/>
          <w:sz w:val="16"/>
          <w:szCs w:val="16"/>
          <w:lang w:val="ru-RU" w:eastAsia="en-US"/>
        </w:rPr>
        <w:t xml:space="preserve"> </w:t>
      </w:r>
      <w:r w:rsidRPr="003847CA">
        <w:rPr>
          <w:rFonts w:eastAsia="Calibri"/>
          <w:b/>
          <w:bCs/>
          <w:sz w:val="16"/>
          <w:szCs w:val="16"/>
          <w:lang w:val="ru-RU" w:eastAsia="en-US"/>
        </w:rPr>
        <w:t>иностранцу</w:t>
      </w:r>
      <w:r w:rsidRPr="0028607B">
        <w:rPr>
          <w:rFonts w:eastAsia="Calibri"/>
          <w:b/>
          <w:bCs/>
          <w:sz w:val="16"/>
          <w:szCs w:val="16"/>
          <w:lang w:val="ru-RU" w:eastAsia="en-US"/>
        </w:rPr>
        <w:t>:</w:t>
      </w:r>
    </w:p>
    <w:p w:rsidR="00CA0B87" w:rsidRPr="0028607B" w:rsidRDefault="00CA0B87" w:rsidP="007022C0">
      <w:pPr>
        <w:jc w:val="both"/>
        <w:rPr>
          <w:sz w:val="14"/>
          <w:szCs w:val="14"/>
          <w:lang w:val="ru-RU"/>
        </w:rPr>
      </w:pPr>
    </w:p>
    <w:tbl>
      <w:tblPr>
        <w:tblW w:w="10556" w:type="dxa"/>
        <w:jc w:val="center"/>
        <w:tblLayout w:type="fixed"/>
        <w:tblCellMar>
          <w:left w:w="71" w:type="dxa"/>
          <w:right w:w="71" w:type="dxa"/>
        </w:tblCellMar>
        <w:tblLook w:val="0000" w:firstRow="0" w:lastRow="0" w:firstColumn="0" w:lastColumn="0" w:noHBand="0" w:noVBand="0"/>
      </w:tblPr>
      <w:tblGrid>
        <w:gridCol w:w="354"/>
        <w:gridCol w:w="2763"/>
        <w:gridCol w:w="354"/>
        <w:gridCol w:w="354"/>
        <w:gridCol w:w="355"/>
        <w:gridCol w:w="354"/>
        <w:gridCol w:w="354"/>
        <w:gridCol w:w="355"/>
        <w:gridCol w:w="354"/>
        <w:gridCol w:w="354"/>
        <w:gridCol w:w="354"/>
        <w:gridCol w:w="355"/>
        <w:gridCol w:w="354"/>
        <w:gridCol w:w="354"/>
        <w:gridCol w:w="355"/>
        <w:gridCol w:w="354"/>
        <w:gridCol w:w="354"/>
        <w:gridCol w:w="355"/>
        <w:gridCol w:w="354"/>
        <w:gridCol w:w="354"/>
        <w:gridCol w:w="355"/>
        <w:gridCol w:w="354"/>
        <w:gridCol w:w="353"/>
      </w:tblGrid>
      <w:tr w:rsidR="00DD6152" w:rsidRPr="006A7E42" w:rsidTr="00F97364">
        <w:trPr>
          <w:cantSplit/>
          <w:trHeight w:val="278"/>
          <w:jc w:val="center"/>
        </w:trPr>
        <w:tc>
          <w:tcPr>
            <w:tcW w:w="3117" w:type="dxa"/>
            <w:gridSpan w:val="2"/>
            <w:vMerge w:val="restart"/>
            <w:tcBorders>
              <w:right w:val="single" w:sz="4" w:space="0" w:color="auto"/>
            </w:tcBorders>
          </w:tcPr>
          <w:p w:rsidR="00DD6152" w:rsidRPr="008A3776" w:rsidRDefault="00DD6152" w:rsidP="000426E3">
            <w:pPr>
              <w:ind w:left="356"/>
              <w:rPr>
                <w:sz w:val="16"/>
                <w:szCs w:val="16"/>
                <w:lang w:val="fr-FR"/>
              </w:rPr>
            </w:pPr>
            <w:r w:rsidRPr="008A3776">
              <w:rPr>
                <w:sz w:val="16"/>
                <w:szCs w:val="16"/>
                <w:lang w:val="fr-FR"/>
              </w:rPr>
              <w:t>1.</w:t>
            </w:r>
            <w:r w:rsidRPr="003847CA">
              <w:rPr>
                <w:sz w:val="16"/>
                <w:szCs w:val="16"/>
                <w:lang w:val="fr-FR"/>
              </w:rPr>
              <w:t> Nazwa</w:t>
            </w:r>
            <w:r w:rsidRPr="008A3776">
              <w:rPr>
                <w:sz w:val="16"/>
                <w:szCs w:val="16"/>
                <w:lang w:val="fr-FR"/>
              </w:rPr>
              <w:t>/</w:t>
            </w:r>
            <w:r w:rsidRPr="003847CA">
              <w:rPr>
                <w:sz w:val="16"/>
                <w:szCs w:val="16"/>
                <w:lang w:val="fr-FR"/>
              </w:rPr>
              <w:t>imi</w:t>
            </w:r>
            <w:r w:rsidRPr="008A3776">
              <w:rPr>
                <w:sz w:val="16"/>
                <w:szCs w:val="16"/>
                <w:lang w:val="fr-FR"/>
              </w:rPr>
              <w:t xml:space="preserve">ę </w:t>
            </w:r>
            <w:r w:rsidRPr="003847CA">
              <w:rPr>
                <w:sz w:val="16"/>
                <w:szCs w:val="16"/>
                <w:lang w:val="fr-FR"/>
              </w:rPr>
              <w:t>i</w:t>
            </w:r>
            <w:r w:rsidRPr="008A3776">
              <w:rPr>
                <w:sz w:val="16"/>
                <w:szCs w:val="16"/>
                <w:lang w:val="fr-FR"/>
              </w:rPr>
              <w:t xml:space="preserve"> </w:t>
            </w:r>
            <w:r w:rsidRPr="003847CA">
              <w:rPr>
                <w:sz w:val="16"/>
                <w:szCs w:val="16"/>
                <w:lang w:val="fr-FR"/>
              </w:rPr>
              <w:t>nazwisko</w:t>
            </w:r>
            <w:r w:rsidRPr="008A3776">
              <w:rPr>
                <w:sz w:val="16"/>
                <w:szCs w:val="16"/>
                <w:lang w:val="fr-FR"/>
              </w:rPr>
              <w:t xml:space="preserve"> / </w:t>
            </w:r>
            <w:r w:rsidRPr="003847CA">
              <w:rPr>
                <w:sz w:val="14"/>
                <w:szCs w:val="14"/>
                <w:lang w:val="fr-FR"/>
              </w:rPr>
              <w:t>Name</w:t>
            </w:r>
            <w:r w:rsidRPr="008A3776">
              <w:rPr>
                <w:sz w:val="14"/>
                <w:szCs w:val="14"/>
                <w:lang w:val="fr-FR"/>
              </w:rPr>
              <w:t>/</w:t>
            </w:r>
            <w:r w:rsidRPr="003847CA">
              <w:rPr>
                <w:sz w:val="14"/>
                <w:szCs w:val="14"/>
                <w:lang w:val="fr-FR"/>
              </w:rPr>
              <w:t>name</w:t>
            </w:r>
            <w:r w:rsidRPr="008A3776">
              <w:rPr>
                <w:sz w:val="14"/>
                <w:szCs w:val="14"/>
                <w:lang w:val="fr-FR"/>
              </w:rPr>
              <w:t xml:space="preserve"> </w:t>
            </w:r>
            <w:r w:rsidRPr="003847CA">
              <w:rPr>
                <w:sz w:val="14"/>
                <w:szCs w:val="14"/>
                <w:lang w:val="fr-FR"/>
              </w:rPr>
              <w:t>and</w:t>
            </w:r>
            <w:r w:rsidRPr="008A3776">
              <w:rPr>
                <w:sz w:val="14"/>
                <w:szCs w:val="14"/>
                <w:lang w:val="fr-FR"/>
              </w:rPr>
              <w:t xml:space="preserve"> </w:t>
            </w:r>
            <w:r w:rsidRPr="003847CA">
              <w:rPr>
                <w:sz w:val="14"/>
                <w:szCs w:val="14"/>
                <w:lang w:val="fr-FR"/>
              </w:rPr>
              <w:t> surname</w:t>
            </w:r>
            <w:r w:rsidRPr="008A3776">
              <w:rPr>
                <w:sz w:val="14"/>
                <w:szCs w:val="14"/>
                <w:lang w:val="fr-FR"/>
              </w:rPr>
              <w:t xml:space="preserve"> / </w:t>
            </w:r>
            <w:r w:rsidRPr="003847CA">
              <w:rPr>
                <w:sz w:val="14"/>
                <w:szCs w:val="14"/>
                <w:lang w:val="fr-FR"/>
              </w:rPr>
              <w:t>Nom</w:t>
            </w:r>
            <w:r w:rsidRPr="008A3776">
              <w:rPr>
                <w:sz w:val="14"/>
                <w:szCs w:val="14"/>
                <w:lang w:val="fr-FR"/>
              </w:rPr>
              <w:t>/</w:t>
            </w:r>
            <w:r w:rsidRPr="003847CA">
              <w:rPr>
                <w:sz w:val="14"/>
                <w:szCs w:val="14"/>
                <w:lang w:val="fr-FR"/>
              </w:rPr>
              <w:t>pr</w:t>
            </w:r>
            <w:r w:rsidRPr="008A3776">
              <w:rPr>
                <w:sz w:val="14"/>
                <w:szCs w:val="14"/>
                <w:lang w:val="fr-FR"/>
              </w:rPr>
              <w:t>é</w:t>
            </w:r>
            <w:r w:rsidRPr="003847CA">
              <w:rPr>
                <w:sz w:val="14"/>
                <w:szCs w:val="14"/>
                <w:lang w:val="fr-FR"/>
              </w:rPr>
              <w:t>nom</w:t>
            </w:r>
            <w:r w:rsidRPr="008A3776">
              <w:rPr>
                <w:sz w:val="14"/>
                <w:szCs w:val="14"/>
                <w:lang w:val="fr-FR"/>
              </w:rPr>
              <w:t xml:space="preserve"> </w:t>
            </w:r>
            <w:r w:rsidRPr="003847CA">
              <w:rPr>
                <w:sz w:val="14"/>
                <w:szCs w:val="14"/>
                <w:lang w:val="fr-FR"/>
              </w:rPr>
              <w:t>et</w:t>
            </w:r>
            <w:r w:rsidRPr="008A3776">
              <w:rPr>
                <w:sz w:val="14"/>
                <w:szCs w:val="14"/>
                <w:lang w:val="fr-FR"/>
              </w:rPr>
              <w:t xml:space="preserve"> </w:t>
            </w:r>
            <w:r w:rsidRPr="003847CA">
              <w:rPr>
                <w:sz w:val="14"/>
                <w:szCs w:val="14"/>
                <w:lang w:val="fr-FR"/>
              </w:rPr>
              <w:t>nom</w:t>
            </w:r>
            <w:r w:rsidRPr="008A3776">
              <w:rPr>
                <w:sz w:val="14"/>
                <w:szCs w:val="14"/>
                <w:lang w:val="fr-FR"/>
              </w:rPr>
              <w:t xml:space="preserve"> </w:t>
            </w:r>
            <w:r w:rsidRPr="003847CA">
              <w:rPr>
                <w:sz w:val="14"/>
                <w:szCs w:val="14"/>
                <w:lang w:val="fr-FR"/>
              </w:rPr>
              <w:t>de</w:t>
            </w:r>
            <w:r w:rsidRPr="008A3776">
              <w:rPr>
                <w:sz w:val="14"/>
                <w:szCs w:val="14"/>
                <w:lang w:val="fr-FR"/>
              </w:rPr>
              <w:t xml:space="preserve"> </w:t>
            </w:r>
            <w:r w:rsidRPr="003847CA">
              <w:rPr>
                <w:sz w:val="14"/>
                <w:szCs w:val="14"/>
                <w:lang w:val="fr-FR"/>
              </w:rPr>
              <w:t>famille</w:t>
            </w:r>
            <w:r w:rsidRPr="008A3776">
              <w:rPr>
                <w:sz w:val="14"/>
                <w:szCs w:val="14"/>
                <w:lang w:val="fr-FR"/>
              </w:rPr>
              <w:t xml:space="preserve"> / </w:t>
            </w:r>
            <w:r w:rsidRPr="003847CA">
              <w:rPr>
                <w:sz w:val="14"/>
                <w:szCs w:val="14"/>
                <w:lang w:val="ru-RU"/>
              </w:rPr>
              <w:t>Название</w:t>
            </w:r>
            <w:r w:rsidR="000426E3">
              <w:rPr>
                <w:sz w:val="14"/>
                <w:szCs w:val="14"/>
                <w:lang w:val="fr-FR"/>
              </w:rPr>
              <w:t>/</w:t>
            </w:r>
            <w:r w:rsidRPr="003847CA">
              <w:rPr>
                <w:sz w:val="14"/>
                <w:szCs w:val="14"/>
                <w:lang w:val="ru-RU"/>
              </w:rPr>
              <w:t>имя</w:t>
            </w:r>
            <w:r w:rsidRPr="008A3776">
              <w:rPr>
                <w:sz w:val="14"/>
                <w:szCs w:val="14"/>
                <w:lang w:val="fr-FR"/>
              </w:rPr>
              <w:t xml:space="preserve"> </w:t>
            </w:r>
            <w:r w:rsidRPr="003847CA">
              <w:rPr>
                <w:sz w:val="14"/>
                <w:szCs w:val="14"/>
                <w:lang w:val="ru-RU"/>
              </w:rPr>
              <w:t>и</w:t>
            </w:r>
            <w:r w:rsidRPr="008A3776">
              <w:rPr>
                <w:sz w:val="14"/>
                <w:szCs w:val="14"/>
                <w:lang w:val="fr-FR"/>
              </w:rPr>
              <w:t xml:space="preserve"> </w:t>
            </w:r>
            <w:r w:rsidRPr="003847CA">
              <w:rPr>
                <w:sz w:val="14"/>
                <w:szCs w:val="14"/>
                <w:lang w:val="ru-RU"/>
              </w:rPr>
              <w:t>фамилия</w:t>
            </w:r>
            <w:r w:rsidRPr="008A3776">
              <w:rPr>
                <w:sz w:val="14"/>
                <w:szCs w:val="14"/>
                <w:lang w:val="fr-FR"/>
              </w:rPr>
              <w:t>:</w:t>
            </w:r>
            <w:r w:rsidRPr="008A3776">
              <w:rPr>
                <w:sz w:val="16"/>
                <w:szCs w:val="16"/>
                <w:lang w:val="fr-FR"/>
              </w:rPr>
              <w:t xml:space="preserve"> </w:t>
            </w:r>
          </w:p>
          <w:p w:rsidR="00DD6152" w:rsidRPr="008A3776" w:rsidRDefault="00DD6152"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3"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Pr>
          <w:p w:rsidR="00DD6152" w:rsidRPr="008A3776" w:rsidRDefault="00DD6152" w:rsidP="007022C0">
            <w:pPr>
              <w:jc w:val="both"/>
              <w:rPr>
                <w:sz w:val="16"/>
                <w:szCs w:val="16"/>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3" w:type="dxa"/>
            <w:tcBorders>
              <w:top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Borders>
              <w:right w:val="single" w:sz="4" w:space="0" w:color="auto"/>
            </w:tcBorders>
          </w:tcPr>
          <w:p w:rsidR="00DD6152" w:rsidRPr="008A3776" w:rsidRDefault="00DD6152"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3"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Pr>
          <w:p w:rsidR="00DD6152" w:rsidRPr="008A3776" w:rsidRDefault="00DD6152" w:rsidP="007022C0">
            <w:pPr>
              <w:jc w:val="both"/>
              <w:rPr>
                <w:sz w:val="16"/>
                <w:szCs w:val="16"/>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3" w:type="dxa"/>
            <w:tcBorders>
              <w:top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val="restart"/>
            <w:tcBorders>
              <w:right w:val="single" w:sz="4" w:space="0" w:color="auto"/>
            </w:tcBorders>
          </w:tcPr>
          <w:p w:rsidR="00DD6152" w:rsidRPr="008A3776" w:rsidRDefault="00DD6152" w:rsidP="000426E3">
            <w:pPr>
              <w:ind w:left="497" w:hanging="141"/>
              <w:rPr>
                <w:sz w:val="16"/>
                <w:szCs w:val="16"/>
                <w:lang w:val="fr-FR"/>
              </w:rPr>
            </w:pPr>
            <w:r w:rsidRPr="008A3776">
              <w:rPr>
                <w:sz w:val="16"/>
                <w:szCs w:val="16"/>
                <w:lang w:val="fr-FR"/>
              </w:rPr>
              <w:lastRenderedPageBreak/>
              <w:t>2.</w:t>
            </w:r>
            <w:r>
              <w:rPr>
                <w:sz w:val="16"/>
                <w:szCs w:val="16"/>
                <w:lang w:val="fr-FR"/>
              </w:rPr>
              <w:t> Adres</w:t>
            </w:r>
            <w:r w:rsidRPr="008A3776">
              <w:rPr>
                <w:sz w:val="16"/>
                <w:szCs w:val="16"/>
                <w:lang w:val="fr-FR"/>
              </w:rPr>
              <w:t xml:space="preserve"> </w:t>
            </w:r>
            <w:r>
              <w:rPr>
                <w:sz w:val="16"/>
                <w:szCs w:val="16"/>
                <w:lang w:val="fr-FR"/>
              </w:rPr>
              <w:t>siedziby</w:t>
            </w:r>
            <w:r w:rsidRPr="008A3776">
              <w:rPr>
                <w:sz w:val="16"/>
                <w:szCs w:val="16"/>
                <w:lang w:val="fr-FR"/>
              </w:rPr>
              <w:t>/</w:t>
            </w:r>
            <w:r>
              <w:rPr>
                <w:sz w:val="16"/>
                <w:szCs w:val="16"/>
                <w:lang w:val="fr-FR"/>
              </w:rPr>
              <w:t>m</w:t>
            </w:r>
            <w:r w:rsidRPr="00974AFA">
              <w:rPr>
                <w:sz w:val="16"/>
                <w:szCs w:val="16"/>
                <w:lang w:val="fr-FR"/>
              </w:rPr>
              <w:t>iejsce</w:t>
            </w:r>
            <w:r w:rsidRPr="008A3776">
              <w:rPr>
                <w:sz w:val="16"/>
                <w:szCs w:val="16"/>
                <w:lang w:val="fr-FR"/>
              </w:rPr>
              <w:t xml:space="preserve"> </w:t>
            </w:r>
            <w:r w:rsidRPr="00974AFA">
              <w:rPr>
                <w:sz w:val="16"/>
                <w:szCs w:val="16"/>
                <w:lang w:val="fr-FR"/>
              </w:rPr>
              <w:t>zamieszkania</w:t>
            </w:r>
            <w:r w:rsidRPr="008A3776">
              <w:rPr>
                <w:sz w:val="16"/>
                <w:szCs w:val="16"/>
                <w:lang w:val="fr-FR"/>
              </w:rPr>
              <w:t xml:space="preserve"> (łą</w:t>
            </w:r>
            <w:r w:rsidRPr="00974AFA">
              <w:rPr>
                <w:sz w:val="16"/>
                <w:szCs w:val="16"/>
                <w:lang w:val="fr-FR"/>
              </w:rPr>
              <w:t>cznie</w:t>
            </w:r>
            <w:r w:rsidRPr="008A3776">
              <w:rPr>
                <w:sz w:val="16"/>
                <w:szCs w:val="16"/>
                <w:lang w:val="fr-FR"/>
              </w:rPr>
              <w:t xml:space="preserve"> </w:t>
            </w:r>
            <w:r w:rsidRPr="00974AFA">
              <w:rPr>
                <w:sz w:val="16"/>
                <w:szCs w:val="16"/>
                <w:lang w:val="fr-FR"/>
              </w:rPr>
              <w:t>z</w:t>
            </w:r>
            <w:r w:rsidRPr="008A3776">
              <w:rPr>
                <w:sz w:val="16"/>
                <w:szCs w:val="16"/>
                <w:lang w:val="fr-FR"/>
              </w:rPr>
              <w:t xml:space="preserve"> </w:t>
            </w:r>
            <w:r w:rsidRPr="00974AFA">
              <w:rPr>
                <w:sz w:val="16"/>
                <w:szCs w:val="16"/>
                <w:lang w:val="fr-FR"/>
              </w:rPr>
              <w:t>krajem</w:t>
            </w:r>
            <w:r w:rsidRPr="008A3776">
              <w:rPr>
                <w:sz w:val="16"/>
                <w:szCs w:val="16"/>
                <w:lang w:val="fr-FR"/>
              </w:rPr>
              <w:t xml:space="preserve">) / </w:t>
            </w:r>
            <w:r w:rsidRPr="00974AFA">
              <w:rPr>
                <w:sz w:val="14"/>
                <w:szCs w:val="14"/>
                <w:lang w:val="fr-FR"/>
              </w:rPr>
              <w:t>Address</w:t>
            </w:r>
            <w:r w:rsidRPr="008A3776">
              <w:rPr>
                <w:sz w:val="14"/>
                <w:szCs w:val="14"/>
                <w:lang w:val="fr-FR"/>
              </w:rPr>
              <w:t xml:space="preserve"> </w:t>
            </w:r>
            <w:r w:rsidRPr="00974AFA">
              <w:rPr>
                <w:sz w:val="14"/>
                <w:szCs w:val="14"/>
                <w:lang w:val="fr-FR"/>
              </w:rPr>
              <w:t>of</w:t>
            </w:r>
            <w:r w:rsidRPr="008A3776">
              <w:rPr>
                <w:sz w:val="14"/>
                <w:szCs w:val="14"/>
                <w:lang w:val="fr-FR"/>
              </w:rPr>
              <w:t xml:space="preserve"> </w:t>
            </w:r>
            <w:r w:rsidRPr="00974AFA">
              <w:rPr>
                <w:sz w:val="14"/>
                <w:szCs w:val="14"/>
                <w:lang w:val="fr-FR"/>
              </w:rPr>
              <w:t>the</w:t>
            </w:r>
            <w:r w:rsidRPr="008A3776">
              <w:rPr>
                <w:sz w:val="14"/>
                <w:szCs w:val="14"/>
                <w:lang w:val="fr-FR"/>
              </w:rPr>
              <w:t xml:space="preserve"> </w:t>
            </w:r>
            <w:r w:rsidRPr="00974AFA">
              <w:rPr>
                <w:sz w:val="14"/>
                <w:szCs w:val="14"/>
                <w:lang w:val="fr-FR"/>
              </w:rPr>
              <w:t>office</w:t>
            </w:r>
            <w:r w:rsidRPr="008A3776">
              <w:rPr>
                <w:sz w:val="14"/>
                <w:szCs w:val="14"/>
                <w:lang w:val="fr-FR"/>
              </w:rPr>
              <w:t xml:space="preserve"> (</w:t>
            </w:r>
            <w:r>
              <w:rPr>
                <w:sz w:val="14"/>
                <w:szCs w:val="14"/>
                <w:lang w:val="fr-FR"/>
              </w:rPr>
              <w:t>headquarters</w:t>
            </w:r>
            <w:r w:rsidR="000426E3">
              <w:rPr>
                <w:sz w:val="14"/>
                <w:szCs w:val="14"/>
                <w:lang w:val="fr-FR"/>
              </w:rPr>
              <w:t>)/</w:t>
            </w:r>
            <w:r>
              <w:rPr>
                <w:sz w:val="14"/>
                <w:szCs w:val="14"/>
                <w:lang w:val="fr-FR"/>
              </w:rPr>
              <w:t>p</w:t>
            </w:r>
            <w:r w:rsidRPr="00974AFA">
              <w:rPr>
                <w:sz w:val="14"/>
                <w:szCs w:val="14"/>
                <w:lang w:val="fr-FR"/>
              </w:rPr>
              <w:t>lace</w:t>
            </w:r>
            <w:r w:rsidRPr="008A3776">
              <w:rPr>
                <w:sz w:val="14"/>
                <w:szCs w:val="14"/>
                <w:lang w:val="fr-FR"/>
              </w:rPr>
              <w:t xml:space="preserve"> </w:t>
            </w:r>
            <w:r w:rsidRPr="00974AFA">
              <w:rPr>
                <w:sz w:val="14"/>
                <w:szCs w:val="14"/>
                <w:lang w:val="fr-FR"/>
              </w:rPr>
              <w:t>of</w:t>
            </w:r>
            <w:r w:rsidRPr="008A3776">
              <w:rPr>
                <w:sz w:val="14"/>
                <w:szCs w:val="14"/>
                <w:lang w:val="fr-FR"/>
              </w:rPr>
              <w:t xml:space="preserve"> </w:t>
            </w:r>
            <w:r w:rsidRPr="00974AFA">
              <w:rPr>
                <w:sz w:val="14"/>
                <w:szCs w:val="14"/>
                <w:lang w:val="fr-FR"/>
              </w:rPr>
              <w:t>residence</w:t>
            </w:r>
            <w:r w:rsidRPr="008A3776">
              <w:rPr>
                <w:sz w:val="14"/>
                <w:szCs w:val="14"/>
                <w:lang w:val="fr-FR"/>
              </w:rPr>
              <w:t xml:space="preserve"> (</w:t>
            </w:r>
            <w:r>
              <w:rPr>
                <w:sz w:val="14"/>
                <w:szCs w:val="14"/>
                <w:lang w:val="fr-FR"/>
              </w:rPr>
              <w:t>including</w:t>
            </w:r>
            <w:r w:rsidRPr="008A3776">
              <w:rPr>
                <w:sz w:val="14"/>
                <w:szCs w:val="14"/>
                <w:lang w:val="fr-FR"/>
              </w:rPr>
              <w:t xml:space="preserve"> </w:t>
            </w:r>
            <w:r>
              <w:rPr>
                <w:sz w:val="14"/>
                <w:szCs w:val="14"/>
                <w:lang w:val="fr-FR"/>
              </w:rPr>
              <w:t>the</w:t>
            </w:r>
            <w:r w:rsidRPr="008A3776">
              <w:rPr>
                <w:sz w:val="14"/>
                <w:szCs w:val="14"/>
                <w:lang w:val="fr-FR"/>
              </w:rPr>
              <w:t xml:space="preserve"> </w:t>
            </w:r>
            <w:r>
              <w:rPr>
                <w:sz w:val="14"/>
                <w:szCs w:val="14"/>
                <w:lang w:val="fr-FR"/>
              </w:rPr>
              <w:t>name</w:t>
            </w:r>
            <w:r w:rsidRPr="008A3776">
              <w:rPr>
                <w:sz w:val="14"/>
                <w:szCs w:val="14"/>
                <w:lang w:val="fr-FR"/>
              </w:rPr>
              <w:t xml:space="preserve"> </w:t>
            </w:r>
            <w:r>
              <w:rPr>
                <w:sz w:val="14"/>
                <w:szCs w:val="14"/>
                <w:lang w:val="fr-FR"/>
              </w:rPr>
              <w:t>of</w:t>
            </w:r>
            <w:r w:rsidRPr="008A3776">
              <w:rPr>
                <w:sz w:val="14"/>
                <w:szCs w:val="14"/>
                <w:lang w:val="fr-FR"/>
              </w:rPr>
              <w:t xml:space="preserve"> </w:t>
            </w:r>
            <w:r>
              <w:rPr>
                <w:sz w:val="14"/>
                <w:szCs w:val="14"/>
                <w:lang w:val="fr-FR"/>
              </w:rPr>
              <w:t>the</w:t>
            </w:r>
            <w:r w:rsidRPr="008A3776">
              <w:rPr>
                <w:sz w:val="14"/>
                <w:szCs w:val="14"/>
                <w:lang w:val="fr-FR"/>
              </w:rPr>
              <w:t xml:space="preserve"> </w:t>
            </w:r>
            <w:r w:rsidRPr="00974AFA">
              <w:rPr>
                <w:sz w:val="14"/>
                <w:szCs w:val="14"/>
                <w:lang w:val="fr-FR"/>
              </w:rPr>
              <w:t>country</w:t>
            </w:r>
            <w:r w:rsidRPr="008A3776">
              <w:rPr>
                <w:sz w:val="14"/>
                <w:szCs w:val="14"/>
                <w:lang w:val="fr-FR"/>
              </w:rPr>
              <w:t xml:space="preserve">) / </w:t>
            </w:r>
            <w:r w:rsidRPr="003847CA">
              <w:rPr>
                <w:sz w:val="14"/>
                <w:szCs w:val="14"/>
                <w:lang w:val="fr-FR"/>
              </w:rPr>
              <w:t>Adresse</w:t>
            </w:r>
            <w:r w:rsidRPr="008A3776">
              <w:rPr>
                <w:sz w:val="14"/>
                <w:szCs w:val="14"/>
                <w:lang w:val="fr-FR"/>
              </w:rPr>
              <w:t xml:space="preserve"> </w:t>
            </w:r>
            <w:r w:rsidRPr="003847CA">
              <w:rPr>
                <w:sz w:val="14"/>
                <w:szCs w:val="14"/>
                <w:lang w:val="fr-FR"/>
              </w:rPr>
              <w:t>du</w:t>
            </w:r>
            <w:r w:rsidRPr="008A3776">
              <w:rPr>
                <w:sz w:val="14"/>
                <w:szCs w:val="14"/>
                <w:lang w:val="fr-FR"/>
              </w:rPr>
              <w:t xml:space="preserve"> </w:t>
            </w:r>
            <w:r w:rsidRPr="003847CA">
              <w:rPr>
                <w:sz w:val="14"/>
                <w:szCs w:val="14"/>
                <w:lang w:val="fr-FR"/>
              </w:rPr>
              <w:t>si</w:t>
            </w:r>
            <w:r w:rsidRPr="008A3776">
              <w:rPr>
                <w:sz w:val="14"/>
                <w:szCs w:val="14"/>
                <w:lang w:val="fr-FR"/>
              </w:rPr>
              <w:t>è</w:t>
            </w:r>
            <w:r w:rsidRPr="003847CA">
              <w:rPr>
                <w:sz w:val="14"/>
                <w:szCs w:val="14"/>
                <w:lang w:val="fr-FR"/>
              </w:rPr>
              <w:t>ge</w:t>
            </w:r>
            <w:r w:rsidRPr="008A3776">
              <w:rPr>
                <w:sz w:val="14"/>
                <w:szCs w:val="14"/>
                <w:lang w:val="fr-FR"/>
              </w:rPr>
              <w:t>/</w:t>
            </w:r>
            <w:r>
              <w:rPr>
                <w:sz w:val="14"/>
                <w:szCs w:val="14"/>
                <w:lang w:val="fr-FR"/>
              </w:rPr>
              <w:t>le</w:t>
            </w:r>
            <w:r w:rsidRPr="008A3776">
              <w:rPr>
                <w:sz w:val="14"/>
                <w:szCs w:val="14"/>
                <w:lang w:val="fr-FR"/>
              </w:rPr>
              <w:t xml:space="preserve"> </w:t>
            </w:r>
            <w:r w:rsidRPr="003847CA">
              <w:rPr>
                <w:sz w:val="14"/>
                <w:szCs w:val="14"/>
                <w:lang w:val="fr-FR"/>
              </w:rPr>
              <w:t>domicile</w:t>
            </w:r>
            <w:r w:rsidRPr="008A3776">
              <w:rPr>
                <w:sz w:val="14"/>
                <w:szCs w:val="14"/>
                <w:lang w:val="fr-FR"/>
              </w:rPr>
              <w:t xml:space="preserve"> (</w:t>
            </w:r>
            <w:r w:rsidRPr="003847CA">
              <w:rPr>
                <w:sz w:val="14"/>
                <w:szCs w:val="14"/>
                <w:lang w:val="fr-FR"/>
              </w:rPr>
              <w:t>y</w:t>
            </w:r>
            <w:r w:rsidRPr="008A3776">
              <w:rPr>
                <w:sz w:val="14"/>
                <w:szCs w:val="14"/>
                <w:lang w:val="fr-FR"/>
              </w:rPr>
              <w:t xml:space="preserve"> </w:t>
            </w:r>
            <w:r w:rsidRPr="003847CA">
              <w:rPr>
                <w:sz w:val="14"/>
                <w:szCs w:val="14"/>
                <w:lang w:val="fr-FR"/>
              </w:rPr>
              <w:t>compris</w:t>
            </w:r>
            <w:r w:rsidRPr="008A3776">
              <w:rPr>
                <w:sz w:val="14"/>
                <w:szCs w:val="14"/>
                <w:lang w:val="fr-FR"/>
              </w:rPr>
              <w:t xml:space="preserve"> </w:t>
            </w:r>
            <w:r w:rsidRPr="003847CA">
              <w:rPr>
                <w:sz w:val="14"/>
                <w:szCs w:val="14"/>
                <w:lang w:val="fr-FR"/>
              </w:rPr>
              <w:t>le</w:t>
            </w:r>
            <w:r w:rsidRPr="008A3776">
              <w:rPr>
                <w:sz w:val="14"/>
                <w:szCs w:val="14"/>
                <w:lang w:val="fr-FR"/>
              </w:rPr>
              <w:t xml:space="preserve"> </w:t>
            </w:r>
            <w:r w:rsidRPr="003847CA">
              <w:rPr>
                <w:sz w:val="14"/>
                <w:szCs w:val="14"/>
                <w:lang w:val="fr-FR"/>
              </w:rPr>
              <w:t>pays</w:t>
            </w:r>
            <w:r w:rsidRPr="008A3776">
              <w:rPr>
                <w:sz w:val="14"/>
                <w:szCs w:val="14"/>
                <w:lang w:val="fr-FR"/>
              </w:rPr>
              <w:t xml:space="preserve">) / </w:t>
            </w:r>
            <w:r w:rsidRPr="003847CA">
              <w:rPr>
                <w:sz w:val="14"/>
                <w:szCs w:val="14"/>
                <w:lang w:val="ru-RU"/>
              </w:rPr>
              <w:t>Адрес</w:t>
            </w:r>
            <w:r w:rsidRPr="008A3776">
              <w:rPr>
                <w:sz w:val="14"/>
                <w:szCs w:val="14"/>
                <w:lang w:val="fr-FR"/>
              </w:rPr>
              <w:t xml:space="preserve"> </w:t>
            </w:r>
            <w:r w:rsidRPr="003847CA">
              <w:rPr>
                <w:sz w:val="14"/>
                <w:szCs w:val="14"/>
                <w:lang w:val="ru-RU"/>
              </w:rPr>
              <w:t>месторасположения</w:t>
            </w:r>
            <w:r w:rsidR="000426E3">
              <w:rPr>
                <w:sz w:val="14"/>
                <w:szCs w:val="14"/>
                <w:lang w:val="fr-FR"/>
              </w:rPr>
              <w:t>/</w:t>
            </w:r>
            <w:r w:rsidRPr="003847CA">
              <w:rPr>
                <w:sz w:val="14"/>
                <w:szCs w:val="14"/>
                <w:lang w:val="ru-RU"/>
              </w:rPr>
              <w:t>мест</w:t>
            </w:r>
            <w:r>
              <w:rPr>
                <w:sz w:val="14"/>
                <w:szCs w:val="14"/>
                <w:lang w:val="ru-RU"/>
              </w:rPr>
              <w:t>о</w:t>
            </w:r>
            <w:r w:rsidRPr="008A3776">
              <w:rPr>
                <w:sz w:val="14"/>
                <w:szCs w:val="14"/>
                <w:lang w:val="fr-FR"/>
              </w:rPr>
              <w:t xml:space="preserve"> </w:t>
            </w:r>
            <w:r w:rsidRPr="003847CA">
              <w:rPr>
                <w:sz w:val="14"/>
                <w:szCs w:val="14"/>
                <w:lang w:val="ru-RU"/>
              </w:rPr>
              <w:t>жительства</w:t>
            </w:r>
            <w:r w:rsidRPr="008A3776">
              <w:rPr>
                <w:sz w:val="14"/>
                <w:szCs w:val="14"/>
                <w:lang w:val="fr-FR"/>
              </w:rPr>
              <w:t xml:space="preserve"> (</w:t>
            </w:r>
            <w:r w:rsidRPr="003847CA">
              <w:rPr>
                <w:sz w:val="14"/>
                <w:szCs w:val="14"/>
                <w:lang w:val="ru-RU"/>
              </w:rPr>
              <w:t>вместе</w:t>
            </w:r>
            <w:r w:rsidRPr="008A3776">
              <w:rPr>
                <w:sz w:val="14"/>
                <w:szCs w:val="14"/>
                <w:lang w:val="fr-FR"/>
              </w:rPr>
              <w:t xml:space="preserve"> </w:t>
            </w:r>
            <w:r w:rsidRPr="003847CA">
              <w:rPr>
                <w:sz w:val="14"/>
                <w:szCs w:val="14"/>
                <w:lang w:val="ru-RU"/>
              </w:rPr>
              <w:t>с</w:t>
            </w:r>
            <w:r w:rsidRPr="00F80F26">
              <w:rPr>
                <w:sz w:val="14"/>
                <w:szCs w:val="14"/>
                <w:lang w:val="fr-FR"/>
              </w:rPr>
              <w:t>o</w:t>
            </w:r>
            <w:r w:rsidRPr="008A3776">
              <w:rPr>
                <w:sz w:val="14"/>
                <w:szCs w:val="14"/>
                <w:lang w:val="fr-FR"/>
              </w:rPr>
              <w:t xml:space="preserve"> </w:t>
            </w:r>
            <w:r w:rsidRPr="003847CA">
              <w:rPr>
                <w:sz w:val="14"/>
                <w:szCs w:val="14"/>
                <w:lang w:val="ru-RU"/>
              </w:rPr>
              <w:t>страной</w:t>
            </w:r>
            <w:r w:rsidRPr="008A3776">
              <w:rPr>
                <w:sz w:val="14"/>
                <w:szCs w:val="14"/>
                <w:lang w:val="fr-FR"/>
              </w:rPr>
              <w:t>):</w:t>
            </w: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3"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Pr>
          <w:p w:rsidR="00DD6152" w:rsidRPr="008A3776" w:rsidRDefault="00DD6152" w:rsidP="007022C0">
            <w:pPr>
              <w:jc w:val="both"/>
              <w:rPr>
                <w:sz w:val="16"/>
                <w:szCs w:val="16"/>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3" w:type="dxa"/>
            <w:tcBorders>
              <w:top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Borders>
              <w:right w:val="single" w:sz="4" w:space="0" w:color="auto"/>
            </w:tcBorders>
          </w:tcPr>
          <w:p w:rsidR="00DD6152" w:rsidRPr="008A3776" w:rsidRDefault="00DD6152"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3"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vMerge/>
          </w:tcPr>
          <w:p w:rsidR="00DD6152" w:rsidRPr="008A3776" w:rsidRDefault="00DD6152" w:rsidP="007022C0">
            <w:pPr>
              <w:jc w:val="both"/>
              <w:rPr>
                <w:sz w:val="16"/>
                <w:szCs w:val="16"/>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5" w:type="dxa"/>
            <w:tcBorders>
              <w:top w:val="single" w:sz="4" w:space="0" w:color="auto"/>
            </w:tcBorders>
          </w:tcPr>
          <w:p w:rsidR="00DD6152" w:rsidRPr="008A3776" w:rsidRDefault="00DD6152" w:rsidP="007022C0">
            <w:pPr>
              <w:jc w:val="both"/>
              <w:rPr>
                <w:sz w:val="14"/>
                <w:szCs w:val="14"/>
                <w:lang w:val="fr-FR"/>
              </w:rPr>
            </w:pPr>
          </w:p>
        </w:tc>
        <w:tc>
          <w:tcPr>
            <w:tcW w:w="354" w:type="dxa"/>
            <w:tcBorders>
              <w:top w:val="single" w:sz="4" w:space="0" w:color="auto"/>
            </w:tcBorders>
          </w:tcPr>
          <w:p w:rsidR="00DD6152" w:rsidRPr="008A3776" w:rsidRDefault="00DD6152" w:rsidP="007022C0">
            <w:pPr>
              <w:jc w:val="both"/>
              <w:rPr>
                <w:sz w:val="14"/>
                <w:szCs w:val="14"/>
                <w:lang w:val="fr-FR"/>
              </w:rPr>
            </w:pPr>
          </w:p>
        </w:tc>
        <w:tc>
          <w:tcPr>
            <w:tcW w:w="353" w:type="dxa"/>
            <w:tcBorders>
              <w:top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78"/>
          <w:jc w:val="center"/>
        </w:trPr>
        <w:tc>
          <w:tcPr>
            <w:tcW w:w="3117" w:type="dxa"/>
            <w:gridSpan w:val="2"/>
            <w:tcBorders>
              <w:right w:val="single" w:sz="4" w:space="0" w:color="auto"/>
            </w:tcBorders>
          </w:tcPr>
          <w:p w:rsidR="00DD6152" w:rsidRPr="008A3776" w:rsidRDefault="00DD6152"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5"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4"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c>
          <w:tcPr>
            <w:tcW w:w="353" w:type="dxa"/>
            <w:tcBorders>
              <w:left w:val="single" w:sz="4" w:space="0" w:color="auto"/>
              <w:bottom w:val="single" w:sz="4" w:space="0" w:color="auto"/>
              <w:right w:val="single" w:sz="4" w:space="0" w:color="auto"/>
            </w:tcBorders>
          </w:tcPr>
          <w:p w:rsidR="00DD6152" w:rsidRPr="008A3776" w:rsidRDefault="00DD6152" w:rsidP="007022C0">
            <w:pPr>
              <w:jc w:val="both"/>
              <w:rPr>
                <w:sz w:val="14"/>
                <w:szCs w:val="14"/>
                <w:lang w:val="fr-FR"/>
              </w:rPr>
            </w:pPr>
          </w:p>
        </w:tc>
      </w:tr>
      <w:tr w:rsidR="00DD6152" w:rsidRPr="006A7E42" w:rsidTr="00F97364">
        <w:trPr>
          <w:cantSplit/>
          <w:trHeight w:val="255"/>
          <w:jc w:val="center"/>
        </w:trPr>
        <w:tc>
          <w:tcPr>
            <w:tcW w:w="3117" w:type="dxa"/>
            <w:gridSpan w:val="2"/>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5" w:type="dxa"/>
            <w:tcBorders>
              <w:top w:val="single" w:sz="4" w:space="0" w:color="auto"/>
            </w:tcBorders>
          </w:tcPr>
          <w:p w:rsidR="00DD6152" w:rsidRPr="008A3776" w:rsidRDefault="00DD6152" w:rsidP="007022C0">
            <w:pPr>
              <w:jc w:val="both"/>
              <w:rPr>
                <w:sz w:val="18"/>
                <w:szCs w:val="18"/>
                <w:lang w:val="fr-FR"/>
              </w:rPr>
            </w:pPr>
          </w:p>
        </w:tc>
        <w:tc>
          <w:tcPr>
            <w:tcW w:w="354" w:type="dxa"/>
            <w:tcBorders>
              <w:top w:val="single" w:sz="4" w:space="0" w:color="auto"/>
            </w:tcBorders>
          </w:tcPr>
          <w:p w:rsidR="00DD6152" w:rsidRPr="008A3776" w:rsidRDefault="00DD6152" w:rsidP="007022C0">
            <w:pPr>
              <w:jc w:val="both"/>
              <w:rPr>
                <w:sz w:val="18"/>
                <w:szCs w:val="18"/>
                <w:lang w:val="fr-FR"/>
              </w:rPr>
            </w:pPr>
          </w:p>
        </w:tc>
        <w:tc>
          <w:tcPr>
            <w:tcW w:w="353" w:type="dxa"/>
            <w:tcBorders>
              <w:top w:val="single" w:sz="4" w:space="0" w:color="auto"/>
            </w:tcBorders>
          </w:tcPr>
          <w:p w:rsidR="00DD6152" w:rsidRPr="008A3776" w:rsidRDefault="00DD6152" w:rsidP="007022C0">
            <w:pPr>
              <w:jc w:val="both"/>
              <w:rPr>
                <w:sz w:val="18"/>
                <w:szCs w:val="18"/>
                <w:lang w:val="fr-FR"/>
              </w:rPr>
            </w:pPr>
          </w:p>
        </w:tc>
      </w:tr>
      <w:tr w:rsidR="00DD6152" w:rsidRPr="006A7E42" w:rsidTr="00F97364">
        <w:trPr>
          <w:cantSplit/>
          <w:trHeight w:val="227"/>
          <w:jc w:val="center"/>
        </w:trPr>
        <w:tc>
          <w:tcPr>
            <w:tcW w:w="354" w:type="dxa"/>
          </w:tcPr>
          <w:p w:rsidR="00DD6152" w:rsidRPr="008A3776" w:rsidRDefault="00DD6152" w:rsidP="007022C0">
            <w:pPr>
              <w:jc w:val="both"/>
              <w:rPr>
                <w:sz w:val="16"/>
                <w:szCs w:val="16"/>
                <w:lang w:val="fr-FR"/>
              </w:rPr>
            </w:pPr>
          </w:p>
        </w:tc>
        <w:tc>
          <w:tcPr>
            <w:tcW w:w="10202" w:type="dxa"/>
            <w:gridSpan w:val="22"/>
            <w:tcBorders>
              <w:bottom w:val="single" w:sz="4" w:space="0" w:color="auto"/>
            </w:tcBorders>
          </w:tcPr>
          <w:p w:rsidR="00DD6152" w:rsidRPr="008A3776" w:rsidRDefault="00DD6152" w:rsidP="008A3776">
            <w:pPr>
              <w:ind w:left="182" w:hanging="186"/>
              <w:jc w:val="both"/>
              <w:rPr>
                <w:sz w:val="16"/>
                <w:szCs w:val="16"/>
                <w:lang w:val="fr-FR"/>
              </w:rPr>
            </w:pPr>
            <w:r w:rsidRPr="008A3776">
              <w:rPr>
                <w:sz w:val="16"/>
                <w:szCs w:val="16"/>
                <w:lang w:val="fr-FR"/>
              </w:rPr>
              <w:t>3.</w:t>
            </w:r>
            <w:r w:rsidRPr="000C754B">
              <w:rPr>
                <w:sz w:val="16"/>
                <w:szCs w:val="16"/>
                <w:lang w:val="fr-FR"/>
              </w:rPr>
              <w:t> Podstawa</w:t>
            </w:r>
            <w:r w:rsidRPr="008A3776">
              <w:rPr>
                <w:sz w:val="16"/>
                <w:szCs w:val="16"/>
                <w:lang w:val="fr-FR"/>
              </w:rPr>
              <w:t xml:space="preserve"> </w:t>
            </w:r>
            <w:r w:rsidRPr="000C754B">
              <w:rPr>
                <w:sz w:val="16"/>
                <w:szCs w:val="16"/>
                <w:lang w:val="fr-FR"/>
              </w:rPr>
              <w:t>prawna</w:t>
            </w:r>
            <w:r w:rsidRPr="008A3776">
              <w:rPr>
                <w:sz w:val="16"/>
                <w:szCs w:val="16"/>
                <w:lang w:val="fr-FR"/>
              </w:rPr>
              <w:t xml:space="preserve"> </w:t>
            </w:r>
            <w:r w:rsidRPr="000C754B">
              <w:rPr>
                <w:sz w:val="16"/>
                <w:szCs w:val="16"/>
                <w:lang w:val="fr-FR"/>
              </w:rPr>
              <w:t>dzia</w:t>
            </w:r>
            <w:r w:rsidRPr="008A3776">
              <w:rPr>
                <w:sz w:val="16"/>
                <w:szCs w:val="16"/>
                <w:lang w:val="fr-FR"/>
              </w:rPr>
              <w:t>ł</w:t>
            </w:r>
            <w:r w:rsidRPr="000C754B">
              <w:rPr>
                <w:sz w:val="16"/>
                <w:szCs w:val="16"/>
                <w:lang w:val="fr-FR"/>
              </w:rPr>
              <w:t>alno</w:t>
            </w:r>
            <w:r w:rsidRPr="008A3776">
              <w:rPr>
                <w:sz w:val="16"/>
                <w:szCs w:val="16"/>
                <w:lang w:val="fr-FR"/>
              </w:rPr>
              <w:t>ś</w:t>
            </w:r>
            <w:r w:rsidRPr="000C754B">
              <w:rPr>
                <w:sz w:val="16"/>
                <w:szCs w:val="16"/>
                <w:lang w:val="fr-FR"/>
              </w:rPr>
              <w:t>ci</w:t>
            </w:r>
            <w:r w:rsidRPr="008A3776">
              <w:rPr>
                <w:sz w:val="16"/>
                <w:szCs w:val="16"/>
                <w:lang w:val="fr-FR"/>
              </w:rPr>
              <w:t xml:space="preserve"> (</w:t>
            </w:r>
            <w:r w:rsidRPr="000C754B">
              <w:rPr>
                <w:sz w:val="16"/>
                <w:szCs w:val="16"/>
                <w:lang w:val="fr-FR"/>
              </w:rPr>
              <w:t>nazwa</w:t>
            </w:r>
            <w:r w:rsidRPr="008A3776">
              <w:rPr>
                <w:sz w:val="16"/>
                <w:szCs w:val="16"/>
                <w:lang w:val="fr-FR"/>
              </w:rPr>
              <w:t xml:space="preserve"> </w:t>
            </w:r>
            <w:r w:rsidRPr="000C754B">
              <w:rPr>
                <w:sz w:val="16"/>
                <w:szCs w:val="16"/>
                <w:lang w:val="fr-FR"/>
              </w:rPr>
              <w:t>rejestru</w:t>
            </w:r>
            <w:r w:rsidRPr="008A3776">
              <w:rPr>
                <w:sz w:val="16"/>
                <w:szCs w:val="16"/>
                <w:lang w:val="fr-FR"/>
              </w:rPr>
              <w:t xml:space="preserve"> </w:t>
            </w:r>
            <w:r w:rsidRPr="000C754B">
              <w:rPr>
                <w:sz w:val="16"/>
                <w:szCs w:val="16"/>
                <w:lang w:val="fr-FR"/>
              </w:rPr>
              <w:t>i</w:t>
            </w:r>
            <w:r w:rsidRPr="008A3776">
              <w:rPr>
                <w:sz w:val="16"/>
                <w:szCs w:val="16"/>
                <w:lang w:val="fr-FR"/>
              </w:rPr>
              <w:t xml:space="preserve"> </w:t>
            </w:r>
            <w:r w:rsidRPr="000C754B">
              <w:rPr>
                <w:sz w:val="16"/>
                <w:szCs w:val="16"/>
                <w:lang w:val="fr-FR"/>
              </w:rPr>
              <w:t>numer</w:t>
            </w:r>
            <w:r w:rsidRPr="008A3776">
              <w:rPr>
                <w:sz w:val="16"/>
                <w:szCs w:val="16"/>
                <w:lang w:val="fr-FR"/>
              </w:rPr>
              <w:t xml:space="preserve"> </w:t>
            </w:r>
            <w:r w:rsidRPr="000C754B">
              <w:rPr>
                <w:sz w:val="16"/>
                <w:szCs w:val="16"/>
                <w:lang w:val="fr-FR"/>
              </w:rPr>
              <w:t>wpisu</w:t>
            </w:r>
            <w:r w:rsidRPr="008A3776">
              <w:rPr>
                <w:sz w:val="16"/>
                <w:szCs w:val="16"/>
                <w:lang w:val="fr-FR"/>
              </w:rPr>
              <w:t xml:space="preserve"> </w:t>
            </w:r>
            <w:r w:rsidRPr="000C754B">
              <w:rPr>
                <w:sz w:val="16"/>
                <w:szCs w:val="16"/>
                <w:lang w:val="fr-FR"/>
              </w:rPr>
              <w:t>w</w:t>
            </w:r>
            <w:r w:rsidRPr="008A3776">
              <w:rPr>
                <w:sz w:val="16"/>
                <w:szCs w:val="16"/>
                <w:lang w:val="fr-FR"/>
              </w:rPr>
              <w:t xml:space="preserve"> </w:t>
            </w:r>
            <w:r w:rsidRPr="000C754B">
              <w:rPr>
                <w:sz w:val="16"/>
                <w:szCs w:val="16"/>
                <w:lang w:val="fr-FR"/>
              </w:rPr>
              <w:t>rejestrze</w:t>
            </w:r>
            <w:r w:rsidRPr="008A3776">
              <w:rPr>
                <w:sz w:val="16"/>
                <w:szCs w:val="16"/>
                <w:lang w:val="fr-FR"/>
              </w:rPr>
              <w:t xml:space="preserve">), </w:t>
            </w:r>
            <w:r w:rsidRPr="000C754B">
              <w:rPr>
                <w:sz w:val="16"/>
                <w:szCs w:val="16"/>
                <w:lang w:val="fr-FR"/>
              </w:rPr>
              <w:t>a</w:t>
            </w:r>
            <w:r w:rsidRPr="008A3776">
              <w:rPr>
                <w:sz w:val="16"/>
                <w:szCs w:val="16"/>
                <w:lang w:val="fr-FR"/>
              </w:rPr>
              <w:t xml:space="preserve"> </w:t>
            </w:r>
            <w:r w:rsidRPr="000C754B">
              <w:rPr>
                <w:sz w:val="16"/>
                <w:szCs w:val="16"/>
                <w:lang w:val="fr-FR"/>
              </w:rPr>
              <w:t>w</w:t>
            </w:r>
            <w:r w:rsidRPr="008A3776">
              <w:rPr>
                <w:sz w:val="16"/>
                <w:szCs w:val="16"/>
                <w:lang w:val="fr-FR"/>
              </w:rPr>
              <w:t xml:space="preserve"> </w:t>
            </w:r>
            <w:r w:rsidRPr="000C754B">
              <w:rPr>
                <w:sz w:val="16"/>
                <w:szCs w:val="16"/>
                <w:lang w:val="fr-FR"/>
              </w:rPr>
              <w:t>przypadku</w:t>
            </w:r>
            <w:r w:rsidRPr="008A3776">
              <w:rPr>
                <w:sz w:val="16"/>
                <w:szCs w:val="16"/>
                <w:lang w:val="fr-FR"/>
              </w:rPr>
              <w:t xml:space="preserve"> </w:t>
            </w:r>
            <w:r w:rsidRPr="000C754B">
              <w:rPr>
                <w:sz w:val="16"/>
                <w:szCs w:val="16"/>
                <w:lang w:val="fr-FR"/>
              </w:rPr>
              <w:t>os</w:t>
            </w:r>
            <w:r w:rsidRPr="008A3776">
              <w:rPr>
                <w:sz w:val="16"/>
                <w:szCs w:val="16"/>
                <w:lang w:val="fr-FR"/>
              </w:rPr>
              <w:t>ó</w:t>
            </w:r>
            <w:r w:rsidRPr="000C754B">
              <w:rPr>
                <w:sz w:val="16"/>
                <w:szCs w:val="16"/>
                <w:lang w:val="fr-FR"/>
              </w:rPr>
              <w:t>b</w:t>
            </w:r>
            <w:r w:rsidRPr="008A3776">
              <w:rPr>
                <w:sz w:val="16"/>
                <w:szCs w:val="16"/>
                <w:lang w:val="fr-FR"/>
              </w:rPr>
              <w:t xml:space="preserve"> </w:t>
            </w:r>
            <w:r w:rsidRPr="000C754B">
              <w:rPr>
                <w:sz w:val="16"/>
                <w:szCs w:val="16"/>
                <w:lang w:val="fr-FR"/>
              </w:rPr>
              <w:t>fizycznych</w:t>
            </w:r>
            <w:r w:rsidRPr="008A3776">
              <w:rPr>
                <w:sz w:val="16"/>
                <w:szCs w:val="16"/>
                <w:lang w:val="fr-FR"/>
              </w:rPr>
              <w:t xml:space="preserve"> </w:t>
            </w:r>
            <w:r w:rsidRPr="000C754B">
              <w:rPr>
                <w:sz w:val="16"/>
                <w:szCs w:val="16"/>
                <w:lang w:val="fr-FR"/>
              </w:rPr>
              <w:t>nieprowadz</w:t>
            </w:r>
            <w:r w:rsidRPr="008A3776">
              <w:rPr>
                <w:sz w:val="16"/>
                <w:szCs w:val="16"/>
                <w:lang w:val="fr-FR"/>
              </w:rPr>
              <w:t>ą</w:t>
            </w:r>
            <w:r w:rsidRPr="000C754B">
              <w:rPr>
                <w:sz w:val="16"/>
                <w:szCs w:val="16"/>
                <w:lang w:val="fr-FR"/>
              </w:rPr>
              <w:t>cych</w:t>
            </w:r>
            <w:r w:rsidRPr="008A3776">
              <w:rPr>
                <w:sz w:val="16"/>
                <w:szCs w:val="16"/>
                <w:lang w:val="fr-FR"/>
              </w:rPr>
              <w:t xml:space="preserve"> </w:t>
            </w:r>
            <w:r w:rsidRPr="000C754B">
              <w:rPr>
                <w:sz w:val="16"/>
                <w:szCs w:val="16"/>
                <w:lang w:val="fr-FR"/>
              </w:rPr>
              <w:t>dzia</w:t>
            </w:r>
            <w:r w:rsidRPr="008A3776">
              <w:rPr>
                <w:sz w:val="16"/>
                <w:szCs w:val="16"/>
                <w:lang w:val="fr-FR"/>
              </w:rPr>
              <w:t>ł</w:t>
            </w:r>
            <w:r w:rsidRPr="000C754B">
              <w:rPr>
                <w:sz w:val="16"/>
                <w:szCs w:val="16"/>
                <w:lang w:val="fr-FR"/>
              </w:rPr>
              <w:t>alno</w:t>
            </w:r>
            <w:r w:rsidRPr="008A3776">
              <w:rPr>
                <w:sz w:val="16"/>
                <w:szCs w:val="16"/>
                <w:lang w:val="fr-FR"/>
              </w:rPr>
              <w:t>ś</w:t>
            </w:r>
            <w:r w:rsidRPr="000C754B">
              <w:rPr>
                <w:sz w:val="16"/>
                <w:szCs w:val="16"/>
                <w:lang w:val="fr-FR"/>
              </w:rPr>
              <w:t>ci</w:t>
            </w:r>
            <w:r w:rsidRPr="008A3776">
              <w:rPr>
                <w:sz w:val="16"/>
                <w:szCs w:val="16"/>
                <w:lang w:val="fr-FR"/>
              </w:rPr>
              <w:t xml:space="preserve"> </w:t>
            </w:r>
            <w:r w:rsidRPr="000C754B">
              <w:rPr>
                <w:sz w:val="16"/>
                <w:szCs w:val="16"/>
                <w:lang w:val="fr-FR"/>
              </w:rPr>
              <w:t>gospodarczej</w:t>
            </w:r>
            <w:r w:rsidRPr="008A3776">
              <w:rPr>
                <w:sz w:val="16"/>
                <w:szCs w:val="16"/>
                <w:lang w:val="fr-FR"/>
              </w:rPr>
              <w:t xml:space="preserve"> – </w:t>
            </w:r>
            <w:r w:rsidRPr="000C754B">
              <w:rPr>
                <w:sz w:val="16"/>
                <w:szCs w:val="16"/>
                <w:lang w:val="fr-FR"/>
              </w:rPr>
              <w:t>nazwa</w:t>
            </w:r>
            <w:r w:rsidRPr="008A3776">
              <w:rPr>
                <w:sz w:val="16"/>
                <w:szCs w:val="16"/>
                <w:lang w:val="fr-FR"/>
              </w:rPr>
              <w:t xml:space="preserve"> </w:t>
            </w:r>
            <w:r w:rsidRPr="000C754B">
              <w:rPr>
                <w:sz w:val="16"/>
                <w:szCs w:val="16"/>
                <w:lang w:val="fr-FR"/>
              </w:rPr>
              <w:t>dokumentu</w:t>
            </w:r>
            <w:r w:rsidRPr="008A3776">
              <w:rPr>
                <w:sz w:val="16"/>
                <w:szCs w:val="16"/>
                <w:lang w:val="fr-FR"/>
              </w:rPr>
              <w:t xml:space="preserve"> </w:t>
            </w:r>
            <w:r w:rsidRPr="000C754B">
              <w:rPr>
                <w:sz w:val="16"/>
                <w:szCs w:val="16"/>
                <w:lang w:val="fr-FR"/>
              </w:rPr>
              <w:t>to</w:t>
            </w:r>
            <w:r w:rsidRPr="008A3776">
              <w:rPr>
                <w:sz w:val="16"/>
                <w:szCs w:val="16"/>
                <w:lang w:val="fr-FR"/>
              </w:rPr>
              <w:t>ż</w:t>
            </w:r>
            <w:r w:rsidRPr="000C754B">
              <w:rPr>
                <w:sz w:val="16"/>
                <w:szCs w:val="16"/>
                <w:lang w:val="fr-FR"/>
              </w:rPr>
              <w:t>samo</w:t>
            </w:r>
            <w:r w:rsidRPr="008A3776">
              <w:rPr>
                <w:sz w:val="16"/>
                <w:szCs w:val="16"/>
                <w:lang w:val="fr-FR"/>
              </w:rPr>
              <w:t>ś</w:t>
            </w:r>
            <w:r w:rsidRPr="000C754B">
              <w:rPr>
                <w:sz w:val="16"/>
                <w:szCs w:val="16"/>
                <w:lang w:val="fr-FR"/>
              </w:rPr>
              <w:t>ci</w:t>
            </w:r>
            <w:r w:rsidRPr="008A3776">
              <w:rPr>
                <w:sz w:val="16"/>
                <w:szCs w:val="16"/>
                <w:lang w:val="fr-FR"/>
              </w:rPr>
              <w:t xml:space="preserve">, </w:t>
            </w:r>
            <w:r w:rsidRPr="000C754B">
              <w:rPr>
                <w:sz w:val="16"/>
                <w:szCs w:val="16"/>
                <w:lang w:val="fr-FR"/>
              </w:rPr>
              <w:t>seria</w:t>
            </w:r>
            <w:r w:rsidRPr="008A3776">
              <w:rPr>
                <w:sz w:val="16"/>
                <w:szCs w:val="16"/>
                <w:lang w:val="fr-FR"/>
              </w:rPr>
              <w:t xml:space="preserve"> </w:t>
            </w:r>
            <w:r w:rsidRPr="000C754B">
              <w:rPr>
                <w:sz w:val="16"/>
                <w:szCs w:val="16"/>
                <w:lang w:val="fr-FR"/>
              </w:rPr>
              <w:t>i</w:t>
            </w:r>
            <w:r w:rsidRPr="008A3776">
              <w:rPr>
                <w:sz w:val="16"/>
                <w:szCs w:val="16"/>
                <w:lang w:val="fr-FR"/>
              </w:rPr>
              <w:t xml:space="preserve"> </w:t>
            </w:r>
            <w:r w:rsidRPr="000C754B">
              <w:rPr>
                <w:sz w:val="16"/>
                <w:szCs w:val="16"/>
                <w:lang w:val="fr-FR"/>
              </w:rPr>
              <w:t>numer</w:t>
            </w:r>
            <w:r w:rsidRPr="008A3776">
              <w:rPr>
                <w:sz w:val="16"/>
                <w:szCs w:val="16"/>
                <w:lang w:val="fr-FR"/>
              </w:rPr>
              <w:t xml:space="preserve"> / </w:t>
            </w:r>
            <w:r w:rsidRPr="00971C4E">
              <w:rPr>
                <w:sz w:val="14"/>
                <w:szCs w:val="14"/>
                <w:lang w:val="fr-FR"/>
              </w:rPr>
              <w:t>The</w:t>
            </w:r>
            <w:r w:rsidRPr="008A3776">
              <w:rPr>
                <w:sz w:val="14"/>
                <w:szCs w:val="14"/>
                <w:lang w:val="fr-FR"/>
              </w:rPr>
              <w:t xml:space="preserve"> </w:t>
            </w:r>
            <w:r w:rsidRPr="00971C4E">
              <w:rPr>
                <w:sz w:val="14"/>
                <w:szCs w:val="14"/>
                <w:lang w:val="fr-FR"/>
              </w:rPr>
              <w:t>legal</w:t>
            </w:r>
            <w:r w:rsidRPr="008A3776">
              <w:rPr>
                <w:sz w:val="14"/>
                <w:szCs w:val="14"/>
                <w:lang w:val="fr-FR"/>
              </w:rPr>
              <w:t xml:space="preserve"> </w:t>
            </w:r>
            <w:r w:rsidRPr="00971C4E">
              <w:rPr>
                <w:sz w:val="14"/>
                <w:szCs w:val="14"/>
                <w:lang w:val="fr-FR"/>
              </w:rPr>
              <w:t>basis</w:t>
            </w:r>
            <w:r w:rsidRPr="008A3776">
              <w:rPr>
                <w:sz w:val="14"/>
                <w:szCs w:val="14"/>
                <w:lang w:val="fr-FR"/>
              </w:rPr>
              <w:t xml:space="preserve"> </w:t>
            </w:r>
            <w:r w:rsidRPr="000C754B">
              <w:rPr>
                <w:sz w:val="14"/>
                <w:szCs w:val="14"/>
                <w:lang w:val="fr-FR"/>
              </w:rPr>
              <w:t>for</w:t>
            </w:r>
            <w:r w:rsidRPr="008A3776">
              <w:rPr>
                <w:sz w:val="14"/>
                <w:szCs w:val="14"/>
                <w:lang w:val="fr-FR"/>
              </w:rPr>
              <w:t xml:space="preserve"> </w:t>
            </w:r>
            <w:r w:rsidRPr="000C754B">
              <w:rPr>
                <w:sz w:val="14"/>
                <w:szCs w:val="14"/>
                <w:lang w:val="fr-FR"/>
              </w:rPr>
              <w:t>business</w:t>
            </w:r>
            <w:r w:rsidRPr="008A3776">
              <w:rPr>
                <w:sz w:val="14"/>
                <w:szCs w:val="14"/>
                <w:lang w:val="fr-FR"/>
              </w:rPr>
              <w:t xml:space="preserve"> </w:t>
            </w:r>
            <w:r w:rsidRPr="000C754B">
              <w:rPr>
                <w:sz w:val="14"/>
                <w:szCs w:val="14"/>
                <w:lang w:val="fr-FR"/>
              </w:rPr>
              <w:t>activity</w:t>
            </w:r>
            <w:r w:rsidRPr="008A3776">
              <w:rPr>
                <w:sz w:val="14"/>
                <w:szCs w:val="14"/>
                <w:lang w:val="fr-FR"/>
              </w:rPr>
              <w:t xml:space="preserve"> (</w:t>
            </w:r>
            <w:r w:rsidRPr="000C754B">
              <w:rPr>
                <w:sz w:val="14"/>
                <w:szCs w:val="14"/>
                <w:lang w:val="fr-FR"/>
              </w:rPr>
              <w:t>name</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the</w:t>
            </w:r>
            <w:r w:rsidRPr="008A3776">
              <w:rPr>
                <w:sz w:val="14"/>
                <w:szCs w:val="14"/>
                <w:lang w:val="fr-FR"/>
              </w:rPr>
              <w:t xml:space="preserve"> </w:t>
            </w:r>
            <w:r w:rsidRPr="000C754B">
              <w:rPr>
                <w:sz w:val="14"/>
                <w:szCs w:val="14"/>
                <w:lang w:val="fr-FR"/>
              </w:rPr>
              <w:t>register</w:t>
            </w:r>
            <w:r w:rsidRPr="008A3776">
              <w:rPr>
                <w:sz w:val="14"/>
                <w:szCs w:val="14"/>
                <w:lang w:val="fr-FR"/>
              </w:rPr>
              <w:t xml:space="preserve"> </w:t>
            </w:r>
            <w:r w:rsidRPr="000C754B">
              <w:rPr>
                <w:sz w:val="14"/>
                <w:szCs w:val="14"/>
                <w:lang w:val="fr-FR"/>
              </w:rPr>
              <w:t>and</w:t>
            </w:r>
            <w:r w:rsidRPr="008A3776">
              <w:rPr>
                <w:sz w:val="14"/>
                <w:szCs w:val="14"/>
                <w:lang w:val="fr-FR"/>
              </w:rPr>
              <w:t xml:space="preserve"> </w:t>
            </w:r>
            <w:r w:rsidRPr="000C754B">
              <w:rPr>
                <w:sz w:val="14"/>
                <w:szCs w:val="14"/>
                <w:lang w:val="fr-FR"/>
              </w:rPr>
              <w:t>number</w:t>
            </w:r>
            <w:r w:rsidRPr="008A3776">
              <w:rPr>
                <w:sz w:val="14"/>
                <w:szCs w:val="14"/>
                <w:lang w:val="fr-FR"/>
              </w:rPr>
              <w:t xml:space="preserve">), </w:t>
            </w:r>
            <w:r w:rsidRPr="000C754B">
              <w:rPr>
                <w:sz w:val="14"/>
                <w:szCs w:val="14"/>
                <w:lang w:val="fr-FR"/>
              </w:rPr>
              <w:t>and</w:t>
            </w:r>
            <w:r w:rsidRPr="008A3776">
              <w:rPr>
                <w:sz w:val="14"/>
                <w:szCs w:val="14"/>
                <w:lang w:val="fr-FR"/>
              </w:rPr>
              <w:t xml:space="preserve"> </w:t>
            </w:r>
            <w:r w:rsidRPr="000C754B">
              <w:rPr>
                <w:sz w:val="14"/>
                <w:szCs w:val="14"/>
                <w:lang w:val="fr-FR"/>
              </w:rPr>
              <w:t>in</w:t>
            </w:r>
            <w:r w:rsidRPr="008A3776">
              <w:rPr>
                <w:sz w:val="14"/>
                <w:szCs w:val="14"/>
                <w:lang w:val="fr-FR"/>
              </w:rPr>
              <w:t xml:space="preserve"> </w:t>
            </w:r>
            <w:r w:rsidRPr="000C754B">
              <w:rPr>
                <w:sz w:val="14"/>
                <w:szCs w:val="14"/>
                <w:lang w:val="fr-FR"/>
              </w:rPr>
              <w:t>case</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natural</w:t>
            </w:r>
            <w:r w:rsidRPr="008A3776">
              <w:rPr>
                <w:sz w:val="14"/>
                <w:szCs w:val="14"/>
                <w:lang w:val="fr-FR"/>
              </w:rPr>
              <w:t xml:space="preserve"> </w:t>
            </w:r>
            <w:r w:rsidRPr="000C754B">
              <w:rPr>
                <w:sz w:val="14"/>
                <w:szCs w:val="14"/>
                <w:lang w:val="fr-FR"/>
              </w:rPr>
              <w:t>persons</w:t>
            </w:r>
            <w:r w:rsidRPr="008A3776">
              <w:rPr>
                <w:sz w:val="14"/>
                <w:szCs w:val="14"/>
                <w:lang w:val="fr-FR"/>
              </w:rPr>
              <w:t xml:space="preserve"> </w:t>
            </w:r>
            <w:r w:rsidRPr="000C754B">
              <w:rPr>
                <w:sz w:val="14"/>
                <w:szCs w:val="14"/>
                <w:lang w:val="fr-FR"/>
              </w:rPr>
              <w:t>not</w:t>
            </w:r>
            <w:r w:rsidRPr="008A3776">
              <w:rPr>
                <w:sz w:val="14"/>
                <w:szCs w:val="14"/>
                <w:lang w:val="fr-FR"/>
              </w:rPr>
              <w:t xml:space="preserve"> </w:t>
            </w:r>
            <w:r w:rsidRPr="000C754B">
              <w:rPr>
                <w:sz w:val="14"/>
                <w:szCs w:val="14"/>
                <w:lang w:val="fr-FR"/>
              </w:rPr>
              <w:t>running</w:t>
            </w:r>
            <w:r w:rsidRPr="008A3776">
              <w:rPr>
                <w:sz w:val="14"/>
                <w:szCs w:val="14"/>
                <w:lang w:val="fr-FR"/>
              </w:rPr>
              <w:t xml:space="preserve"> </w:t>
            </w:r>
            <w:r w:rsidRPr="000C754B">
              <w:rPr>
                <w:sz w:val="14"/>
                <w:szCs w:val="14"/>
                <w:lang w:val="fr-FR"/>
              </w:rPr>
              <w:t>business</w:t>
            </w:r>
            <w:r w:rsidRPr="008A3776">
              <w:rPr>
                <w:sz w:val="14"/>
                <w:szCs w:val="14"/>
                <w:lang w:val="fr-FR"/>
              </w:rPr>
              <w:t xml:space="preserve"> </w:t>
            </w:r>
            <w:r w:rsidRPr="000C754B">
              <w:rPr>
                <w:sz w:val="14"/>
                <w:szCs w:val="14"/>
                <w:lang w:val="fr-FR"/>
              </w:rPr>
              <w:t>activity</w:t>
            </w:r>
            <w:r w:rsidRPr="008A3776">
              <w:rPr>
                <w:sz w:val="14"/>
                <w:szCs w:val="14"/>
                <w:lang w:val="fr-FR"/>
              </w:rPr>
              <w:t xml:space="preserve"> – </w:t>
            </w:r>
            <w:r w:rsidRPr="000C754B">
              <w:rPr>
                <w:sz w:val="14"/>
                <w:szCs w:val="14"/>
                <w:lang w:val="fr-FR"/>
              </w:rPr>
              <w:t>name</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identity</w:t>
            </w:r>
            <w:r w:rsidRPr="008A3776">
              <w:rPr>
                <w:sz w:val="14"/>
                <w:szCs w:val="14"/>
                <w:lang w:val="fr-FR"/>
              </w:rPr>
              <w:t xml:space="preserve"> </w:t>
            </w:r>
            <w:r w:rsidRPr="000C754B">
              <w:rPr>
                <w:sz w:val="14"/>
                <w:szCs w:val="14"/>
                <w:lang w:val="fr-FR"/>
              </w:rPr>
              <w:t>document</w:t>
            </w:r>
            <w:r w:rsidRPr="008A3776">
              <w:rPr>
                <w:sz w:val="14"/>
                <w:szCs w:val="14"/>
                <w:lang w:val="fr-FR"/>
              </w:rPr>
              <w:t xml:space="preserve">, </w:t>
            </w:r>
            <w:r w:rsidRPr="000C754B">
              <w:rPr>
                <w:sz w:val="14"/>
                <w:szCs w:val="14"/>
                <w:lang w:val="fr-FR"/>
              </w:rPr>
              <w:t>series</w:t>
            </w:r>
            <w:r w:rsidRPr="008A3776">
              <w:rPr>
                <w:sz w:val="14"/>
                <w:szCs w:val="14"/>
                <w:lang w:val="fr-FR"/>
              </w:rPr>
              <w:t xml:space="preserve"> </w:t>
            </w:r>
            <w:r w:rsidRPr="000C754B">
              <w:rPr>
                <w:sz w:val="14"/>
                <w:szCs w:val="14"/>
                <w:lang w:val="fr-FR"/>
              </w:rPr>
              <w:t>and</w:t>
            </w:r>
            <w:r w:rsidRPr="008A3776">
              <w:rPr>
                <w:sz w:val="14"/>
                <w:szCs w:val="14"/>
                <w:lang w:val="fr-FR"/>
              </w:rPr>
              <w:t xml:space="preserve"> </w:t>
            </w:r>
            <w:r w:rsidRPr="000C754B">
              <w:rPr>
                <w:sz w:val="14"/>
                <w:szCs w:val="14"/>
                <w:lang w:val="fr-FR"/>
              </w:rPr>
              <w:t>number</w:t>
            </w:r>
            <w:r w:rsidRPr="008A3776">
              <w:rPr>
                <w:sz w:val="14"/>
                <w:szCs w:val="14"/>
                <w:lang w:val="fr-FR"/>
              </w:rPr>
              <w:t xml:space="preserve"> / </w:t>
            </w:r>
            <w:r w:rsidRPr="003847CA">
              <w:rPr>
                <w:sz w:val="14"/>
                <w:szCs w:val="14"/>
                <w:lang w:val="fr-FR"/>
              </w:rPr>
              <w:t>Base</w:t>
            </w:r>
            <w:r w:rsidRPr="008A3776">
              <w:rPr>
                <w:sz w:val="14"/>
                <w:szCs w:val="14"/>
                <w:lang w:val="fr-FR"/>
              </w:rPr>
              <w:t xml:space="preserve"> </w:t>
            </w:r>
            <w:r w:rsidRPr="003847CA">
              <w:rPr>
                <w:sz w:val="14"/>
                <w:szCs w:val="14"/>
                <w:lang w:val="fr-FR"/>
              </w:rPr>
              <w:t>juridique</w:t>
            </w:r>
            <w:r w:rsidRPr="008A3776">
              <w:rPr>
                <w:sz w:val="14"/>
                <w:szCs w:val="14"/>
                <w:lang w:val="fr-FR"/>
              </w:rPr>
              <w:t xml:space="preserve"> </w:t>
            </w:r>
            <w:r w:rsidRPr="003847CA">
              <w:rPr>
                <w:sz w:val="14"/>
                <w:szCs w:val="14"/>
                <w:lang w:val="fr-FR"/>
              </w:rPr>
              <w:t>de</w:t>
            </w:r>
            <w:r w:rsidRPr="008A3776">
              <w:rPr>
                <w:sz w:val="14"/>
                <w:szCs w:val="14"/>
                <w:lang w:val="fr-FR"/>
              </w:rPr>
              <w:t xml:space="preserve"> </w:t>
            </w:r>
            <w:r w:rsidRPr="003847CA">
              <w:rPr>
                <w:sz w:val="14"/>
                <w:szCs w:val="14"/>
                <w:lang w:val="fr-FR"/>
              </w:rPr>
              <w:t>l</w:t>
            </w:r>
            <w:r w:rsidRPr="008A3776">
              <w:rPr>
                <w:sz w:val="14"/>
                <w:szCs w:val="14"/>
                <w:lang w:val="fr-FR"/>
              </w:rPr>
              <w:t>’</w:t>
            </w:r>
            <w:r w:rsidRPr="003847CA">
              <w:rPr>
                <w:sz w:val="14"/>
                <w:szCs w:val="14"/>
                <w:lang w:val="fr-FR"/>
              </w:rPr>
              <w:t>activit</w:t>
            </w:r>
            <w:r w:rsidRPr="008A3776">
              <w:rPr>
                <w:sz w:val="14"/>
                <w:szCs w:val="14"/>
                <w:lang w:val="fr-FR"/>
              </w:rPr>
              <w:t>é (</w:t>
            </w:r>
            <w:r w:rsidRPr="003847CA">
              <w:rPr>
                <w:sz w:val="14"/>
                <w:szCs w:val="14"/>
                <w:lang w:val="fr-FR"/>
              </w:rPr>
              <w:t>nom</w:t>
            </w:r>
            <w:r w:rsidRPr="008A3776">
              <w:rPr>
                <w:sz w:val="14"/>
                <w:szCs w:val="14"/>
                <w:lang w:val="fr-FR"/>
              </w:rPr>
              <w:t xml:space="preserve"> </w:t>
            </w:r>
            <w:r w:rsidRPr="003847CA">
              <w:rPr>
                <w:sz w:val="14"/>
                <w:szCs w:val="14"/>
                <w:lang w:val="fr-FR"/>
              </w:rPr>
              <w:t>et</w:t>
            </w:r>
            <w:r w:rsidRPr="008A3776">
              <w:rPr>
                <w:sz w:val="14"/>
                <w:szCs w:val="14"/>
                <w:lang w:val="fr-FR"/>
              </w:rPr>
              <w:t xml:space="preserve"> </w:t>
            </w:r>
            <w:r w:rsidRPr="003847CA">
              <w:rPr>
                <w:sz w:val="14"/>
                <w:szCs w:val="14"/>
                <w:lang w:val="fr-FR"/>
              </w:rPr>
              <w:t>num</w:t>
            </w:r>
            <w:r w:rsidRPr="008A3776">
              <w:rPr>
                <w:sz w:val="14"/>
                <w:szCs w:val="14"/>
                <w:lang w:val="fr-FR"/>
              </w:rPr>
              <w:t>é</w:t>
            </w:r>
            <w:r w:rsidRPr="003847CA">
              <w:rPr>
                <w:sz w:val="14"/>
                <w:szCs w:val="14"/>
                <w:lang w:val="fr-FR"/>
              </w:rPr>
              <w:t>ro</w:t>
            </w:r>
            <w:r w:rsidRPr="008A3776">
              <w:rPr>
                <w:sz w:val="14"/>
                <w:szCs w:val="14"/>
                <w:lang w:val="fr-FR"/>
              </w:rPr>
              <w:t xml:space="preserve"> </w:t>
            </w:r>
            <w:r w:rsidRPr="003847CA">
              <w:rPr>
                <w:sz w:val="14"/>
                <w:szCs w:val="14"/>
                <w:lang w:val="fr-FR"/>
              </w:rPr>
              <w:t>du</w:t>
            </w:r>
            <w:r w:rsidRPr="008A3776">
              <w:rPr>
                <w:sz w:val="14"/>
                <w:szCs w:val="14"/>
                <w:lang w:val="fr-FR"/>
              </w:rPr>
              <w:t xml:space="preserve"> </w:t>
            </w:r>
            <w:r w:rsidRPr="003847CA">
              <w:rPr>
                <w:sz w:val="14"/>
                <w:szCs w:val="14"/>
                <w:lang w:val="fr-FR"/>
              </w:rPr>
              <w:t>registre</w:t>
            </w:r>
            <w:r w:rsidRPr="008A3776">
              <w:rPr>
                <w:sz w:val="14"/>
                <w:szCs w:val="14"/>
                <w:lang w:val="fr-FR"/>
              </w:rPr>
              <w:t xml:space="preserve">), </w:t>
            </w:r>
            <w:r w:rsidRPr="003847CA">
              <w:rPr>
                <w:sz w:val="14"/>
                <w:szCs w:val="14"/>
                <w:lang w:val="fr-FR"/>
              </w:rPr>
              <w:t>et</w:t>
            </w:r>
            <w:r w:rsidRPr="008A3776">
              <w:rPr>
                <w:sz w:val="14"/>
                <w:szCs w:val="14"/>
                <w:lang w:val="fr-FR"/>
              </w:rPr>
              <w:t xml:space="preserve"> </w:t>
            </w:r>
            <w:r w:rsidRPr="003847CA">
              <w:rPr>
                <w:sz w:val="14"/>
                <w:szCs w:val="14"/>
                <w:lang w:val="fr-FR"/>
              </w:rPr>
              <w:t>en</w:t>
            </w:r>
            <w:r w:rsidRPr="008A3776">
              <w:rPr>
                <w:sz w:val="14"/>
                <w:szCs w:val="14"/>
                <w:lang w:val="fr-FR"/>
              </w:rPr>
              <w:t xml:space="preserve"> </w:t>
            </w:r>
            <w:r w:rsidRPr="003847CA">
              <w:rPr>
                <w:sz w:val="14"/>
                <w:szCs w:val="14"/>
                <w:lang w:val="fr-FR"/>
              </w:rPr>
              <w:t>cas</w:t>
            </w:r>
            <w:r w:rsidRPr="008A3776">
              <w:rPr>
                <w:sz w:val="14"/>
                <w:szCs w:val="14"/>
                <w:lang w:val="fr-FR"/>
              </w:rPr>
              <w:t xml:space="preserve"> </w:t>
            </w:r>
            <w:r w:rsidRPr="003847CA">
              <w:rPr>
                <w:sz w:val="14"/>
                <w:szCs w:val="14"/>
                <w:lang w:val="fr-FR"/>
              </w:rPr>
              <w:t>de</w:t>
            </w:r>
            <w:r w:rsidRPr="008A3776">
              <w:rPr>
                <w:sz w:val="14"/>
                <w:szCs w:val="14"/>
                <w:lang w:val="fr-FR"/>
              </w:rPr>
              <w:t xml:space="preserve"> </w:t>
            </w:r>
            <w:r w:rsidRPr="003847CA">
              <w:rPr>
                <w:sz w:val="14"/>
                <w:szCs w:val="14"/>
                <w:lang w:val="fr-FR"/>
              </w:rPr>
              <w:t>personnes</w:t>
            </w:r>
            <w:r w:rsidRPr="008A3776">
              <w:rPr>
                <w:sz w:val="14"/>
                <w:szCs w:val="14"/>
                <w:lang w:val="fr-FR"/>
              </w:rPr>
              <w:t xml:space="preserve"> </w:t>
            </w:r>
            <w:r w:rsidRPr="003847CA">
              <w:rPr>
                <w:sz w:val="14"/>
                <w:szCs w:val="14"/>
                <w:lang w:val="fr-FR"/>
              </w:rPr>
              <w:t>physiques</w:t>
            </w:r>
            <w:r w:rsidRPr="008A3776">
              <w:rPr>
                <w:sz w:val="14"/>
                <w:szCs w:val="14"/>
                <w:lang w:val="fr-FR"/>
              </w:rPr>
              <w:t xml:space="preserve"> </w:t>
            </w:r>
            <w:r w:rsidRPr="003847CA">
              <w:rPr>
                <w:sz w:val="14"/>
                <w:szCs w:val="14"/>
                <w:lang w:val="fr-FR"/>
              </w:rPr>
              <w:t>qui</w:t>
            </w:r>
            <w:r w:rsidRPr="008A3776">
              <w:rPr>
                <w:sz w:val="14"/>
                <w:szCs w:val="14"/>
                <w:lang w:val="fr-FR"/>
              </w:rPr>
              <w:t xml:space="preserve"> </w:t>
            </w:r>
            <w:r w:rsidRPr="003847CA">
              <w:rPr>
                <w:sz w:val="14"/>
                <w:szCs w:val="14"/>
                <w:lang w:val="fr-FR"/>
              </w:rPr>
              <w:t>n</w:t>
            </w:r>
            <w:r w:rsidRPr="008A3776">
              <w:rPr>
                <w:sz w:val="14"/>
                <w:szCs w:val="14"/>
                <w:lang w:val="fr-FR"/>
              </w:rPr>
              <w:t>’</w:t>
            </w:r>
            <w:r w:rsidRPr="003847CA">
              <w:rPr>
                <w:sz w:val="14"/>
                <w:szCs w:val="14"/>
                <w:lang w:val="fr-FR"/>
              </w:rPr>
              <w:t>exe</w:t>
            </w:r>
            <w:r>
              <w:rPr>
                <w:sz w:val="14"/>
                <w:szCs w:val="14"/>
                <w:lang w:val="fr-FR"/>
              </w:rPr>
              <w:t>rcent</w:t>
            </w:r>
            <w:r w:rsidRPr="008A3776">
              <w:rPr>
                <w:sz w:val="14"/>
                <w:szCs w:val="14"/>
                <w:lang w:val="fr-FR"/>
              </w:rPr>
              <w:t xml:space="preserve"> </w:t>
            </w:r>
            <w:r>
              <w:rPr>
                <w:sz w:val="14"/>
                <w:szCs w:val="14"/>
                <w:lang w:val="fr-FR"/>
              </w:rPr>
              <w:t>pas</w:t>
            </w:r>
            <w:r w:rsidRPr="008A3776">
              <w:rPr>
                <w:sz w:val="14"/>
                <w:szCs w:val="14"/>
                <w:lang w:val="fr-FR"/>
              </w:rPr>
              <w:t xml:space="preserve"> </w:t>
            </w:r>
            <w:r>
              <w:rPr>
                <w:sz w:val="14"/>
                <w:szCs w:val="14"/>
                <w:lang w:val="fr-FR"/>
              </w:rPr>
              <w:t>d</w:t>
            </w:r>
            <w:r w:rsidRPr="008A3776">
              <w:rPr>
                <w:sz w:val="14"/>
                <w:szCs w:val="14"/>
                <w:lang w:val="fr-FR"/>
              </w:rPr>
              <w:t>’</w:t>
            </w:r>
            <w:r>
              <w:rPr>
                <w:sz w:val="14"/>
                <w:szCs w:val="14"/>
                <w:lang w:val="fr-FR"/>
              </w:rPr>
              <w:t>activit</w:t>
            </w:r>
            <w:r w:rsidRPr="008A3776">
              <w:rPr>
                <w:sz w:val="14"/>
                <w:szCs w:val="14"/>
                <w:lang w:val="fr-FR"/>
              </w:rPr>
              <w:t>é é</w:t>
            </w:r>
            <w:r>
              <w:rPr>
                <w:sz w:val="14"/>
                <w:szCs w:val="14"/>
                <w:lang w:val="fr-FR"/>
              </w:rPr>
              <w:t>conomique</w:t>
            </w:r>
            <w:r w:rsidRPr="008A3776">
              <w:rPr>
                <w:sz w:val="14"/>
                <w:szCs w:val="14"/>
                <w:lang w:val="fr-FR"/>
              </w:rPr>
              <w:t xml:space="preserve">: </w:t>
            </w:r>
            <w:r w:rsidRPr="003847CA">
              <w:rPr>
                <w:sz w:val="14"/>
                <w:szCs w:val="14"/>
                <w:lang w:val="fr-FR"/>
              </w:rPr>
              <w:t>titre</w:t>
            </w:r>
            <w:r w:rsidRPr="008A3776">
              <w:rPr>
                <w:sz w:val="14"/>
                <w:szCs w:val="14"/>
                <w:lang w:val="fr-FR"/>
              </w:rPr>
              <w:t xml:space="preserve"> </w:t>
            </w:r>
            <w:r w:rsidRPr="003847CA">
              <w:rPr>
                <w:sz w:val="14"/>
                <w:szCs w:val="14"/>
                <w:lang w:val="fr-FR"/>
              </w:rPr>
              <w:t>d</w:t>
            </w:r>
            <w:r w:rsidRPr="008A3776">
              <w:rPr>
                <w:sz w:val="14"/>
                <w:szCs w:val="14"/>
                <w:lang w:val="fr-FR"/>
              </w:rPr>
              <w:t>’</w:t>
            </w:r>
            <w:r w:rsidRPr="003847CA">
              <w:rPr>
                <w:sz w:val="14"/>
                <w:szCs w:val="14"/>
                <w:lang w:val="fr-FR"/>
              </w:rPr>
              <w:t>identit</w:t>
            </w:r>
            <w:r w:rsidRPr="008A3776">
              <w:rPr>
                <w:sz w:val="14"/>
                <w:szCs w:val="14"/>
                <w:lang w:val="fr-FR"/>
              </w:rPr>
              <w:t xml:space="preserve">é, </w:t>
            </w:r>
            <w:r w:rsidRPr="003847CA">
              <w:rPr>
                <w:sz w:val="14"/>
                <w:szCs w:val="14"/>
                <w:lang w:val="fr-FR"/>
              </w:rPr>
              <w:t>s</w:t>
            </w:r>
            <w:r w:rsidRPr="008A3776">
              <w:rPr>
                <w:sz w:val="14"/>
                <w:szCs w:val="14"/>
                <w:lang w:val="fr-FR"/>
              </w:rPr>
              <w:t>é</w:t>
            </w:r>
            <w:r w:rsidRPr="003847CA">
              <w:rPr>
                <w:sz w:val="14"/>
                <w:szCs w:val="14"/>
                <w:lang w:val="fr-FR"/>
              </w:rPr>
              <w:t>rie</w:t>
            </w:r>
            <w:r w:rsidRPr="008A3776">
              <w:rPr>
                <w:sz w:val="14"/>
                <w:szCs w:val="14"/>
                <w:lang w:val="fr-FR"/>
              </w:rPr>
              <w:t xml:space="preserve"> </w:t>
            </w:r>
            <w:r w:rsidRPr="003847CA">
              <w:rPr>
                <w:sz w:val="14"/>
                <w:szCs w:val="14"/>
                <w:lang w:val="fr-FR"/>
              </w:rPr>
              <w:t>et</w:t>
            </w:r>
            <w:r w:rsidRPr="008A3776">
              <w:rPr>
                <w:sz w:val="14"/>
                <w:szCs w:val="14"/>
                <w:lang w:val="fr-FR"/>
              </w:rPr>
              <w:t xml:space="preserve"> </w:t>
            </w:r>
            <w:r w:rsidRPr="003847CA">
              <w:rPr>
                <w:sz w:val="14"/>
                <w:szCs w:val="14"/>
                <w:lang w:val="fr-FR"/>
              </w:rPr>
              <w:t>num</w:t>
            </w:r>
            <w:r w:rsidRPr="008A3776">
              <w:rPr>
                <w:sz w:val="14"/>
                <w:szCs w:val="14"/>
                <w:lang w:val="fr-FR"/>
              </w:rPr>
              <w:t>é</w:t>
            </w:r>
            <w:r w:rsidRPr="003847CA">
              <w:rPr>
                <w:sz w:val="14"/>
                <w:szCs w:val="14"/>
                <w:lang w:val="fr-FR"/>
              </w:rPr>
              <w:t>ro</w:t>
            </w:r>
            <w:r w:rsidRPr="008A3776">
              <w:rPr>
                <w:sz w:val="14"/>
                <w:szCs w:val="14"/>
                <w:lang w:val="fr-FR"/>
              </w:rPr>
              <w:t xml:space="preserve"> / </w:t>
            </w:r>
            <w:r w:rsidRPr="003847CA">
              <w:rPr>
                <w:sz w:val="14"/>
                <w:szCs w:val="14"/>
                <w:lang w:val="ru-RU"/>
              </w:rPr>
              <w:t>Законное</w:t>
            </w:r>
            <w:r w:rsidRPr="008A3776">
              <w:rPr>
                <w:sz w:val="14"/>
                <w:szCs w:val="14"/>
                <w:lang w:val="fr-FR"/>
              </w:rPr>
              <w:t xml:space="preserve"> </w:t>
            </w:r>
            <w:r w:rsidRPr="003847CA">
              <w:rPr>
                <w:sz w:val="14"/>
                <w:szCs w:val="14"/>
                <w:lang w:val="ru-RU"/>
              </w:rPr>
              <w:t>основание</w:t>
            </w:r>
            <w:r w:rsidRPr="008A3776">
              <w:rPr>
                <w:sz w:val="14"/>
                <w:szCs w:val="14"/>
                <w:lang w:val="fr-FR"/>
              </w:rPr>
              <w:t xml:space="preserve"> </w:t>
            </w:r>
            <w:r w:rsidRPr="003847CA">
              <w:rPr>
                <w:sz w:val="14"/>
                <w:szCs w:val="14"/>
                <w:lang w:val="ru-RU"/>
              </w:rPr>
              <w:t>деятельности</w:t>
            </w:r>
            <w:r w:rsidRPr="008A3776">
              <w:rPr>
                <w:sz w:val="14"/>
                <w:szCs w:val="14"/>
                <w:lang w:val="fr-FR"/>
              </w:rPr>
              <w:t xml:space="preserve"> (</w:t>
            </w:r>
            <w:r w:rsidRPr="003847CA">
              <w:rPr>
                <w:sz w:val="14"/>
                <w:szCs w:val="14"/>
                <w:lang w:val="ru-RU"/>
              </w:rPr>
              <w:t>название</w:t>
            </w:r>
            <w:r w:rsidRPr="008A3776">
              <w:rPr>
                <w:sz w:val="14"/>
                <w:szCs w:val="14"/>
                <w:lang w:val="fr-FR"/>
              </w:rPr>
              <w:t xml:space="preserve"> </w:t>
            </w:r>
            <w:r w:rsidRPr="003847CA">
              <w:rPr>
                <w:sz w:val="14"/>
                <w:szCs w:val="14"/>
                <w:lang w:val="ru-RU"/>
              </w:rPr>
              <w:t>реестра</w:t>
            </w:r>
            <w:r w:rsidRPr="008A3776">
              <w:rPr>
                <w:sz w:val="14"/>
                <w:szCs w:val="14"/>
                <w:lang w:val="fr-FR"/>
              </w:rPr>
              <w:t xml:space="preserve"> </w:t>
            </w:r>
            <w:r w:rsidRPr="003847CA">
              <w:rPr>
                <w:sz w:val="14"/>
                <w:szCs w:val="14"/>
                <w:lang w:val="ru-RU"/>
              </w:rPr>
              <w:t>и</w:t>
            </w:r>
            <w:r w:rsidRPr="008A3776">
              <w:rPr>
                <w:sz w:val="14"/>
                <w:szCs w:val="14"/>
                <w:lang w:val="fr-FR"/>
              </w:rPr>
              <w:t xml:space="preserve"> </w:t>
            </w:r>
            <w:r w:rsidRPr="003847CA">
              <w:rPr>
                <w:sz w:val="14"/>
                <w:szCs w:val="14"/>
                <w:lang w:val="ru-RU"/>
              </w:rPr>
              <w:t>номер</w:t>
            </w:r>
            <w:r w:rsidRPr="008A3776">
              <w:rPr>
                <w:sz w:val="14"/>
                <w:szCs w:val="14"/>
                <w:lang w:val="fr-FR"/>
              </w:rPr>
              <w:t xml:space="preserve"> </w:t>
            </w:r>
            <w:r w:rsidRPr="003847CA">
              <w:rPr>
                <w:sz w:val="14"/>
                <w:szCs w:val="14"/>
                <w:lang w:val="ru-RU"/>
              </w:rPr>
              <w:t>внесения</w:t>
            </w:r>
            <w:r w:rsidRPr="008A3776">
              <w:rPr>
                <w:sz w:val="14"/>
                <w:szCs w:val="14"/>
                <w:lang w:val="fr-FR"/>
              </w:rPr>
              <w:t xml:space="preserve"> </w:t>
            </w:r>
            <w:r w:rsidRPr="00B769BE">
              <w:rPr>
                <w:sz w:val="14"/>
                <w:szCs w:val="14"/>
                <w:lang w:val="ru-RU"/>
              </w:rPr>
              <w:t>запииси</w:t>
            </w:r>
            <w:r w:rsidRPr="008A3776">
              <w:rPr>
                <w:sz w:val="14"/>
                <w:szCs w:val="14"/>
                <w:lang w:val="fr-FR"/>
              </w:rPr>
              <w:t xml:space="preserve"> </w:t>
            </w:r>
            <w:r w:rsidRPr="003847CA">
              <w:rPr>
                <w:sz w:val="14"/>
                <w:szCs w:val="14"/>
                <w:lang w:val="ru-RU"/>
              </w:rPr>
              <w:t>в</w:t>
            </w:r>
            <w:r w:rsidRPr="008A3776">
              <w:rPr>
                <w:sz w:val="14"/>
                <w:szCs w:val="14"/>
                <w:lang w:val="fr-FR"/>
              </w:rPr>
              <w:t xml:space="preserve"> </w:t>
            </w:r>
            <w:r w:rsidRPr="003847CA">
              <w:rPr>
                <w:sz w:val="14"/>
                <w:szCs w:val="14"/>
                <w:lang w:val="ru-RU"/>
              </w:rPr>
              <w:t>реестр</w:t>
            </w:r>
            <w:r w:rsidRPr="008A3776">
              <w:rPr>
                <w:sz w:val="14"/>
                <w:szCs w:val="14"/>
                <w:lang w:val="fr-FR"/>
              </w:rPr>
              <w:t xml:space="preserve">), </w:t>
            </w:r>
            <w:r w:rsidRPr="003847CA">
              <w:rPr>
                <w:sz w:val="14"/>
                <w:szCs w:val="14"/>
                <w:lang w:val="ru-RU"/>
              </w:rPr>
              <w:t>в</w:t>
            </w:r>
            <w:r w:rsidRPr="008A3776">
              <w:rPr>
                <w:sz w:val="14"/>
                <w:szCs w:val="14"/>
                <w:lang w:val="fr-FR"/>
              </w:rPr>
              <w:t xml:space="preserve"> </w:t>
            </w:r>
            <w:r w:rsidRPr="003847CA">
              <w:rPr>
                <w:sz w:val="14"/>
                <w:szCs w:val="14"/>
                <w:lang w:val="ru-RU"/>
              </w:rPr>
              <w:t>случае</w:t>
            </w:r>
            <w:r w:rsidRPr="008A3776">
              <w:rPr>
                <w:sz w:val="14"/>
                <w:szCs w:val="14"/>
                <w:lang w:val="fr-FR"/>
              </w:rPr>
              <w:t xml:space="preserve"> </w:t>
            </w:r>
            <w:r w:rsidRPr="003847CA">
              <w:rPr>
                <w:sz w:val="14"/>
                <w:szCs w:val="14"/>
                <w:lang w:val="ru-RU"/>
              </w:rPr>
              <w:t>физических</w:t>
            </w:r>
            <w:r w:rsidRPr="008A3776">
              <w:rPr>
                <w:sz w:val="14"/>
                <w:szCs w:val="14"/>
                <w:lang w:val="fr-FR"/>
              </w:rPr>
              <w:t xml:space="preserve"> </w:t>
            </w:r>
            <w:r w:rsidRPr="003847CA">
              <w:rPr>
                <w:sz w:val="14"/>
                <w:szCs w:val="14"/>
                <w:lang w:val="ru-RU"/>
              </w:rPr>
              <w:t>лиц</w:t>
            </w:r>
            <w:r w:rsidRPr="008A3776">
              <w:rPr>
                <w:sz w:val="14"/>
                <w:szCs w:val="14"/>
                <w:lang w:val="fr-FR"/>
              </w:rPr>
              <w:t xml:space="preserve">, </w:t>
            </w:r>
            <w:r w:rsidRPr="003847CA">
              <w:rPr>
                <w:sz w:val="14"/>
                <w:szCs w:val="14"/>
                <w:lang w:val="ru-RU"/>
              </w:rPr>
              <w:t>которые</w:t>
            </w:r>
            <w:r w:rsidRPr="008A3776">
              <w:rPr>
                <w:sz w:val="14"/>
                <w:szCs w:val="14"/>
                <w:lang w:val="fr-FR"/>
              </w:rPr>
              <w:t xml:space="preserve"> </w:t>
            </w:r>
            <w:r w:rsidRPr="003847CA">
              <w:rPr>
                <w:sz w:val="14"/>
                <w:szCs w:val="14"/>
                <w:lang w:val="ru-RU"/>
              </w:rPr>
              <w:t>не</w:t>
            </w:r>
            <w:r w:rsidRPr="008A3776">
              <w:rPr>
                <w:sz w:val="14"/>
                <w:szCs w:val="14"/>
                <w:lang w:val="fr-FR"/>
              </w:rPr>
              <w:t xml:space="preserve"> </w:t>
            </w:r>
            <w:r w:rsidRPr="003847CA">
              <w:rPr>
                <w:sz w:val="14"/>
                <w:szCs w:val="14"/>
                <w:lang w:val="ru-RU"/>
              </w:rPr>
              <w:t>осуществляют</w:t>
            </w:r>
            <w:r w:rsidRPr="008A3776">
              <w:rPr>
                <w:sz w:val="14"/>
                <w:szCs w:val="14"/>
                <w:lang w:val="fr-FR"/>
              </w:rPr>
              <w:t xml:space="preserve"> </w:t>
            </w:r>
            <w:r w:rsidRPr="003847CA">
              <w:rPr>
                <w:sz w:val="14"/>
                <w:szCs w:val="14"/>
                <w:lang w:val="ru-RU"/>
              </w:rPr>
              <w:t>хозяйственную</w:t>
            </w:r>
            <w:r w:rsidRPr="008A3776">
              <w:rPr>
                <w:sz w:val="14"/>
                <w:szCs w:val="14"/>
                <w:lang w:val="fr-FR"/>
              </w:rPr>
              <w:t xml:space="preserve"> </w:t>
            </w:r>
            <w:r w:rsidRPr="003847CA">
              <w:rPr>
                <w:sz w:val="14"/>
                <w:szCs w:val="14"/>
                <w:lang w:val="ru-RU"/>
              </w:rPr>
              <w:t>деятельность</w:t>
            </w:r>
            <w:r w:rsidRPr="008A3776">
              <w:rPr>
                <w:sz w:val="16"/>
                <w:szCs w:val="16"/>
                <w:lang w:val="fr-FR"/>
              </w:rPr>
              <w:t xml:space="preserve">: </w:t>
            </w:r>
            <w:r w:rsidRPr="003847CA">
              <w:rPr>
                <w:sz w:val="14"/>
                <w:szCs w:val="14"/>
                <w:lang w:val="ru-RU"/>
              </w:rPr>
              <w:t>название</w:t>
            </w:r>
            <w:r w:rsidRPr="008A3776">
              <w:rPr>
                <w:sz w:val="14"/>
                <w:szCs w:val="14"/>
                <w:lang w:val="fr-FR"/>
              </w:rPr>
              <w:t xml:space="preserve"> </w:t>
            </w:r>
            <w:r w:rsidRPr="003847CA">
              <w:rPr>
                <w:sz w:val="14"/>
                <w:szCs w:val="14"/>
                <w:lang w:val="ru-RU"/>
              </w:rPr>
              <w:t>документа</w:t>
            </w:r>
            <w:r w:rsidRPr="008A3776">
              <w:rPr>
                <w:sz w:val="14"/>
                <w:szCs w:val="14"/>
                <w:lang w:val="fr-FR"/>
              </w:rPr>
              <w:t xml:space="preserve">, </w:t>
            </w:r>
            <w:r w:rsidRPr="003847CA">
              <w:rPr>
                <w:sz w:val="14"/>
                <w:szCs w:val="14"/>
                <w:lang w:val="ru-RU"/>
              </w:rPr>
              <w:t>удостоверяющего</w:t>
            </w:r>
            <w:r w:rsidRPr="008A3776">
              <w:rPr>
                <w:sz w:val="14"/>
                <w:szCs w:val="14"/>
                <w:lang w:val="fr-FR"/>
              </w:rPr>
              <w:t xml:space="preserve"> </w:t>
            </w:r>
            <w:r w:rsidRPr="003847CA">
              <w:rPr>
                <w:sz w:val="14"/>
                <w:szCs w:val="14"/>
                <w:lang w:val="ru-RU"/>
              </w:rPr>
              <w:t>личность</w:t>
            </w:r>
            <w:r w:rsidRPr="008A3776">
              <w:rPr>
                <w:sz w:val="14"/>
                <w:szCs w:val="14"/>
                <w:lang w:val="fr-FR"/>
              </w:rPr>
              <w:t xml:space="preserve">, </w:t>
            </w:r>
            <w:r w:rsidRPr="003847CA">
              <w:rPr>
                <w:sz w:val="14"/>
                <w:szCs w:val="14"/>
                <w:lang w:val="ru-RU"/>
              </w:rPr>
              <w:t>серия</w:t>
            </w:r>
            <w:r w:rsidRPr="008A3776">
              <w:rPr>
                <w:sz w:val="14"/>
                <w:szCs w:val="14"/>
                <w:lang w:val="fr-FR"/>
              </w:rPr>
              <w:t xml:space="preserve"> </w:t>
            </w:r>
            <w:r w:rsidRPr="003847CA">
              <w:rPr>
                <w:sz w:val="14"/>
                <w:szCs w:val="14"/>
                <w:lang w:val="ru-RU"/>
              </w:rPr>
              <w:t>и</w:t>
            </w:r>
            <w:r w:rsidRPr="008A3776">
              <w:rPr>
                <w:sz w:val="14"/>
                <w:szCs w:val="14"/>
                <w:lang w:val="fr-FR"/>
              </w:rPr>
              <w:t xml:space="preserve"> </w:t>
            </w:r>
            <w:r w:rsidRPr="003847CA">
              <w:rPr>
                <w:sz w:val="14"/>
                <w:szCs w:val="14"/>
                <w:lang w:val="ru-RU"/>
              </w:rPr>
              <w:t>номер</w:t>
            </w:r>
            <w:r w:rsidRPr="008A3776">
              <w:rPr>
                <w:sz w:val="14"/>
                <w:szCs w:val="14"/>
                <w:lang w:val="fr-FR"/>
              </w:rPr>
              <w:t>:</w:t>
            </w:r>
          </w:p>
          <w:p w:rsidR="00DD6152" w:rsidRPr="008A3776" w:rsidRDefault="00DD6152" w:rsidP="007022C0">
            <w:pPr>
              <w:ind w:left="182" w:hanging="182"/>
              <w:jc w:val="both"/>
              <w:rPr>
                <w:sz w:val="16"/>
                <w:szCs w:val="16"/>
                <w:lang w:val="fr-FR"/>
              </w:rPr>
            </w:pPr>
          </w:p>
          <w:p w:rsidR="00DD6152" w:rsidRPr="008A3776" w:rsidRDefault="00DD6152" w:rsidP="007022C0">
            <w:pPr>
              <w:jc w:val="both"/>
              <w:rPr>
                <w:sz w:val="18"/>
                <w:szCs w:val="18"/>
                <w:lang w:val="fr-FR"/>
              </w:rPr>
            </w:pPr>
          </w:p>
        </w:tc>
      </w:tr>
      <w:tr w:rsidR="00DD6152" w:rsidRPr="006A7E42" w:rsidTr="00F97364">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354" w:type="dxa"/>
            <w:tcBorders>
              <w:top w:val="nil"/>
              <w:bottom w:val="nil"/>
              <w:right w:val="nil"/>
            </w:tcBorders>
          </w:tcPr>
          <w:p w:rsidR="00DD6152" w:rsidRPr="008A3776" w:rsidRDefault="00DD6152" w:rsidP="007022C0">
            <w:pPr>
              <w:tabs>
                <w:tab w:val="left" w:pos="255"/>
              </w:tabs>
              <w:spacing w:line="360" w:lineRule="auto"/>
              <w:jc w:val="both"/>
              <w:rPr>
                <w:sz w:val="16"/>
                <w:szCs w:val="16"/>
                <w:lang w:val="fr-FR"/>
              </w:rPr>
            </w:pPr>
          </w:p>
        </w:tc>
        <w:tc>
          <w:tcPr>
            <w:tcW w:w="10202" w:type="dxa"/>
            <w:gridSpan w:val="22"/>
            <w:tcBorders>
              <w:top w:val="single" w:sz="4" w:space="0" w:color="auto"/>
              <w:left w:val="nil"/>
              <w:bottom w:val="single" w:sz="4" w:space="0" w:color="auto"/>
            </w:tcBorders>
          </w:tcPr>
          <w:p w:rsidR="00DD6152" w:rsidRPr="008A3776" w:rsidRDefault="00DD6152" w:rsidP="007022C0">
            <w:pPr>
              <w:tabs>
                <w:tab w:val="left" w:pos="255"/>
              </w:tabs>
              <w:spacing w:line="360" w:lineRule="auto"/>
              <w:jc w:val="both"/>
              <w:rPr>
                <w:sz w:val="16"/>
                <w:szCs w:val="16"/>
                <w:lang w:val="fr-FR"/>
              </w:rPr>
            </w:pPr>
          </w:p>
        </w:tc>
      </w:tr>
      <w:tr w:rsidR="00DD6152" w:rsidRPr="006A7E42" w:rsidTr="00F97364">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354" w:type="dxa"/>
            <w:tcBorders>
              <w:top w:val="nil"/>
              <w:bottom w:val="nil"/>
              <w:right w:val="nil"/>
            </w:tcBorders>
          </w:tcPr>
          <w:p w:rsidR="00DD6152" w:rsidRPr="008A3776" w:rsidRDefault="00DD6152" w:rsidP="007022C0">
            <w:pPr>
              <w:spacing w:line="360" w:lineRule="auto"/>
              <w:jc w:val="both"/>
              <w:rPr>
                <w:sz w:val="16"/>
                <w:szCs w:val="16"/>
                <w:lang w:val="fr-FR"/>
              </w:rPr>
            </w:pPr>
          </w:p>
        </w:tc>
        <w:tc>
          <w:tcPr>
            <w:tcW w:w="10202" w:type="dxa"/>
            <w:gridSpan w:val="22"/>
            <w:tcBorders>
              <w:top w:val="single" w:sz="4" w:space="0" w:color="auto"/>
              <w:left w:val="nil"/>
              <w:bottom w:val="single" w:sz="4" w:space="0" w:color="auto"/>
            </w:tcBorders>
          </w:tcPr>
          <w:p w:rsidR="00DD6152" w:rsidRPr="008A3776" w:rsidRDefault="00DD6152" w:rsidP="007022C0">
            <w:pPr>
              <w:spacing w:line="360" w:lineRule="auto"/>
              <w:jc w:val="both"/>
              <w:rPr>
                <w:sz w:val="16"/>
                <w:szCs w:val="16"/>
                <w:lang w:val="fr-FR"/>
              </w:rPr>
            </w:pPr>
          </w:p>
        </w:tc>
      </w:tr>
      <w:tr w:rsidR="00DD6152" w:rsidRPr="006A7E42" w:rsidTr="00F97364">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354" w:type="dxa"/>
            <w:tcBorders>
              <w:top w:val="nil"/>
              <w:bottom w:val="nil"/>
              <w:right w:val="nil"/>
            </w:tcBorders>
          </w:tcPr>
          <w:p w:rsidR="00DD6152" w:rsidRPr="008A3776" w:rsidRDefault="00DD6152" w:rsidP="007022C0">
            <w:pPr>
              <w:spacing w:line="360" w:lineRule="auto"/>
              <w:jc w:val="both"/>
              <w:rPr>
                <w:sz w:val="16"/>
                <w:szCs w:val="16"/>
                <w:lang w:val="fr-FR"/>
              </w:rPr>
            </w:pPr>
          </w:p>
        </w:tc>
        <w:tc>
          <w:tcPr>
            <w:tcW w:w="10202" w:type="dxa"/>
            <w:gridSpan w:val="22"/>
            <w:tcBorders>
              <w:top w:val="single" w:sz="4" w:space="0" w:color="auto"/>
              <w:left w:val="nil"/>
              <w:bottom w:val="single" w:sz="4" w:space="0" w:color="auto"/>
            </w:tcBorders>
          </w:tcPr>
          <w:p w:rsidR="00DD6152" w:rsidRPr="008A3776" w:rsidRDefault="00DD6152" w:rsidP="007022C0">
            <w:pPr>
              <w:spacing w:line="360" w:lineRule="auto"/>
              <w:jc w:val="both"/>
              <w:rPr>
                <w:sz w:val="16"/>
                <w:szCs w:val="16"/>
                <w:lang w:val="fr-FR"/>
              </w:rPr>
            </w:pPr>
          </w:p>
        </w:tc>
      </w:tr>
    </w:tbl>
    <w:p w:rsidR="00CA0B87" w:rsidRPr="008A3776" w:rsidRDefault="00CA0B87" w:rsidP="007022C0">
      <w:pPr>
        <w:jc w:val="both"/>
        <w:rPr>
          <w:sz w:val="2"/>
          <w:szCs w:val="2"/>
          <w:lang w:val="fr-FR"/>
        </w:rPr>
      </w:pPr>
    </w:p>
    <w:tbl>
      <w:tblPr>
        <w:tblW w:w="10202" w:type="dxa"/>
        <w:jc w:val="center"/>
        <w:tblLayout w:type="fixed"/>
        <w:tblCellMar>
          <w:left w:w="71" w:type="dxa"/>
          <w:right w:w="71" w:type="dxa"/>
        </w:tblCellMar>
        <w:tblLook w:val="0000" w:firstRow="0" w:lastRow="0" w:firstColumn="0" w:lastColumn="0" w:noHBand="0" w:noVBand="0"/>
      </w:tblPr>
      <w:tblGrid>
        <w:gridCol w:w="3117"/>
        <w:gridCol w:w="354"/>
        <w:gridCol w:w="354"/>
        <w:gridCol w:w="355"/>
        <w:gridCol w:w="354"/>
        <w:gridCol w:w="354"/>
        <w:gridCol w:w="355"/>
        <w:gridCol w:w="354"/>
        <w:gridCol w:w="354"/>
        <w:gridCol w:w="355"/>
        <w:gridCol w:w="354"/>
        <w:gridCol w:w="354"/>
        <w:gridCol w:w="355"/>
        <w:gridCol w:w="354"/>
        <w:gridCol w:w="354"/>
        <w:gridCol w:w="355"/>
        <w:gridCol w:w="354"/>
        <w:gridCol w:w="354"/>
        <w:gridCol w:w="355"/>
        <w:gridCol w:w="354"/>
        <w:gridCol w:w="353"/>
      </w:tblGrid>
      <w:tr w:rsidR="00CA0B87" w:rsidRPr="006A7E42" w:rsidTr="00CA25EA">
        <w:trPr>
          <w:cantSplit/>
          <w:trHeight w:val="227"/>
          <w:jc w:val="center"/>
        </w:trPr>
        <w:tc>
          <w:tcPr>
            <w:tcW w:w="10202" w:type="dxa"/>
            <w:gridSpan w:val="21"/>
          </w:tcPr>
          <w:p w:rsidR="00CA0B87" w:rsidRPr="008A3776" w:rsidRDefault="00CA0B87" w:rsidP="00C32437">
            <w:pPr>
              <w:jc w:val="both"/>
              <w:rPr>
                <w:rFonts w:eastAsia="Calibri"/>
                <w:sz w:val="16"/>
                <w:szCs w:val="16"/>
                <w:lang w:val="fr-FR" w:eastAsia="en-US"/>
              </w:rPr>
            </w:pPr>
          </w:p>
          <w:p w:rsidR="00CA0B87" w:rsidRPr="008A3776" w:rsidRDefault="00CA0B87" w:rsidP="008A3776">
            <w:pPr>
              <w:ind w:left="356" w:hanging="142"/>
              <w:jc w:val="both"/>
              <w:rPr>
                <w:rFonts w:eastAsia="Calibri"/>
                <w:sz w:val="16"/>
                <w:szCs w:val="16"/>
                <w:lang w:val="fr-FR" w:eastAsia="en-US"/>
              </w:rPr>
            </w:pPr>
            <w:r w:rsidRPr="008A3776">
              <w:rPr>
                <w:rFonts w:eastAsia="Calibri"/>
                <w:sz w:val="16"/>
                <w:szCs w:val="16"/>
                <w:lang w:val="fr-FR" w:eastAsia="en-US"/>
              </w:rPr>
              <w:t>4.</w:t>
            </w:r>
            <w:r w:rsidRPr="000C754B">
              <w:rPr>
                <w:rFonts w:eastAsia="Calibri"/>
                <w:sz w:val="16"/>
                <w:szCs w:val="16"/>
                <w:lang w:val="fr-FR" w:eastAsia="en-US"/>
              </w:rPr>
              <w:t> Inne</w:t>
            </w:r>
            <w:r w:rsidRPr="008A3776">
              <w:rPr>
                <w:rFonts w:eastAsia="Calibri"/>
                <w:sz w:val="16"/>
                <w:szCs w:val="16"/>
                <w:lang w:val="fr-FR" w:eastAsia="en-US"/>
              </w:rPr>
              <w:t xml:space="preserve"> </w:t>
            </w:r>
            <w:r w:rsidRPr="000C754B">
              <w:rPr>
                <w:rFonts w:eastAsia="Calibri"/>
                <w:sz w:val="16"/>
                <w:szCs w:val="16"/>
                <w:lang w:val="fr-FR" w:eastAsia="en-US"/>
              </w:rPr>
              <w:t>formy</w:t>
            </w:r>
            <w:r w:rsidRPr="008A3776">
              <w:rPr>
                <w:rFonts w:eastAsia="Calibri"/>
                <w:sz w:val="16"/>
                <w:szCs w:val="16"/>
                <w:lang w:val="fr-FR" w:eastAsia="en-US"/>
              </w:rPr>
              <w:t xml:space="preserve"> </w:t>
            </w:r>
            <w:r w:rsidRPr="000C754B">
              <w:rPr>
                <w:rFonts w:eastAsia="Calibri"/>
                <w:sz w:val="16"/>
                <w:szCs w:val="16"/>
                <w:lang w:val="fr-FR" w:eastAsia="en-US"/>
              </w:rPr>
              <w:t>identyfikacji</w:t>
            </w:r>
            <w:r w:rsidRPr="008A3776">
              <w:rPr>
                <w:rFonts w:eastAsia="Calibri"/>
                <w:sz w:val="16"/>
                <w:szCs w:val="16"/>
                <w:lang w:val="fr-FR" w:eastAsia="en-US"/>
              </w:rPr>
              <w:t xml:space="preserve"> </w:t>
            </w:r>
            <w:r w:rsidRPr="000C754B">
              <w:rPr>
                <w:rFonts w:eastAsia="Calibri"/>
                <w:sz w:val="16"/>
                <w:szCs w:val="16"/>
                <w:lang w:val="fr-FR" w:eastAsia="en-US"/>
              </w:rPr>
              <w:t>podmiotu</w:t>
            </w:r>
            <w:r w:rsidRPr="008A3776">
              <w:rPr>
                <w:rFonts w:eastAsia="Calibri"/>
                <w:sz w:val="16"/>
                <w:szCs w:val="16"/>
                <w:lang w:val="fr-FR" w:eastAsia="en-US"/>
              </w:rPr>
              <w:t xml:space="preserve"> </w:t>
            </w:r>
            <w:r w:rsidRPr="000C754B">
              <w:rPr>
                <w:rFonts w:eastAsia="Calibri"/>
                <w:sz w:val="16"/>
                <w:szCs w:val="16"/>
                <w:lang w:val="fr-FR" w:eastAsia="en-US"/>
              </w:rPr>
              <w:t>powierzaj</w:t>
            </w:r>
            <w:r w:rsidRPr="008A3776">
              <w:rPr>
                <w:rFonts w:eastAsia="Calibri"/>
                <w:sz w:val="16"/>
                <w:szCs w:val="16"/>
                <w:lang w:val="fr-FR" w:eastAsia="en-US"/>
              </w:rPr>
              <w:t>ą</w:t>
            </w:r>
            <w:r w:rsidRPr="000C754B">
              <w:rPr>
                <w:rFonts w:eastAsia="Calibri"/>
                <w:sz w:val="16"/>
                <w:szCs w:val="16"/>
                <w:lang w:val="fr-FR" w:eastAsia="en-US"/>
              </w:rPr>
              <w:t>cego</w:t>
            </w:r>
            <w:r w:rsidRPr="008A3776">
              <w:rPr>
                <w:rFonts w:eastAsia="Calibri"/>
                <w:sz w:val="16"/>
                <w:szCs w:val="16"/>
                <w:lang w:val="fr-FR" w:eastAsia="en-US"/>
              </w:rPr>
              <w:t xml:space="preserve"> </w:t>
            </w:r>
            <w:r w:rsidRPr="000C754B">
              <w:rPr>
                <w:rFonts w:eastAsia="Calibri"/>
                <w:sz w:val="16"/>
                <w:szCs w:val="16"/>
                <w:lang w:val="fr-FR" w:eastAsia="en-US"/>
              </w:rPr>
              <w:t>wykonywanie</w:t>
            </w:r>
            <w:r w:rsidRPr="008A3776">
              <w:rPr>
                <w:rFonts w:eastAsia="Calibri"/>
                <w:sz w:val="16"/>
                <w:szCs w:val="16"/>
                <w:lang w:val="fr-FR" w:eastAsia="en-US"/>
              </w:rPr>
              <w:t xml:space="preserve"> </w:t>
            </w:r>
            <w:r w:rsidRPr="000C754B">
              <w:rPr>
                <w:rFonts w:eastAsia="Calibri"/>
                <w:sz w:val="16"/>
                <w:szCs w:val="16"/>
                <w:lang w:val="fr-FR" w:eastAsia="en-US"/>
              </w:rPr>
              <w:t>pracy</w:t>
            </w:r>
            <w:r w:rsidRPr="008A3776">
              <w:rPr>
                <w:rFonts w:eastAsia="Calibri"/>
                <w:sz w:val="16"/>
                <w:szCs w:val="16"/>
                <w:lang w:val="fr-FR" w:eastAsia="en-US"/>
              </w:rPr>
              <w:t xml:space="preserve"> </w:t>
            </w:r>
            <w:r w:rsidRPr="000C754B">
              <w:rPr>
                <w:rFonts w:eastAsia="Calibri"/>
                <w:sz w:val="16"/>
                <w:szCs w:val="16"/>
                <w:lang w:val="fr-FR" w:eastAsia="en-US"/>
              </w:rPr>
              <w:t>cudzoziemcowi</w:t>
            </w:r>
            <w:r w:rsidRPr="008A3776">
              <w:rPr>
                <w:rFonts w:eastAsia="Calibri"/>
                <w:sz w:val="16"/>
                <w:szCs w:val="16"/>
                <w:lang w:val="fr-FR" w:eastAsia="en-US"/>
              </w:rPr>
              <w:t xml:space="preserve"> / </w:t>
            </w:r>
            <w:r w:rsidRPr="000C754B">
              <w:rPr>
                <w:rFonts w:eastAsia="Calibri"/>
                <w:sz w:val="14"/>
                <w:szCs w:val="14"/>
                <w:lang w:val="fr-FR" w:eastAsia="en-US"/>
              </w:rPr>
              <w:t>Other</w:t>
            </w:r>
            <w:r w:rsidRPr="008A3776">
              <w:rPr>
                <w:rFonts w:eastAsia="Calibri"/>
                <w:sz w:val="14"/>
                <w:szCs w:val="14"/>
                <w:lang w:val="fr-FR" w:eastAsia="en-US"/>
              </w:rPr>
              <w:t xml:space="preserve"> </w:t>
            </w:r>
            <w:r w:rsidRPr="000C754B">
              <w:rPr>
                <w:rFonts w:eastAsia="Calibri"/>
                <w:sz w:val="14"/>
                <w:szCs w:val="14"/>
                <w:lang w:val="fr-FR" w:eastAsia="en-US"/>
              </w:rPr>
              <w:t>forms</w:t>
            </w:r>
            <w:r w:rsidRPr="008A3776">
              <w:rPr>
                <w:rFonts w:eastAsia="Calibri"/>
                <w:sz w:val="14"/>
                <w:szCs w:val="14"/>
                <w:lang w:val="fr-FR" w:eastAsia="en-US"/>
              </w:rPr>
              <w:t xml:space="preserve"> </w:t>
            </w:r>
            <w:r w:rsidRPr="000C754B">
              <w:rPr>
                <w:rFonts w:eastAsia="Calibri"/>
                <w:sz w:val="14"/>
                <w:szCs w:val="14"/>
                <w:lang w:val="fr-FR" w:eastAsia="en-US"/>
              </w:rPr>
              <w:t>of</w:t>
            </w:r>
            <w:r w:rsidRPr="008A3776">
              <w:rPr>
                <w:rFonts w:eastAsia="Calibri"/>
                <w:sz w:val="14"/>
                <w:szCs w:val="14"/>
                <w:lang w:val="fr-FR" w:eastAsia="en-US"/>
              </w:rPr>
              <w:t xml:space="preserve"> </w:t>
            </w:r>
            <w:r w:rsidRPr="000C754B">
              <w:rPr>
                <w:rFonts w:eastAsia="Calibri"/>
                <w:sz w:val="14"/>
                <w:szCs w:val="14"/>
                <w:lang w:val="fr-FR" w:eastAsia="en-US"/>
              </w:rPr>
              <w:t>identification</w:t>
            </w:r>
            <w:r w:rsidRPr="008A3776">
              <w:rPr>
                <w:rFonts w:eastAsia="Calibri"/>
                <w:sz w:val="14"/>
                <w:szCs w:val="14"/>
                <w:lang w:val="fr-FR" w:eastAsia="en-US"/>
              </w:rPr>
              <w:t xml:space="preserve"> </w:t>
            </w:r>
            <w:r w:rsidRPr="000C754B">
              <w:rPr>
                <w:rFonts w:eastAsia="Calibri"/>
                <w:sz w:val="14"/>
                <w:szCs w:val="14"/>
                <w:lang w:val="fr-FR" w:eastAsia="en-US"/>
              </w:rPr>
              <w:t>of</w:t>
            </w:r>
            <w:r w:rsidRPr="008A3776">
              <w:rPr>
                <w:rFonts w:eastAsia="Calibri"/>
                <w:sz w:val="14"/>
                <w:szCs w:val="14"/>
                <w:lang w:val="fr-FR" w:eastAsia="en-US"/>
              </w:rPr>
              <w:t xml:space="preserve"> </w:t>
            </w:r>
            <w:r w:rsidRPr="000C754B">
              <w:rPr>
                <w:rFonts w:eastAsia="Calibri"/>
                <w:sz w:val="14"/>
                <w:szCs w:val="14"/>
                <w:lang w:val="fr-FR" w:eastAsia="en-US"/>
              </w:rPr>
              <w:t>the</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entity</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entrusting</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performance</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of</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paid</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activity</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to</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the</w:t>
            </w:r>
            <w:r w:rsidR="009C6D70" w:rsidRPr="008A3776">
              <w:rPr>
                <w:rFonts w:eastAsia="Calibri"/>
                <w:sz w:val="14"/>
                <w:szCs w:val="14"/>
                <w:lang w:val="fr-FR" w:eastAsia="en-US"/>
              </w:rPr>
              <w:t xml:space="preserve"> </w:t>
            </w:r>
            <w:r w:rsidR="009C6D70" w:rsidRPr="000C754B">
              <w:rPr>
                <w:rFonts w:eastAsia="Calibri"/>
                <w:sz w:val="14"/>
                <w:szCs w:val="14"/>
                <w:lang w:val="fr-FR" w:eastAsia="en-US"/>
              </w:rPr>
              <w:t>foreigner</w:t>
            </w:r>
            <w:r w:rsidR="009C6D70" w:rsidRPr="008A3776">
              <w:rPr>
                <w:rFonts w:eastAsia="Calibri"/>
                <w:sz w:val="14"/>
                <w:szCs w:val="14"/>
                <w:lang w:val="fr-FR" w:eastAsia="en-US"/>
              </w:rPr>
              <w:t xml:space="preserve"> </w:t>
            </w:r>
            <w:r w:rsidRPr="008A3776">
              <w:rPr>
                <w:rFonts w:eastAsia="Calibri"/>
                <w:sz w:val="14"/>
                <w:szCs w:val="14"/>
                <w:lang w:val="fr-FR" w:eastAsia="en-US"/>
              </w:rPr>
              <w:t xml:space="preserve">/ </w:t>
            </w:r>
            <w:r w:rsidRPr="000C754B">
              <w:rPr>
                <w:rFonts w:eastAsia="Calibri"/>
                <w:sz w:val="14"/>
                <w:szCs w:val="14"/>
                <w:lang w:val="fr-FR" w:eastAsia="en-US"/>
              </w:rPr>
              <w:t>Autres</w:t>
            </w:r>
            <w:r w:rsidRPr="008A3776">
              <w:rPr>
                <w:rFonts w:eastAsia="Calibri"/>
                <w:sz w:val="14"/>
                <w:szCs w:val="14"/>
                <w:lang w:val="fr-FR" w:eastAsia="en-US"/>
              </w:rPr>
              <w:t xml:space="preserve"> </w:t>
            </w:r>
            <w:r w:rsidRPr="000C754B">
              <w:rPr>
                <w:rFonts w:eastAsia="Calibri"/>
                <w:sz w:val="14"/>
                <w:szCs w:val="14"/>
                <w:lang w:val="fr-FR" w:eastAsia="en-US"/>
              </w:rPr>
              <w:t>formes</w:t>
            </w:r>
            <w:r w:rsidRPr="008A3776">
              <w:rPr>
                <w:rFonts w:eastAsia="Calibri"/>
                <w:sz w:val="14"/>
                <w:szCs w:val="14"/>
                <w:lang w:val="fr-FR" w:eastAsia="en-US"/>
              </w:rPr>
              <w:t xml:space="preserve"> </w:t>
            </w:r>
            <w:r w:rsidRPr="000C754B">
              <w:rPr>
                <w:rFonts w:eastAsia="Calibri"/>
                <w:sz w:val="14"/>
                <w:szCs w:val="14"/>
                <w:lang w:val="fr-FR" w:eastAsia="en-US"/>
              </w:rPr>
              <w:t>d</w:t>
            </w:r>
            <w:r w:rsidRPr="008A3776">
              <w:rPr>
                <w:rFonts w:eastAsia="Calibri"/>
                <w:sz w:val="14"/>
                <w:szCs w:val="14"/>
                <w:lang w:val="fr-FR" w:eastAsia="en-US"/>
              </w:rPr>
              <w:t>’</w:t>
            </w:r>
            <w:r w:rsidRPr="000C754B">
              <w:rPr>
                <w:rFonts w:eastAsia="Calibri"/>
                <w:sz w:val="14"/>
                <w:szCs w:val="14"/>
                <w:lang w:val="fr-FR" w:eastAsia="en-US"/>
              </w:rPr>
              <w:t>identification</w:t>
            </w:r>
            <w:r w:rsidRPr="008A3776">
              <w:rPr>
                <w:rFonts w:eastAsia="Calibri"/>
                <w:sz w:val="14"/>
                <w:szCs w:val="14"/>
                <w:lang w:val="fr-FR" w:eastAsia="en-US"/>
              </w:rPr>
              <w:t xml:space="preserve"> </w:t>
            </w:r>
            <w:r w:rsidRPr="000C754B">
              <w:rPr>
                <w:rFonts w:eastAsia="Calibri"/>
                <w:sz w:val="14"/>
                <w:szCs w:val="14"/>
                <w:lang w:val="fr-FR" w:eastAsia="en-US"/>
              </w:rPr>
              <w:t>de</w:t>
            </w:r>
            <w:r w:rsidR="00E55C9E" w:rsidRPr="008A3776">
              <w:rPr>
                <w:rFonts w:eastAsia="Calibri"/>
                <w:sz w:val="14"/>
                <w:szCs w:val="14"/>
                <w:lang w:val="fr-FR" w:eastAsia="en-US"/>
              </w:rPr>
              <w:t xml:space="preserve"> </w:t>
            </w:r>
            <w:r w:rsidR="00E55C9E">
              <w:rPr>
                <w:rFonts w:eastAsia="Calibri"/>
                <w:sz w:val="14"/>
                <w:szCs w:val="14"/>
                <w:lang w:val="fr-FR" w:eastAsia="en-US"/>
              </w:rPr>
              <w:t>l</w:t>
            </w:r>
            <w:r w:rsidR="00E55C9E" w:rsidRPr="008A3776">
              <w:rPr>
                <w:rFonts w:eastAsia="Calibri"/>
                <w:sz w:val="14"/>
                <w:szCs w:val="14"/>
                <w:lang w:val="fr-FR" w:eastAsia="en-US"/>
              </w:rPr>
              <w:t>’</w:t>
            </w:r>
            <w:r w:rsidR="00E55C9E">
              <w:rPr>
                <w:rFonts w:eastAsia="Calibri"/>
                <w:sz w:val="14"/>
                <w:szCs w:val="14"/>
                <w:lang w:val="fr-FR" w:eastAsia="en-US"/>
              </w:rPr>
              <w:t>entit</w:t>
            </w:r>
            <w:r w:rsidR="00E55C9E" w:rsidRPr="008A3776">
              <w:rPr>
                <w:rFonts w:eastAsia="Calibri"/>
                <w:sz w:val="14"/>
                <w:szCs w:val="14"/>
                <w:lang w:val="fr-FR" w:eastAsia="en-US"/>
              </w:rPr>
              <w:t>é</w:t>
            </w:r>
            <w:r w:rsidRPr="008A3776">
              <w:rPr>
                <w:rFonts w:eastAsia="Calibri"/>
                <w:sz w:val="14"/>
                <w:szCs w:val="14"/>
                <w:lang w:val="fr-FR" w:eastAsia="en-US"/>
              </w:rPr>
              <w:t xml:space="preserve"> </w:t>
            </w:r>
            <w:r w:rsidRPr="000C754B">
              <w:rPr>
                <w:rFonts w:eastAsia="Calibri"/>
                <w:sz w:val="14"/>
                <w:szCs w:val="14"/>
                <w:lang w:val="fr-FR" w:eastAsia="en-US"/>
              </w:rPr>
              <w:t>qui</w:t>
            </w:r>
            <w:r w:rsidRPr="008A3776">
              <w:rPr>
                <w:rFonts w:eastAsia="Calibri"/>
                <w:sz w:val="14"/>
                <w:szCs w:val="14"/>
                <w:lang w:val="fr-FR" w:eastAsia="en-US"/>
              </w:rPr>
              <w:t xml:space="preserve"> </w:t>
            </w:r>
            <w:r w:rsidRPr="000C754B">
              <w:rPr>
                <w:rFonts w:eastAsia="Calibri"/>
                <w:bCs/>
                <w:sz w:val="14"/>
                <w:szCs w:val="14"/>
                <w:lang w:val="fr-FR" w:eastAsia="en-US"/>
              </w:rPr>
              <w:t>confie</w:t>
            </w:r>
            <w:r w:rsidRPr="008A3776">
              <w:rPr>
                <w:rFonts w:eastAsia="Calibri"/>
                <w:bCs/>
                <w:sz w:val="14"/>
                <w:szCs w:val="14"/>
                <w:lang w:val="fr-FR" w:eastAsia="en-US"/>
              </w:rPr>
              <w:t xml:space="preserve"> </w:t>
            </w:r>
            <w:r w:rsidRPr="000C754B">
              <w:rPr>
                <w:rFonts w:eastAsia="Calibri"/>
                <w:bCs/>
                <w:sz w:val="14"/>
                <w:szCs w:val="14"/>
                <w:lang w:val="fr-FR" w:eastAsia="en-US"/>
              </w:rPr>
              <w:t>l</w:t>
            </w:r>
            <w:r w:rsidRPr="008A3776">
              <w:rPr>
                <w:rFonts w:eastAsia="Calibri"/>
                <w:bCs/>
                <w:sz w:val="14"/>
                <w:szCs w:val="14"/>
                <w:lang w:val="fr-FR" w:eastAsia="en-US"/>
              </w:rPr>
              <w:t>’</w:t>
            </w:r>
            <w:r w:rsidRPr="000C754B">
              <w:rPr>
                <w:rFonts w:eastAsia="Calibri"/>
                <w:bCs/>
                <w:sz w:val="14"/>
                <w:szCs w:val="14"/>
                <w:lang w:val="fr-FR" w:eastAsia="en-US"/>
              </w:rPr>
              <w:t>exercice</w:t>
            </w:r>
            <w:r w:rsidRPr="008A3776">
              <w:rPr>
                <w:rFonts w:eastAsia="Calibri"/>
                <w:bCs/>
                <w:sz w:val="14"/>
                <w:szCs w:val="14"/>
                <w:lang w:val="fr-FR" w:eastAsia="en-US"/>
              </w:rPr>
              <w:t xml:space="preserve"> </w:t>
            </w:r>
            <w:r w:rsidR="00D07DC1" w:rsidRPr="000C754B">
              <w:rPr>
                <w:rFonts w:eastAsia="Calibri"/>
                <w:bCs/>
                <w:sz w:val="14"/>
                <w:szCs w:val="14"/>
                <w:lang w:val="fr-FR" w:eastAsia="en-US"/>
              </w:rPr>
              <w:t>du</w:t>
            </w:r>
            <w:r w:rsidR="00D07DC1" w:rsidRPr="008A3776">
              <w:rPr>
                <w:rFonts w:eastAsia="Calibri"/>
                <w:bCs/>
                <w:sz w:val="14"/>
                <w:szCs w:val="14"/>
                <w:lang w:val="fr-FR" w:eastAsia="en-US"/>
              </w:rPr>
              <w:t xml:space="preserve"> </w:t>
            </w:r>
            <w:r w:rsidR="00D07DC1" w:rsidRPr="000C754B">
              <w:rPr>
                <w:rFonts w:eastAsia="Calibri"/>
                <w:bCs/>
                <w:sz w:val="14"/>
                <w:szCs w:val="14"/>
                <w:lang w:val="fr-FR" w:eastAsia="en-US"/>
              </w:rPr>
              <w:t>travail</w:t>
            </w:r>
            <w:r w:rsidR="00D07DC1" w:rsidRPr="008A3776" w:rsidDel="00D07DC1">
              <w:rPr>
                <w:rFonts w:eastAsia="Calibri"/>
                <w:bCs/>
                <w:sz w:val="14"/>
                <w:szCs w:val="14"/>
                <w:lang w:val="fr-FR" w:eastAsia="en-US"/>
              </w:rPr>
              <w:t xml:space="preserve"> </w:t>
            </w:r>
            <w:r w:rsidR="00E55C9E" w:rsidRPr="008A3776">
              <w:rPr>
                <w:rFonts w:eastAsia="Calibri"/>
                <w:bCs/>
                <w:sz w:val="14"/>
                <w:szCs w:val="14"/>
                <w:lang w:val="fr-FR" w:eastAsia="en-US"/>
              </w:rPr>
              <w:t>à</w:t>
            </w:r>
            <w:r w:rsidRPr="008A3776">
              <w:rPr>
                <w:rFonts w:eastAsia="Calibri"/>
                <w:bCs/>
                <w:sz w:val="14"/>
                <w:szCs w:val="14"/>
                <w:lang w:val="fr-FR" w:eastAsia="en-US"/>
              </w:rPr>
              <w:t xml:space="preserve"> é</w:t>
            </w:r>
            <w:r w:rsidRPr="000C754B">
              <w:rPr>
                <w:rFonts w:eastAsia="Calibri"/>
                <w:bCs/>
                <w:sz w:val="14"/>
                <w:szCs w:val="14"/>
                <w:lang w:val="fr-FR" w:eastAsia="en-US"/>
              </w:rPr>
              <w:t>tranger</w:t>
            </w:r>
            <w:r w:rsidRPr="008A3776">
              <w:rPr>
                <w:rFonts w:eastAsia="Calibri"/>
                <w:bCs/>
                <w:sz w:val="14"/>
                <w:szCs w:val="14"/>
                <w:lang w:val="fr-FR" w:eastAsia="en-US"/>
              </w:rPr>
              <w:t xml:space="preserve"> / </w:t>
            </w:r>
            <w:r w:rsidRPr="003847CA">
              <w:rPr>
                <w:rFonts w:eastAsia="Calibri"/>
                <w:bCs/>
                <w:sz w:val="14"/>
                <w:szCs w:val="14"/>
                <w:lang w:val="ru-RU" w:eastAsia="en-US"/>
              </w:rPr>
              <w:t>Другие</w:t>
            </w:r>
            <w:r w:rsidRPr="008A3776">
              <w:rPr>
                <w:rFonts w:eastAsia="Calibri"/>
                <w:bCs/>
                <w:sz w:val="14"/>
                <w:szCs w:val="14"/>
                <w:lang w:val="fr-FR" w:eastAsia="en-US"/>
              </w:rPr>
              <w:t xml:space="preserve"> </w:t>
            </w:r>
            <w:r w:rsidRPr="003847CA">
              <w:rPr>
                <w:rFonts w:eastAsia="Calibri"/>
                <w:bCs/>
                <w:sz w:val="14"/>
                <w:szCs w:val="14"/>
                <w:lang w:val="ru-RU" w:eastAsia="en-US"/>
              </w:rPr>
              <w:t>формы</w:t>
            </w:r>
            <w:r w:rsidRPr="008A3776">
              <w:rPr>
                <w:rFonts w:eastAsia="Calibri"/>
                <w:bCs/>
                <w:sz w:val="14"/>
                <w:szCs w:val="14"/>
                <w:lang w:val="fr-FR" w:eastAsia="en-US"/>
              </w:rPr>
              <w:t xml:space="preserve"> </w:t>
            </w:r>
            <w:r w:rsidRPr="003847CA">
              <w:rPr>
                <w:rFonts w:eastAsia="Calibri"/>
                <w:bCs/>
                <w:sz w:val="14"/>
                <w:szCs w:val="14"/>
                <w:lang w:val="ru-RU" w:eastAsia="en-US"/>
              </w:rPr>
              <w:t>идентификации</w:t>
            </w:r>
            <w:r w:rsidRPr="008A3776">
              <w:rPr>
                <w:rFonts w:eastAsia="Calibri"/>
                <w:bCs/>
                <w:sz w:val="14"/>
                <w:szCs w:val="14"/>
                <w:lang w:val="fr-FR" w:eastAsia="en-US"/>
              </w:rPr>
              <w:t xml:space="preserve"> </w:t>
            </w:r>
            <w:r w:rsidRPr="003847CA">
              <w:rPr>
                <w:rFonts w:eastAsia="Calibri"/>
                <w:bCs/>
                <w:sz w:val="14"/>
                <w:szCs w:val="14"/>
                <w:lang w:val="ru-RU" w:eastAsia="en-US"/>
              </w:rPr>
              <w:t>субъекта</w:t>
            </w:r>
            <w:r w:rsidRPr="008A3776">
              <w:rPr>
                <w:rFonts w:eastAsia="Calibri"/>
                <w:bCs/>
                <w:sz w:val="14"/>
                <w:szCs w:val="14"/>
                <w:lang w:val="fr-FR" w:eastAsia="en-US"/>
              </w:rPr>
              <w:t xml:space="preserve">, </w:t>
            </w:r>
            <w:r w:rsidRPr="003847CA">
              <w:rPr>
                <w:rFonts w:eastAsia="Calibri"/>
                <w:bCs/>
                <w:sz w:val="14"/>
                <w:szCs w:val="14"/>
                <w:lang w:val="ru-RU" w:eastAsia="en-US"/>
              </w:rPr>
              <w:t>поручающего</w:t>
            </w:r>
            <w:r w:rsidR="00E55C9E">
              <w:rPr>
                <w:rFonts w:eastAsia="Calibri"/>
                <w:bCs/>
                <w:sz w:val="14"/>
                <w:szCs w:val="14"/>
                <w:lang w:val="fr-FR" w:eastAsia="en-US"/>
              </w:rPr>
              <w:t> </w:t>
            </w:r>
            <w:r w:rsidRPr="003847CA">
              <w:rPr>
                <w:rFonts w:eastAsia="Calibri"/>
                <w:bCs/>
                <w:sz w:val="14"/>
                <w:szCs w:val="14"/>
                <w:lang w:val="ru-RU" w:eastAsia="en-US"/>
              </w:rPr>
              <w:t>выполнение</w:t>
            </w:r>
            <w:r w:rsidRPr="008A3776">
              <w:rPr>
                <w:rFonts w:eastAsia="Calibri"/>
                <w:bCs/>
                <w:sz w:val="14"/>
                <w:szCs w:val="14"/>
                <w:lang w:val="fr-FR" w:eastAsia="en-US"/>
              </w:rPr>
              <w:t xml:space="preserve"> </w:t>
            </w:r>
            <w:r w:rsidRPr="003847CA">
              <w:rPr>
                <w:rFonts w:eastAsia="Calibri"/>
                <w:bCs/>
                <w:sz w:val="14"/>
                <w:szCs w:val="14"/>
                <w:lang w:val="ru-RU" w:eastAsia="en-US"/>
              </w:rPr>
              <w:t>работ</w:t>
            </w:r>
            <w:r w:rsidR="007F1CF5">
              <w:rPr>
                <w:rFonts w:eastAsia="Calibri"/>
                <w:bCs/>
                <w:sz w:val="14"/>
                <w:szCs w:val="14"/>
                <w:lang w:val="ru-RU" w:eastAsia="en-US"/>
              </w:rPr>
              <w:t>ы</w:t>
            </w:r>
            <w:r w:rsidRPr="008A3776">
              <w:rPr>
                <w:rFonts w:eastAsia="Calibri"/>
                <w:bCs/>
                <w:sz w:val="14"/>
                <w:szCs w:val="14"/>
                <w:lang w:val="fr-FR" w:eastAsia="en-US"/>
              </w:rPr>
              <w:t xml:space="preserve"> </w:t>
            </w:r>
            <w:r w:rsidRPr="003847CA">
              <w:rPr>
                <w:rFonts w:eastAsia="Calibri"/>
                <w:bCs/>
                <w:sz w:val="14"/>
                <w:szCs w:val="14"/>
                <w:lang w:val="ru-RU" w:eastAsia="en-US"/>
              </w:rPr>
              <w:t>иностранцу</w:t>
            </w:r>
            <w:r w:rsidRPr="008A3776">
              <w:rPr>
                <w:rFonts w:eastAsia="Calibri"/>
                <w:sz w:val="14"/>
                <w:szCs w:val="14"/>
                <w:lang w:val="fr-FR" w:eastAsia="en-US"/>
              </w:rPr>
              <w:t>:</w:t>
            </w:r>
          </w:p>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tcPr>
          <w:p w:rsidR="00CA0B87" w:rsidRPr="008A3776" w:rsidRDefault="00CA0B87" w:rsidP="007022C0">
            <w:pPr>
              <w:ind w:left="213" w:firstLine="14"/>
              <w:jc w:val="both"/>
              <w:rPr>
                <w:sz w:val="14"/>
                <w:szCs w:val="14"/>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3" w:type="dxa"/>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val="restart"/>
            <w:tcBorders>
              <w:right w:val="single" w:sz="4" w:space="0" w:color="auto"/>
            </w:tcBorders>
          </w:tcPr>
          <w:p w:rsidR="00CA0B87" w:rsidRPr="008A3776" w:rsidRDefault="003D094D" w:rsidP="00F74978">
            <w:pPr>
              <w:ind w:left="213" w:hanging="14"/>
              <w:rPr>
                <w:sz w:val="14"/>
                <w:szCs w:val="14"/>
                <w:lang w:val="fr-FR"/>
              </w:rPr>
            </w:pPr>
            <w:r w:rsidRPr="000C754B">
              <w:rPr>
                <w:sz w:val="16"/>
                <w:szCs w:val="16"/>
                <w:lang w:val="fr-FR"/>
              </w:rPr>
              <w:t>Numer</w:t>
            </w:r>
            <w:r w:rsidRPr="008A3776">
              <w:rPr>
                <w:sz w:val="16"/>
                <w:szCs w:val="16"/>
                <w:lang w:val="fr-FR"/>
              </w:rPr>
              <w:t xml:space="preserve"> </w:t>
            </w:r>
            <w:r w:rsidRPr="000C754B">
              <w:rPr>
                <w:sz w:val="16"/>
                <w:szCs w:val="16"/>
                <w:lang w:val="fr-FR"/>
              </w:rPr>
              <w:t>PESEL</w:t>
            </w:r>
            <w:r w:rsidRPr="008A3776">
              <w:rPr>
                <w:sz w:val="16"/>
                <w:szCs w:val="16"/>
                <w:lang w:val="fr-FR"/>
              </w:rPr>
              <w:t xml:space="preserve"> </w:t>
            </w:r>
            <w:r w:rsidRPr="008A3776">
              <w:rPr>
                <w:sz w:val="14"/>
                <w:szCs w:val="14"/>
                <w:lang w:val="fr-FR"/>
              </w:rPr>
              <w:t>(</w:t>
            </w:r>
            <w:r w:rsidRPr="000C754B">
              <w:rPr>
                <w:sz w:val="14"/>
                <w:szCs w:val="14"/>
                <w:lang w:val="fr-FR"/>
              </w:rPr>
              <w:t>dotyczy</w:t>
            </w:r>
            <w:r w:rsidRPr="008A3776">
              <w:rPr>
                <w:sz w:val="14"/>
                <w:szCs w:val="14"/>
                <w:lang w:val="fr-FR"/>
              </w:rPr>
              <w:t xml:space="preserve"> </w:t>
            </w:r>
            <w:r w:rsidRPr="000C754B">
              <w:rPr>
                <w:sz w:val="14"/>
                <w:szCs w:val="14"/>
                <w:lang w:val="fr-FR"/>
              </w:rPr>
              <w:t>os</w:t>
            </w:r>
            <w:r w:rsidRPr="008A3776">
              <w:rPr>
                <w:sz w:val="14"/>
                <w:szCs w:val="14"/>
                <w:lang w:val="fr-FR"/>
              </w:rPr>
              <w:t>ó</w:t>
            </w:r>
            <w:r w:rsidRPr="000C754B">
              <w:rPr>
                <w:sz w:val="14"/>
                <w:szCs w:val="14"/>
                <w:lang w:val="fr-FR"/>
              </w:rPr>
              <w:t>b</w:t>
            </w:r>
            <w:r w:rsidRPr="008A3776">
              <w:rPr>
                <w:sz w:val="14"/>
                <w:szCs w:val="14"/>
                <w:lang w:val="fr-FR"/>
              </w:rPr>
              <w:t xml:space="preserve"> </w:t>
            </w:r>
            <w:r w:rsidRPr="000C754B">
              <w:rPr>
                <w:sz w:val="14"/>
                <w:szCs w:val="14"/>
                <w:lang w:val="fr-FR"/>
              </w:rPr>
              <w:t>fizycznych</w:t>
            </w:r>
            <w:r w:rsidRPr="008A3776">
              <w:rPr>
                <w:sz w:val="14"/>
                <w:szCs w:val="14"/>
                <w:lang w:val="fr-FR"/>
              </w:rPr>
              <w:t xml:space="preserve">, </w:t>
            </w:r>
            <w:r w:rsidRPr="000C754B">
              <w:rPr>
                <w:sz w:val="14"/>
                <w:szCs w:val="14"/>
                <w:lang w:val="fr-FR"/>
              </w:rPr>
              <w:t>je</w:t>
            </w:r>
            <w:r w:rsidR="00F74978">
              <w:rPr>
                <w:sz w:val="14"/>
                <w:szCs w:val="14"/>
                <w:lang w:val="fr-FR"/>
              </w:rPr>
              <w:t>że</w:t>
            </w:r>
            <w:r w:rsidRPr="000C754B">
              <w:rPr>
                <w:sz w:val="14"/>
                <w:szCs w:val="14"/>
                <w:lang w:val="fr-FR"/>
              </w:rPr>
              <w:t>li</w:t>
            </w:r>
            <w:r w:rsidRPr="008A3776">
              <w:rPr>
                <w:sz w:val="14"/>
                <w:szCs w:val="14"/>
                <w:lang w:val="fr-FR"/>
              </w:rPr>
              <w:t xml:space="preserve"> </w:t>
            </w:r>
            <w:r w:rsidRPr="000C754B">
              <w:rPr>
                <w:sz w:val="14"/>
                <w:szCs w:val="14"/>
                <w:lang w:val="fr-FR"/>
              </w:rPr>
              <w:t>zosta</w:t>
            </w:r>
            <w:r w:rsidRPr="008A3776">
              <w:rPr>
                <w:sz w:val="14"/>
                <w:szCs w:val="14"/>
                <w:lang w:val="fr-FR"/>
              </w:rPr>
              <w:t xml:space="preserve">ł </w:t>
            </w:r>
            <w:r w:rsidRPr="000C754B">
              <w:rPr>
                <w:sz w:val="14"/>
                <w:szCs w:val="14"/>
                <w:lang w:val="fr-FR"/>
              </w:rPr>
              <w:t>nadany</w:t>
            </w:r>
            <w:r w:rsidRPr="008A3776">
              <w:rPr>
                <w:sz w:val="14"/>
                <w:szCs w:val="14"/>
                <w:lang w:val="fr-FR"/>
              </w:rPr>
              <w:t>)</w:t>
            </w:r>
            <w:r w:rsidRPr="008A3776">
              <w:rPr>
                <w:sz w:val="15"/>
                <w:szCs w:val="15"/>
                <w:lang w:val="fr-FR"/>
              </w:rPr>
              <w:t xml:space="preserve"> </w:t>
            </w:r>
            <w:r w:rsidRPr="008A3776">
              <w:rPr>
                <w:sz w:val="16"/>
                <w:szCs w:val="16"/>
                <w:lang w:val="fr-FR"/>
              </w:rPr>
              <w:t xml:space="preserve">/ </w:t>
            </w:r>
            <w:r w:rsidRPr="00C32437">
              <w:rPr>
                <w:sz w:val="14"/>
                <w:szCs w:val="14"/>
                <w:lang w:val="fr-FR"/>
              </w:rPr>
              <w:t>PESEL</w:t>
            </w:r>
            <w:r w:rsidRPr="008A3776">
              <w:rPr>
                <w:sz w:val="14"/>
                <w:szCs w:val="14"/>
                <w:lang w:val="fr-FR"/>
              </w:rPr>
              <w:t xml:space="preserve"> </w:t>
            </w:r>
            <w:r w:rsidRPr="00C32437">
              <w:rPr>
                <w:sz w:val="14"/>
                <w:szCs w:val="14"/>
                <w:lang w:val="fr-FR"/>
              </w:rPr>
              <w:t>number</w:t>
            </w:r>
            <w:r w:rsidRPr="008A3776">
              <w:rPr>
                <w:sz w:val="14"/>
                <w:szCs w:val="14"/>
                <w:lang w:val="fr-FR"/>
              </w:rPr>
              <w:t xml:space="preserve"> (</w:t>
            </w:r>
            <w:r w:rsidRPr="00C32437">
              <w:rPr>
                <w:sz w:val="14"/>
                <w:szCs w:val="14"/>
                <w:lang w:val="fr-FR"/>
              </w:rPr>
              <w:t>in</w:t>
            </w:r>
            <w:r w:rsidRPr="008A3776">
              <w:rPr>
                <w:sz w:val="14"/>
                <w:szCs w:val="14"/>
                <w:lang w:val="fr-FR"/>
              </w:rPr>
              <w:t xml:space="preserve"> </w:t>
            </w:r>
            <w:r w:rsidRPr="00C32437">
              <w:rPr>
                <w:sz w:val="14"/>
                <w:szCs w:val="14"/>
                <w:lang w:val="fr-FR"/>
              </w:rPr>
              <w:t>case</w:t>
            </w:r>
            <w:r w:rsidRPr="008A3776">
              <w:rPr>
                <w:sz w:val="14"/>
                <w:szCs w:val="14"/>
                <w:lang w:val="fr-FR"/>
              </w:rPr>
              <w:t xml:space="preserve"> </w:t>
            </w:r>
            <w:r w:rsidRPr="00C32437">
              <w:rPr>
                <w:sz w:val="14"/>
                <w:szCs w:val="14"/>
                <w:lang w:val="fr-FR"/>
              </w:rPr>
              <w:t>of</w:t>
            </w:r>
            <w:r w:rsidRPr="008A3776">
              <w:rPr>
                <w:sz w:val="14"/>
                <w:szCs w:val="14"/>
                <w:lang w:val="fr-FR"/>
              </w:rPr>
              <w:t xml:space="preserve"> </w:t>
            </w:r>
            <w:r w:rsidRPr="00C32437">
              <w:rPr>
                <w:sz w:val="14"/>
                <w:szCs w:val="14"/>
                <w:lang w:val="fr-FR"/>
              </w:rPr>
              <w:t>natural</w:t>
            </w:r>
            <w:r w:rsidRPr="008A3776">
              <w:rPr>
                <w:sz w:val="14"/>
                <w:szCs w:val="14"/>
                <w:lang w:val="fr-FR"/>
              </w:rPr>
              <w:t xml:space="preserve"> </w:t>
            </w:r>
            <w:r w:rsidRPr="00C32437">
              <w:rPr>
                <w:sz w:val="14"/>
                <w:szCs w:val="14"/>
                <w:lang w:val="fr-FR"/>
              </w:rPr>
              <w:t>persons</w:t>
            </w:r>
            <w:r w:rsidRPr="008A3776">
              <w:rPr>
                <w:sz w:val="14"/>
                <w:szCs w:val="14"/>
                <w:lang w:val="fr-FR"/>
              </w:rPr>
              <w:t>,</w:t>
            </w:r>
            <w:r w:rsidRPr="008A3776">
              <w:rPr>
                <w:lang w:val="fr-FR"/>
              </w:rPr>
              <w:t xml:space="preserve"> </w:t>
            </w:r>
            <w:r w:rsidRPr="00C32437">
              <w:rPr>
                <w:sz w:val="14"/>
                <w:szCs w:val="14"/>
                <w:lang w:val="fr-FR"/>
              </w:rPr>
              <w:t>if</w:t>
            </w:r>
            <w:r w:rsidRPr="008A3776">
              <w:rPr>
                <w:sz w:val="14"/>
                <w:szCs w:val="14"/>
                <w:lang w:val="fr-FR"/>
              </w:rPr>
              <w:t xml:space="preserve"> </w:t>
            </w:r>
            <w:r w:rsidRPr="00C32437">
              <w:rPr>
                <w:sz w:val="14"/>
                <w:szCs w:val="14"/>
                <w:lang w:val="fr-FR"/>
              </w:rPr>
              <w:t>applicable</w:t>
            </w:r>
            <w:r w:rsidRPr="008A3776">
              <w:rPr>
                <w:sz w:val="14"/>
                <w:szCs w:val="14"/>
                <w:lang w:val="fr-FR"/>
              </w:rPr>
              <w:t>)</w:t>
            </w:r>
            <w:r w:rsidRPr="00C32437">
              <w:rPr>
                <w:sz w:val="14"/>
                <w:szCs w:val="14"/>
                <w:lang w:val="fr-FR"/>
              </w:rPr>
              <w:t> </w:t>
            </w:r>
            <w:r w:rsidRPr="008A3776">
              <w:rPr>
                <w:sz w:val="14"/>
                <w:szCs w:val="14"/>
                <w:lang w:val="fr-FR"/>
              </w:rPr>
              <w:t>/</w:t>
            </w:r>
            <w:r w:rsidRPr="008A3776">
              <w:rPr>
                <w:sz w:val="16"/>
                <w:szCs w:val="16"/>
                <w:lang w:val="fr-FR"/>
              </w:rPr>
              <w:t xml:space="preserve"> </w:t>
            </w:r>
            <w:r w:rsidRPr="00C32437">
              <w:rPr>
                <w:sz w:val="14"/>
                <w:szCs w:val="14"/>
                <w:lang w:val="fr-FR"/>
              </w:rPr>
              <w:t>Num</w:t>
            </w:r>
            <w:r w:rsidRPr="008A3776">
              <w:rPr>
                <w:color w:val="000000"/>
                <w:sz w:val="14"/>
                <w:szCs w:val="14"/>
                <w:lang w:val="fr-FR"/>
              </w:rPr>
              <w:t>é</w:t>
            </w:r>
            <w:r w:rsidRPr="00C32437">
              <w:rPr>
                <w:sz w:val="14"/>
                <w:szCs w:val="14"/>
                <w:lang w:val="fr-FR"/>
              </w:rPr>
              <w:t>ro</w:t>
            </w:r>
            <w:r w:rsidRPr="008A3776">
              <w:rPr>
                <w:sz w:val="14"/>
                <w:szCs w:val="14"/>
                <w:lang w:val="fr-FR"/>
              </w:rPr>
              <w:t xml:space="preserve"> </w:t>
            </w:r>
            <w:r w:rsidRPr="00C32437">
              <w:rPr>
                <w:sz w:val="14"/>
                <w:szCs w:val="14"/>
                <w:lang w:val="fr-FR"/>
              </w:rPr>
              <w:t>PESEL</w:t>
            </w:r>
            <w:r w:rsidRPr="008A3776">
              <w:rPr>
                <w:sz w:val="14"/>
                <w:szCs w:val="14"/>
                <w:lang w:val="fr-FR"/>
              </w:rPr>
              <w:t xml:space="preserve"> (</w:t>
            </w:r>
            <w:r w:rsidRPr="00C32437">
              <w:rPr>
                <w:sz w:val="14"/>
                <w:szCs w:val="14"/>
                <w:lang w:val="fr-FR"/>
              </w:rPr>
              <w:t>concerne</w:t>
            </w:r>
            <w:r w:rsidRPr="008A3776">
              <w:rPr>
                <w:sz w:val="14"/>
                <w:szCs w:val="14"/>
                <w:lang w:val="fr-FR"/>
              </w:rPr>
              <w:t xml:space="preserve"> </w:t>
            </w:r>
            <w:r w:rsidRPr="00C32437">
              <w:rPr>
                <w:sz w:val="14"/>
                <w:szCs w:val="14"/>
                <w:lang w:val="fr-FR"/>
              </w:rPr>
              <w:t>les</w:t>
            </w:r>
            <w:r w:rsidRPr="008A3776">
              <w:rPr>
                <w:sz w:val="14"/>
                <w:szCs w:val="14"/>
                <w:lang w:val="fr-FR"/>
              </w:rPr>
              <w:t xml:space="preserve"> </w:t>
            </w:r>
            <w:r w:rsidRPr="00C32437">
              <w:rPr>
                <w:sz w:val="14"/>
                <w:szCs w:val="14"/>
                <w:lang w:val="fr-FR"/>
              </w:rPr>
              <w:t>personnes</w:t>
            </w:r>
            <w:r w:rsidRPr="008A3776">
              <w:rPr>
                <w:sz w:val="14"/>
                <w:szCs w:val="14"/>
                <w:lang w:val="fr-FR"/>
              </w:rPr>
              <w:t xml:space="preserve"> </w:t>
            </w:r>
            <w:r w:rsidRPr="00C32437">
              <w:rPr>
                <w:sz w:val="14"/>
                <w:szCs w:val="14"/>
                <w:lang w:val="fr-FR"/>
              </w:rPr>
              <w:t>physiques</w:t>
            </w:r>
            <w:r w:rsidRPr="008A3776">
              <w:rPr>
                <w:sz w:val="14"/>
                <w:szCs w:val="14"/>
                <w:lang w:val="fr-FR"/>
              </w:rPr>
              <w:t xml:space="preserve">, </w:t>
            </w:r>
            <w:r w:rsidRPr="00C32437">
              <w:rPr>
                <w:sz w:val="14"/>
                <w:szCs w:val="14"/>
                <w:lang w:val="fr-FR"/>
              </w:rPr>
              <w:t>si</w:t>
            </w:r>
            <w:r w:rsidRPr="008A3776">
              <w:rPr>
                <w:sz w:val="14"/>
                <w:szCs w:val="14"/>
                <w:lang w:val="fr-FR"/>
              </w:rPr>
              <w:t xml:space="preserve"> </w:t>
            </w:r>
            <w:r w:rsidRPr="00C32437">
              <w:rPr>
                <w:sz w:val="14"/>
                <w:szCs w:val="14"/>
                <w:lang w:val="fr-FR"/>
              </w:rPr>
              <w:t>attribu</w:t>
            </w:r>
            <w:r w:rsidRPr="008A3776">
              <w:rPr>
                <w:sz w:val="14"/>
                <w:szCs w:val="14"/>
                <w:lang w:val="fr-FR"/>
              </w:rPr>
              <w:t xml:space="preserve">é) / </w:t>
            </w:r>
            <w:r w:rsidRPr="00C32437">
              <w:rPr>
                <w:sz w:val="14"/>
                <w:szCs w:val="14"/>
                <w:lang w:val="ru-RU"/>
              </w:rPr>
              <w:t>Номер</w:t>
            </w:r>
            <w:r w:rsidRPr="008A3776">
              <w:rPr>
                <w:sz w:val="14"/>
                <w:szCs w:val="14"/>
                <w:lang w:val="fr-FR"/>
              </w:rPr>
              <w:t xml:space="preserve"> </w:t>
            </w:r>
            <w:r w:rsidRPr="00C32437">
              <w:rPr>
                <w:sz w:val="14"/>
                <w:szCs w:val="14"/>
                <w:lang w:val="fr-FR"/>
              </w:rPr>
              <w:t>PESEL</w:t>
            </w:r>
            <w:r w:rsidRPr="008A3776">
              <w:rPr>
                <w:sz w:val="14"/>
                <w:szCs w:val="14"/>
                <w:lang w:val="fr-FR"/>
              </w:rPr>
              <w:t xml:space="preserve"> (</w:t>
            </w:r>
            <w:r w:rsidRPr="00C32437">
              <w:rPr>
                <w:sz w:val="14"/>
                <w:szCs w:val="14"/>
                <w:lang w:val="ru-RU"/>
              </w:rPr>
              <w:t>для</w:t>
            </w:r>
            <w:r w:rsidRPr="008A3776">
              <w:rPr>
                <w:sz w:val="14"/>
                <w:szCs w:val="14"/>
                <w:lang w:val="fr-FR"/>
              </w:rPr>
              <w:t xml:space="preserve"> </w:t>
            </w:r>
            <w:r w:rsidRPr="00C32437">
              <w:rPr>
                <w:sz w:val="14"/>
                <w:szCs w:val="14"/>
                <w:lang w:val="ru-RU"/>
              </w:rPr>
              <w:t>физических</w:t>
            </w:r>
            <w:r w:rsidRPr="008A3776">
              <w:rPr>
                <w:sz w:val="14"/>
                <w:szCs w:val="14"/>
                <w:lang w:val="fr-FR"/>
              </w:rPr>
              <w:t xml:space="preserve"> </w:t>
            </w:r>
            <w:r w:rsidRPr="00C32437">
              <w:rPr>
                <w:sz w:val="14"/>
                <w:szCs w:val="14"/>
                <w:lang w:val="ru-RU"/>
              </w:rPr>
              <w:t>лиц</w:t>
            </w:r>
            <w:r w:rsidRPr="008A3776">
              <w:rPr>
                <w:sz w:val="14"/>
                <w:szCs w:val="14"/>
                <w:lang w:val="fr-FR"/>
              </w:rPr>
              <w:t xml:space="preserve">, </w:t>
            </w:r>
            <w:r w:rsidRPr="0028607B">
              <w:rPr>
                <w:sz w:val="14"/>
                <w:szCs w:val="14"/>
                <w:lang w:val="ru-RU"/>
              </w:rPr>
              <w:t>если</w:t>
            </w:r>
            <w:r w:rsidRPr="008A3776">
              <w:rPr>
                <w:sz w:val="14"/>
                <w:szCs w:val="14"/>
                <w:lang w:val="fr-FR"/>
              </w:rPr>
              <w:t xml:space="preserve"> </w:t>
            </w:r>
            <w:r w:rsidRPr="0028607B">
              <w:rPr>
                <w:sz w:val="14"/>
                <w:szCs w:val="14"/>
                <w:lang w:val="ru-RU"/>
              </w:rPr>
              <w:t>таковой</w:t>
            </w:r>
            <w:r w:rsidRPr="008A3776">
              <w:rPr>
                <w:sz w:val="14"/>
                <w:szCs w:val="14"/>
                <w:lang w:val="fr-FR"/>
              </w:rPr>
              <w:t xml:space="preserve"> </w:t>
            </w:r>
            <w:r w:rsidRPr="0028607B">
              <w:rPr>
                <w:sz w:val="14"/>
                <w:szCs w:val="14"/>
                <w:lang w:val="ru-RU"/>
              </w:rPr>
              <w:t>имеется</w:t>
            </w:r>
            <w:r w:rsidRPr="008A3776">
              <w:rPr>
                <w:sz w:val="14"/>
                <w:szCs w:val="14"/>
                <w:lang w:val="fr-FR"/>
              </w:rPr>
              <w:t>):</w:t>
            </w:r>
          </w:p>
          <w:p w:rsidR="00CA0B87" w:rsidRPr="008A3776" w:rsidRDefault="00CA0B87" w:rsidP="007022C0">
            <w:pPr>
              <w:ind w:left="213" w:hanging="14"/>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tcBorders>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3" w:type="dxa"/>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ind w:left="213" w:hanging="14"/>
              <w:jc w:val="both"/>
              <w:rPr>
                <w:sz w:val="8"/>
                <w:szCs w:val="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5" w:type="dxa"/>
          </w:tcPr>
          <w:p w:rsidR="00CA0B87" w:rsidRPr="008A3776" w:rsidRDefault="00CA0B87" w:rsidP="007022C0">
            <w:pPr>
              <w:jc w:val="both"/>
              <w:rPr>
                <w:sz w:val="18"/>
                <w:szCs w:val="18"/>
                <w:lang w:val="fr-FR"/>
              </w:rPr>
            </w:pPr>
          </w:p>
        </w:tc>
        <w:tc>
          <w:tcPr>
            <w:tcW w:w="354" w:type="dxa"/>
          </w:tcPr>
          <w:p w:rsidR="00CA0B87" w:rsidRPr="008A3776" w:rsidRDefault="00CA0B87" w:rsidP="007022C0">
            <w:pPr>
              <w:jc w:val="both"/>
              <w:rPr>
                <w:sz w:val="18"/>
                <w:szCs w:val="18"/>
                <w:lang w:val="fr-FR"/>
              </w:rPr>
            </w:pPr>
          </w:p>
        </w:tc>
        <w:tc>
          <w:tcPr>
            <w:tcW w:w="353" w:type="dxa"/>
          </w:tcPr>
          <w:p w:rsidR="00CA0B87" w:rsidRPr="008A3776" w:rsidRDefault="00CA0B87" w:rsidP="007022C0">
            <w:pPr>
              <w:jc w:val="both"/>
              <w:rPr>
                <w:sz w:val="18"/>
                <w:szCs w:val="18"/>
                <w:lang w:val="fr-FR"/>
              </w:rPr>
            </w:pPr>
          </w:p>
        </w:tc>
      </w:tr>
      <w:tr w:rsidR="00D4172B" w:rsidRPr="006A7E42" w:rsidTr="00CA25EA">
        <w:trPr>
          <w:cantSplit/>
          <w:trHeight w:val="278"/>
          <w:jc w:val="center"/>
        </w:trPr>
        <w:tc>
          <w:tcPr>
            <w:tcW w:w="3117" w:type="dxa"/>
            <w:vMerge w:val="restart"/>
            <w:tcBorders>
              <w:right w:val="single" w:sz="4" w:space="0" w:color="auto"/>
            </w:tcBorders>
          </w:tcPr>
          <w:p w:rsidR="00D4172B" w:rsidRPr="008A3776" w:rsidRDefault="00D4172B" w:rsidP="00F74978">
            <w:pPr>
              <w:ind w:left="213"/>
              <w:rPr>
                <w:sz w:val="14"/>
                <w:szCs w:val="14"/>
                <w:lang w:val="fr-FR"/>
              </w:rPr>
            </w:pPr>
            <w:r w:rsidRPr="00C32437">
              <w:rPr>
                <w:sz w:val="16"/>
                <w:szCs w:val="16"/>
                <w:lang w:val="fr-FR"/>
              </w:rPr>
              <w:t>Numer</w:t>
            </w:r>
            <w:r w:rsidRPr="008A3776">
              <w:rPr>
                <w:sz w:val="16"/>
                <w:szCs w:val="16"/>
                <w:lang w:val="fr-FR"/>
              </w:rPr>
              <w:t xml:space="preserve"> </w:t>
            </w:r>
            <w:r w:rsidRPr="00C32437">
              <w:rPr>
                <w:sz w:val="16"/>
                <w:szCs w:val="16"/>
                <w:lang w:val="fr-FR"/>
              </w:rPr>
              <w:t>REGON</w:t>
            </w:r>
            <w:r w:rsidRPr="008A3776">
              <w:rPr>
                <w:sz w:val="16"/>
                <w:szCs w:val="16"/>
                <w:lang w:val="fr-FR"/>
              </w:rPr>
              <w:t xml:space="preserve"> (</w:t>
            </w:r>
            <w:r w:rsidRPr="00C32437">
              <w:rPr>
                <w:sz w:val="14"/>
                <w:szCs w:val="14"/>
                <w:lang w:val="fr-FR"/>
              </w:rPr>
              <w:t>je</w:t>
            </w:r>
            <w:r w:rsidRPr="008A3776">
              <w:rPr>
                <w:sz w:val="14"/>
                <w:szCs w:val="14"/>
                <w:lang w:val="fr-FR"/>
              </w:rPr>
              <w:t>ż</w:t>
            </w:r>
            <w:r w:rsidRPr="00C32437">
              <w:rPr>
                <w:sz w:val="14"/>
                <w:szCs w:val="14"/>
                <w:lang w:val="fr-FR"/>
              </w:rPr>
              <w:t>eli</w:t>
            </w:r>
            <w:r w:rsidRPr="008A3776">
              <w:rPr>
                <w:sz w:val="14"/>
                <w:szCs w:val="14"/>
                <w:lang w:val="fr-FR"/>
              </w:rPr>
              <w:t xml:space="preserve"> </w:t>
            </w:r>
            <w:r w:rsidRPr="00C32437">
              <w:rPr>
                <w:sz w:val="14"/>
                <w:szCs w:val="14"/>
                <w:lang w:val="fr-FR"/>
              </w:rPr>
              <w:t>zosta</w:t>
            </w:r>
            <w:r w:rsidRPr="008A3776">
              <w:rPr>
                <w:sz w:val="14"/>
                <w:szCs w:val="14"/>
                <w:lang w:val="fr-FR"/>
              </w:rPr>
              <w:t xml:space="preserve">ł </w:t>
            </w:r>
            <w:r w:rsidRPr="00C32437">
              <w:rPr>
                <w:sz w:val="14"/>
                <w:szCs w:val="14"/>
                <w:lang w:val="fr-FR"/>
              </w:rPr>
              <w:t>nadany</w:t>
            </w:r>
            <w:r w:rsidRPr="008A3776">
              <w:rPr>
                <w:sz w:val="16"/>
                <w:szCs w:val="16"/>
                <w:lang w:val="fr-FR"/>
              </w:rPr>
              <w:t xml:space="preserve">) / </w:t>
            </w:r>
            <w:r w:rsidRPr="00C32437">
              <w:rPr>
                <w:sz w:val="14"/>
                <w:szCs w:val="14"/>
                <w:lang w:val="fr-FR"/>
              </w:rPr>
              <w:t>REGON</w:t>
            </w:r>
            <w:r w:rsidRPr="008A3776">
              <w:rPr>
                <w:sz w:val="14"/>
                <w:szCs w:val="14"/>
                <w:lang w:val="fr-FR"/>
              </w:rPr>
              <w:t xml:space="preserve"> </w:t>
            </w:r>
            <w:r w:rsidRPr="00C32437">
              <w:rPr>
                <w:sz w:val="14"/>
                <w:szCs w:val="14"/>
                <w:lang w:val="fr-FR"/>
              </w:rPr>
              <w:t>number</w:t>
            </w:r>
            <w:r w:rsidRPr="008A3776">
              <w:rPr>
                <w:sz w:val="14"/>
                <w:szCs w:val="14"/>
                <w:lang w:val="fr-FR"/>
              </w:rPr>
              <w:t xml:space="preserve"> (</w:t>
            </w:r>
            <w:r w:rsidRPr="00C32437">
              <w:rPr>
                <w:sz w:val="14"/>
                <w:szCs w:val="14"/>
                <w:lang w:val="fr-FR"/>
              </w:rPr>
              <w:t>if</w:t>
            </w:r>
            <w:r w:rsidRPr="008A3776">
              <w:rPr>
                <w:sz w:val="14"/>
                <w:szCs w:val="14"/>
                <w:lang w:val="fr-FR"/>
              </w:rPr>
              <w:t xml:space="preserve"> </w:t>
            </w:r>
            <w:r w:rsidRPr="00C32437">
              <w:rPr>
                <w:sz w:val="14"/>
                <w:szCs w:val="14"/>
                <w:lang w:val="fr-FR"/>
              </w:rPr>
              <w:t>applicable</w:t>
            </w:r>
            <w:r w:rsidRPr="008A3776">
              <w:rPr>
                <w:sz w:val="14"/>
                <w:szCs w:val="14"/>
                <w:lang w:val="fr-FR"/>
              </w:rPr>
              <w:t xml:space="preserve">) / </w:t>
            </w:r>
            <w:r w:rsidRPr="00C32437">
              <w:rPr>
                <w:sz w:val="14"/>
                <w:szCs w:val="14"/>
                <w:lang w:val="fr-FR"/>
              </w:rPr>
              <w:t>Num</w:t>
            </w:r>
            <w:r w:rsidRPr="008A3776">
              <w:rPr>
                <w:color w:val="000000"/>
                <w:sz w:val="14"/>
                <w:szCs w:val="14"/>
                <w:lang w:val="fr-FR"/>
              </w:rPr>
              <w:t>é</w:t>
            </w:r>
            <w:r w:rsidRPr="00C32437">
              <w:rPr>
                <w:sz w:val="14"/>
                <w:szCs w:val="14"/>
                <w:lang w:val="fr-FR"/>
              </w:rPr>
              <w:t>ro</w:t>
            </w:r>
            <w:r w:rsidRPr="008A3776">
              <w:rPr>
                <w:sz w:val="14"/>
                <w:szCs w:val="14"/>
                <w:lang w:val="fr-FR"/>
              </w:rPr>
              <w:t xml:space="preserve"> </w:t>
            </w:r>
            <w:r w:rsidRPr="00C32437">
              <w:rPr>
                <w:sz w:val="14"/>
                <w:szCs w:val="14"/>
                <w:lang w:val="fr-FR"/>
              </w:rPr>
              <w:t>REGON</w:t>
            </w:r>
            <w:r w:rsidRPr="008A3776">
              <w:rPr>
                <w:sz w:val="14"/>
                <w:szCs w:val="14"/>
                <w:lang w:val="fr-FR"/>
              </w:rPr>
              <w:t xml:space="preserve"> (</w:t>
            </w:r>
            <w:r w:rsidRPr="00C32437">
              <w:rPr>
                <w:sz w:val="14"/>
                <w:szCs w:val="14"/>
                <w:lang w:val="fr-FR"/>
              </w:rPr>
              <w:t>si</w:t>
            </w:r>
            <w:r w:rsidRPr="008A3776">
              <w:rPr>
                <w:sz w:val="14"/>
                <w:szCs w:val="14"/>
                <w:lang w:val="fr-FR"/>
              </w:rPr>
              <w:t xml:space="preserve"> </w:t>
            </w:r>
            <w:r w:rsidRPr="00C32437">
              <w:rPr>
                <w:sz w:val="14"/>
                <w:szCs w:val="14"/>
                <w:lang w:val="fr-FR"/>
              </w:rPr>
              <w:t>attribu</w:t>
            </w:r>
            <w:r w:rsidRPr="008A3776">
              <w:rPr>
                <w:sz w:val="14"/>
                <w:szCs w:val="14"/>
                <w:lang w:val="fr-FR"/>
              </w:rPr>
              <w:t xml:space="preserve">é) / </w:t>
            </w:r>
            <w:r w:rsidRPr="00C32437">
              <w:rPr>
                <w:sz w:val="14"/>
                <w:szCs w:val="14"/>
                <w:lang w:val="ru-RU"/>
              </w:rPr>
              <w:t>Номер</w:t>
            </w:r>
            <w:r w:rsidRPr="008A3776">
              <w:rPr>
                <w:sz w:val="14"/>
                <w:szCs w:val="14"/>
                <w:lang w:val="fr-FR"/>
              </w:rPr>
              <w:t xml:space="preserve"> </w:t>
            </w:r>
            <w:r w:rsidRPr="00C32437">
              <w:rPr>
                <w:sz w:val="14"/>
                <w:szCs w:val="14"/>
                <w:lang w:val="fr-FR"/>
              </w:rPr>
              <w:t>REGON</w:t>
            </w:r>
            <w:r w:rsidRPr="008A3776">
              <w:rPr>
                <w:sz w:val="14"/>
                <w:szCs w:val="14"/>
                <w:lang w:val="fr-FR"/>
              </w:rPr>
              <w:t xml:space="preserve"> (</w:t>
            </w:r>
            <w:r w:rsidRPr="0028607B">
              <w:rPr>
                <w:sz w:val="14"/>
                <w:szCs w:val="14"/>
                <w:lang w:val="ru-RU"/>
              </w:rPr>
              <w:t>если</w:t>
            </w:r>
            <w:r w:rsidRPr="008A3776">
              <w:rPr>
                <w:sz w:val="14"/>
                <w:szCs w:val="14"/>
                <w:lang w:val="fr-FR"/>
              </w:rPr>
              <w:t xml:space="preserve"> </w:t>
            </w:r>
            <w:r w:rsidRPr="0028607B">
              <w:rPr>
                <w:sz w:val="14"/>
                <w:szCs w:val="14"/>
                <w:lang w:val="ru-RU"/>
              </w:rPr>
              <w:t>таковой</w:t>
            </w:r>
            <w:r w:rsidRPr="008A3776">
              <w:rPr>
                <w:sz w:val="14"/>
                <w:szCs w:val="14"/>
                <w:lang w:val="fr-FR"/>
              </w:rPr>
              <w:t xml:space="preserve"> </w:t>
            </w:r>
            <w:r w:rsidRPr="0028607B">
              <w:rPr>
                <w:sz w:val="14"/>
                <w:szCs w:val="14"/>
                <w:lang w:val="ru-RU"/>
              </w:rPr>
              <w:t>имеется</w:t>
            </w:r>
            <w:r w:rsidRPr="008A3776">
              <w:rPr>
                <w:sz w:val="14"/>
                <w:szCs w:val="14"/>
                <w:lang w:val="fr-FR"/>
              </w:rPr>
              <w:t>):</w:t>
            </w: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D4172B" w:rsidRPr="008A3776" w:rsidRDefault="00D4172B" w:rsidP="00D4172B">
            <w:pPr>
              <w:ind w:left="213"/>
              <w:jc w:val="both"/>
              <w:rPr>
                <w:sz w:val="18"/>
                <w:szCs w:val="18"/>
                <w:lang w:val="fr-FR"/>
              </w:rPr>
            </w:pPr>
          </w:p>
        </w:tc>
        <w:tc>
          <w:tcPr>
            <w:tcW w:w="354" w:type="dxa"/>
            <w:tcBorders>
              <w:left w:val="single" w:sz="4" w:space="0" w:color="auto"/>
            </w:tcBorders>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5" w:type="dxa"/>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5" w:type="dxa"/>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5" w:type="dxa"/>
          </w:tcPr>
          <w:p w:rsidR="00D4172B" w:rsidRPr="008A3776" w:rsidRDefault="00D4172B" w:rsidP="00D4172B">
            <w:pPr>
              <w:ind w:left="213"/>
              <w:jc w:val="both"/>
              <w:rPr>
                <w:sz w:val="18"/>
                <w:szCs w:val="18"/>
                <w:lang w:val="fr-FR"/>
              </w:rPr>
            </w:pPr>
          </w:p>
        </w:tc>
        <w:tc>
          <w:tcPr>
            <w:tcW w:w="354" w:type="dxa"/>
          </w:tcPr>
          <w:p w:rsidR="00D4172B" w:rsidRPr="008A3776" w:rsidRDefault="00D4172B" w:rsidP="00D4172B">
            <w:pPr>
              <w:ind w:left="213"/>
              <w:jc w:val="both"/>
              <w:rPr>
                <w:sz w:val="18"/>
                <w:szCs w:val="18"/>
                <w:lang w:val="fr-FR"/>
              </w:rPr>
            </w:pPr>
          </w:p>
        </w:tc>
        <w:tc>
          <w:tcPr>
            <w:tcW w:w="353" w:type="dxa"/>
          </w:tcPr>
          <w:p w:rsidR="00D4172B" w:rsidRPr="008A3776" w:rsidRDefault="00D4172B" w:rsidP="00D4172B">
            <w:pPr>
              <w:ind w:left="213"/>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ind w:left="213"/>
              <w:jc w:val="both"/>
              <w:rPr>
                <w:sz w:val="16"/>
                <w:szCs w:val="16"/>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5"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5"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top w:val="single" w:sz="4" w:space="0" w:color="auto"/>
            </w:tcBorders>
          </w:tcPr>
          <w:p w:rsidR="00CA0B87" w:rsidRPr="008A3776" w:rsidRDefault="00CA0B87" w:rsidP="007022C0">
            <w:pPr>
              <w:ind w:left="213"/>
              <w:jc w:val="both"/>
              <w:rPr>
                <w:sz w:val="18"/>
                <w:szCs w:val="18"/>
                <w:lang w:val="fr-FR"/>
              </w:rPr>
            </w:pPr>
          </w:p>
        </w:tc>
        <w:tc>
          <w:tcPr>
            <w:tcW w:w="355" w:type="dxa"/>
            <w:tcBorders>
              <w:top w:val="single" w:sz="4" w:space="0" w:color="auto"/>
            </w:tcBorders>
          </w:tcPr>
          <w:p w:rsidR="00CA0B87" w:rsidRPr="008A3776" w:rsidRDefault="00CA0B87" w:rsidP="007022C0">
            <w:pPr>
              <w:ind w:left="213"/>
              <w:jc w:val="both"/>
              <w:rPr>
                <w:sz w:val="18"/>
                <w:szCs w:val="18"/>
                <w:lang w:val="fr-FR"/>
              </w:rPr>
            </w:pPr>
          </w:p>
        </w:tc>
        <w:tc>
          <w:tcPr>
            <w:tcW w:w="354" w:type="dxa"/>
            <w:tcBorders>
              <w:left w:val="nil"/>
            </w:tcBorders>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5" w:type="dxa"/>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5" w:type="dxa"/>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5" w:type="dxa"/>
          </w:tcPr>
          <w:p w:rsidR="00CA0B87" w:rsidRPr="008A3776" w:rsidRDefault="00CA0B87" w:rsidP="007022C0">
            <w:pPr>
              <w:ind w:left="213"/>
              <w:jc w:val="both"/>
              <w:rPr>
                <w:sz w:val="18"/>
                <w:szCs w:val="18"/>
                <w:lang w:val="fr-FR"/>
              </w:rPr>
            </w:pPr>
          </w:p>
        </w:tc>
        <w:tc>
          <w:tcPr>
            <w:tcW w:w="354" w:type="dxa"/>
          </w:tcPr>
          <w:p w:rsidR="00CA0B87" w:rsidRPr="008A3776" w:rsidRDefault="00CA0B87" w:rsidP="007022C0">
            <w:pPr>
              <w:ind w:left="213"/>
              <w:jc w:val="both"/>
              <w:rPr>
                <w:sz w:val="18"/>
                <w:szCs w:val="18"/>
                <w:lang w:val="fr-FR"/>
              </w:rPr>
            </w:pPr>
          </w:p>
        </w:tc>
        <w:tc>
          <w:tcPr>
            <w:tcW w:w="353" w:type="dxa"/>
          </w:tcPr>
          <w:p w:rsidR="00CA0B87" w:rsidRPr="008A3776" w:rsidRDefault="00CA0B87" w:rsidP="007022C0">
            <w:pPr>
              <w:ind w:left="213"/>
              <w:jc w:val="both"/>
              <w:rPr>
                <w:sz w:val="18"/>
                <w:szCs w:val="18"/>
                <w:lang w:val="fr-FR"/>
              </w:rPr>
            </w:pPr>
          </w:p>
        </w:tc>
      </w:tr>
    </w:tbl>
    <w:p w:rsidR="00CA0B87" w:rsidRPr="008A3776" w:rsidRDefault="00CA0B87" w:rsidP="007022C0">
      <w:pPr>
        <w:jc w:val="both"/>
        <w:rPr>
          <w:sz w:val="16"/>
          <w:szCs w:val="16"/>
          <w:lang w:val="fr-FR"/>
        </w:rPr>
      </w:pPr>
    </w:p>
    <w:p w:rsidR="00CA0B87" w:rsidRPr="008A3776" w:rsidRDefault="00CA0B87" w:rsidP="008A3776">
      <w:pPr>
        <w:ind w:left="426" w:hanging="284"/>
        <w:jc w:val="both"/>
        <w:rPr>
          <w:rFonts w:eastAsia="Calibri"/>
          <w:b/>
          <w:bCs/>
          <w:sz w:val="16"/>
          <w:szCs w:val="16"/>
          <w:lang w:val="fr-FR" w:eastAsia="en-US"/>
        </w:rPr>
      </w:pPr>
      <w:r w:rsidRPr="000C754B">
        <w:rPr>
          <w:rFonts w:eastAsia="Calibri"/>
          <w:b/>
          <w:bCs/>
          <w:sz w:val="16"/>
          <w:szCs w:val="16"/>
          <w:lang w:val="fr-FR" w:eastAsia="en-US"/>
        </w:rPr>
        <w:t>II</w:t>
      </w:r>
      <w:r w:rsidRPr="008A3776">
        <w:rPr>
          <w:rFonts w:eastAsia="Calibri"/>
          <w:b/>
          <w:bCs/>
          <w:sz w:val="16"/>
          <w:szCs w:val="16"/>
          <w:lang w:val="fr-FR" w:eastAsia="en-US"/>
        </w:rPr>
        <w:t>.</w:t>
      </w:r>
      <w:r w:rsidRPr="008A3776">
        <w:rPr>
          <w:rFonts w:eastAsia="Calibri"/>
          <w:b/>
          <w:bCs/>
          <w:sz w:val="16"/>
          <w:szCs w:val="16"/>
          <w:lang w:val="fr-FR" w:eastAsia="en-US"/>
        </w:rPr>
        <w:tab/>
      </w:r>
      <w:r w:rsidR="00FD091B">
        <w:rPr>
          <w:rFonts w:eastAsia="Calibri"/>
          <w:b/>
          <w:bCs/>
          <w:sz w:val="18"/>
          <w:szCs w:val="18"/>
          <w:lang w:val="fr-FR" w:eastAsia="en-US"/>
        </w:rPr>
        <w:t>Informacje</w:t>
      </w:r>
      <w:r w:rsidR="00FD091B" w:rsidRPr="008A3776">
        <w:rPr>
          <w:rFonts w:eastAsia="Calibri"/>
          <w:b/>
          <w:bCs/>
          <w:sz w:val="18"/>
          <w:szCs w:val="18"/>
          <w:lang w:val="fr-FR" w:eastAsia="en-US"/>
        </w:rPr>
        <w:t xml:space="preserve"> </w:t>
      </w:r>
      <w:r w:rsidR="00FD091B">
        <w:rPr>
          <w:rFonts w:eastAsia="Calibri"/>
          <w:b/>
          <w:bCs/>
          <w:sz w:val="18"/>
          <w:szCs w:val="18"/>
          <w:lang w:val="fr-FR" w:eastAsia="en-US"/>
        </w:rPr>
        <w:t>dotycz</w:t>
      </w:r>
      <w:r w:rsidR="00FD091B" w:rsidRPr="008A3776">
        <w:rPr>
          <w:rFonts w:eastAsia="Calibri"/>
          <w:b/>
          <w:bCs/>
          <w:sz w:val="18"/>
          <w:szCs w:val="18"/>
          <w:lang w:val="fr-FR" w:eastAsia="en-US"/>
        </w:rPr>
        <w:t>ą</w:t>
      </w:r>
      <w:r w:rsidR="00FD091B">
        <w:rPr>
          <w:rFonts w:eastAsia="Calibri"/>
          <w:b/>
          <w:bCs/>
          <w:sz w:val="18"/>
          <w:szCs w:val="18"/>
          <w:lang w:val="fr-FR" w:eastAsia="en-US"/>
        </w:rPr>
        <w:t>ce</w:t>
      </w:r>
      <w:r w:rsidR="00FD091B" w:rsidRPr="008A3776">
        <w:rPr>
          <w:rFonts w:eastAsia="Calibri"/>
          <w:b/>
          <w:bCs/>
          <w:sz w:val="18"/>
          <w:szCs w:val="18"/>
          <w:lang w:val="fr-FR" w:eastAsia="en-US"/>
        </w:rPr>
        <w:t xml:space="preserve"> </w:t>
      </w:r>
      <w:r w:rsidR="00FD091B">
        <w:rPr>
          <w:rFonts w:eastAsia="Calibri"/>
          <w:b/>
          <w:bCs/>
          <w:sz w:val="18"/>
          <w:szCs w:val="18"/>
          <w:lang w:val="fr-FR" w:eastAsia="en-US"/>
        </w:rPr>
        <w:t>pracodawcy</w:t>
      </w:r>
      <w:r w:rsidR="00FD091B" w:rsidRPr="008A3776">
        <w:rPr>
          <w:rFonts w:eastAsia="Calibri"/>
          <w:b/>
          <w:bCs/>
          <w:sz w:val="18"/>
          <w:szCs w:val="18"/>
          <w:lang w:val="fr-FR" w:eastAsia="en-US"/>
        </w:rPr>
        <w:t xml:space="preserve"> - </w:t>
      </w:r>
      <w:r w:rsidRPr="000C754B">
        <w:rPr>
          <w:rFonts w:eastAsia="Calibri"/>
          <w:b/>
          <w:bCs/>
          <w:sz w:val="18"/>
          <w:szCs w:val="18"/>
          <w:lang w:val="fr-FR" w:eastAsia="en-US"/>
        </w:rPr>
        <w:t>u</w:t>
      </w:r>
      <w:r w:rsidRPr="008A3776">
        <w:rPr>
          <w:rFonts w:eastAsia="Calibri"/>
          <w:b/>
          <w:bCs/>
          <w:sz w:val="18"/>
          <w:szCs w:val="18"/>
          <w:lang w:val="fr-FR" w:eastAsia="en-US"/>
        </w:rPr>
        <w:t>ż</w:t>
      </w:r>
      <w:r w:rsidRPr="000C754B">
        <w:rPr>
          <w:rFonts w:eastAsia="Calibri"/>
          <w:b/>
          <w:bCs/>
          <w:sz w:val="18"/>
          <w:szCs w:val="18"/>
          <w:lang w:val="fr-FR" w:eastAsia="en-US"/>
        </w:rPr>
        <w:t>ytkownika</w:t>
      </w:r>
      <w:r w:rsidRPr="008A3776">
        <w:rPr>
          <w:rFonts w:eastAsia="Calibri"/>
          <w:b/>
          <w:bCs/>
          <w:sz w:val="18"/>
          <w:szCs w:val="18"/>
          <w:lang w:val="fr-FR" w:eastAsia="en-US"/>
        </w:rPr>
        <w:t xml:space="preserve"> / </w:t>
      </w:r>
      <w:r w:rsidRPr="00FD091B">
        <w:rPr>
          <w:rFonts w:eastAsia="Calibri"/>
          <w:bCs/>
          <w:sz w:val="18"/>
          <w:szCs w:val="18"/>
          <w:lang w:val="fr-FR" w:eastAsia="en-US"/>
        </w:rPr>
        <w:t>I</w:t>
      </w:r>
      <w:r w:rsidRPr="000C754B">
        <w:rPr>
          <w:rFonts w:eastAsia="Calibri"/>
          <w:b/>
          <w:bCs/>
          <w:sz w:val="16"/>
          <w:szCs w:val="16"/>
          <w:lang w:val="fr-FR" w:eastAsia="en-US"/>
        </w:rPr>
        <w:t>nformation</w:t>
      </w:r>
      <w:r w:rsidRPr="008A3776">
        <w:rPr>
          <w:rFonts w:eastAsia="Calibri"/>
          <w:b/>
          <w:bCs/>
          <w:sz w:val="16"/>
          <w:szCs w:val="16"/>
          <w:lang w:val="fr-FR" w:eastAsia="en-US"/>
        </w:rPr>
        <w:t xml:space="preserve"> </w:t>
      </w:r>
      <w:r w:rsidRPr="000C754B">
        <w:rPr>
          <w:rFonts w:eastAsia="Calibri"/>
          <w:b/>
          <w:bCs/>
          <w:sz w:val="16"/>
          <w:szCs w:val="16"/>
          <w:lang w:val="fr-FR" w:eastAsia="en-US"/>
        </w:rPr>
        <w:t>concerning</w:t>
      </w:r>
      <w:r w:rsidRPr="008A3776">
        <w:rPr>
          <w:rFonts w:eastAsia="Calibri"/>
          <w:b/>
          <w:bCs/>
          <w:sz w:val="16"/>
          <w:szCs w:val="16"/>
          <w:lang w:val="fr-FR" w:eastAsia="en-US"/>
        </w:rPr>
        <w:t xml:space="preserve"> </w:t>
      </w:r>
      <w:r w:rsidR="007C1E5A" w:rsidRPr="008306FE">
        <w:rPr>
          <w:rFonts w:eastAsia="Calibri"/>
          <w:b/>
          <w:bCs/>
          <w:sz w:val="16"/>
          <w:szCs w:val="16"/>
          <w:lang w:val="fr-FR" w:eastAsia="en-US"/>
        </w:rPr>
        <w:t>the</w:t>
      </w:r>
      <w:r w:rsidR="007C1E5A" w:rsidRPr="008A3776">
        <w:rPr>
          <w:rFonts w:eastAsia="Calibri"/>
          <w:b/>
          <w:bCs/>
          <w:sz w:val="16"/>
          <w:szCs w:val="16"/>
          <w:lang w:val="fr-FR" w:eastAsia="en-US"/>
        </w:rPr>
        <w:t xml:space="preserve"> </w:t>
      </w:r>
      <w:r w:rsidRPr="008306FE">
        <w:rPr>
          <w:rFonts w:eastAsia="Calibri"/>
          <w:b/>
          <w:bCs/>
          <w:sz w:val="16"/>
          <w:szCs w:val="16"/>
          <w:lang w:val="fr-FR" w:eastAsia="en-US"/>
        </w:rPr>
        <w:t>user</w:t>
      </w:r>
      <w:r w:rsidR="007C1E5A" w:rsidRPr="008A3776">
        <w:rPr>
          <w:rFonts w:eastAsia="Calibri"/>
          <w:b/>
          <w:bCs/>
          <w:sz w:val="16"/>
          <w:szCs w:val="16"/>
          <w:lang w:val="fr-FR" w:eastAsia="en-US"/>
        </w:rPr>
        <w:t>-</w:t>
      </w:r>
      <w:r w:rsidRPr="008306FE">
        <w:rPr>
          <w:rFonts w:eastAsia="Calibri"/>
          <w:b/>
          <w:bCs/>
          <w:sz w:val="16"/>
          <w:szCs w:val="16"/>
          <w:lang w:val="fr-FR" w:eastAsia="en-US"/>
        </w:rPr>
        <w:t>e</w:t>
      </w:r>
      <w:r w:rsidRPr="000C754B">
        <w:rPr>
          <w:rFonts w:eastAsia="Calibri"/>
          <w:b/>
          <w:bCs/>
          <w:sz w:val="16"/>
          <w:szCs w:val="16"/>
          <w:lang w:val="fr-FR" w:eastAsia="en-US"/>
        </w:rPr>
        <w:t>mployer</w:t>
      </w:r>
      <w:r w:rsidRPr="008A3776">
        <w:rPr>
          <w:rFonts w:eastAsia="Calibri"/>
          <w:b/>
          <w:bCs/>
          <w:sz w:val="16"/>
          <w:szCs w:val="16"/>
          <w:lang w:val="fr-FR" w:eastAsia="en-US"/>
        </w:rPr>
        <w:t xml:space="preserve"> /</w:t>
      </w:r>
      <w:r w:rsidRPr="008A3776">
        <w:rPr>
          <w:rFonts w:eastAsia="MingLiU"/>
          <w:color w:val="000000"/>
          <w:sz w:val="22"/>
          <w:szCs w:val="22"/>
          <w:lang w:val="fr-FR" w:eastAsia="ar-SA"/>
        </w:rPr>
        <w:t xml:space="preserve"> </w:t>
      </w:r>
      <w:r w:rsidR="00E55C9E">
        <w:rPr>
          <w:rFonts w:eastAsia="Calibri"/>
          <w:b/>
          <w:bCs/>
          <w:sz w:val="16"/>
          <w:szCs w:val="16"/>
          <w:lang w:val="fr-FR" w:eastAsia="en-US"/>
        </w:rPr>
        <w:t>Les</w:t>
      </w:r>
      <w:r w:rsidR="00E55C9E" w:rsidRPr="008A3776">
        <w:rPr>
          <w:rFonts w:eastAsia="Calibri"/>
          <w:b/>
          <w:bCs/>
          <w:sz w:val="16"/>
          <w:szCs w:val="16"/>
          <w:lang w:val="fr-FR" w:eastAsia="en-US"/>
        </w:rPr>
        <w:t xml:space="preserve"> </w:t>
      </w:r>
      <w:r w:rsidR="00E55C9E">
        <w:rPr>
          <w:rFonts w:eastAsia="Calibri"/>
          <w:b/>
          <w:bCs/>
          <w:sz w:val="16"/>
          <w:szCs w:val="16"/>
          <w:lang w:val="fr-FR" w:eastAsia="en-US"/>
        </w:rPr>
        <w:t>informations</w:t>
      </w:r>
      <w:r w:rsidR="00E55C9E" w:rsidRPr="008A3776">
        <w:rPr>
          <w:rFonts w:eastAsia="Calibri"/>
          <w:b/>
          <w:bCs/>
          <w:sz w:val="16"/>
          <w:szCs w:val="16"/>
          <w:lang w:val="fr-FR" w:eastAsia="en-US"/>
        </w:rPr>
        <w:t xml:space="preserve"> </w:t>
      </w:r>
      <w:r w:rsidR="00E55C9E">
        <w:rPr>
          <w:rFonts w:eastAsia="Calibri"/>
          <w:b/>
          <w:bCs/>
          <w:sz w:val="16"/>
          <w:szCs w:val="16"/>
          <w:lang w:val="fr-FR" w:eastAsia="en-US"/>
        </w:rPr>
        <w:t>concernant</w:t>
      </w:r>
      <w:r w:rsidR="00E55C9E" w:rsidRPr="008A3776">
        <w:rPr>
          <w:rFonts w:eastAsia="Calibri"/>
          <w:b/>
          <w:bCs/>
          <w:sz w:val="16"/>
          <w:szCs w:val="16"/>
          <w:lang w:val="fr-FR" w:eastAsia="en-US"/>
        </w:rPr>
        <w:t xml:space="preserve"> </w:t>
      </w:r>
      <w:r w:rsidRPr="000C754B">
        <w:rPr>
          <w:rFonts w:eastAsia="Calibri"/>
          <w:b/>
          <w:bCs/>
          <w:sz w:val="16"/>
          <w:szCs w:val="16"/>
          <w:lang w:val="fr-FR" w:eastAsia="en-US"/>
        </w:rPr>
        <w:t>un</w:t>
      </w:r>
      <w:r w:rsidRPr="008A3776">
        <w:rPr>
          <w:rFonts w:eastAsia="Calibri"/>
          <w:b/>
          <w:bCs/>
          <w:sz w:val="16"/>
          <w:szCs w:val="16"/>
          <w:lang w:val="fr-FR" w:eastAsia="en-US"/>
        </w:rPr>
        <w:t xml:space="preserve"> </w:t>
      </w:r>
      <w:r w:rsidRPr="000C754B">
        <w:rPr>
          <w:rFonts w:eastAsia="Calibri"/>
          <w:b/>
          <w:bCs/>
          <w:sz w:val="16"/>
          <w:szCs w:val="16"/>
          <w:lang w:val="fr-FR" w:eastAsia="en-US"/>
        </w:rPr>
        <w:t>employeur</w:t>
      </w:r>
      <w:r w:rsidRPr="008A3776">
        <w:rPr>
          <w:rFonts w:eastAsia="Calibri"/>
          <w:b/>
          <w:bCs/>
          <w:sz w:val="16"/>
          <w:szCs w:val="16"/>
          <w:lang w:val="fr-FR" w:eastAsia="en-US"/>
        </w:rPr>
        <w:t xml:space="preserve"> </w:t>
      </w:r>
      <w:r w:rsidR="00FD091B" w:rsidRPr="008A3776">
        <w:rPr>
          <w:rFonts w:eastAsia="Calibri"/>
          <w:b/>
          <w:bCs/>
          <w:sz w:val="16"/>
          <w:szCs w:val="16"/>
          <w:lang w:val="fr-FR" w:eastAsia="en-US"/>
        </w:rPr>
        <w:t xml:space="preserve">- </w:t>
      </w:r>
      <w:r w:rsidRPr="000C754B">
        <w:rPr>
          <w:rFonts w:eastAsia="Calibri"/>
          <w:b/>
          <w:bCs/>
          <w:sz w:val="16"/>
          <w:szCs w:val="16"/>
          <w:lang w:val="fr-FR" w:eastAsia="en-US"/>
        </w:rPr>
        <w:t>utilisateur</w:t>
      </w:r>
      <w:r w:rsidRPr="008A3776">
        <w:rPr>
          <w:rFonts w:eastAsia="Calibri"/>
          <w:b/>
          <w:bCs/>
          <w:sz w:val="16"/>
          <w:szCs w:val="16"/>
          <w:lang w:val="fr-FR" w:eastAsia="en-US"/>
        </w:rPr>
        <w:t xml:space="preserve"> / </w:t>
      </w:r>
      <w:r w:rsidRPr="003847CA">
        <w:rPr>
          <w:rFonts w:eastAsia="Calibri"/>
          <w:b/>
          <w:bCs/>
          <w:sz w:val="16"/>
          <w:szCs w:val="16"/>
          <w:lang w:val="ru-RU" w:eastAsia="en-US"/>
        </w:rPr>
        <w:t>Информация</w:t>
      </w:r>
      <w:r w:rsidRPr="008A3776">
        <w:rPr>
          <w:rFonts w:eastAsia="Calibri"/>
          <w:b/>
          <w:bCs/>
          <w:sz w:val="16"/>
          <w:szCs w:val="16"/>
          <w:lang w:val="fr-FR" w:eastAsia="en-US"/>
        </w:rPr>
        <w:t xml:space="preserve">, </w:t>
      </w:r>
      <w:r w:rsidRPr="003847CA">
        <w:rPr>
          <w:rFonts w:eastAsia="Calibri"/>
          <w:b/>
          <w:bCs/>
          <w:sz w:val="16"/>
          <w:szCs w:val="16"/>
          <w:lang w:val="ru-RU" w:eastAsia="en-US"/>
        </w:rPr>
        <w:t>касающаяся</w:t>
      </w:r>
      <w:r w:rsidRPr="008A3776">
        <w:rPr>
          <w:rFonts w:eastAsia="Calibri"/>
          <w:b/>
          <w:bCs/>
          <w:sz w:val="16"/>
          <w:szCs w:val="16"/>
          <w:lang w:val="fr-FR" w:eastAsia="en-US"/>
        </w:rPr>
        <w:t xml:space="preserve"> </w:t>
      </w:r>
      <w:r w:rsidRPr="003847CA">
        <w:rPr>
          <w:rFonts w:eastAsia="Calibri"/>
          <w:b/>
          <w:bCs/>
          <w:sz w:val="16"/>
          <w:szCs w:val="16"/>
          <w:lang w:val="ru-RU" w:eastAsia="en-US"/>
        </w:rPr>
        <w:t>работодателя</w:t>
      </w:r>
      <w:r w:rsidR="00FD091B" w:rsidRPr="008A3776">
        <w:rPr>
          <w:rFonts w:eastAsia="Calibri"/>
          <w:b/>
          <w:bCs/>
          <w:sz w:val="16"/>
          <w:szCs w:val="16"/>
          <w:lang w:val="fr-FR" w:eastAsia="en-US"/>
        </w:rPr>
        <w:t xml:space="preserve"> </w:t>
      </w:r>
      <w:r w:rsidR="007F1CF5" w:rsidRPr="008A3776">
        <w:rPr>
          <w:rFonts w:eastAsia="Calibri"/>
          <w:b/>
          <w:bCs/>
          <w:sz w:val="16"/>
          <w:szCs w:val="16"/>
          <w:lang w:val="fr-FR" w:eastAsia="en-US"/>
        </w:rPr>
        <w:t>-</w:t>
      </w:r>
      <w:r w:rsidR="00FD091B" w:rsidRPr="008A3776">
        <w:rPr>
          <w:rFonts w:eastAsia="Calibri"/>
          <w:b/>
          <w:bCs/>
          <w:sz w:val="16"/>
          <w:szCs w:val="16"/>
          <w:lang w:val="fr-FR" w:eastAsia="en-US"/>
        </w:rPr>
        <w:t xml:space="preserve"> </w:t>
      </w:r>
      <w:r w:rsidRPr="003847CA">
        <w:rPr>
          <w:rFonts w:eastAsia="Calibri"/>
          <w:b/>
          <w:bCs/>
          <w:sz w:val="16"/>
          <w:szCs w:val="16"/>
          <w:lang w:val="ru-RU" w:eastAsia="en-US"/>
        </w:rPr>
        <w:t>пользователя</w:t>
      </w:r>
      <w:r w:rsidRPr="008A3776">
        <w:rPr>
          <w:rFonts w:eastAsia="Calibri"/>
          <w:b/>
          <w:bCs/>
          <w:sz w:val="16"/>
          <w:szCs w:val="16"/>
          <w:lang w:val="fr-FR" w:eastAsia="en-US"/>
        </w:rPr>
        <w:t>:</w:t>
      </w:r>
    </w:p>
    <w:p w:rsidR="00CA0B87" w:rsidRPr="008A3776" w:rsidRDefault="00CA0B87" w:rsidP="007022C0">
      <w:pPr>
        <w:jc w:val="both"/>
        <w:rPr>
          <w:sz w:val="16"/>
          <w:szCs w:val="16"/>
          <w:lang w:val="fr-FR"/>
        </w:rPr>
      </w:pPr>
    </w:p>
    <w:tbl>
      <w:tblPr>
        <w:tblW w:w="10202" w:type="dxa"/>
        <w:jc w:val="center"/>
        <w:tblLayout w:type="fixed"/>
        <w:tblCellMar>
          <w:left w:w="71" w:type="dxa"/>
          <w:right w:w="71" w:type="dxa"/>
        </w:tblCellMar>
        <w:tblLook w:val="0000" w:firstRow="0" w:lastRow="0" w:firstColumn="0" w:lastColumn="0" w:noHBand="0" w:noVBand="0"/>
      </w:tblPr>
      <w:tblGrid>
        <w:gridCol w:w="3117"/>
        <w:gridCol w:w="354"/>
        <w:gridCol w:w="354"/>
        <w:gridCol w:w="355"/>
        <w:gridCol w:w="354"/>
        <w:gridCol w:w="354"/>
        <w:gridCol w:w="355"/>
        <w:gridCol w:w="354"/>
        <w:gridCol w:w="354"/>
        <w:gridCol w:w="355"/>
        <w:gridCol w:w="354"/>
        <w:gridCol w:w="354"/>
        <w:gridCol w:w="355"/>
        <w:gridCol w:w="354"/>
        <w:gridCol w:w="354"/>
        <w:gridCol w:w="355"/>
        <w:gridCol w:w="354"/>
        <w:gridCol w:w="354"/>
        <w:gridCol w:w="355"/>
        <w:gridCol w:w="354"/>
        <w:gridCol w:w="353"/>
      </w:tblGrid>
      <w:tr w:rsidR="00CA0B87" w:rsidRPr="006A7E42" w:rsidTr="00CA25EA">
        <w:trPr>
          <w:cantSplit/>
          <w:trHeight w:val="278"/>
          <w:jc w:val="center"/>
        </w:trPr>
        <w:tc>
          <w:tcPr>
            <w:tcW w:w="3117" w:type="dxa"/>
            <w:vMerge w:val="restart"/>
            <w:tcBorders>
              <w:right w:val="single" w:sz="4" w:space="0" w:color="auto"/>
            </w:tcBorders>
          </w:tcPr>
          <w:p w:rsidR="00CA0B87" w:rsidRPr="008A3776" w:rsidRDefault="00CA0B87" w:rsidP="00F74978">
            <w:pPr>
              <w:ind w:left="182" w:hanging="182"/>
              <w:rPr>
                <w:sz w:val="16"/>
                <w:szCs w:val="16"/>
                <w:lang w:val="fr-FR"/>
              </w:rPr>
            </w:pPr>
            <w:r w:rsidRPr="008A3776">
              <w:rPr>
                <w:sz w:val="16"/>
                <w:szCs w:val="16"/>
                <w:lang w:val="fr-FR"/>
              </w:rPr>
              <w:t>1.</w:t>
            </w:r>
            <w:r w:rsidRPr="000C754B">
              <w:rPr>
                <w:sz w:val="16"/>
                <w:szCs w:val="16"/>
                <w:lang w:val="fr-FR"/>
              </w:rPr>
              <w:t> Nazwa</w:t>
            </w:r>
            <w:r w:rsidR="00F74978">
              <w:rPr>
                <w:sz w:val="16"/>
                <w:szCs w:val="16"/>
                <w:lang w:val="fr-FR"/>
              </w:rPr>
              <w:t>/</w:t>
            </w:r>
            <w:r w:rsidRPr="000C754B">
              <w:rPr>
                <w:sz w:val="16"/>
                <w:szCs w:val="16"/>
                <w:lang w:val="fr-FR"/>
              </w:rPr>
              <w:t>imi</w:t>
            </w:r>
            <w:r w:rsidRPr="008A3776">
              <w:rPr>
                <w:sz w:val="16"/>
                <w:szCs w:val="16"/>
                <w:lang w:val="fr-FR"/>
              </w:rPr>
              <w:t xml:space="preserve">ę </w:t>
            </w:r>
            <w:r w:rsidRPr="000C754B">
              <w:rPr>
                <w:sz w:val="16"/>
                <w:szCs w:val="16"/>
                <w:lang w:val="fr-FR"/>
              </w:rPr>
              <w:t>i</w:t>
            </w:r>
            <w:r w:rsidRPr="008A3776">
              <w:rPr>
                <w:sz w:val="16"/>
                <w:szCs w:val="16"/>
                <w:lang w:val="fr-FR"/>
              </w:rPr>
              <w:t xml:space="preserve"> </w:t>
            </w:r>
            <w:r w:rsidRPr="000C754B">
              <w:rPr>
                <w:sz w:val="16"/>
                <w:szCs w:val="16"/>
                <w:lang w:val="fr-FR"/>
              </w:rPr>
              <w:t>nazwisko</w:t>
            </w:r>
            <w:r w:rsidRPr="008A3776">
              <w:rPr>
                <w:sz w:val="16"/>
                <w:szCs w:val="16"/>
                <w:lang w:val="fr-FR"/>
              </w:rPr>
              <w:t xml:space="preserve"> / </w:t>
            </w:r>
            <w:r w:rsidRPr="000C754B">
              <w:rPr>
                <w:sz w:val="14"/>
                <w:szCs w:val="14"/>
                <w:lang w:val="fr-FR"/>
              </w:rPr>
              <w:t>Name</w:t>
            </w:r>
            <w:r w:rsidRPr="008A3776">
              <w:rPr>
                <w:sz w:val="14"/>
                <w:szCs w:val="14"/>
                <w:lang w:val="fr-FR"/>
              </w:rPr>
              <w:t>/</w:t>
            </w:r>
            <w:r w:rsidRPr="000C754B">
              <w:rPr>
                <w:sz w:val="14"/>
                <w:szCs w:val="14"/>
                <w:lang w:val="fr-FR"/>
              </w:rPr>
              <w:t>name</w:t>
            </w:r>
            <w:r w:rsidRPr="008A3776">
              <w:rPr>
                <w:sz w:val="14"/>
                <w:szCs w:val="14"/>
                <w:lang w:val="fr-FR"/>
              </w:rPr>
              <w:t xml:space="preserve"> </w:t>
            </w:r>
            <w:r w:rsidRPr="000C754B">
              <w:rPr>
                <w:sz w:val="14"/>
                <w:szCs w:val="14"/>
                <w:lang w:val="fr-FR"/>
              </w:rPr>
              <w:t>and</w:t>
            </w:r>
            <w:r w:rsidRPr="008A3776">
              <w:rPr>
                <w:sz w:val="14"/>
                <w:szCs w:val="14"/>
                <w:lang w:val="fr-FR"/>
              </w:rPr>
              <w:t xml:space="preserve"> </w:t>
            </w:r>
            <w:r w:rsidRPr="000C754B">
              <w:rPr>
                <w:sz w:val="14"/>
                <w:szCs w:val="14"/>
                <w:lang w:val="fr-FR"/>
              </w:rPr>
              <w:t>surname</w:t>
            </w:r>
            <w:r w:rsidRPr="008A3776">
              <w:rPr>
                <w:sz w:val="14"/>
                <w:szCs w:val="14"/>
                <w:lang w:val="fr-FR"/>
              </w:rPr>
              <w:t xml:space="preserve"> / </w:t>
            </w:r>
            <w:r w:rsidRPr="000C754B">
              <w:rPr>
                <w:sz w:val="14"/>
                <w:szCs w:val="14"/>
                <w:lang w:val="fr-FR"/>
              </w:rPr>
              <w:t>Nom</w:t>
            </w:r>
            <w:r w:rsidRPr="008A3776">
              <w:rPr>
                <w:sz w:val="14"/>
                <w:szCs w:val="14"/>
                <w:lang w:val="fr-FR"/>
              </w:rPr>
              <w:t>/</w:t>
            </w:r>
            <w:r w:rsidRPr="000C754B">
              <w:rPr>
                <w:sz w:val="14"/>
                <w:szCs w:val="14"/>
                <w:lang w:val="fr-FR"/>
              </w:rPr>
              <w:t>pr</w:t>
            </w:r>
            <w:r w:rsidRPr="008A3776">
              <w:rPr>
                <w:sz w:val="14"/>
                <w:szCs w:val="14"/>
                <w:lang w:val="fr-FR"/>
              </w:rPr>
              <w:t>é</w:t>
            </w:r>
            <w:r w:rsidRPr="000C754B">
              <w:rPr>
                <w:sz w:val="14"/>
                <w:szCs w:val="14"/>
                <w:lang w:val="fr-FR"/>
              </w:rPr>
              <w:t>nom</w:t>
            </w:r>
            <w:r w:rsidRPr="008A3776">
              <w:rPr>
                <w:sz w:val="14"/>
                <w:szCs w:val="14"/>
                <w:lang w:val="fr-FR"/>
              </w:rPr>
              <w:t xml:space="preserve"> </w:t>
            </w:r>
            <w:r w:rsidRPr="000C754B">
              <w:rPr>
                <w:sz w:val="14"/>
                <w:szCs w:val="14"/>
                <w:lang w:val="fr-FR"/>
              </w:rPr>
              <w:t>et</w:t>
            </w:r>
            <w:r w:rsidRPr="008A3776">
              <w:rPr>
                <w:sz w:val="14"/>
                <w:szCs w:val="14"/>
                <w:lang w:val="fr-FR"/>
              </w:rPr>
              <w:t xml:space="preserve"> </w:t>
            </w:r>
            <w:r w:rsidRPr="000C754B">
              <w:rPr>
                <w:sz w:val="14"/>
                <w:szCs w:val="14"/>
                <w:lang w:val="fr-FR"/>
              </w:rPr>
              <w:t>nom</w:t>
            </w:r>
            <w:r w:rsidRPr="008A3776">
              <w:rPr>
                <w:sz w:val="14"/>
                <w:szCs w:val="14"/>
                <w:lang w:val="fr-FR"/>
              </w:rPr>
              <w:t xml:space="preserve"> </w:t>
            </w:r>
            <w:r w:rsidRPr="000C754B">
              <w:rPr>
                <w:sz w:val="14"/>
                <w:szCs w:val="14"/>
                <w:lang w:val="fr-FR"/>
              </w:rPr>
              <w:t>de</w:t>
            </w:r>
            <w:r w:rsidRPr="008A3776">
              <w:rPr>
                <w:sz w:val="14"/>
                <w:szCs w:val="14"/>
                <w:lang w:val="fr-FR"/>
              </w:rPr>
              <w:t xml:space="preserve"> </w:t>
            </w:r>
            <w:r w:rsidRPr="000C754B">
              <w:rPr>
                <w:sz w:val="14"/>
                <w:szCs w:val="14"/>
                <w:lang w:val="fr-FR"/>
              </w:rPr>
              <w:t>famille</w:t>
            </w:r>
            <w:r w:rsidRPr="008A3776">
              <w:rPr>
                <w:sz w:val="14"/>
                <w:szCs w:val="14"/>
                <w:lang w:val="fr-FR"/>
              </w:rPr>
              <w:t xml:space="preserve"> / </w:t>
            </w:r>
            <w:r w:rsidRPr="003847CA">
              <w:rPr>
                <w:sz w:val="14"/>
                <w:szCs w:val="14"/>
                <w:lang w:val="ru-RU"/>
              </w:rPr>
              <w:t>Название</w:t>
            </w:r>
            <w:r w:rsidRPr="008A3776">
              <w:rPr>
                <w:sz w:val="14"/>
                <w:szCs w:val="14"/>
                <w:lang w:val="fr-FR"/>
              </w:rPr>
              <w:t>/</w:t>
            </w:r>
            <w:r w:rsidRPr="003847CA">
              <w:rPr>
                <w:sz w:val="14"/>
                <w:szCs w:val="14"/>
                <w:lang w:val="ru-RU"/>
              </w:rPr>
              <w:t>имя</w:t>
            </w:r>
            <w:r w:rsidRPr="008A3776">
              <w:rPr>
                <w:sz w:val="14"/>
                <w:szCs w:val="14"/>
                <w:lang w:val="fr-FR"/>
              </w:rPr>
              <w:t xml:space="preserve"> </w:t>
            </w:r>
            <w:r w:rsidRPr="003847CA">
              <w:rPr>
                <w:sz w:val="14"/>
                <w:szCs w:val="14"/>
                <w:lang w:val="ru-RU"/>
              </w:rPr>
              <w:t>и</w:t>
            </w:r>
            <w:r w:rsidRPr="008A3776">
              <w:rPr>
                <w:sz w:val="14"/>
                <w:szCs w:val="14"/>
                <w:lang w:val="fr-FR"/>
              </w:rPr>
              <w:t xml:space="preserve"> </w:t>
            </w:r>
            <w:r w:rsidRPr="003847CA">
              <w:rPr>
                <w:sz w:val="14"/>
                <w:szCs w:val="14"/>
                <w:lang w:val="ru-RU"/>
              </w:rPr>
              <w:t>фамилия</w:t>
            </w:r>
            <w:r w:rsidRPr="008A3776">
              <w:rPr>
                <w:sz w:val="14"/>
                <w:szCs w:val="14"/>
                <w:lang w:val="fr-FR"/>
              </w:rPr>
              <w:t>:</w:t>
            </w:r>
            <w:r w:rsidRPr="008A3776">
              <w:rPr>
                <w:sz w:val="16"/>
                <w:szCs w:val="16"/>
                <w:lang w:val="fr-FR"/>
              </w:rPr>
              <w:t xml:space="preserve"> </w:t>
            </w:r>
          </w:p>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3"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jc w:val="both"/>
              <w:rPr>
                <w:sz w:val="16"/>
                <w:szCs w:val="16"/>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3" w:type="dxa"/>
            <w:tcBorders>
              <w:top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Borders>
              <w:right w:val="single" w:sz="4" w:space="0" w:color="auto"/>
            </w:tcBorders>
          </w:tcPr>
          <w:p w:rsidR="00CA0B87" w:rsidRPr="008A3776" w:rsidRDefault="00CA0B87"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3"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jc w:val="both"/>
              <w:rPr>
                <w:sz w:val="16"/>
                <w:szCs w:val="16"/>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3" w:type="dxa"/>
            <w:tcBorders>
              <w:top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val="restart"/>
            <w:tcBorders>
              <w:right w:val="single" w:sz="4" w:space="0" w:color="auto"/>
            </w:tcBorders>
          </w:tcPr>
          <w:p w:rsidR="00CA0B87" w:rsidRPr="008A3776" w:rsidRDefault="00CA0B87" w:rsidP="00F74978">
            <w:pPr>
              <w:ind w:left="168" w:hanging="168"/>
              <w:rPr>
                <w:sz w:val="16"/>
                <w:szCs w:val="16"/>
                <w:lang w:val="fr-FR"/>
              </w:rPr>
            </w:pPr>
            <w:r w:rsidRPr="008A3776">
              <w:rPr>
                <w:sz w:val="16"/>
                <w:szCs w:val="16"/>
                <w:lang w:val="fr-FR"/>
              </w:rPr>
              <w:t>2.</w:t>
            </w:r>
            <w:r w:rsidRPr="000C754B">
              <w:rPr>
                <w:sz w:val="16"/>
                <w:szCs w:val="16"/>
                <w:lang w:val="fr-FR"/>
              </w:rPr>
              <w:t> Adres</w:t>
            </w:r>
            <w:r w:rsidRPr="008A3776">
              <w:rPr>
                <w:sz w:val="16"/>
                <w:szCs w:val="16"/>
                <w:lang w:val="fr-FR"/>
              </w:rPr>
              <w:t xml:space="preserve"> </w:t>
            </w:r>
            <w:r w:rsidRPr="000C754B">
              <w:rPr>
                <w:sz w:val="16"/>
                <w:szCs w:val="16"/>
                <w:lang w:val="fr-FR"/>
              </w:rPr>
              <w:t>siedziby</w:t>
            </w:r>
            <w:r w:rsidRPr="008A3776">
              <w:rPr>
                <w:sz w:val="16"/>
                <w:szCs w:val="16"/>
                <w:lang w:val="fr-FR"/>
              </w:rPr>
              <w:t>/</w:t>
            </w:r>
            <w:r w:rsidRPr="000C754B">
              <w:rPr>
                <w:sz w:val="16"/>
                <w:szCs w:val="16"/>
                <w:lang w:val="fr-FR"/>
              </w:rPr>
              <w:t>miejsca</w:t>
            </w:r>
            <w:r w:rsidRPr="008A3776">
              <w:rPr>
                <w:sz w:val="16"/>
                <w:szCs w:val="16"/>
                <w:lang w:val="fr-FR"/>
              </w:rPr>
              <w:t xml:space="preserve"> </w:t>
            </w:r>
            <w:r w:rsidRPr="000C754B">
              <w:rPr>
                <w:sz w:val="16"/>
                <w:szCs w:val="16"/>
                <w:lang w:val="fr-FR"/>
              </w:rPr>
              <w:t>zamieszkania</w:t>
            </w:r>
            <w:r w:rsidRPr="008A3776">
              <w:rPr>
                <w:sz w:val="16"/>
                <w:szCs w:val="16"/>
                <w:lang w:val="fr-FR"/>
              </w:rPr>
              <w:t xml:space="preserve"> (łą</w:t>
            </w:r>
            <w:r w:rsidRPr="000C754B">
              <w:rPr>
                <w:sz w:val="16"/>
                <w:szCs w:val="16"/>
                <w:lang w:val="fr-FR"/>
              </w:rPr>
              <w:t>cznie</w:t>
            </w:r>
            <w:r w:rsidRPr="008A3776">
              <w:rPr>
                <w:sz w:val="16"/>
                <w:szCs w:val="16"/>
                <w:lang w:val="fr-FR"/>
              </w:rPr>
              <w:t xml:space="preserve"> </w:t>
            </w:r>
            <w:r w:rsidRPr="000C754B">
              <w:rPr>
                <w:sz w:val="16"/>
                <w:szCs w:val="16"/>
                <w:lang w:val="fr-FR"/>
              </w:rPr>
              <w:t>z</w:t>
            </w:r>
            <w:r w:rsidRPr="008A3776">
              <w:rPr>
                <w:sz w:val="16"/>
                <w:szCs w:val="16"/>
                <w:lang w:val="fr-FR"/>
              </w:rPr>
              <w:t xml:space="preserve"> </w:t>
            </w:r>
            <w:r w:rsidRPr="000C754B">
              <w:rPr>
                <w:sz w:val="16"/>
                <w:szCs w:val="16"/>
                <w:lang w:val="fr-FR"/>
              </w:rPr>
              <w:t>krajem</w:t>
            </w:r>
            <w:r w:rsidRPr="008A3776">
              <w:rPr>
                <w:sz w:val="16"/>
                <w:szCs w:val="16"/>
                <w:lang w:val="fr-FR"/>
              </w:rPr>
              <w:t xml:space="preserve">) / </w:t>
            </w:r>
            <w:r w:rsidRPr="000C754B">
              <w:rPr>
                <w:sz w:val="14"/>
                <w:szCs w:val="14"/>
                <w:lang w:val="fr-FR"/>
              </w:rPr>
              <w:t>Address</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the</w:t>
            </w:r>
            <w:r w:rsidRPr="008A3776">
              <w:rPr>
                <w:sz w:val="14"/>
                <w:szCs w:val="14"/>
                <w:lang w:val="fr-FR"/>
              </w:rPr>
              <w:t xml:space="preserve"> </w:t>
            </w:r>
            <w:r w:rsidRPr="000C754B">
              <w:rPr>
                <w:sz w:val="14"/>
                <w:szCs w:val="14"/>
                <w:lang w:val="fr-FR"/>
              </w:rPr>
              <w:t>office</w:t>
            </w:r>
            <w:r w:rsidR="002528D1" w:rsidRPr="008A3776">
              <w:rPr>
                <w:sz w:val="14"/>
                <w:szCs w:val="14"/>
                <w:lang w:val="fr-FR"/>
              </w:rPr>
              <w:t xml:space="preserve"> (</w:t>
            </w:r>
            <w:r w:rsidR="002528D1" w:rsidRPr="000C754B">
              <w:rPr>
                <w:sz w:val="14"/>
                <w:szCs w:val="14"/>
                <w:lang w:val="fr-FR"/>
              </w:rPr>
              <w:t>headquarters</w:t>
            </w:r>
            <w:r w:rsidR="002528D1" w:rsidRPr="008A3776">
              <w:rPr>
                <w:sz w:val="14"/>
                <w:szCs w:val="14"/>
                <w:lang w:val="fr-FR"/>
              </w:rPr>
              <w:t>)</w:t>
            </w:r>
            <w:r w:rsidRPr="008A3776">
              <w:rPr>
                <w:sz w:val="14"/>
                <w:szCs w:val="14"/>
                <w:lang w:val="fr-FR"/>
              </w:rPr>
              <w:t>/</w:t>
            </w:r>
            <w:r w:rsidRPr="000C754B">
              <w:rPr>
                <w:sz w:val="14"/>
                <w:szCs w:val="14"/>
                <w:lang w:val="fr-FR"/>
              </w:rPr>
              <w:t>place</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residence</w:t>
            </w:r>
            <w:r w:rsidRPr="008A3776">
              <w:rPr>
                <w:sz w:val="14"/>
                <w:szCs w:val="14"/>
                <w:lang w:val="fr-FR"/>
              </w:rPr>
              <w:t xml:space="preserve"> (</w:t>
            </w:r>
            <w:r w:rsidR="002528D1" w:rsidRPr="000C754B">
              <w:rPr>
                <w:sz w:val="14"/>
                <w:szCs w:val="14"/>
                <w:lang w:val="fr-FR"/>
              </w:rPr>
              <w:t>including</w:t>
            </w:r>
            <w:r w:rsidR="002528D1" w:rsidRPr="008A3776">
              <w:rPr>
                <w:sz w:val="14"/>
                <w:szCs w:val="14"/>
                <w:lang w:val="fr-FR"/>
              </w:rPr>
              <w:t xml:space="preserve"> </w:t>
            </w:r>
            <w:r w:rsidR="007C1E5A" w:rsidRPr="000C754B">
              <w:rPr>
                <w:sz w:val="14"/>
                <w:szCs w:val="14"/>
                <w:lang w:val="fr-FR"/>
              </w:rPr>
              <w:t>the</w:t>
            </w:r>
            <w:r w:rsidR="007C1E5A" w:rsidRPr="008A3776">
              <w:rPr>
                <w:sz w:val="14"/>
                <w:szCs w:val="14"/>
                <w:lang w:val="fr-FR"/>
              </w:rPr>
              <w:t xml:space="preserve"> </w:t>
            </w:r>
            <w:r w:rsidR="002528D1" w:rsidRPr="000C754B">
              <w:rPr>
                <w:sz w:val="14"/>
                <w:szCs w:val="14"/>
                <w:lang w:val="fr-FR"/>
              </w:rPr>
              <w:t>name</w:t>
            </w:r>
            <w:r w:rsidRPr="008A3776">
              <w:rPr>
                <w:sz w:val="14"/>
                <w:szCs w:val="14"/>
                <w:lang w:val="fr-FR"/>
              </w:rPr>
              <w:t xml:space="preserve"> </w:t>
            </w:r>
            <w:r w:rsidRPr="000C754B">
              <w:rPr>
                <w:sz w:val="14"/>
                <w:szCs w:val="14"/>
                <w:lang w:val="fr-FR"/>
              </w:rPr>
              <w:t>of</w:t>
            </w:r>
            <w:r w:rsidRPr="008A3776">
              <w:rPr>
                <w:sz w:val="14"/>
                <w:szCs w:val="14"/>
                <w:lang w:val="fr-FR"/>
              </w:rPr>
              <w:t xml:space="preserve"> </w:t>
            </w:r>
            <w:r w:rsidRPr="000C754B">
              <w:rPr>
                <w:sz w:val="14"/>
                <w:szCs w:val="14"/>
                <w:lang w:val="fr-FR"/>
              </w:rPr>
              <w:t>the</w:t>
            </w:r>
            <w:r w:rsidRPr="008A3776">
              <w:rPr>
                <w:sz w:val="14"/>
                <w:szCs w:val="14"/>
                <w:lang w:val="fr-FR"/>
              </w:rPr>
              <w:t xml:space="preserve"> </w:t>
            </w:r>
            <w:r w:rsidRPr="000C754B">
              <w:rPr>
                <w:sz w:val="14"/>
                <w:szCs w:val="14"/>
                <w:lang w:val="fr-FR"/>
              </w:rPr>
              <w:t>country</w:t>
            </w:r>
            <w:r w:rsidRPr="008A3776">
              <w:rPr>
                <w:sz w:val="14"/>
                <w:szCs w:val="14"/>
                <w:lang w:val="fr-FR"/>
              </w:rPr>
              <w:t xml:space="preserve">) / </w:t>
            </w:r>
            <w:r w:rsidRPr="000C754B">
              <w:rPr>
                <w:sz w:val="14"/>
                <w:szCs w:val="14"/>
                <w:lang w:val="fr-FR"/>
              </w:rPr>
              <w:t>Adresse</w:t>
            </w:r>
            <w:r w:rsidRPr="008A3776">
              <w:rPr>
                <w:sz w:val="14"/>
                <w:szCs w:val="14"/>
                <w:lang w:val="fr-FR"/>
              </w:rPr>
              <w:t xml:space="preserve"> </w:t>
            </w:r>
            <w:r w:rsidRPr="000C754B">
              <w:rPr>
                <w:sz w:val="14"/>
                <w:szCs w:val="14"/>
                <w:lang w:val="fr-FR"/>
              </w:rPr>
              <w:t>du</w:t>
            </w:r>
            <w:r w:rsidRPr="008A3776">
              <w:rPr>
                <w:sz w:val="14"/>
                <w:szCs w:val="14"/>
                <w:lang w:val="fr-FR"/>
              </w:rPr>
              <w:t xml:space="preserve"> </w:t>
            </w:r>
            <w:r w:rsidRPr="000C754B">
              <w:rPr>
                <w:sz w:val="14"/>
                <w:szCs w:val="14"/>
                <w:lang w:val="fr-FR"/>
              </w:rPr>
              <w:t>si</w:t>
            </w:r>
            <w:r w:rsidRPr="008A3776">
              <w:rPr>
                <w:sz w:val="14"/>
                <w:szCs w:val="14"/>
                <w:lang w:val="fr-FR"/>
              </w:rPr>
              <w:t>è</w:t>
            </w:r>
            <w:r w:rsidRPr="000C754B">
              <w:rPr>
                <w:sz w:val="14"/>
                <w:szCs w:val="14"/>
                <w:lang w:val="fr-FR"/>
              </w:rPr>
              <w:t>ge</w:t>
            </w:r>
            <w:r w:rsidRPr="008A3776">
              <w:rPr>
                <w:sz w:val="14"/>
                <w:szCs w:val="14"/>
                <w:lang w:val="fr-FR"/>
              </w:rPr>
              <w:t>/</w:t>
            </w:r>
            <w:r w:rsidR="00E55C9E">
              <w:rPr>
                <w:sz w:val="14"/>
                <w:szCs w:val="14"/>
                <w:lang w:val="fr-FR"/>
              </w:rPr>
              <w:t>le</w:t>
            </w:r>
            <w:r w:rsidRPr="008A3776">
              <w:rPr>
                <w:sz w:val="14"/>
                <w:szCs w:val="14"/>
                <w:lang w:val="fr-FR"/>
              </w:rPr>
              <w:t xml:space="preserve"> </w:t>
            </w:r>
            <w:r w:rsidRPr="000C754B">
              <w:rPr>
                <w:sz w:val="14"/>
                <w:szCs w:val="14"/>
                <w:lang w:val="fr-FR"/>
              </w:rPr>
              <w:t>domicile</w:t>
            </w:r>
            <w:r w:rsidRPr="008A3776">
              <w:rPr>
                <w:sz w:val="14"/>
                <w:szCs w:val="14"/>
                <w:lang w:val="fr-FR"/>
              </w:rPr>
              <w:t xml:space="preserve"> (</w:t>
            </w:r>
            <w:r w:rsidRPr="000C754B">
              <w:rPr>
                <w:sz w:val="14"/>
                <w:szCs w:val="14"/>
                <w:lang w:val="fr-FR"/>
              </w:rPr>
              <w:t>y</w:t>
            </w:r>
            <w:r w:rsidRPr="008A3776">
              <w:rPr>
                <w:sz w:val="14"/>
                <w:szCs w:val="14"/>
                <w:lang w:val="fr-FR"/>
              </w:rPr>
              <w:t xml:space="preserve"> </w:t>
            </w:r>
            <w:r w:rsidRPr="000C754B">
              <w:rPr>
                <w:sz w:val="14"/>
                <w:szCs w:val="14"/>
                <w:lang w:val="fr-FR"/>
              </w:rPr>
              <w:t>compris</w:t>
            </w:r>
            <w:r w:rsidRPr="008A3776">
              <w:rPr>
                <w:sz w:val="14"/>
                <w:szCs w:val="14"/>
                <w:lang w:val="fr-FR"/>
              </w:rPr>
              <w:t xml:space="preserve"> </w:t>
            </w:r>
            <w:r w:rsidRPr="000C754B">
              <w:rPr>
                <w:sz w:val="14"/>
                <w:szCs w:val="14"/>
                <w:lang w:val="fr-FR"/>
              </w:rPr>
              <w:t>le</w:t>
            </w:r>
            <w:r w:rsidRPr="008A3776">
              <w:rPr>
                <w:sz w:val="14"/>
                <w:szCs w:val="14"/>
                <w:lang w:val="fr-FR"/>
              </w:rPr>
              <w:t xml:space="preserve"> </w:t>
            </w:r>
            <w:r w:rsidRPr="000C754B">
              <w:rPr>
                <w:sz w:val="14"/>
                <w:szCs w:val="14"/>
                <w:lang w:val="fr-FR"/>
              </w:rPr>
              <w:t>pays</w:t>
            </w:r>
            <w:r w:rsidRPr="008A3776">
              <w:rPr>
                <w:sz w:val="14"/>
                <w:szCs w:val="14"/>
                <w:lang w:val="fr-FR"/>
              </w:rPr>
              <w:t xml:space="preserve">) / </w:t>
            </w:r>
            <w:r w:rsidRPr="003847CA">
              <w:rPr>
                <w:sz w:val="14"/>
                <w:szCs w:val="14"/>
                <w:lang w:val="ru-RU"/>
              </w:rPr>
              <w:t>Адрес</w:t>
            </w:r>
            <w:r w:rsidRPr="008A3776">
              <w:rPr>
                <w:sz w:val="14"/>
                <w:szCs w:val="14"/>
                <w:lang w:val="fr-FR"/>
              </w:rPr>
              <w:t xml:space="preserve"> </w:t>
            </w:r>
            <w:r w:rsidRPr="003847CA">
              <w:rPr>
                <w:sz w:val="14"/>
                <w:szCs w:val="14"/>
                <w:lang w:val="ru-RU"/>
              </w:rPr>
              <w:t>месторасположения</w:t>
            </w:r>
            <w:r w:rsidRPr="008A3776">
              <w:rPr>
                <w:sz w:val="14"/>
                <w:szCs w:val="14"/>
                <w:lang w:val="fr-FR"/>
              </w:rPr>
              <w:t>/</w:t>
            </w:r>
            <w:r w:rsidRPr="003847CA">
              <w:rPr>
                <w:sz w:val="14"/>
                <w:szCs w:val="14"/>
                <w:lang w:val="ru-RU"/>
              </w:rPr>
              <w:t>места</w:t>
            </w:r>
            <w:r w:rsidRPr="008A3776">
              <w:rPr>
                <w:sz w:val="14"/>
                <w:szCs w:val="14"/>
                <w:lang w:val="fr-FR"/>
              </w:rPr>
              <w:t xml:space="preserve"> </w:t>
            </w:r>
            <w:r w:rsidRPr="003847CA">
              <w:rPr>
                <w:sz w:val="14"/>
                <w:szCs w:val="14"/>
                <w:lang w:val="ru-RU"/>
              </w:rPr>
              <w:t>жительства</w:t>
            </w:r>
            <w:r w:rsidRPr="008A3776">
              <w:rPr>
                <w:sz w:val="14"/>
                <w:szCs w:val="14"/>
                <w:lang w:val="fr-FR"/>
              </w:rPr>
              <w:t xml:space="preserve"> (</w:t>
            </w:r>
            <w:r w:rsidRPr="003847CA">
              <w:rPr>
                <w:sz w:val="14"/>
                <w:szCs w:val="14"/>
                <w:lang w:val="ru-RU"/>
              </w:rPr>
              <w:t>вместе</w:t>
            </w:r>
            <w:r w:rsidRPr="008A3776">
              <w:rPr>
                <w:sz w:val="14"/>
                <w:szCs w:val="14"/>
                <w:lang w:val="fr-FR"/>
              </w:rPr>
              <w:t xml:space="preserve"> </w:t>
            </w:r>
            <w:r w:rsidRPr="003847CA">
              <w:rPr>
                <w:sz w:val="14"/>
                <w:szCs w:val="14"/>
                <w:lang w:val="ru-RU"/>
              </w:rPr>
              <w:t>с</w:t>
            </w:r>
            <w:r w:rsidR="00B769BE" w:rsidRPr="000C754B">
              <w:rPr>
                <w:sz w:val="14"/>
                <w:szCs w:val="14"/>
                <w:lang w:val="fr-FR"/>
              </w:rPr>
              <w:t>o</w:t>
            </w:r>
            <w:r w:rsidRPr="008A3776">
              <w:rPr>
                <w:sz w:val="14"/>
                <w:szCs w:val="14"/>
                <w:lang w:val="fr-FR"/>
              </w:rPr>
              <w:t xml:space="preserve"> </w:t>
            </w:r>
            <w:r w:rsidRPr="003847CA">
              <w:rPr>
                <w:sz w:val="14"/>
                <w:szCs w:val="14"/>
                <w:lang w:val="ru-RU"/>
              </w:rPr>
              <w:t>страной</w:t>
            </w:r>
            <w:r w:rsidRPr="008A3776">
              <w:rPr>
                <w:sz w:val="14"/>
                <w:szCs w:val="14"/>
                <w:lang w:val="fr-FR"/>
              </w:rPr>
              <w:t>):</w:t>
            </w: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3"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jc w:val="both"/>
              <w:rPr>
                <w:sz w:val="16"/>
                <w:szCs w:val="16"/>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3" w:type="dxa"/>
            <w:tcBorders>
              <w:top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Borders>
              <w:right w:val="single" w:sz="4" w:space="0" w:color="auto"/>
            </w:tcBorders>
          </w:tcPr>
          <w:p w:rsidR="00CA0B87" w:rsidRPr="008A3776" w:rsidRDefault="00CA0B87"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3"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vMerge/>
          </w:tcPr>
          <w:p w:rsidR="00CA0B87" w:rsidRPr="008A3776" w:rsidRDefault="00CA0B87" w:rsidP="007022C0">
            <w:pPr>
              <w:jc w:val="both"/>
              <w:rPr>
                <w:sz w:val="16"/>
                <w:szCs w:val="16"/>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3" w:type="dxa"/>
            <w:tcBorders>
              <w:top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tcBorders>
              <w:right w:val="single" w:sz="4" w:space="0" w:color="auto"/>
            </w:tcBorders>
          </w:tcPr>
          <w:p w:rsidR="00CA0B87" w:rsidRPr="008A3776" w:rsidRDefault="00CA0B87" w:rsidP="007022C0">
            <w:pPr>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c>
          <w:tcPr>
            <w:tcW w:w="353" w:type="dxa"/>
            <w:tcBorders>
              <w:left w:val="single" w:sz="4" w:space="0" w:color="auto"/>
              <w:bottom w:val="single" w:sz="4" w:space="0" w:color="auto"/>
              <w:right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78"/>
          <w:jc w:val="center"/>
        </w:trPr>
        <w:tc>
          <w:tcPr>
            <w:tcW w:w="3117" w:type="dxa"/>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5" w:type="dxa"/>
            <w:tcBorders>
              <w:top w:val="single" w:sz="4" w:space="0" w:color="auto"/>
            </w:tcBorders>
          </w:tcPr>
          <w:p w:rsidR="00CA0B87" w:rsidRPr="008A3776" w:rsidRDefault="00CA0B87" w:rsidP="007022C0">
            <w:pPr>
              <w:jc w:val="both"/>
              <w:rPr>
                <w:sz w:val="18"/>
                <w:szCs w:val="18"/>
                <w:lang w:val="fr-FR"/>
              </w:rPr>
            </w:pPr>
          </w:p>
        </w:tc>
        <w:tc>
          <w:tcPr>
            <w:tcW w:w="354" w:type="dxa"/>
            <w:tcBorders>
              <w:top w:val="single" w:sz="4" w:space="0" w:color="auto"/>
            </w:tcBorders>
          </w:tcPr>
          <w:p w:rsidR="00CA0B87" w:rsidRPr="008A3776" w:rsidRDefault="00CA0B87" w:rsidP="007022C0">
            <w:pPr>
              <w:jc w:val="both"/>
              <w:rPr>
                <w:sz w:val="18"/>
                <w:szCs w:val="18"/>
                <w:lang w:val="fr-FR"/>
              </w:rPr>
            </w:pPr>
          </w:p>
        </w:tc>
        <w:tc>
          <w:tcPr>
            <w:tcW w:w="353" w:type="dxa"/>
            <w:tcBorders>
              <w:top w:val="single" w:sz="4" w:space="0" w:color="auto"/>
            </w:tcBorders>
          </w:tcPr>
          <w:p w:rsidR="00CA0B87" w:rsidRPr="008A3776" w:rsidRDefault="00CA0B87" w:rsidP="007022C0">
            <w:pPr>
              <w:jc w:val="both"/>
              <w:rPr>
                <w:sz w:val="18"/>
                <w:szCs w:val="18"/>
                <w:lang w:val="fr-FR"/>
              </w:rPr>
            </w:pPr>
          </w:p>
        </w:tc>
      </w:tr>
      <w:tr w:rsidR="00CA0B87" w:rsidRPr="006A7E42" w:rsidTr="00CA25EA">
        <w:trPr>
          <w:cantSplit/>
          <w:trHeight w:val="227"/>
          <w:jc w:val="center"/>
        </w:trPr>
        <w:tc>
          <w:tcPr>
            <w:tcW w:w="10202" w:type="dxa"/>
            <w:gridSpan w:val="21"/>
            <w:tcBorders>
              <w:bottom w:val="single" w:sz="4" w:space="0" w:color="auto"/>
            </w:tcBorders>
          </w:tcPr>
          <w:p w:rsidR="00CA0B87" w:rsidRPr="00890956" w:rsidRDefault="00CA0B87" w:rsidP="007022C0">
            <w:pPr>
              <w:ind w:left="154" w:hanging="154"/>
              <w:jc w:val="both"/>
              <w:rPr>
                <w:sz w:val="14"/>
                <w:szCs w:val="14"/>
                <w:lang w:val="fr-FR"/>
              </w:rPr>
            </w:pPr>
            <w:r w:rsidRPr="00890956">
              <w:rPr>
                <w:sz w:val="16"/>
                <w:szCs w:val="16"/>
                <w:lang w:val="fr-FR"/>
              </w:rPr>
              <w:t>3. Podstawa prawna działalności (nazwa rejestru i numer wpisu w rejestrze), a w przypadku osób fizycznych nieprowadzących działalności gospodarczej</w:t>
            </w:r>
            <w:r w:rsidR="007C1E5A" w:rsidRPr="00890956">
              <w:rPr>
                <w:sz w:val="16"/>
                <w:szCs w:val="16"/>
                <w:lang w:val="fr-FR"/>
              </w:rPr>
              <w:t xml:space="preserve"> –</w:t>
            </w:r>
            <w:r w:rsidRPr="00890956">
              <w:rPr>
                <w:sz w:val="16"/>
                <w:szCs w:val="16"/>
                <w:lang w:val="fr-FR"/>
              </w:rPr>
              <w:t xml:space="preserve"> nazwa dokumentu tożsamości, seria i numer / </w:t>
            </w:r>
            <w:r w:rsidR="007C1E5A" w:rsidRPr="00890956">
              <w:rPr>
                <w:sz w:val="14"/>
                <w:szCs w:val="14"/>
                <w:lang w:val="fr-FR"/>
              </w:rPr>
              <w:t>The legal basis</w:t>
            </w:r>
            <w:r w:rsidRPr="00890956">
              <w:rPr>
                <w:sz w:val="14"/>
                <w:szCs w:val="14"/>
                <w:lang w:val="fr-FR"/>
              </w:rPr>
              <w:t xml:space="preserve"> for business activity (name of the register and number), and in case of </w:t>
            </w:r>
            <w:r w:rsidR="00B71100" w:rsidRPr="00890956">
              <w:rPr>
                <w:sz w:val="14"/>
                <w:szCs w:val="14"/>
                <w:lang w:val="fr-FR"/>
              </w:rPr>
              <w:t xml:space="preserve">a </w:t>
            </w:r>
            <w:r w:rsidRPr="00890956">
              <w:rPr>
                <w:sz w:val="14"/>
                <w:szCs w:val="14"/>
                <w:lang w:val="fr-FR"/>
              </w:rPr>
              <w:t>natural person</w:t>
            </w:r>
            <w:r w:rsidR="00B71100" w:rsidRPr="00890956">
              <w:rPr>
                <w:sz w:val="14"/>
                <w:szCs w:val="14"/>
                <w:lang w:val="fr-FR"/>
              </w:rPr>
              <w:t xml:space="preserve"> not conducting</w:t>
            </w:r>
            <w:r w:rsidRPr="00890956">
              <w:rPr>
                <w:sz w:val="14"/>
                <w:szCs w:val="14"/>
                <w:lang w:val="fr-FR"/>
              </w:rPr>
              <w:t xml:space="preserve"> business activity</w:t>
            </w:r>
            <w:r w:rsidR="007C1E5A" w:rsidRPr="00890956">
              <w:rPr>
                <w:sz w:val="14"/>
                <w:szCs w:val="14"/>
                <w:lang w:val="fr-FR"/>
              </w:rPr>
              <w:t xml:space="preserve"> –</w:t>
            </w:r>
            <w:r w:rsidRPr="00890956">
              <w:rPr>
                <w:sz w:val="14"/>
                <w:szCs w:val="14"/>
                <w:lang w:val="fr-FR"/>
              </w:rPr>
              <w:t xml:space="preserve"> name of identity document, </w:t>
            </w:r>
            <w:r w:rsidR="007C1E5A" w:rsidRPr="00890956">
              <w:rPr>
                <w:sz w:val="14"/>
                <w:szCs w:val="14"/>
                <w:lang w:val="fr-FR"/>
              </w:rPr>
              <w:t xml:space="preserve">series and </w:t>
            </w:r>
            <w:r w:rsidRPr="00890956">
              <w:rPr>
                <w:sz w:val="14"/>
                <w:szCs w:val="14"/>
                <w:lang w:val="fr-FR"/>
              </w:rPr>
              <w:t xml:space="preserve">number / Base juridique de l’activité (nom et numéro du registre), et en cas de personnes physiques qui n’exercent pas d’activité économique: titre d’identité, série et numéro / </w:t>
            </w:r>
            <w:r w:rsidRPr="003847CA">
              <w:rPr>
                <w:sz w:val="14"/>
                <w:szCs w:val="14"/>
                <w:lang w:val="ru-RU"/>
              </w:rPr>
              <w:t>Законное</w:t>
            </w:r>
            <w:r w:rsidRPr="00890956">
              <w:rPr>
                <w:sz w:val="14"/>
                <w:szCs w:val="14"/>
                <w:lang w:val="fr-FR"/>
              </w:rPr>
              <w:t xml:space="preserve"> </w:t>
            </w:r>
            <w:r w:rsidRPr="003847CA">
              <w:rPr>
                <w:sz w:val="14"/>
                <w:szCs w:val="14"/>
                <w:lang w:val="ru-RU"/>
              </w:rPr>
              <w:t>основание</w:t>
            </w:r>
            <w:r w:rsidRPr="00890956">
              <w:rPr>
                <w:sz w:val="14"/>
                <w:szCs w:val="14"/>
                <w:lang w:val="fr-FR"/>
              </w:rPr>
              <w:t xml:space="preserve"> </w:t>
            </w:r>
            <w:r w:rsidRPr="003847CA">
              <w:rPr>
                <w:sz w:val="14"/>
                <w:szCs w:val="14"/>
                <w:lang w:val="ru-RU"/>
              </w:rPr>
              <w:t>деятельности</w:t>
            </w:r>
            <w:r w:rsidRPr="00890956">
              <w:rPr>
                <w:sz w:val="14"/>
                <w:szCs w:val="14"/>
                <w:lang w:val="fr-FR"/>
              </w:rPr>
              <w:t xml:space="preserve"> ( </w:t>
            </w:r>
            <w:r w:rsidRPr="003847CA">
              <w:rPr>
                <w:sz w:val="14"/>
                <w:szCs w:val="14"/>
                <w:lang w:val="ru-RU"/>
              </w:rPr>
              <w:t>название</w:t>
            </w:r>
            <w:r w:rsidRPr="00890956">
              <w:rPr>
                <w:sz w:val="14"/>
                <w:szCs w:val="14"/>
                <w:lang w:val="fr-FR"/>
              </w:rPr>
              <w:t xml:space="preserve"> </w:t>
            </w:r>
            <w:r w:rsidRPr="003847CA">
              <w:rPr>
                <w:sz w:val="14"/>
                <w:szCs w:val="14"/>
                <w:lang w:val="ru-RU"/>
              </w:rPr>
              <w:t>реестра</w:t>
            </w:r>
            <w:r w:rsidRPr="00890956">
              <w:rPr>
                <w:sz w:val="14"/>
                <w:szCs w:val="14"/>
                <w:lang w:val="fr-FR"/>
              </w:rPr>
              <w:t xml:space="preserve"> </w:t>
            </w:r>
            <w:r w:rsidRPr="003847CA">
              <w:rPr>
                <w:sz w:val="14"/>
                <w:szCs w:val="14"/>
                <w:lang w:val="ru-RU"/>
              </w:rPr>
              <w:t>и</w:t>
            </w:r>
            <w:r w:rsidRPr="00890956">
              <w:rPr>
                <w:sz w:val="14"/>
                <w:szCs w:val="14"/>
                <w:lang w:val="fr-FR"/>
              </w:rPr>
              <w:t xml:space="preserve"> </w:t>
            </w:r>
            <w:r w:rsidRPr="003847CA">
              <w:rPr>
                <w:sz w:val="14"/>
                <w:szCs w:val="14"/>
                <w:lang w:val="ru-RU"/>
              </w:rPr>
              <w:t>номер</w:t>
            </w:r>
            <w:r w:rsidRPr="00890956">
              <w:rPr>
                <w:sz w:val="14"/>
                <w:szCs w:val="14"/>
                <w:lang w:val="fr-FR"/>
              </w:rPr>
              <w:t xml:space="preserve"> </w:t>
            </w:r>
            <w:r w:rsidRPr="003847CA">
              <w:rPr>
                <w:sz w:val="14"/>
                <w:szCs w:val="14"/>
                <w:lang w:val="ru-RU"/>
              </w:rPr>
              <w:t>внесения</w:t>
            </w:r>
            <w:r w:rsidRPr="00890956">
              <w:rPr>
                <w:sz w:val="14"/>
                <w:szCs w:val="14"/>
                <w:lang w:val="fr-FR"/>
              </w:rPr>
              <w:t xml:space="preserve"> </w:t>
            </w:r>
            <w:r w:rsidR="007F1CF5">
              <w:rPr>
                <w:sz w:val="14"/>
                <w:szCs w:val="14"/>
                <w:lang w:val="ru-RU"/>
              </w:rPr>
              <w:t>записи</w:t>
            </w:r>
            <w:r w:rsidR="007F1CF5" w:rsidRPr="00890956">
              <w:rPr>
                <w:sz w:val="14"/>
                <w:szCs w:val="14"/>
                <w:lang w:val="fr-FR"/>
              </w:rPr>
              <w:t xml:space="preserve"> </w:t>
            </w:r>
            <w:r w:rsidRPr="003847CA">
              <w:rPr>
                <w:sz w:val="14"/>
                <w:szCs w:val="14"/>
                <w:lang w:val="ru-RU"/>
              </w:rPr>
              <w:t>в</w:t>
            </w:r>
            <w:r w:rsidRPr="00890956">
              <w:rPr>
                <w:sz w:val="14"/>
                <w:szCs w:val="14"/>
                <w:lang w:val="fr-FR"/>
              </w:rPr>
              <w:t xml:space="preserve"> </w:t>
            </w:r>
            <w:r w:rsidRPr="003847CA">
              <w:rPr>
                <w:sz w:val="14"/>
                <w:szCs w:val="14"/>
                <w:lang w:val="ru-RU"/>
              </w:rPr>
              <w:t>реестр</w:t>
            </w:r>
            <w:r w:rsidRPr="00890956">
              <w:rPr>
                <w:sz w:val="14"/>
                <w:szCs w:val="14"/>
                <w:lang w:val="fr-FR"/>
              </w:rPr>
              <w:t xml:space="preserve">), </w:t>
            </w:r>
            <w:r w:rsidRPr="003847CA">
              <w:rPr>
                <w:sz w:val="14"/>
                <w:szCs w:val="14"/>
                <w:lang w:val="ru-RU"/>
              </w:rPr>
              <w:t>в</w:t>
            </w:r>
            <w:r w:rsidRPr="00890956">
              <w:rPr>
                <w:sz w:val="14"/>
                <w:szCs w:val="14"/>
                <w:lang w:val="fr-FR"/>
              </w:rPr>
              <w:t xml:space="preserve"> </w:t>
            </w:r>
            <w:r w:rsidRPr="003847CA">
              <w:rPr>
                <w:sz w:val="14"/>
                <w:szCs w:val="14"/>
                <w:lang w:val="ru-RU"/>
              </w:rPr>
              <w:t>случае</w:t>
            </w:r>
            <w:r w:rsidRPr="00890956">
              <w:rPr>
                <w:sz w:val="14"/>
                <w:szCs w:val="14"/>
                <w:lang w:val="fr-FR"/>
              </w:rPr>
              <w:t xml:space="preserve"> </w:t>
            </w:r>
            <w:r w:rsidRPr="003847CA">
              <w:rPr>
                <w:sz w:val="14"/>
                <w:szCs w:val="14"/>
                <w:lang w:val="ru-RU"/>
              </w:rPr>
              <w:t>физических</w:t>
            </w:r>
            <w:r w:rsidRPr="00890956">
              <w:rPr>
                <w:sz w:val="14"/>
                <w:szCs w:val="14"/>
                <w:lang w:val="fr-FR"/>
              </w:rPr>
              <w:t xml:space="preserve"> </w:t>
            </w:r>
            <w:r w:rsidRPr="003847CA">
              <w:rPr>
                <w:sz w:val="14"/>
                <w:szCs w:val="14"/>
                <w:lang w:val="ru-RU"/>
              </w:rPr>
              <w:t>лиц</w:t>
            </w:r>
            <w:r w:rsidRPr="00890956">
              <w:rPr>
                <w:sz w:val="14"/>
                <w:szCs w:val="14"/>
                <w:lang w:val="fr-FR"/>
              </w:rPr>
              <w:t xml:space="preserve">, </w:t>
            </w:r>
            <w:r w:rsidRPr="003847CA">
              <w:rPr>
                <w:sz w:val="14"/>
                <w:szCs w:val="14"/>
                <w:lang w:val="ru-RU"/>
              </w:rPr>
              <w:t>которые</w:t>
            </w:r>
            <w:r w:rsidRPr="00890956">
              <w:rPr>
                <w:sz w:val="14"/>
                <w:szCs w:val="14"/>
                <w:lang w:val="fr-FR"/>
              </w:rPr>
              <w:t xml:space="preserve"> </w:t>
            </w:r>
            <w:r w:rsidRPr="003847CA">
              <w:rPr>
                <w:sz w:val="14"/>
                <w:szCs w:val="14"/>
                <w:lang w:val="ru-RU"/>
              </w:rPr>
              <w:t>не</w:t>
            </w:r>
            <w:r w:rsidRPr="00890956">
              <w:rPr>
                <w:sz w:val="14"/>
                <w:szCs w:val="14"/>
                <w:lang w:val="fr-FR"/>
              </w:rPr>
              <w:t xml:space="preserve"> </w:t>
            </w:r>
            <w:r w:rsidRPr="003847CA">
              <w:rPr>
                <w:sz w:val="14"/>
                <w:szCs w:val="14"/>
                <w:lang w:val="ru-RU"/>
              </w:rPr>
              <w:t>осуществляют</w:t>
            </w:r>
            <w:r w:rsidRPr="00890956">
              <w:rPr>
                <w:sz w:val="14"/>
                <w:szCs w:val="14"/>
                <w:lang w:val="fr-FR"/>
              </w:rPr>
              <w:t xml:space="preserve"> </w:t>
            </w:r>
            <w:r w:rsidRPr="003847CA">
              <w:rPr>
                <w:sz w:val="14"/>
                <w:szCs w:val="14"/>
                <w:lang w:val="ru-RU"/>
              </w:rPr>
              <w:t>хозяйственную</w:t>
            </w:r>
            <w:r w:rsidRPr="00890956">
              <w:rPr>
                <w:sz w:val="14"/>
                <w:szCs w:val="14"/>
                <w:lang w:val="fr-FR"/>
              </w:rPr>
              <w:t xml:space="preserve"> </w:t>
            </w:r>
            <w:r w:rsidRPr="003847CA">
              <w:rPr>
                <w:sz w:val="14"/>
                <w:szCs w:val="14"/>
                <w:lang w:val="ru-RU"/>
              </w:rPr>
              <w:t>деятельность</w:t>
            </w:r>
            <w:r w:rsidRPr="00890956">
              <w:rPr>
                <w:sz w:val="16"/>
                <w:szCs w:val="16"/>
                <w:lang w:val="fr-FR"/>
              </w:rPr>
              <w:t xml:space="preserve">: </w:t>
            </w:r>
            <w:r w:rsidRPr="003847CA">
              <w:rPr>
                <w:sz w:val="14"/>
                <w:szCs w:val="14"/>
                <w:lang w:val="ru-RU"/>
              </w:rPr>
              <w:t>название</w:t>
            </w:r>
            <w:r w:rsidRPr="00890956">
              <w:rPr>
                <w:sz w:val="14"/>
                <w:szCs w:val="14"/>
                <w:lang w:val="fr-FR"/>
              </w:rPr>
              <w:t xml:space="preserve"> </w:t>
            </w:r>
            <w:r w:rsidRPr="003847CA">
              <w:rPr>
                <w:sz w:val="14"/>
                <w:szCs w:val="14"/>
                <w:lang w:val="ru-RU"/>
              </w:rPr>
              <w:t>документа</w:t>
            </w:r>
            <w:r w:rsidRPr="00890956">
              <w:rPr>
                <w:sz w:val="14"/>
                <w:szCs w:val="14"/>
                <w:lang w:val="fr-FR"/>
              </w:rPr>
              <w:t xml:space="preserve">, </w:t>
            </w:r>
            <w:r w:rsidRPr="003847CA">
              <w:rPr>
                <w:sz w:val="14"/>
                <w:szCs w:val="14"/>
                <w:lang w:val="ru-RU"/>
              </w:rPr>
              <w:t>удостоверяющего</w:t>
            </w:r>
            <w:r w:rsidRPr="00890956">
              <w:rPr>
                <w:sz w:val="14"/>
                <w:szCs w:val="14"/>
                <w:lang w:val="fr-FR"/>
              </w:rPr>
              <w:t xml:space="preserve"> </w:t>
            </w:r>
            <w:r w:rsidRPr="003847CA">
              <w:rPr>
                <w:sz w:val="14"/>
                <w:szCs w:val="14"/>
                <w:lang w:val="ru-RU"/>
              </w:rPr>
              <w:t>личность</w:t>
            </w:r>
            <w:r w:rsidRPr="00890956">
              <w:rPr>
                <w:sz w:val="14"/>
                <w:szCs w:val="14"/>
                <w:lang w:val="fr-FR"/>
              </w:rPr>
              <w:t xml:space="preserve">, </w:t>
            </w:r>
            <w:r w:rsidRPr="003847CA">
              <w:rPr>
                <w:sz w:val="14"/>
                <w:szCs w:val="14"/>
                <w:lang w:val="ru-RU"/>
              </w:rPr>
              <w:t>серия</w:t>
            </w:r>
            <w:r w:rsidRPr="00890956">
              <w:rPr>
                <w:sz w:val="14"/>
                <w:szCs w:val="14"/>
                <w:lang w:val="fr-FR"/>
              </w:rPr>
              <w:t xml:space="preserve"> </w:t>
            </w:r>
            <w:r w:rsidRPr="003847CA">
              <w:rPr>
                <w:sz w:val="14"/>
                <w:szCs w:val="14"/>
                <w:lang w:val="ru-RU"/>
              </w:rPr>
              <w:t>и</w:t>
            </w:r>
            <w:r w:rsidRPr="00890956">
              <w:rPr>
                <w:sz w:val="14"/>
                <w:szCs w:val="14"/>
                <w:lang w:val="fr-FR"/>
              </w:rPr>
              <w:t xml:space="preserve"> </w:t>
            </w:r>
            <w:r w:rsidRPr="003847CA">
              <w:rPr>
                <w:sz w:val="14"/>
                <w:szCs w:val="14"/>
                <w:lang w:val="ru-RU"/>
              </w:rPr>
              <w:t>номер</w:t>
            </w:r>
            <w:r w:rsidRPr="00890956">
              <w:rPr>
                <w:sz w:val="14"/>
                <w:szCs w:val="14"/>
                <w:lang w:val="fr-FR"/>
              </w:rPr>
              <w:t>:</w:t>
            </w:r>
          </w:p>
          <w:p w:rsidR="00CA0B87" w:rsidRPr="00890956" w:rsidRDefault="00CA0B87" w:rsidP="007022C0">
            <w:pPr>
              <w:jc w:val="both"/>
              <w:rPr>
                <w:sz w:val="18"/>
                <w:szCs w:val="18"/>
                <w:lang w:val="fr-FR"/>
              </w:rPr>
            </w:pPr>
          </w:p>
        </w:tc>
      </w:tr>
      <w:tr w:rsidR="00CA0B87" w:rsidRPr="006A7E42" w:rsidTr="00CA25EA">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10202" w:type="dxa"/>
            <w:gridSpan w:val="21"/>
            <w:tcBorders>
              <w:top w:val="single" w:sz="4" w:space="0" w:color="auto"/>
              <w:bottom w:val="single" w:sz="4" w:space="0" w:color="auto"/>
            </w:tcBorders>
          </w:tcPr>
          <w:p w:rsidR="00CA0B87" w:rsidRPr="00890956" w:rsidRDefault="00CA0B87" w:rsidP="007022C0">
            <w:pPr>
              <w:tabs>
                <w:tab w:val="left" w:pos="255"/>
              </w:tabs>
              <w:spacing w:line="360" w:lineRule="auto"/>
              <w:jc w:val="both"/>
              <w:rPr>
                <w:sz w:val="16"/>
                <w:szCs w:val="16"/>
                <w:lang w:val="fr-FR"/>
              </w:rPr>
            </w:pPr>
          </w:p>
        </w:tc>
      </w:tr>
      <w:tr w:rsidR="00CA0B87" w:rsidRPr="006A7E42" w:rsidTr="00CA25EA">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10202" w:type="dxa"/>
            <w:gridSpan w:val="21"/>
            <w:tcBorders>
              <w:top w:val="single" w:sz="4" w:space="0" w:color="auto"/>
              <w:bottom w:val="single" w:sz="4" w:space="0" w:color="auto"/>
            </w:tcBorders>
          </w:tcPr>
          <w:p w:rsidR="00CA0B87" w:rsidRPr="00890956" w:rsidRDefault="00CA0B87" w:rsidP="007022C0">
            <w:pPr>
              <w:spacing w:line="360" w:lineRule="auto"/>
              <w:jc w:val="both"/>
              <w:rPr>
                <w:sz w:val="16"/>
                <w:szCs w:val="16"/>
                <w:lang w:val="fr-FR"/>
              </w:rPr>
            </w:pPr>
          </w:p>
        </w:tc>
      </w:tr>
      <w:tr w:rsidR="00CA0B87" w:rsidRPr="006A7E42" w:rsidTr="00CA25EA">
        <w:tblPrEx>
          <w:tblBorders>
            <w:top w:val="single" w:sz="4" w:space="0" w:color="auto"/>
            <w:bottom w:val="single" w:sz="4" w:space="0" w:color="auto"/>
            <w:insideH w:val="single" w:sz="4" w:space="0" w:color="auto"/>
            <w:insideV w:val="single" w:sz="4" w:space="0" w:color="auto"/>
          </w:tblBorders>
          <w:tblCellMar>
            <w:left w:w="70" w:type="dxa"/>
            <w:right w:w="70" w:type="dxa"/>
          </w:tblCellMar>
        </w:tblPrEx>
        <w:trPr>
          <w:trHeight w:val="227"/>
          <w:jc w:val="center"/>
        </w:trPr>
        <w:tc>
          <w:tcPr>
            <w:tcW w:w="10202" w:type="dxa"/>
            <w:gridSpan w:val="21"/>
            <w:tcBorders>
              <w:top w:val="single" w:sz="4" w:space="0" w:color="auto"/>
              <w:bottom w:val="single" w:sz="4" w:space="0" w:color="auto"/>
            </w:tcBorders>
          </w:tcPr>
          <w:p w:rsidR="00CA0B87" w:rsidRPr="00890956" w:rsidRDefault="00CA0B87" w:rsidP="007022C0">
            <w:pPr>
              <w:spacing w:line="360" w:lineRule="auto"/>
              <w:jc w:val="both"/>
              <w:rPr>
                <w:sz w:val="16"/>
                <w:szCs w:val="16"/>
                <w:lang w:val="fr-FR"/>
              </w:rPr>
            </w:pPr>
          </w:p>
        </w:tc>
      </w:tr>
    </w:tbl>
    <w:p w:rsidR="00CA0B87" w:rsidRPr="00890956" w:rsidRDefault="00CA0B87" w:rsidP="007022C0">
      <w:pPr>
        <w:jc w:val="both"/>
        <w:rPr>
          <w:sz w:val="2"/>
          <w:szCs w:val="2"/>
          <w:lang w:val="fr-FR"/>
        </w:rPr>
      </w:pPr>
    </w:p>
    <w:tbl>
      <w:tblPr>
        <w:tblW w:w="10202" w:type="dxa"/>
        <w:jc w:val="center"/>
        <w:tblLayout w:type="fixed"/>
        <w:tblCellMar>
          <w:left w:w="71" w:type="dxa"/>
          <w:right w:w="71" w:type="dxa"/>
        </w:tblCellMar>
        <w:tblLook w:val="0000" w:firstRow="0" w:lastRow="0" w:firstColumn="0" w:lastColumn="0" w:noHBand="0" w:noVBand="0"/>
      </w:tblPr>
      <w:tblGrid>
        <w:gridCol w:w="3117"/>
        <w:gridCol w:w="354"/>
        <w:gridCol w:w="354"/>
        <w:gridCol w:w="355"/>
        <w:gridCol w:w="354"/>
        <w:gridCol w:w="354"/>
        <w:gridCol w:w="355"/>
        <w:gridCol w:w="354"/>
        <w:gridCol w:w="354"/>
        <w:gridCol w:w="355"/>
        <w:gridCol w:w="354"/>
        <w:gridCol w:w="354"/>
        <w:gridCol w:w="355"/>
        <w:gridCol w:w="354"/>
        <w:gridCol w:w="354"/>
        <w:gridCol w:w="355"/>
        <w:gridCol w:w="354"/>
        <w:gridCol w:w="354"/>
        <w:gridCol w:w="355"/>
        <w:gridCol w:w="354"/>
        <w:gridCol w:w="353"/>
      </w:tblGrid>
      <w:tr w:rsidR="00CA0B87" w:rsidRPr="006A7E42" w:rsidTr="00CA25EA">
        <w:trPr>
          <w:cantSplit/>
          <w:trHeight w:val="227"/>
          <w:jc w:val="center"/>
        </w:trPr>
        <w:tc>
          <w:tcPr>
            <w:tcW w:w="10202" w:type="dxa"/>
            <w:gridSpan w:val="21"/>
          </w:tcPr>
          <w:p w:rsidR="00CA0B87" w:rsidRPr="00890956" w:rsidRDefault="00CA0B87" w:rsidP="007022C0">
            <w:pPr>
              <w:ind w:left="154" w:hanging="154"/>
              <w:jc w:val="both"/>
              <w:rPr>
                <w:rFonts w:eastAsia="Calibri"/>
                <w:sz w:val="16"/>
                <w:szCs w:val="16"/>
                <w:lang w:val="fr-FR" w:eastAsia="en-US"/>
              </w:rPr>
            </w:pPr>
          </w:p>
          <w:p w:rsidR="00CA0B87" w:rsidRPr="00890956" w:rsidRDefault="00CA0B87" w:rsidP="007022C0">
            <w:pPr>
              <w:ind w:left="154" w:hanging="154"/>
              <w:jc w:val="both"/>
              <w:rPr>
                <w:rFonts w:eastAsia="Calibri"/>
                <w:sz w:val="16"/>
                <w:szCs w:val="16"/>
                <w:lang w:val="fr-FR" w:eastAsia="en-US"/>
              </w:rPr>
            </w:pPr>
            <w:r w:rsidRPr="00890956">
              <w:rPr>
                <w:rFonts w:eastAsia="Calibri"/>
                <w:sz w:val="16"/>
                <w:szCs w:val="16"/>
                <w:lang w:val="fr-FR" w:eastAsia="en-US"/>
              </w:rPr>
              <w:t xml:space="preserve">4. Inne formy identyfikacji </w:t>
            </w:r>
            <w:r w:rsidRPr="00890956">
              <w:rPr>
                <w:rFonts w:eastAsia="Calibri"/>
                <w:bCs/>
                <w:sz w:val="16"/>
                <w:szCs w:val="16"/>
                <w:lang w:val="fr-FR" w:eastAsia="en-US"/>
              </w:rPr>
              <w:t xml:space="preserve">pracodawcy </w:t>
            </w:r>
            <w:r w:rsidR="00FD091B" w:rsidRPr="00890956">
              <w:rPr>
                <w:rFonts w:eastAsia="Calibri"/>
                <w:bCs/>
                <w:sz w:val="16"/>
                <w:szCs w:val="16"/>
                <w:lang w:val="fr-FR" w:eastAsia="en-US"/>
              </w:rPr>
              <w:t xml:space="preserve">- </w:t>
            </w:r>
            <w:r w:rsidRPr="00890956">
              <w:rPr>
                <w:rFonts w:eastAsia="Calibri"/>
                <w:bCs/>
                <w:sz w:val="16"/>
                <w:szCs w:val="16"/>
                <w:lang w:val="fr-FR" w:eastAsia="en-US"/>
              </w:rPr>
              <w:t>użytkownika</w:t>
            </w:r>
            <w:r w:rsidRPr="00890956">
              <w:rPr>
                <w:rFonts w:eastAsia="Calibri"/>
                <w:bCs/>
                <w:sz w:val="18"/>
                <w:szCs w:val="18"/>
                <w:lang w:val="fr-FR" w:eastAsia="en-US"/>
              </w:rPr>
              <w:t xml:space="preserve"> </w:t>
            </w:r>
            <w:r w:rsidRPr="00890956">
              <w:rPr>
                <w:rFonts w:eastAsia="Calibri"/>
                <w:sz w:val="16"/>
                <w:szCs w:val="16"/>
                <w:lang w:val="fr-FR" w:eastAsia="en-US"/>
              </w:rPr>
              <w:t xml:space="preserve">/ </w:t>
            </w:r>
            <w:r w:rsidRPr="00890956">
              <w:rPr>
                <w:rFonts w:eastAsia="Calibri"/>
                <w:sz w:val="14"/>
                <w:szCs w:val="14"/>
                <w:lang w:val="fr-FR" w:eastAsia="en-US"/>
              </w:rPr>
              <w:t xml:space="preserve">Other forms of identification of </w:t>
            </w:r>
            <w:r w:rsidR="007C1E5A" w:rsidRPr="00890956">
              <w:rPr>
                <w:rFonts w:eastAsia="Calibri"/>
                <w:bCs/>
                <w:sz w:val="14"/>
                <w:szCs w:val="14"/>
                <w:lang w:val="fr-FR" w:eastAsia="en-US"/>
              </w:rPr>
              <w:t>the</w:t>
            </w:r>
            <w:r w:rsidRPr="00890956">
              <w:rPr>
                <w:rFonts w:eastAsia="Calibri"/>
                <w:bCs/>
                <w:sz w:val="14"/>
                <w:szCs w:val="14"/>
                <w:lang w:val="fr-FR" w:eastAsia="en-US"/>
              </w:rPr>
              <w:t xml:space="preserve"> user</w:t>
            </w:r>
            <w:r w:rsidR="00FD091B" w:rsidRPr="00890956">
              <w:rPr>
                <w:rFonts w:eastAsia="Calibri"/>
                <w:bCs/>
                <w:sz w:val="14"/>
                <w:szCs w:val="14"/>
                <w:lang w:val="fr-FR" w:eastAsia="en-US"/>
              </w:rPr>
              <w:t xml:space="preserve"> </w:t>
            </w:r>
            <w:r w:rsidR="007C1E5A" w:rsidRPr="00890956">
              <w:rPr>
                <w:rFonts w:eastAsia="Calibri"/>
                <w:bCs/>
                <w:sz w:val="14"/>
                <w:szCs w:val="14"/>
                <w:lang w:val="fr-FR" w:eastAsia="en-US"/>
              </w:rPr>
              <w:t>-</w:t>
            </w:r>
            <w:r w:rsidR="00FD091B" w:rsidRPr="00890956">
              <w:rPr>
                <w:rFonts w:eastAsia="Calibri"/>
                <w:bCs/>
                <w:sz w:val="14"/>
                <w:szCs w:val="14"/>
                <w:lang w:val="fr-FR" w:eastAsia="en-US"/>
              </w:rPr>
              <w:t xml:space="preserve"> </w:t>
            </w:r>
            <w:r w:rsidRPr="00890956">
              <w:rPr>
                <w:rFonts w:eastAsia="Calibri"/>
                <w:bCs/>
                <w:sz w:val="14"/>
                <w:szCs w:val="14"/>
                <w:lang w:val="fr-FR" w:eastAsia="en-US"/>
              </w:rPr>
              <w:t>employer</w:t>
            </w:r>
            <w:r w:rsidRPr="00890956">
              <w:rPr>
                <w:rFonts w:eastAsia="Calibri"/>
                <w:sz w:val="14"/>
                <w:szCs w:val="14"/>
                <w:lang w:val="fr-FR" w:eastAsia="en-US"/>
              </w:rPr>
              <w:t xml:space="preserve"> / Autres formes d’identification de la </w:t>
            </w:r>
            <w:r w:rsidRPr="00890956">
              <w:rPr>
                <w:rFonts w:eastAsia="Calibri"/>
                <w:bCs/>
                <w:sz w:val="14"/>
                <w:szCs w:val="14"/>
                <w:lang w:val="fr-FR" w:eastAsia="en-US"/>
              </w:rPr>
              <w:t xml:space="preserve"> un employeur </w:t>
            </w:r>
            <w:r w:rsidR="00FD091B" w:rsidRPr="00890956">
              <w:rPr>
                <w:rFonts w:eastAsia="Calibri"/>
                <w:bCs/>
                <w:sz w:val="14"/>
                <w:szCs w:val="14"/>
                <w:lang w:val="fr-FR" w:eastAsia="en-US"/>
              </w:rPr>
              <w:t xml:space="preserve">- </w:t>
            </w:r>
            <w:r w:rsidRPr="00890956">
              <w:rPr>
                <w:rFonts w:eastAsia="Calibri"/>
                <w:bCs/>
                <w:sz w:val="14"/>
                <w:szCs w:val="14"/>
                <w:lang w:val="fr-FR" w:eastAsia="en-US"/>
              </w:rPr>
              <w:t xml:space="preserve">utilisateur / </w:t>
            </w:r>
            <w:r w:rsidRPr="003847CA">
              <w:rPr>
                <w:rFonts w:eastAsia="Calibri"/>
                <w:bCs/>
                <w:sz w:val="14"/>
                <w:szCs w:val="14"/>
                <w:lang w:val="ru-RU" w:eastAsia="en-US"/>
              </w:rPr>
              <w:t>Другие</w:t>
            </w:r>
            <w:r w:rsidRPr="00890956">
              <w:rPr>
                <w:rFonts w:eastAsia="Calibri"/>
                <w:bCs/>
                <w:sz w:val="14"/>
                <w:szCs w:val="14"/>
                <w:lang w:val="fr-FR" w:eastAsia="en-US"/>
              </w:rPr>
              <w:t xml:space="preserve"> </w:t>
            </w:r>
            <w:r w:rsidRPr="003847CA">
              <w:rPr>
                <w:rFonts w:eastAsia="Calibri"/>
                <w:bCs/>
                <w:sz w:val="14"/>
                <w:szCs w:val="14"/>
                <w:lang w:val="ru-RU" w:eastAsia="en-US"/>
              </w:rPr>
              <w:t>формы</w:t>
            </w:r>
            <w:r w:rsidRPr="00890956">
              <w:rPr>
                <w:rFonts w:eastAsia="Calibri"/>
                <w:bCs/>
                <w:sz w:val="14"/>
                <w:szCs w:val="14"/>
                <w:lang w:val="fr-FR" w:eastAsia="en-US"/>
              </w:rPr>
              <w:t xml:space="preserve"> </w:t>
            </w:r>
            <w:r w:rsidRPr="003847CA">
              <w:rPr>
                <w:rFonts w:eastAsia="Calibri"/>
                <w:bCs/>
                <w:sz w:val="14"/>
                <w:szCs w:val="14"/>
                <w:lang w:val="ru-RU" w:eastAsia="en-US"/>
              </w:rPr>
              <w:t>идентификации</w:t>
            </w:r>
            <w:r w:rsidRPr="00890956">
              <w:rPr>
                <w:rFonts w:eastAsia="Calibri"/>
                <w:bCs/>
                <w:sz w:val="14"/>
                <w:szCs w:val="14"/>
                <w:lang w:val="fr-FR" w:eastAsia="en-US"/>
              </w:rPr>
              <w:t xml:space="preserve"> </w:t>
            </w:r>
            <w:r w:rsidRPr="003847CA">
              <w:rPr>
                <w:rFonts w:eastAsia="Calibri"/>
                <w:bCs/>
                <w:sz w:val="14"/>
                <w:szCs w:val="14"/>
                <w:lang w:val="ru-RU" w:eastAsia="en-US"/>
              </w:rPr>
              <w:t>работодателя</w:t>
            </w:r>
            <w:r w:rsidRPr="00890956">
              <w:rPr>
                <w:rFonts w:eastAsia="Calibri"/>
                <w:bCs/>
                <w:sz w:val="14"/>
                <w:szCs w:val="14"/>
                <w:lang w:val="fr-FR" w:eastAsia="en-US"/>
              </w:rPr>
              <w:t xml:space="preserve"> </w:t>
            </w:r>
            <w:r w:rsidR="00FD091B" w:rsidRPr="00890956">
              <w:rPr>
                <w:rFonts w:eastAsia="Calibri"/>
                <w:bCs/>
                <w:sz w:val="14"/>
                <w:szCs w:val="14"/>
                <w:lang w:val="fr-FR" w:eastAsia="en-US"/>
              </w:rPr>
              <w:t xml:space="preserve">- </w:t>
            </w:r>
            <w:r w:rsidRPr="003847CA">
              <w:rPr>
                <w:rFonts w:eastAsia="Calibri"/>
                <w:bCs/>
                <w:sz w:val="14"/>
                <w:szCs w:val="14"/>
                <w:lang w:val="ru-RU" w:eastAsia="en-US"/>
              </w:rPr>
              <w:t>пользователя</w:t>
            </w:r>
            <w:r w:rsidRPr="00890956">
              <w:rPr>
                <w:rFonts w:eastAsia="Calibri"/>
                <w:sz w:val="14"/>
                <w:szCs w:val="14"/>
                <w:lang w:val="fr-FR" w:eastAsia="en-US"/>
              </w:rPr>
              <w:t>:</w:t>
            </w:r>
          </w:p>
          <w:p w:rsidR="003C1C3E" w:rsidRPr="00890956" w:rsidRDefault="003C1C3E" w:rsidP="007022C0">
            <w:pPr>
              <w:jc w:val="both"/>
              <w:rPr>
                <w:sz w:val="18"/>
                <w:szCs w:val="18"/>
                <w:lang w:val="fr-FR"/>
              </w:rPr>
            </w:pPr>
          </w:p>
          <w:p w:rsidR="008A3776" w:rsidRPr="00890956" w:rsidRDefault="008A3776" w:rsidP="007022C0">
            <w:pPr>
              <w:jc w:val="both"/>
              <w:rPr>
                <w:sz w:val="18"/>
                <w:szCs w:val="18"/>
                <w:lang w:val="fr-FR"/>
              </w:rPr>
            </w:pPr>
          </w:p>
        </w:tc>
      </w:tr>
      <w:tr w:rsidR="00CA0B87" w:rsidRPr="006A7E42" w:rsidTr="00C904B4">
        <w:trPr>
          <w:cantSplit/>
          <w:trHeight w:val="278"/>
          <w:jc w:val="center"/>
        </w:trPr>
        <w:tc>
          <w:tcPr>
            <w:tcW w:w="3117" w:type="dxa"/>
            <w:vMerge w:val="restart"/>
            <w:tcBorders>
              <w:right w:val="single" w:sz="4" w:space="0" w:color="auto"/>
            </w:tcBorders>
          </w:tcPr>
          <w:p w:rsidR="00CA0B87" w:rsidRPr="00890956" w:rsidRDefault="00CA0B87" w:rsidP="00E458D1">
            <w:pPr>
              <w:numPr>
                <w:ilvl w:val="1"/>
                <w:numId w:val="0"/>
              </w:numPr>
              <w:tabs>
                <w:tab w:val="num" w:pos="1440"/>
              </w:tabs>
              <w:ind w:left="213" w:hanging="14"/>
              <w:jc w:val="both"/>
              <w:rPr>
                <w:sz w:val="16"/>
                <w:szCs w:val="16"/>
                <w:lang w:val="fr-FR"/>
              </w:rPr>
            </w:pPr>
            <w:r w:rsidRPr="00890956">
              <w:rPr>
                <w:sz w:val="16"/>
                <w:szCs w:val="16"/>
                <w:lang w:val="fr-FR"/>
              </w:rPr>
              <w:t xml:space="preserve">Numer PESEL </w:t>
            </w:r>
            <w:r w:rsidRPr="00890956">
              <w:rPr>
                <w:sz w:val="14"/>
                <w:szCs w:val="14"/>
                <w:lang w:val="fr-FR"/>
              </w:rPr>
              <w:t>(dotyczy osób fizycznych</w:t>
            </w:r>
            <w:r w:rsidR="00423678" w:rsidRPr="00890956">
              <w:rPr>
                <w:sz w:val="14"/>
                <w:szCs w:val="14"/>
                <w:lang w:val="fr-FR"/>
              </w:rPr>
              <w:t>,</w:t>
            </w:r>
            <w:r w:rsidR="00C32437" w:rsidRPr="00890956">
              <w:rPr>
                <w:sz w:val="14"/>
                <w:szCs w:val="14"/>
                <w:lang w:val="fr-FR"/>
              </w:rPr>
              <w:t xml:space="preserve"> </w:t>
            </w:r>
            <w:r w:rsidR="00423678" w:rsidRPr="00890956">
              <w:rPr>
                <w:sz w:val="14"/>
                <w:szCs w:val="14"/>
                <w:lang w:val="fr-FR"/>
              </w:rPr>
              <w:t>je</w:t>
            </w:r>
            <w:r w:rsidR="000426E3">
              <w:rPr>
                <w:sz w:val="14"/>
                <w:szCs w:val="14"/>
                <w:lang w:val="fr-FR"/>
              </w:rPr>
              <w:t>że</w:t>
            </w:r>
            <w:r w:rsidR="00423678" w:rsidRPr="00890956">
              <w:rPr>
                <w:sz w:val="14"/>
                <w:szCs w:val="14"/>
                <w:lang w:val="fr-FR"/>
              </w:rPr>
              <w:t>li został nadany)</w:t>
            </w:r>
            <w:r w:rsidR="00423678" w:rsidRPr="00890956">
              <w:rPr>
                <w:sz w:val="15"/>
                <w:szCs w:val="15"/>
                <w:lang w:val="fr-FR"/>
              </w:rPr>
              <w:t xml:space="preserve"> </w:t>
            </w:r>
            <w:r w:rsidRPr="00890956">
              <w:rPr>
                <w:sz w:val="16"/>
                <w:szCs w:val="16"/>
                <w:lang w:val="fr-FR"/>
              </w:rPr>
              <w:t xml:space="preserve">/ </w:t>
            </w:r>
            <w:r w:rsidRPr="00890956">
              <w:rPr>
                <w:sz w:val="14"/>
                <w:szCs w:val="14"/>
                <w:lang w:val="fr-FR"/>
              </w:rPr>
              <w:t>PESEL number (in case of natural persons</w:t>
            </w:r>
            <w:r w:rsidR="00423678" w:rsidRPr="00890956">
              <w:rPr>
                <w:sz w:val="14"/>
                <w:szCs w:val="14"/>
                <w:lang w:val="fr-FR"/>
              </w:rPr>
              <w:t>,</w:t>
            </w:r>
            <w:r w:rsidR="00423678" w:rsidRPr="00890956">
              <w:rPr>
                <w:lang w:val="fr-FR"/>
              </w:rPr>
              <w:t xml:space="preserve"> </w:t>
            </w:r>
            <w:r w:rsidR="00423678" w:rsidRPr="00890956">
              <w:rPr>
                <w:sz w:val="14"/>
                <w:szCs w:val="14"/>
                <w:lang w:val="fr-FR"/>
              </w:rPr>
              <w:t xml:space="preserve">if </w:t>
            </w:r>
            <w:r w:rsidR="002528D1" w:rsidRPr="00890956">
              <w:rPr>
                <w:sz w:val="14"/>
                <w:szCs w:val="14"/>
                <w:lang w:val="fr-FR"/>
              </w:rPr>
              <w:t>applicable</w:t>
            </w:r>
            <w:r w:rsidRPr="00890956">
              <w:rPr>
                <w:sz w:val="14"/>
                <w:szCs w:val="14"/>
                <w:lang w:val="fr-FR"/>
              </w:rPr>
              <w:t>) /</w:t>
            </w:r>
            <w:r w:rsidRPr="00890956">
              <w:rPr>
                <w:sz w:val="16"/>
                <w:szCs w:val="16"/>
                <w:lang w:val="fr-FR"/>
              </w:rPr>
              <w:t xml:space="preserve"> </w:t>
            </w:r>
            <w:r w:rsidRPr="00890956">
              <w:rPr>
                <w:sz w:val="14"/>
                <w:szCs w:val="14"/>
                <w:lang w:val="fr-FR"/>
              </w:rPr>
              <w:t>Num</w:t>
            </w:r>
            <w:r w:rsidRPr="00890956">
              <w:rPr>
                <w:color w:val="000000"/>
                <w:sz w:val="14"/>
                <w:szCs w:val="14"/>
                <w:lang w:val="fr-FR"/>
              </w:rPr>
              <w:t>é</w:t>
            </w:r>
            <w:r w:rsidRPr="00890956">
              <w:rPr>
                <w:sz w:val="14"/>
                <w:szCs w:val="14"/>
                <w:lang w:val="fr-FR"/>
              </w:rPr>
              <w:t>ro PESEL (</w:t>
            </w:r>
            <w:r w:rsidR="00D07DC1" w:rsidRPr="00890956">
              <w:rPr>
                <w:sz w:val="14"/>
                <w:szCs w:val="14"/>
                <w:lang w:val="fr-FR"/>
              </w:rPr>
              <w:t xml:space="preserve">concerne les </w:t>
            </w:r>
            <w:r w:rsidRPr="00890956">
              <w:rPr>
                <w:sz w:val="14"/>
                <w:szCs w:val="14"/>
                <w:lang w:val="fr-FR"/>
              </w:rPr>
              <w:t>personnes physiques</w:t>
            </w:r>
            <w:r w:rsidR="00C32437" w:rsidRPr="00890956">
              <w:rPr>
                <w:sz w:val="14"/>
                <w:szCs w:val="14"/>
                <w:lang w:val="fr-FR"/>
              </w:rPr>
              <w:t xml:space="preserve">, </w:t>
            </w:r>
            <w:r w:rsidR="00423678" w:rsidRPr="00890956">
              <w:rPr>
                <w:sz w:val="14"/>
                <w:szCs w:val="14"/>
                <w:lang w:val="fr-FR"/>
              </w:rPr>
              <w:t>si attribué</w:t>
            </w:r>
            <w:r w:rsidRPr="00890956">
              <w:rPr>
                <w:sz w:val="14"/>
                <w:szCs w:val="14"/>
                <w:lang w:val="fr-FR"/>
              </w:rPr>
              <w:t xml:space="preserve">) / </w:t>
            </w:r>
            <w:r w:rsidRPr="00C32437">
              <w:rPr>
                <w:sz w:val="14"/>
                <w:szCs w:val="14"/>
                <w:lang w:val="ru-RU"/>
              </w:rPr>
              <w:t>Номер</w:t>
            </w:r>
            <w:r w:rsidRPr="00890956">
              <w:rPr>
                <w:sz w:val="14"/>
                <w:szCs w:val="14"/>
                <w:lang w:val="fr-FR"/>
              </w:rPr>
              <w:t xml:space="preserve"> PESEL (</w:t>
            </w:r>
            <w:r w:rsidRPr="00C32437">
              <w:rPr>
                <w:sz w:val="14"/>
                <w:szCs w:val="14"/>
                <w:lang w:val="ru-RU"/>
              </w:rPr>
              <w:t>для</w:t>
            </w:r>
            <w:r w:rsidRPr="00890956">
              <w:rPr>
                <w:sz w:val="14"/>
                <w:szCs w:val="14"/>
                <w:lang w:val="fr-FR"/>
              </w:rPr>
              <w:t xml:space="preserve"> </w:t>
            </w:r>
            <w:r w:rsidRPr="00C32437">
              <w:rPr>
                <w:sz w:val="14"/>
                <w:szCs w:val="14"/>
                <w:lang w:val="ru-RU"/>
              </w:rPr>
              <w:t>физических</w:t>
            </w:r>
            <w:r w:rsidRPr="00890956">
              <w:rPr>
                <w:sz w:val="14"/>
                <w:szCs w:val="14"/>
                <w:lang w:val="fr-FR"/>
              </w:rPr>
              <w:t xml:space="preserve"> </w:t>
            </w:r>
            <w:r w:rsidRPr="00C32437">
              <w:rPr>
                <w:sz w:val="14"/>
                <w:szCs w:val="14"/>
                <w:lang w:val="ru-RU"/>
              </w:rPr>
              <w:t>лиц</w:t>
            </w:r>
            <w:r w:rsidR="00423678" w:rsidRPr="00890956">
              <w:rPr>
                <w:sz w:val="14"/>
                <w:szCs w:val="14"/>
                <w:lang w:val="fr-FR"/>
              </w:rPr>
              <w:t xml:space="preserve">, </w:t>
            </w:r>
            <w:r w:rsidR="00423678" w:rsidRPr="0028607B">
              <w:rPr>
                <w:sz w:val="14"/>
                <w:szCs w:val="14"/>
                <w:lang w:val="ru-RU"/>
              </w:rPr>
              <w:t>если</w:t>
            </w:r>
            <w:r w:rsidR="00423678" w:rsidRPr="00890956">
              <w:rPr>
                <w:sz w:val="14"/>
                <w:szCs w:val="14"/>
                <w:lang w:val="fr-FR"/>
              </w:rPr>
              <w:t xml:space="preserve"> </w:t>
            </w:r>
            <w:r w:rsidR="00423678" w:rsidRPr="0028607B">
              <w:rPr>
                <w:sz w:val="14"/>
                <w:szCs w:val="14"/>
                <w:lang w:val="ru-RU"/>
              </w:rPr>
              <w:t>таковой</w:t>
            </w:r>
            <w:r w:rsidR="00423678" w:rsidRPr="00890956">
              <w:rPr>
                <w:sz w:val="14"/>
                <w:szCs w:val="14"/>
                <w:lang w:val="fr-FR"/>
              </w:rPr>
              <w:t xml:space="preserve"> </w:t>
            </w:r>
            <w:r w:rsidR="00423678" w:rsidRPr="0028607B">
              <w:rPr>
                <w:sz w:val="14"/>
                <w:szCs w:val="14"/>
                <w:lang w:val="ru-RU"/>
              </w:rPr>
              <w:t>имеется</w:t>
            </w:r>
            <w:r w:rsidRPr="00890956">
              <w:rPr>
                <w:sz w:val="14"/>
                <w:szCs w:val="14"/>
                <w:lang w:val="fr-FR"/>
              </w:rPr>
              <w:t xml:space="preserve">): </w:t>
            </w:r>
          </w:p>
          <w:p w:rsidR="00CA0B87" w:rsidRPr="00890956" w:rsidRDefault="00CA0B87" w:rsidP="007022C0">
            <w:pPr>
              <w:ind w:left="213" w:hanging="14"/>
              <w:jc w:val="both"/>
              <w:rPr>
                <w:sz w:val="16"/>
                <w:szCs w:val="16"/>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jc w:val="both"/>
              <w:rPr>
                <w:sz w:val="18"/>
                <w:szCs w:val="18"/>
                <w:lang w:val="fr-FR"/>
              </w:rPr>
            </w:pPr>
          </w:p>
        </w:tc>
        <w:tc>
          <w:tcPr>
            <w:tcW w:w="355" w:type="dxa"/>
            <w:tcBorders>
              <w:left w:val="single" w:sz="4" w:space="0" w:color="auto"/>
            </w:tcBorders>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3" w:type="dxa"/>
          </w:tcPr>
          <w:p w:rsidR="00CA0B87" w:rsidRPr="00890956" w:rsidRDefault="00CA0B87" w:rsidP="007022C0">
            <w:pPr>
              <w:jc w:val="both"/>
              <w:rPr>
                <w:sz w:val="18"/>
                <w:szCs w:val="18"/>
                <w:lang w:val="fr-FR"/>
              </w:rPr>
            </w:pPr>
          </w:p>
        </w:tc>
      </w:tr>
      <w:tr w:rsidR="00CA0B87" w:rsidRPr="006A7E42" w:rsidTr="00C904B4">
        <w:trPr>
          <w:cantSplit/>
          <w:trHeight w:val="278"/>
          <w:jc w:val="center"/>
        </w:trPr>
        <w:tc>
          <w:tcPr>
            <w:tcW w:w="3117" w:type="dxa"/>
            <w:vMerge/>
          </w:tcPr>
          <w:p w:rsidR="00CA0B87" w:rsidRPr="00890956" w:rsidRDefault="00CA0B87" w:rsidP="007022C0">
            <w:pPr>
              <w:ind w:left="213" w:hanging="14"/>
              <w:jc w:val="both"/>
              <w:rPr>
                <w:sz w:val="8"/>
                <w:szCs w:val="8"/>
                <w:lang w:val="fr-FR"/>
              </w:rPr>
            </w:pPr>
          </w:p>
        </w:tc>
        <w:tc>
          <w:tcPr>
            <w:tcW w:w="354" w:type="dxa"/>
            <w:tcBorders>
              <w:top w:val="single" w:sz="4" w:space="0" w:color="auto"/>
            </w:tcBorders>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5" w:type="dxa"/>
          </w:tcPr>
          <w:p w:rsidR="00CA0B87" w:rsidRPr="00890956" w:rsidRDefault="00CA0B87" w:rsidP="007022C0">
            <w:pPr>
              <w:jc w:val="both"/>
              <w:rPr>
                <w:sz w:val="18"/>
                <w:szCs w:val="18"/>
                <w:lang w:val="fr-FR"/>
              </w:rPr>
            </w:pPr>
          </w:p>
        </w:tc>
        <w:tc>
          <w:tcPr>
            <w:tcW w:w="354" w:type="dxa"/>
          </w:tcPr>
          <w:p w:rsidR="00CA0B87" w:rsidRPr="00890956" w:rsidRDefault="00CA0B87" w:rsidP="007022C0">
            <w:pPr>
              <w:jc w:val="both"/>
              <w:rPr>
                <w:sz w:val="18"/>
                <w:szCs w:val="18"/>
                <w:lang w:val="fr-FR"/>
              </w:rPr>
            </w:pPr>
          </w:p>
        </w:tc>
        <w:tc>
          <w:tcPr>
            <w:tcW w:w="353" w:type="dxa"/>
          </w:tcPr>
          <w:p w:rsidR="00CA0B87" w:rsidRPr="00890956" w:rsidRDefault="00CA0B87" w:rsidP="007022C0">
            <w:pPr>
              <w:jc w:val="both"/>
              <w:rPr>
                <w:sz w:val="18"/>
                <w:szCs w:val="18"/>
                <w:lang w:val="fr-FR"/>
              </w:rPr>
            </w:pPr>
          </w:p>
        </w:tc>
      </w:tr>
      <w:tr w:rsidR="00CA0B87" w:rsidRPr="006A7E42" w:rsidTr="00CA25EA">
        <w:trPr>
          <w:cantSplit/>
          <w:trHeight w:val="278"/>
          <w:jc w:val="center"/>
        </w:trPr>
        <w:tc>
          <w:tcPr>
            <w:tcW w:w="3117" w:type="dxa"/>
            <w:vMerge w:val="restart"/>
            <w:tcBorders>
              <w:right w:val="single" w:sz="4" w:space="0" w:color="auto"/>
            </w:tcBorders>
          </w:tcPr>
          <w:p w:rsidR="00CA0B87" w:rsidRPr="00890956" w:rsidRDefault="00CA0B87" w:rsidP="00F74978">
            <w:pPr>
              <w:ind w:left="213"/>
              <w:jc w:val="both"/>
              <w:rPr>
                <w:sz w:val="14"/>
                <w:szCs w:val="14"/>
                <w:lang w:val="fr-FR"/>
              </w:rPr>
            </w:pPr>
            <w:r w:rsidRPr="00890956">
              <w:rPr>
                <w:sz w:val="16"/>
                <w:szCs w:val="16"/>
                <w:lang w:val="fr-FR"/>
              </w:rPr>
              <w:lastRenderedPageBreak/>
              <w:t>Numer REGON</w:t>
            </w:r>
            <w:r w:rsidR="00423678" w:rsidRPr="00890956">
              <w:rPr>
                <w:sz w:val="16"/>
                <w:szCs w:val="16"/>
                <w:lang w:val="fr-FR"/>
              </w:rPr>
              <w:t xml:space="preserve"> (</w:t>
            </w:r>
            <w:r w:rsidR="00423678" w:rsidRPr="00890956">
              <w:rPr>
                <w:sz w:val="14"/>
                <w:szCs w:val="14"/>
                <w:lang w:val="fr-FR"/>
              </w:rPr>
              <w:t>jeżeli został nadany</w:t>
            </w:r>
            <w:r w:rsidR="00423678" w:rsidRPr="00890956">
              <w:rPr>
                <w:sz w:val="16"/>
                <w:szCs w:val="16"/>
                <w:lang w:val="fr-FR"/>
              </w:rPr>
              <w:t>)</w:t>
            </w:r>
            <w:r w:rsidRPr="00890956">
              <w:rPr>
                <w:sz w:val="16"/>
                <w:szCs w:val="16"/>
                <w:lang w:val="fr-FR"/>
              </w:rPr>
              <w:t xml:space="preserve"> / </w:t>
            </w:r>
            <w:r w:rsidRPr="00890956">
              <w:rPr>
                <w:sz w:val="14"/>
                <w:szCs w:val="14"/>
                <w:lang w:val="fr-FR"/>
              </w:rPr>
              <w:t>REGON number (</w:t>
            </w:r>
            <w:r w:rsidR="00423678" w:rsidRPr="00890956">
              <w:rPr>
                <w:sz w:val="14"/>
                <w:szCs w:val="14"/>
                <w:lang w:val="fr-FR"/>
              </w:rPr>
              <w:t xml:space="preserve">if </w:t>
            </w:r>
            <w:r w:rsidR="002528D1" w:rsidRPr="00890956">
              <w:rPr>
                <w:sz w:val="14"/>
                <w:szCs w:val="14"/>
                <w:lang w:val="fr-FR"/>
              </w:rPr>
              <w:t>applicable</w:t>
            </w:r>
            <w:r w:rsidRPr="00890956">
              <w:rPr>
                <w:sz w:val="14"/>
                <w:szCs w:val="14"/>
                <w:lang w:val="fr-FR"/>
              </w:rPr>
              <w:t>) / Num</w:t>
            </w:r>
            <w:r w:rsidRPr="00890956">
              <w:rPr>
                <w:color w:val="000000"/>
                <w:sz w:val="14"/>
                <w:szCs w:val="14"/>
                <w:lang w:val="fr-FR"/>
              </w:rPr>
              <w:t>é</w:t>
            </w:r>
            <w:r w:rsidRPr="00890956">
              <w:rPr>
                <w:sz w:val="14"/>
                <w:szCs w:val="14"/>
                <w:lang w:val="fr-FR"/>
              </w:rPr>
              <w:t>ro REGON</w:t>
            </w:r>
            <w:r w:rsidR="00423678" w:rsidRPr="00890956">
              <w:rPr>
                <w:sz w:val="14"/>
                <w:szCs w:val="14"/>
                <w:lang w:val="fr-FR"/>
              </w:rPr>
              <w:t xml:space="preserve"> (si attribué)</w:t>
            </w:r>
            <w:r w:rsidRPr="00890956">
              <w:rPr>
                <w:sz w:val="14"/>
                <w:szCs w:val="14"/>
                <w:lang w:val="fr-FR"/>
              </w:rPr>
              <w:t xml:space="preserve"> / </w:t>
            </w:r>
            <w:r w:rsidRPr="00C32437">
              <w:rPr>
                <w:sz w:val="14"/>
                <w:szCs w:val="14"/>
                <w:lang w:val="ru-RU"/>
              </w:rPr>
              <w:t>Номер</w:t>
            </w:r>
            <w:r w:rsidRPr="00890956">
              <w:rPr>
                <w:sz w:val="14"/>
                <w:szCs w:val="14"/>
                <w:lang w:val="fr-FR"/>
              </w:rPr>
              <w:t xml:space="preserve"> REGON</w:t>
            </w:r>
            <w:r w:rsidR="00423678" w:rsidRPr="00890956">
              <w:rPr>
                <w:sz w:val="14"/>
                <w:szCs w:val="14"/>
                <w:lang w:val="fr-FR"/>
              </w:rPr>
              <w:t xml:space="preserve"> (</w:t>
            </w:r>
            <w:r w:rsidR="00423678" w:rsidRPr="0028607B">
              <w:rPr>
                <w:sz w:val="14"/>
                <w:szCs w:val="14"/>
                <w:lang w:val="ru-RU"/>
              </w:rPr>
              <w:t>если</w:t>
            </w:r>
            <w:r w:rsidR="00423678" w:rsidRPr="00890956">
              <w:rPr>
                <w:sz w:val="14"/>
                <w:szCs w:val="14"/>
                <w:lang w:val="fr-FR"/>
              </w:rPr>
              <w:t xml:space="preserve"> </w:t>
            </w:r>
            <w:r w:rsidR="00423678" w:rsidRPr="0028607B">
              <w:rPr>
                <w:sz w:val="14"/>
                <w:szCs w:val="14"/>
                <w:lang w:val="ru-RU"/>
              </w:rPr>
              <w:t>таковой</w:t>
            </w:r>
            <w:r w:rsidR="00423678" w:rsidRPr="00890956">
              <w:rPr>
                <w:sz w:val="14"/>
                <w:szCs w:val="14"/>
                <w:lang w:val="fr-FR"/>
              </w:rPr>
              <w:t xml:space="preserve"> </w:t>
            </w:r>
            <w:r w:rsidR="00423678" w:rsidRPr="0028607B">
              <w:rPr>
                <w:sz w:val="14"/>
                <w:szCs w:val="14"/>
                <w:lang w:val="ru-RU"/>
              </w:rPr>
              <w:t>имеется</w:t>
            </w:r>
            <w:r w:rsidR="00D4172B" w:rsidRPr="00890956">
              <w:rPr>
                <w:sz w:val="14"/>
                <w:szCs w:val="14"/>
                <w:lang w:val="fr-FR"/>
              </w:rPr>
              <w:t>)</w:t>
            </w:r>
            <w:r w:rsidRPr="00890956">
              <w:rPr>
                <w:sz w:val="14"/>
                <w:szCs w:val="14"/>
                <w:lang w:val="fr-FR"/>
              </w:rPr>
              <w:t>:</w:t>
            </w: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5" w:type="dxa"/>
            <w:tcBorders>
              <w:left w:val="single" w:sz="4" w:space="0" w:color="auto"/>
              <w:bottom w:val="single" w:sz="4" w:space="0" w:color="auto"/>
              <w:right w:val="single" w:sz="4" w:space="0" w:color="auto"/>
            </w:tcBorders>
          </w:tcPr>
          <w:p w:rsidR="00CA0B87" w:rsidRPr="00890956" w:rsidRDefault="00CA0B87" w:rsidP="007022C0">
            <w:pPr>
              <w:ind w:left="213"/>
              <w:jc w:val="both"/>
              <w:rPr>
                <w:sz w:val="18"/>
                <w:szCs w:val="18"/>
                <w:lang w:val="fr-FR"/>
              </w:rPr>
            </w:pPr>
          </w:p>
        </w:tc>
        <w:tc>
          <w:tcPr>
            <w:tcW w:w="354" w:type="dxa"/>
            <w:tcBorders>
              <w:left w:val="single" w:sz="4" w:space="0" w:color="auto"/>
            </w:tcBorders>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3" w:type="dxa"/>
          </w:tcPr>
          <w:p w:rsidR="00CA0B87" w:rsidRPr="00890956" w:rsidRDefault="00CA0B87" w:rsidP="007022C0">
            <w:pPr>
              <w:ind w:left="213"/>
              <w:jc w:val="both"/>
              <w:rPr>
                <w:sz w:val="18"/>
                <w:szCs w:val="18"/>
                <w:lang w:val="fr-FR"/>
              </w:rPr>
            </w:pPr>
          </w:p>
        </w:tc>
      </w:tr>
      <w:tr w:rsidR="00CA0B87" w:rsidRPr="006A7E42" w:rsidTr="00CA25EA">
        <w:trPr>
          <w:cantSplit/>
          <w:trHeight w:val="278"/>
          <w:jc w:val="center"/>
        </w:trPr>
        <w:tc>
          <w:tcPr>
            <w:tcW w:w="3117" w:type="dxa"/>
            <w:vMerge/>
          </w:tcPr>
          <w:p w:rsidR="00CA0B87" w:rsidRPr="00890956" w:rsidRDefault="00CA0B87" w:rsidP="007022C0">
            <w:pPr>
              <w:ind w:left="213"/>
              <w:jc w:val="both"/>
              <w:rPr>
                <w:sz w:val="16"/>
                <w:szCs w:val="16"/>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5"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5"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top w:val="single" w:sz="4" w:space="0" w:color="auto"/>
            </w:tcBorders>
          </w:tcPr>
          <w:p w:rsidR="00CA0B87" w:rsidRPr="00890956" w:rsidRDefault="00CA0B87" w:rsidP="007022C0">
            <w:pPr>
              <w:ind w:left="213"/>
              <w:jc w:val="both"/>
              <w:rPr>
                <w:sz w:val="18"/>
                <w:szCs w:val="18"/>
                <w:lang w:val="fr-FR"/>
              </w:rPr>
            </w:pPr>
          </w:p>
        </w:tc>
        <w:tc>
          <w:tcPr>
            <w:tcW w:w="355" w:type="dxa"/>
            <w:tcBorders>
              <w:top w:val="single" w:sz="4" w:space="0" w:color="auto"/>
            </w:tcBorders>
          </w:tcPr>
          <w:p w:rsidR="00CA0B87" w:rsidRPr="00890956" w:rsidRDefault="00CA0B87" w:rsidP="007022C0">
            <w:pPr>
              <w:ind w:left="213"/>
              <w:jc w:val="both"/>
              <w:rPr>
                <w:sz w:val="18"/>
                <w:szCs w:val="18"/>
                <w:lang w:val="fr-FR"/>
              </w:rPr>
            </w:pPr>
          </w:p>
        </w:tc>
        <w:tc>
          <w:tcPr>
            <w:tcW w:w="354" w:type="dxa"/>
            <w:tcBorders>
              <w:left w:val="nil"/>
            </w:tcBorders>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5" w:type="dxa"/>
          </w:tcPr>
          <w:p w:rsidR="00CA0B87" w:rsidRPr="00890956" w:rsidRDefault="00CA0B87" w:rsidP="007022C0">
            <w:pPr>
              <w:ind w:left="213"/>
              <w:jc w:val="both"/>
              <w:rPr>
                <w:sz w:val="18"/>
                <w:szCs w:val="18"/>
                <w:lang w:val="fr-FR"/>
              </w:rPr>
            </w:pPr>
          </w:p>
        </w:tc>
        <w:tc>
          <w:tcPr>
            <w:tcW w:w="354" w:type="dxa"/>
          </w:tcPr>
          <w:p w:rsidR="00CA0B87" w:rsidRPr="00890956" w:rsidRDefault="00CA0B87" w:rsidP="007022C0">
            <w:pPr>
              <w:ind w:left="213"/>
              <w:jc w:val="both"/>
              <w:rPr>
                <w:sz w:val="18"/>
                <w:szCs w:val="18"/>
                <w:lang w:val="fr-FR"/>
              </w:rPr>
            </w:pPr>
          </w:p>
        </w:tc>
        <w:tc>
          <w:tcPr>
            <w:tcW w:w="353" w:type="dxa"/>
          </w:tcPr>
          <w:p w:rsidR="00CA0B87" w:rsidRPr="00890956" w:rsidRDefault="00CA0B87" w:rsidP="007022C0">
            <w:pPr>
              <w:ind w:left="213"/>
              <w:jc w:val="both"/>
              <w:rPr>
                <w:sz w:val="18"/>
                <w:szCs w:val="18"/>
                <w:lang w:val="fr-FR"/>
              </w:rPr>
            </w:pPr>
          </w:p>
        </w:tc>
      </w:tr>
    </w:tbl>
    <w:p w:rsidR="00CA0B87" w:rsidRPr="00890956" w:rsidRDefault="00CA0B87" w:rsidP="007022C0">
      <w:pPr>
        <w:ind w:left="709" w:hanging="349"/>
        <w:jc w:val="both"/>
        <w:rPr>
          <w:rFonts w:eastAsia="Calibri"/>
          <w:b/>
          <w:sz w:val="16"/>
          <w:szCs w:val="16"/>
          <w:lang w:val="fr-FR" w:eastAsia="en-US"/>
        </w:rPr>
      </w:pPr>
    </w:p>
    <w:p w:rsidR="008A3776" w:rsidRPr="00890956" w:rsidRDefault="008A3776" w:rsidP="007022C0">
      <w:pPr>
        <w:ind w:left="709" w:hanging="349"/>
        <w:jc w:val="both"/>
        <w:rPr>
          <w:rFonts w:eastAsia="Calibri"/>
          <w:b/>
          <w:sz w:val="16"/>
          <w:szCs w:val="16"/>
          <w:lang w:val="fr-FR" w:eastAsia="en-US"/>
        </w:rPr>
      </w:pPr>
    </w:p>
    <w:p w:rsidR="00CA0B87" w:rsidRPr="00890956" w:rsidRDefault="00CA0B87" w:rsidP="00890956">
      <w:pPr>
        <w:ind w:left="426" w:hanging="426"/>
        <w:jc w:val="both"/>
        <w:rPr>
          <w:rFonts w:eastAsia="Calibri"/>
          <w:b/>
          <w:sz w:val="16"/>
          <w:szCs w:val="16"/>
          <w:lang w:val="fr-FR" w:eastAsia="en-US"/>
        </w:rPr>
      </w:pPr>
      <w:r w:rsidRPr="00890956">
        <w:rPr>
          <w:rFonts w:eastAsia="Calibri"/>
          <w:b/>
          <w:sz w:val="16"/>
          <w:szCs w:val="16"/>
          <w:lang w:val="fr-FR" w:eastAsia="en-US"/>
        </w:rPr>
        <w:t>III.</w:t>
      </w:r>
      <w:r w:rsidRPr="00890956">
        <w:rPr>
          <w:rFonts w:eastAsia="Calibri"/>
          <w:b/>
          <w:sz w:val="16"/>
          <w:szCs w:val="16"/>
          <w:lang w:val="fr-FR" w:eastAsia="en-US"/>
        </w:rPr>
        <w:tab/>
      </w:r>
      <w:r w:rsidRPr="00890956">
        <w:rPr>
          <w:rFonts w:eastAsia="Calibri"/>
          <w:b/>
          <w:bCs/>
          <w:sz w:val="18"/>
          <w:szCs w:val="18"/>
          <w:lang w:val="fr-FR" w:eastAsia="en-US"/>
        </w:rPr>
        <w:t xml:space="preserve">Informacje </w:t>
      </w:r>
      <w:r w:rsidR="008327FB" w:rsidRPr="00890956">
        <w:rPr>
          <w:rFonts w:eastAsia="Calibri"/>
          <w:b/>
          <w:bCs/>
          <w:sz w:val="18"/>
          <w:szCs w:val="18"/>
          <w:lang w:val="fr-FR" w:eastAsia="en-US"/>
        </w:rPr>
        <w:t xml:space="preserve">na temat </w:t>
      </w:r>
      <w:r w:rsidRPr="00890956">
        <w:rPr>
          <w:rFonts w:eastAsia="Calibri"/>
          <w:b/>
          <w:bCs/>
          <w:sz w:val="18"/>
          <w:szCs w:val="18"/>
          <w:lang w:val="fr-FR" w:eastAsia="en-US"/>
        </w:rPr>
        <w:t xml:space="preserve">pracy, która ma być powierzona cudzoziemcowi </w:t>
      </w:r>
      <w:r w:rsidRPr="00890956">
        <w:rPr>
          <w:rFonts w:eastAsia="Calibri"/>
          <w:b/>
          <w:bCs/>
          <w:sz w:val="16"/>
          <w:szCs w:val="16"/>
          <w:lang w:val="fr-FR" w:eastAsia="en-US"/>
        </w:rPr>
        <w:t xml:space="preserve">/ Information </w:t>
      </w:r>
      <w:r w:rsidR="007C1E5A" w:rsidRPr="00890956">
        <w:rPr>
          <w:rFonts w:eastAsia="Calibri"/>
          <w:b/>
          <w:bCs/>
          <w:sz w:val="16"/>
          <w:szCs w:val="16"/>
          <w:lang w:val="fr-FR" w:eastAsia="en-US"/>
        </w:rPr>
        <w:t xml:space="preserve">about </w:t>
      </w:r>
      <w:r w:rsidRPr="00890956">
        <w:rPr>
          <w:rFonts w:eastAsia="Calibri"/>
          <w:b/>
          <w:bCs/>
          <w:sz w:val="16"/>
          <w:szCs w:val="16"/>
          <w:lang w:val="fr-FR" w:eastAsia="en-US"/>
        </w:rPr>
        <w:t xml:space="preserve">the </w:t>
      </w:r>
      <w:r w:rsidR="008327FB" w:rsidRPr="00890956">
        <w:rPr>
          <w:rFonts w:eastAsia="Calibri"/>
          <w:b/>
          <w:bCs/>
          <w:sz w:val="16"/>
          <w:szCs w:val="16"/>
          <w:lang w:val="fr-FR" w:eastAsia="en-US"/>
        </w:rPr>
        <w:t>paid activity that the foreigner is to be entrusted</w:t>
      </w:r>
      <w:r w:rsidR="005C08B4" w:rsidRPr="00890956">
        <w:rPr>
          <w:rFonts w:eastAsia="Calibri"/>
          <w:b/>
          <w:bCs/>
          <w:sz w:val="16"/>
          <w:szCs w:val="16"/>
          <w:lang w:val="fr-FR" w:eastAsia="en-US"/>
        </w:rPr>
        <w:t xml:space="preserve"> </w:t>
      </w:r>
      <w:r w:rsidR="00051462" w:rsidRPr="00890956">
        <w:rPr>
          <w:rFonts w:eastAsia="Calibri"/>
          <w:b/>
          <w:bCs/>
          <w:sz w:val="16"/>
          <w:szCs w:val="16"/>
          <w:lang w:val="fr-FR" w:eastAsia="en-US"/>
        </w:rPr>
        <w:t>with</w:t>
      </w:r>
      <w:r w:rsidRPr="00890956">
        <w:rPr>
          <w:rFonts w:eastAsia="Calibri"/>
          <w:b/>
          <w:bCs/>
          <w:sz w:val="16"/>
          <w:szCs w:val="16"/>
          <w:lang w:val="fr-FR" w:eastAsia="en-US"/>
        </w:rPr>
        <w:t xml:space="preserve"> / Renseignements relatifs à l’activité à confier à un étranger / </w:t>
      </w:r>
      <w:r w:rsidRPr="003847CA">
        <w:rPr>
          <w:rFonts w:eastAsia="Calibri"/>
          <w:b/>
          <w:bCs/>
          <w:sz w:val="16"/>
          <w:szCs w:val="16"/>
          <w:lang w:val="ru-RU" w:eastAsia="en-US"/>
        </w:rPr>
        <w:t>Информация</w:t>
      </w:r>
      <w:r w:rsidRPr="00890956">
        <w:rPr>
          <w:rFonts w:eastAsia="Calibri"/>
          <w:b/>
          <w:bCs/>
          <w:sz w:val="16"/>
          <w:szCs w:val="16"/>
          <w:lang w:val="fr-FR" w:eastAsia="en-US"/>
        </w:rPr>
        <w:t xml:space="preserve">, </w:t>
      </w:r>
      <w:r w:rsidRPr="003847CA">
        <w:rPr>
          <w:rFonts w:eastAsia="Calibri"/>
          <w:b/>
          <w:bCs/>
          <w:sz w:val="16"/>
          <w:szCs w:val="16"/>
          <w:lang w:val="ru-RU" w:eastAsia="en-US"/>
        </w:rPr>
        <w:t>касающаяся</w:t>
      </w:r>
      <w:r w:rsidRPr="00890956">
        <w:rPr>
          <w:rFonts w:eastAsia="Calibri"/>
          <w:b/>
          <w:bCs/>
          <w:sz w:val="16"/>
          <w:szCs w:val="16"/>
          <w:lang w:val="fr-FR" w:eastAsia="en-US"/>
        </w:rPr>
        <w:t xml:space="preserve"> </w:t>
      </w:r>
      <w:r w:rsidRPr="003847CA">
        <w:rPr>
          <w:rFonts w:eastAsia="Calibri"/>
          <w:b/>
          <w:bCs/>
          <w:sz w:val="16"/>
          <w:szCs w:val="16"/>
          <w:lang w:val="ru-RU" w:eastAsia="en-US"/>
        </w:rPr>
        <w:t>работы</w:t>
      </w:r>
      <w:r w:rsidRPr="00890956">
        <w:rPr>
          <w:rFonts w:eastAsia="Calibri"/>
          <w:b/>
          <w:bCs/>
          <w:sz w:val="16"/>
          <w:szCs w:val="16"/>
          <w:lang w:val="fr-FR" w:eastAsia="en-US"/>
        </w:rPr>
        <w:t xml:space="preserve">, </w:t>
      </w:r>
      <w:r w:rsidRPr="003847CA">
        <w:rPr>
          <w:rFonts w:eastAsia="Calibri"/>
          <w:b/>
          <w:bCs/>
          <w:sz w:val="16"/>
          <w:szCs w:val="16"/>
          <w:lang w:val="ru-RU" w:eastAsia="en-US"/>
        </w:rPr>
        <w:t>которая</w:t>
      </w:r>
      <w:r w:rsidRPr="00890956">
        <w:rPr>
          <w:rFonts w:eastAsia="Calibri"/>
          <w:b/>
          <w:bCs/>
          <w:sz w:val="16"/>
          <w:szCs w:val="16"/>
          <w:lang w:val="fr-FR" w:eastAsia="en-US"/>
        </w:rPr>
        <w:t xml:space="preserve"> </w:t>
      </w:r>
      <w:r w:rsidRPr="003847CA">
        <w:rPr>
          <w:rFonts w:eastAsia="Calibri"/>
          <w:b/>
          <w:bCs/>
          <w:sz w:val="16"/>
          <w:szCs w:val="16"/>
          <w:lang w:val="ru-RU" w:eastAsia="en-US"/>
        </w:rPr>
        <w:t>должна</w:t>
      </w:r>
      <w:r w:rsidRPr="00890956">
        <w:rPr>
          <w:rFonts w:eastAsia="Calibri"/>
          <w:b/>
          <w:bCs/>
          <w:sz w:val="16"/>
          <w:szCs w:val="16"/>
          <w:lang w:val="fr-FR" w:eastAsia="en-US"/>
        </w:rPr>
        <w:t xml:space="preserve"> </w:t>
      </w:r>
      <w:r w:rsidRPr="003847CA">
        <w:rPr>
          <w:rFonts w:eastAsia="Calibri"/>
          <w:b/>
          <w:bCs/>
          <w:sz w:val="16"/>
          <w:szCs w:val="16"/>
          <w:lang w:val="ru-RU" w:eastAsia="en-US"/>
        </w:rPr>
        <w:t>быть</w:t>
      </w:r>
      <w:r w:rsidRPr="00890956">
        <w:rPr>
          <w:rFonts w:eastAsia="Calibri"/>
          <w:b/>
          <w:bCs/>
          <w:sz w:val="16"/>
          <w:szCs w:val="16"/>
          <w:lang w:val="fr-FR" w:eastAsia="en-US"/>
        </w:rPr>
        <w:t xml:space="preserve"> </w:t>
      </w:r>
      <w:r w:rsidRPr="003847CA">
        <w:rPr>
          <w:rFonts w:eastAsia="Calibri"/>
          <w:b/>
          <w:bCs/>
          <w:sz w:val="16"/>
          <w:szCs w:val="16"/>
          <w:lang w:val="ru-RU" w:eastAsia="en-US"/>
        </w:rPr>
        <w:t>поручена</w:t>
      </w:r>
      <w:r w:rsidRPr="00890956">
        <w:rPr>
          <w:rFonts w:eastAsia="Calibri"/>
          <w:b/>
          <w:bCs/>
          <w:sz w:val="16"/>
          <w:szCs w:val="16"/>
          <w:lang w:val="fr-FR" w:eastAsia="en-US"/>
        </w:rPr>
        <w:t xml:space="preserve"> </w:t>
      </w:r>
      <w:r w:rsidRPr="003847CA">
        <w:rPr>
          <w:rFonts w:eastAsia="Calibri"/>
          <w:b/>
          <w:bCs/>
          <w:sz w:val="16"/>
          <w:szCs w:val="16"/>
          <w:lang w:val="ru-RU" w:eastAsia="en-US"/>
        </w:rPr>
        <w:t>иностранцу</w:t>
      </w:r>
      <w:r w:rsidRPr="00890956">
        <w:rPr>
          <w:rFonts w:eastAsia="Calibri"/>
          <w:b/>
          <w:bCs/>
          <w:sz w:val="16"/>
          <w:szCs w:val="16"/>
          <w:lang w:val="fr-FR" w:eastAsia="en-US"/>
        </w:rPr>
        <w:t>:</w:t>
      </w:r>
    </w:p>
    <w:p w:rsidR="00CA0B87" w:rsidRPr="00890956" w:rsidRDefault="00CA0B87" w:rsidP="007022C0">
      <w:pPr>
        <w:widowControl w:val="0"/>
        <w:autoSpaceDE w:val="0"/>
        <w:autoSpaceDN w:val="0"/>
        <w:adjustRightInd w:val="0"/>
        <w:jc w:val="both"/>
        <w:rPr>
          <w:sz w:val="16"/>
          <w:szCs w:val="16"/>
          <w:lang w:val="fr-FR"/>
        </w:rPr>
      </w:pPr>
    </w:p>
    <w:p w:rsidR="00CA0B87" w:rsidRPr="00890956" w:rsidRDefault="00CA0B87" w:rsidP="008A3776">
      <w:pPr>
        <w:ind w:left="284" w:hanging="284"/>
        <w:jc w:val="both"/>
        <w:rPr>
          <w:rFonts w:eastAsia="Calibri"/>
          <w:sz w:val="14"/>
          <w:szCs w:val="14"/>
          <w:lang w:val="fr-FR" w:eastAsia="en-US"/>
        </w:rPr>
      </w:pPr>
      <w:r w:rsidRPr="00890956">
        <w:rPr>
          <w:rFonts w:eastAsia="Calibri"/>
          <w:sz w:val="16"/>
          <w:szCs w:val="14"/>
          <w:lang w:val="fr-FR" w:eastAsia="en-US"/>
        </w:rPr>
        <w:t>1.</w:t>
      </w:r>
      <w:r w:rsidR="008A3776" w:rsidRPr="00890956">
        <w:rPr>
          <w:rFonts w:eastAsia="Calibri"/>
          <w:sz w:val="16"/>
          <w:szCs w:val="14"/>
          <w:lang w:val="fr-FR" w:eastAsia="en-US"/>
        </w:rPr>
        <w:t xml:space="preserve"> </w:t>
      </w:r>
      <w:r w:rsidRPr="00890956">
        <w:rPr>
          <w:rFonts w:eastAsia="Calibri"/>
          <w:sz w:val="16"/>
          <w:szCs w:val="16"/>
          <w:lang w:val="fr-FR" w:eastAsia="en-US"/>
        </w:rPr>
        <w:t xml:space="preserve">Stanowisko/rodzaj pracy / </w:t>
      </w:r>
      <w:r w:rsidR="00F74978">
        <w:rPr>
          <w:rFonts w:eastAsia="Calibri"/>
          <w:sz w:val="14"/>
          <w:szCs w:val="14"/>
          <w:lang w:val="fr-FR" w:eastAsia="en-US"/>
        </w:rPr>
        <w:t>Position</w:t>
      </w:r>
      <w:r w:rsidRPr="00890956">
        <w:rPr>
          <w:rFonts w:eastAsia="Calibri"/>
          <w:sz w:val="14"/>
          <w:szCs w:val="14"/>
          <w:lang w:val="fr-FR" w:eastAsia="en-US"/>
        </w:rPr>
        <w:t xml:space="preserve">/type of </w:t>
      </w:r>
      <w:r w:rsidR="008327FB" w:rsidRPr="00890956">
        <w:rPr>
          <w:rFonts w:eastAsia="Calibri"/>
          <w:sz w:val="14"/>
          <w:szCs w:val="14"/>
          <w:lang w:val="fr-FR" w:eastAsia="en-US"/>
        </w:rPr>
        <w:t xml:space="preserve">the paid activity </w:t>
      </w:r>
      <w:r w:rsidRPr="00890956">
        <w:rPr>
          <w:rFonts w:eastAsia="Calibri"/>
          <w:sz w:val="14"/>
          <w:szCs w:val="14"/>
          <w:lang w:val="fr-FR" w:eastAsia="en-US"/>
        </w:rPr>
        <w:t xml:space="preserve">/ Fonction/nature de l’activité / </w:t>
      </w:r>
      <w:r w:rsidRPr="003847CA">
        <w:rPr>
          <w:rFonts w:eastAsia="Calibri"/>
          <w:sz w:val="14"/>
          <w:szCs w:val="14"/>
          <w:lang w:val="ru-RU" w:eastAsia="en-US"/>
        </w:rPr>
        <w:t>Должность</w:t>
      </w:r>
      <w:r w:rsidRPr="00890956">
        <w:rPr>
          <w:rFonts w:eastAsia="Calibri"/>
          <w:sz w:val="14"/>
          <w:szCs w:val="14"/>
          <w:lang w:val="fr-FR" w:eastAsia="en-US"/>
        </w:rPr>
        <w:t>/</w:t>
      </w:r>
      <w:r w:rsidRPr="003847CA">
        <w:rPr>
          <w:rFonts w:eastAsia="Calibri"/>
          <w:sz w:val="14"/>
          <w:szCs w:val="14"/>
          <w:lang w:val="ru-RU" w:eastAsia="en-US"/>
        </w:rPr>
        <w:t>вид</w:t>
      </w:r>
      <w:r w:rsidRPr="00890956">
        <w:rPr>
          <w:rFonts w:eastAsia="Calibri"/>
          <w:sz w:val="14"/>
          <w:szCs w:val="14"/>
          <w:lang w:val="fr-FR" w:eastAsia="en-US"/>
        </w:rPr>
        <w:t xml:space="preserve"> </w:t>
      </w:r>
      <w:r w:rsidRPr="003847CA">
        <w:rPr>
          <w:rFonts w:eastAsia="Calibri"/>
          <w:sz w:val="14"/>
          <w:szCs w:val="14"/>
          <w:lang w:val="ru-RU" w:eastAsia="en-US"/>
        </w:rPr>
        <w:t>работы</w:t>
      </w:r>
      <w:r w:rsidRPr="00890956">
        <w:rPr>
          <w:rFonts w:eastAsia="Calibri"/>
          <w:sz w:val="14"/>
          <w:szCs w:val="14"/>
          <w:lang w:val="fr-FR" w:eastAsia="en-US"/>
        </w:rPr>
        <w:t>:</w:t>
      </w:r>
    </w:p>
    <w:p w:rsidR="00CA0B87" w:rsidRPr="00890956" w:rsidRDefault="00CA0B87" w:rsidP="003C1C3E">
      <w:pPr>
        <w:tabs>
          <w:tab w:val="left" w:pos="8931"/>
        </w:tabs>
        <w:ind w:left="218"/>
        <w:jc w:val="both"/>
        <w:rPr>
          <w:rFonts w:eastAsia="Calibri"/>
          <w:sz w:val="14"/>
          <w:szCs w:val="14"/>
          <w:lang w:val="fr-FR" w:eastAsia="en-US"/>
        </w:rPr>
      </w:pPr>
    </w:p>
    <w:p w:rsidR="00CA0B87" w:rsidRPr="00890956" w:rsidRDefault="00CA0B87" w:rsidP="007022C0">
      <w:pPr>
        <w:widowControl w:val="0"/>
        <w:autoSpaceDE w:val="0"/>
        <w:autoSpaceDN w:val="0"/>
        <w:adjustRightInd w:val="0"/>
        <w:jc w:val="both"/>
        <w:rPr>
          <w:sz w:val="16"/>
          <w:szCs w:val="16"/>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CA0B87" w:rsidRPr="006A7E42" w:rsidTr="00E458D1">
        <w:trPr>
          <w:trHeight w:val="358"/>
        </w:trPr>
        <w:tc>
          <w:tcPr>
            <w:tcW w:w="10560" w:type="dxa"/>
            <w:tcBorders>
              <w:top w:val="single" w:sz="4" w:space="0" w:color="auto"/>
              <w:bottom w:val="single" w:sz="4" w:space="0" w:color="auto"/>
            </w:tcBorders>
          </w:tcPr>
          <w:p w:rsidR="00CA0B87" w:rsidRPr="00890956" w:rsidRDefault="00CA0B87" w:rsidP="007022C0">
            <w:pPr>
              <w:spacing w:line="360" w:lineRule="auto"/>
              <w:ind w:left="-280"/>
              <w:jc w:val="both"/>
              <w:rPr>
                <w:sz w:val="16"/>
                <w:szCs w:val="16"/>
                <w:lang w:val="fr-FR"/>
              </w:rPr>
            </w:pPr>
          </w:p>
        </w:tc>
      </w:tr>
    </w:tbl>
    <w:p w:rsidR="00F3763A" w:rsidRPr="00890956" w:rsidRDefault="00F3763A" w:rsidP="007022C0">
      <w:pPr>
        <w:ind w:left="218" w:hanging="360"/>
        <w:jc w:val="both"/>
        <w:rPr>
          <w:rFonts w:eastAsia="Calibri"/>
          <w:sz w:val="16"/>
          <w:szCs w:val="14"/>
          <w:lang w:val="fr-FR" w:eastAsia="en-US"/>
        </w:rPr>
      </w:pPr>
    </w:p>
    <w:p w:rsidR="00F3763A" w:rsidRPr="00890956" w:rsidRDefault="00F3763A" w:rsidP="008A3776">
      <w:pPr>
        <w:ind w:left="142" w:hanging="142"/>
        <w:jc w:val="both"/>
        <w:rPr>
          <w:rFonts w:eastAsia="Calibri"/>
          <w:sz w:val="14"/>
          <w:szCs w:val="14"/>
          <w:lang w:val="fr-FR" w:eastAsia="en-US"/>
        </w:rPr>
      </w:pPr>
      <w:r w:rsidRPr="00890956">
        <w:rPr>
          <w:rFonts w:eastAsia="Calibri"/>
          <w:sz w:val="16"/>
          <w:szCs w:val="14"/>
          <w:lang w:val="fr-FR" w:eastAsia="en-US"/>
        </w:rPr>
        <w:t>2.</w:t>
      </w:r>
      <w:r w:rsidR="007E0860" w:rsidRPr="00890956">
        <w:rPr>
          <w:rFonts w:eastAsia="Calibri"/>
          <w:sz w:val="16"/>
          <w:szCs w:val="14"/>
          <w:lang w:val="fr-FR" w:eastAsia="en-US"/>
        </w:rPr>
        <w:t xml:space="preserve"> </w:t>
      </w:r>
      <w:r w:rsidRPr="00890956">
        <w:rPr>
          <w:rFonts w:eastAsia="Calibri"/>
          <w:sz w:val="16"/>
          <w:szCs w:val="16"/>
          <w:lang w:val="fr-FR" w:eastAsia="en-US"/>
        </w:rPr>
        <w:t xml:space="preserve">Miejsce wykonywania pracy / </w:t>
      </w:r>
      <w:r w:rsidRPr="00890956">
        <w:rPr>
          <w:rFonts w:eastAsia="Calibri"/>
          <w:sz w:val="14"/>
          <w:szCs w:val="14"/>
          <w:lang w:val="fr-FR" w:eastAsia="en-US"/>
        </w:rPr>
        <w:t xml:space="preserve">Place of </w:t>
      </w:r>
      <w:r w:rsidR="008327FB" w:rsidRPr="00890956">
        <w:rPr>
          <w:rFonts w:eastAsia="Calibri"/>
          <w:sz w:val="14"/>
          <w:szCs w:val="14"/>
          <w:lang w:val="fr-FR" w:eastAsia="en-US"/>
        </w:rPr>
        <w:t>the paid activity</w:t>
      </w:r>
      <w:r w:rsidR="001D1B65" w:rsidRPr="00890956">
        <w:rPr>
          <w:rFonts w:eastAsia="Calibri"/>
          <w:sz w:val="14"/>
          <w:szCs w:val="14"/>
          <w:lang w:val="fr-FR" w:eastAsia="en-US"/>
        </w:rPr>
        <w:t xml:space="preserve"> </w:t>
      </w:r>
      <w:r w:rsidRPr="00890956">
        <w:rPr>
          <w:rFonts w:eastAsia="Calibri"/>
          <w:sz w:val="14"/>
          <w:szCs w:val="14"/>
          <w:lang w:val="fr-FR" w:eastAsia="en-US"/>
        </w:rPr>
        <w:t xml:space="preserve">/ Lieu d’exercice de l’activité / </w:t>
      </w:r>
      <w:r w:rsidRPr="003847CA">
        <w:rPr>
          <w:rFonts w:eastAsia="Calibri"/>
          <w:sz w:val="14"/>
          <w:szCs w:val="14"/>
          <w:lang w:val="ru-RU" w:eastAsia="en-US"/>
        </w:rPr>
        <w:t>Место</w:t>
      </w:r>
      <w:r w:rsidRPr="00890956">
        <w:rPr>
          <w:rFonts w:eastAsia="Calibri"/>
          <w:sz w:val="14"/>
          <w:szCs w:val="14"/>
          <w:lang w:val="fr-FR" w:eastAsia="en-US"/>
        </w:rPr>
        <w:t xml:space="preserve"> </w:t>
      </w:r>
      <w:r w:rsidRPr="003847CA">
        <w:rPr>
          <w:rFonts w:eastAsia="Calibri"/>
          <w:sz w:val="14"/>
          <w:szCs w:val="14"/>
          <w:lang w:val="ru-RU" w:eastAsia="en-US"/>
        </w:rPr>
        <w:t>выполнения</w:t>
      </w:r>
      <w:r w:rsidRPr="00890956">
        <w:rPr>
          <w:rFonts w:eastAsia="Calibri"/>
          <w:sz w:val="14"/>
          <w:szCs w:val="14"/>
          <w:lang w:val="fr-FR" w:eastAsia="en-US"/>
        </w:rPr>
        <w:t xml:space="preserve"> </w:t>
      </w:r>
      <w:r w:rsidRPr="003847CA">
        <w:rPr>
          <w:rFonts w:eastAsia="Calibri"/>
          <w:sz w:val="14"/>
          <w:szCs w:val="14"/>
          <w:lang w:val="ru-RU" w:eastAsia="en-US"/>
        </w:rPr>
        <w:t>работы</w:t>
      </w:r>
      <w:r w:rsidRPr="00890956">
        <w:rPr>
          <w:rFonts w:eastAsia="Calibri"/>
          <w:sz w:val="14"/>
          <w:szCs w:val="14"/>
          <w:lang w:val="fr-FR" w:eastAsia="en-US"/>
        </w:rPr>
        <w:t>:</w:t>
      </w:r>
    </w:p>
    <w:p w:rsidR="00F3763A" w:rsidRPr="00890956" w:rsidRDefault="00F3763A" w:rsidP="007022C0">
      <w:pPr>
        <w:widowControl w:val="0"/>
        <w:autoSpaceDE w:val="0"/>
        <w:autoSpaceDN w:val="0"/>
        <w:adjustRightInd w:val="0"/>
        <w:jc w:val="both"/>
        <w:rPr>
          <w:sz w:val="16"/>
          <w:szCs w:val="16"/>
          <w:lang w:val="fr-FR"/>
        </w:rPr>
      </w:pPr>
    </w:p>
    <w:p w:rsidR="003C1C3E" w:rsidRPr="00890956" w:rsidRDefault="003C1C3E" w:rsidP="007022C0">
      <w:pPr>
        <w:widowControl w:val="0"/>
        <w:autoSpaceDE w:val="0"/>
        <w:autoSpaceDN w:val="0"/>
        <w:adjustRightInd w:val="0"/>
        <w:jc w:val="both"/>
        <w:rPr>
          <w:sz w:val="14"/>
          <w:szCs w:val="14"/>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F3763A" w:rsidRPr="006A7E42" w:rsidTr="00E458D1">
        <w:trPr>
          <w:trHeight w:val="355"/>
        </w:trPr>
        <w:tc>
          <w:tcPr>
            <w:tcW w:w="10560" w:type="dxa"/>
            <w:tcBorders>
              <w:top w:val="single" w:sz="4" w:space="0" w:color="auto"/>
              <w:bottom w:val="single" w:sz="4" w:space="0" w:color="auto"/>
            </w:tcBorders>
          </w:tcPr>
          <w:p w:rsidR="00F3763A" w:rsidRPr="00890956" w:rsidRDefault="00F3763A" w:rsidP="007022C0">
            <w:pPr>
              <w:spacing w:line="360" w:lineRule="auto"/>
              <w:jc w:val="both"/>
              <w:rPr>
                <w:sz w:val="16"/>
                <w:szCs w:val="16"/>
                <w:lang w:val="fr-FR"/>
              </w:rPr>
            </w:pPr>
          </w:p>
        </w:tc>
      </w:tr>
    </w:tbl>
    <w:p w:rsidR="00CA0B87" w:rsidRPr="00890956" w:rsidRDefault="00CA0B87" w:rsidP="007022C0">
      <w:pPr>
        <w:ind w:left="218" w:hanging="360"/>
        <w:jc w:val="both"/>
        <w:rPr>
          <w:rFonts w:eastAsia="Calibri"/>
          <w:sz w:val="16"/>
          <w:szCs w:val="14"/>
          <w:lang w:val="fr-FR" w:eastAsia="en-US"/>
        </w:rPr>
      </w:pPr>
    </w:p>
    <w:p w:rsidR="00CA0B87" w:rsidRPr="00890956" w:rsidRDefault="00CA0B87" w:rsidP="007022C0">
      <w:pPr>
        <w:widowControl w:val="0"/>
        <w:autoSpaceDE w:val="0"/>
        <w:autoSpaceDN w:val="0"/>
        <w:adjustRightInd w:val="0"/>
        <w:jc w:val="both"/>
        <w:rPr>
          <w:sz w:val="16"/>
          <w:szCs w:val="16"/>
          <w:lang w:val="fr-FR"/>
        </w:rPr>
      </w:pPr>
    </w:p>
    <w:p w:rsidR="00CA0B87" w:rsidRPr="00890956" w:rsidRDefault="00CA0B87" w:rsidP="008A3776">
      <w:pPr>
        <w:widowControl w:val="0"/>
        <w:autoSpaceDE w:val="0"/>
        <w:autoSpaceDN w:val="0"/>
        <w:adjustRightInd w:val="0"/>
        <w:ind w:left="142" w:hanging="142"/>
        <w:jc w:val="both"/>
        <w:rPr>
          <w:sz w:val="16"/>
          <w:szCs w:val="16"/>
          <w:lang w:val="fr-FR"/>
        </w:rPr>
      </w:pPr>
      <w:r w:rsidRPr="00890956">
        <w:rPr>
          <w:sz w:val="16"/>
          <w:szCs w:val="16"/>
          <w:lang w:val="fr-FR"/>
        </w:rPr>
        <w:t>3. Podstawa prawna wykonywania pracy przez cudzoziemca (stosun</w:t>
      </w:r>
      <w:r w:rsidR="007D1884" w:rsidRPr="00890956">
        <w:rPr>
          <w:sz w:val="16"/>
          <w:szCs w:val="16"/>
          <w:lang w:val="fr-FR"/>
        </w:rPr>
        <w:t>e</w:t>
      </w:r>
      <w:r w:rsidRPr="00890956">
        <w:rPr>
          <w:sz w:val="16"/>
          <w:szCs w:val="16"/>
          <w:lang w:val="fr-FR"/>
        </w:rPr>
        <w:t>k prawn</w:t>
      </w:r>
      <w:r w:rsidR="007D1884" w:rsidRPr="00890956">
        <w:rPr>
          <w:sz w:val="16"/>
          <w:szCs w:val="16"/>
          <w:lang w:val="fr-FR"/>
        </w:rPr>
        <w:t>y</w:t>
      </w:r>
      <w:r w:rsidRPr="00890956">
        <w:rPr>
          <w:sz w:val="16"/>
          <w:szCs w:val="16"/>
          <w:lang w:val="fr-FR"/>
        </w:rPr>
        <w:t>, który podmiot powierzający wykonywanie pracy</w:t>
      </w:r>
      <w:r w:rsidR="00883E7B" w:rsidRPr="00890956">
        <w:rPr>
          <w:sz w:val="16"/>
          <w:szCs w:val="16"/>
          <w:lang w:val="fr-FR"/>
        </w:rPr>
        <w:t xml:space="preserve"> cudzoziemcowi</w:t>
      </w:r>
      <w:r w:rsidR="00E07A65" w:rsidRPr="00890956">
        <w:rPr>
          <w:sz w:val="16"/>
          <w:szCs w:val="16"/>
          <w:lang w:val="fr-FR"/>
        </w:rPr>
        <w:t xml:space="preserve"> </w:t>
      </w:r>
      <w:r w:rsidRPr="00890956">
        <w:rPr>
          <w:sz w:val="16"/>
          <w:szCs w:val="16"/>
          <w:lang w:val="fr-FR"/>
        </w:rPr>
        <w:t xml:space="preserve"> ma zamiar </w:t>
      </w:r>
      <w:r w:rsidR="00883E7B" w:rsidRPr="00890956">
        <w:rPr>
          <w:sz w:val="16"/>
          <w:szCs w:val="16"/>
          <w:lang w:val="fr-FR"/>
        </w:rPr>
        <w:t xml:space="preserve">z nim </w:t>
      </w:r>
      <w:r w:rsidRPr="00890956">
        <w:rPr>
          <w:sz w:val="16"/>
          <w:szCs w:val="16"/>
          <w:lang w:val="fr-FR"/>
        </w:rPr>
        <w:t xml:space="preserve">nawiązać) / </w:t>
      </w:r>
      <w:r w:rsidR="008327FB" w:rsidRPr="00890956">
        <w:rPr>
          <w:sz w:val="14"/>
          <w:szCs w:val="14"/>
          <w:lang w:val="fr-FR"/>
        </w:rPr>
        <w:t>The legal basis</w:t>
      </w:r>
      <w:r w:rsidRPr="00890956">
        <w:rPr>
          <w:sz w:val="14"/>
          <w:szCs w:val="14"/>
          <w:lang w:val="fr-FR"/>
        </w:rPr>
        <w:t xml:space="preserve"> for the performance of </w:t>
      </w:r>
      <w:r w:rsidR="008327FB" w:rsidRPr="00890956">
        <w:rPr>
          <w:sz w:val="14"/>
          <w:szCs w:val="14"/>
          <w:lang w:val="fr-FR"/>
        </w:rPr>
        <w:t xml:space="preserve">the paid activity </w:t>
      </w:r>
      <w:r w:rsidRPr="00890956">
        <w:rPr>
          <w:sz w:val="14"/>
          <w:szCs w:val="14"/>
          <w:lang w:val="fr-FR"/>
        </w:rPr>
        <w:t>by the foreigner (</w:t>
      </w:r>
      <w:r w:rsidR="008327FB" w:rsidRPr="00890956">
        <w:rPr>
          <w:sz w:val="14"/>
          <w:szCs w:val="14"/>
          <w:lang w:val="fr-FR"/>
        </w:rPr>
        <w:t xml:space="preserve">the </w:t>
      </w:r>
      <w:r w:rsidRPr="00890956">
        <w:rPr>
          <w:sz w:val="14"/>
          <w:szCs w:val="14"/>
          <w:lang w:val="fr-FR"/>
        </w:rPr>
        <w:t xml:space="preserve">legal </w:t>
      </w:r>
      <w:r w:rsidR="008327FB" w:rsidRPr="00890956">
        <w:rPr>
          <w:sz w:val="14"/>
          <w:szCs w:val="14"/>
          <w:lang w:val="fr-FR"/>
        </w:rPr>
        <w:t>relationship</w:t>
      </w:r>
      <w:r w:rsidRPr="00890956">
        <w:rPr>
          <w:sz w:val="14"/>
          <w:szCs w:val="14"/>
          <w:lang w:val="fr-FR"/>
        </w:rPr>
        <w:t xml:space="preserve"> which </w:t>
      </w:r>
      <w:r w:rsidR="009C6D70" w:rsidRPr="00890956">
        <w:rPr>
          <w:sz w:val="14"/>
          <w:szCs w:val="14"/>
          <w:lang w:val="fr-FR"/>
        </w:rPr>
        <w:t xml:space="preserve">the entity entrusting performance of </w:t>
      </w:r>
      <w:r w:rsidR="008327FB" w:rsidRPr="00890956">
        <w:rPr>
          <w:sz w:val="14"/>
          <w:szCs w:val="14"/>
          <w:lang w:val="fr-FR"/>
        </w:rPr>
        <w:t xml:space="preserve">a </w:t>
      </w:r>
      <w:r w:rsidR="009C6D70" w:rsidRPr="00890956">
        <w:rPr>
          <w:sz w:val="14"/>
          <w:szCs w:val="14"/>
          <w:lang w:val="fr-FR"/>
        </w:rPr>
        <w:t xml:space="preserve">paid activity to the foreigner </w:t>
      </w:r>
      <w:r w:rsidRPr="00890956">
        <w:rPr>
          <w:sz w:val="14"/>
          <w:szCs w:val="14"/>
          <w:lang w:val="fr-FR"/>
        </w:rPr>
        <w:t xml:space="preserve">intends to </w:t>
      </w:r>
      <w:r w:rsidR="002528D1" w:rsidRPr="00890956">
        <w:rPr>
          <w:sz w:val="14"/>
          <w:szCs w:val="14"/>
          <w:lang w:val="fr-FR"/>
        </w:rPr>
        <w:t xml:space="preserve">enter </w:t>
      </w:r>
      <w:r w:rsidRPr="00890956">
        <w:rPr>
          <w:sz w:val="14"/>
          <w:szCs w:val="14"/>
          <w:lang w:val="fr-FR"/>
        </w:rPr>
        <w:t xml:space="preserve">with </w:t>
      </w:r>
      <w:r w:rsidR="00FD091B" w:rsidRPr="00890956">
        <w:rPr>
          <w:sz w:val="14"/>
          <w:szCs w:val="14"/>
          <w:lang w:val="fr-FR"/>
        </w:rPr>
        <w:t>him</w:t>
      </w:r>
      <w:r w:rsidRPr="00890956">
        <w:rPr>
          <w:sz w:val="14"/>
          <w:szCs w:val="14"/>
          <w:lang w:val="fr-FR"/>
        </w:rPr>
        <w:t xml:space="preserve">) / Base juridique de l’exercice </w:t>
      </w:r>
      <w:r w:rsidR="0009309E" w:rsidRPr="00890956">
        <w:rPr>
          <w:sz w:val="14"/>
          <w:szCs w:val="14"/>
          <w:lang w:val="fr-FR"/>
        </w:rPr>
        <w:t xml:space="preserve">du travail </w:t>
      </w:r>
      <w:r w:rsidRPr="00890956">
        <w:rPr>
          <w:sz w:val="14"/>
          <w:szCs w:val="14"/>
          <w:lang w:val="fr-FR"/>
        </w:rPr>
        <w:t xml:space="preserve"> par un étranger (nature du rapport juridique que </w:t>
      </w:r>
      <w:r w:rsidR="00FD091B" w:rsidRPr="00890956">
        <w:rPr>
          <w:sz w:val="14"/>
          <w:szCs w:val="14"/>
          <w:lang w:val="fr-FR"/>
        </w:rPr>
        <w:t>l’entité</w:t>
      </w:r>
      <w:r w:rsidR="0009309E" w:rsidRPr="00890956">
        <w:rPr>
          <w:sz w:val="14"/>
          <w:szCs w:val="14"/>
          <w:lang w:val="fr-FR"/>
        </w:rPr>
        <w:t xml:space="preserve"> qui confie l’exercice du travail </w:t>
      </w:r>
      <w:r w:rsidRPr="00890956">
        <w:rPr>
          <w:sz w:val="14"/>
          <w:szCs w:val="14"/>
          <w:lang w:val="fr-FR"/>
        </w:rPr>
        <w:t xml:space="preserve">a l’intention de nouer avec un étranger / </w:t>
      </w:r>
      <w:r w:rsidRPr="003847CA">
        <w:rPr>
          <w:sz w:val="14"/>
          <w:szCs w:val="14"/>
          <w:lang w:val="ru-RU"/>
        </w:rPr>
        <w:t>Законное</w:t>
      </w:r>
      <w:r w:rsidRPr="00890956">
        <w:rPr>
          <w:sz w:val="14"/>
          <w:szCs w:val="14"/>
          <w:lang w:val="fr-FR"/>
        </w:rPr>
        <w:t xml:space="preserve"> </w:t>
      </w:r>
      <w:r w:rsidRPr="003847CA">
        <w:rPr>
          <w:sz w:val="14"/>
          <w:szCs w:val="14"/>
          <w:lang w:val="ru-RU"/>
        </w:rPr>
        <w:t>основание</w:t>
      </w:r>
      <w:r w:rsidRPr="00890956">
        <w:rPr>
          <w:sz w:val="14"/>
          <w:szCs w:val="14"/>
          <w:lang w:val="fr-FR"/>
        </w:rPr>
        <w:t xml:space="preserve"> </w:t>
      </w:r>
      <w:r w:rsidRPr="003847CA">
        <w:rPr>
          <w:sz w:val="14"/>
          <w:szCs w:val="14"/>
          <w:lang w:val="ru-RU"/>
        </w:rPr>
        <w:t>для</w:t>
      </w:r>
      <w:r w:rsidRPr="00890956">
        <w:rPr>
          <w:sz w:val="14"/>
          <w:szCs w:val="14"/>
          <w:lang w:val="fr-FR"/>
        </w:rPr>
        <w:t xml:space="preserve"> </w:t>
      </w:r>
      <w:r w:rsidRPr="003847CA">
        <w:rPr>
          <w:sz w:val="14"/>
          <w:szCs w:val="14"/>
          <w:lang w:val="ru-RU"/>
        </w:rPr>
        <w:t>выполнения</w:t>
      </w:r>
      <w:r w:rsidRPr="00890956">
        <w:rPr>
          <w:sz w:val="14"/>
          <w:szCs w:val="14"/>
          <w:lang w:val="fr-FR"/>
        </w:rPr>
        <w:t xml:space="preserve"> </w:t>
      </w:r>
      <w:r w:rsidRPr="003847CA">
        <w:rPr>
          <w:sz w:val="14"/>
          <w:szCs w:val="14"/>
          <w:lang w:val="ru-RU"/>
        </w:rPr>
        <w:t>работы</w:t>
      </w:r>
      <w:r w:rsidRPr="00890956">
        <w:rPr>
          <w:sz w:val="14"/>
          <w:szCs w:val="14"/>
          <w:lang w:val="fr-FR"/>
        </w:rPr>
        <w:t xml:space="preserve"> </w:t>
      </w:r>
      <w:r w:rsidRPr="003847CA">
        <w:rPr>
          <w:sz w:val="14"/>
          <w:szCs w:val="14"/>
          <w:lang w:val="ru-RU"/>
        </w:rPr>
        <w:t>иностранцем</w:t>
      </w:r>
      <w:r w:rsidRPr="00890956">
        <w:rPr>
          <w:sz w:val="14"/>
          <w:szCs w:val="14"/>
          <w:lang w:val="fr-FR"/>
        </w:rPr>
        <w:t xml:space="preserve"> (</w:t>
      </w:r>
      <w:r w:rsidRPr="003847CA">
        <w:rPr>
          <w:sz w:val="14"/>
          <w:szCs w:val="14"/>
          <w:lang w:val="ru-RU"/>
        </w:rPr>
        <w:t>вид</w:t>
      </w:r>
      <w:r w:rsidRPr="00890956">
        <w:rPr>
          <w:sz w:val="14"/>
          <w:szCs w:val="14"/>
          <w:lang w:val="fr-FR"/>
        </w:rPr>
        <w:t xml:space="preserve"> </w:t>
      </w:r>
      <w:r w:rsidRPr="003847CA">
        <w:rPr>
          <w:sz w:val="14"/>
          <w:szCs w:val="14"/>
          <w:lang w:val="ru-RU"/>
        </w:rPr>
        <w:t>правового</w:t>
      </w:r>
      <w:r w:rsidRPr="00890956">
        <w:rPr>
          <w:sz w:val="14"/>
          <w:szCs w:val="14"/>
          <w:lang w:val="fr-FR"/>
        </w:rPr>
        <w:t xml:space="preserve"> </w:t>
      </w:r>
      <w:r w:rsidRPr="003847CA">
        <w:rPr>
          <w:sz w:val="14"/>
          <w:szCs w:val="14"/>
          <w:lang w:val="ru-RU"/>
        </w:rPr>
        <w:t>отношения</w:t>
      </w:r>
      <w:r w:rsidRPr="00890956">
        <w:rPr>
          <w:sz w:val="14"/>
          <w:szCs w:val="14"/>
          <w:lang w:val="fr-FR"/>
        </w:rPr>
        <w:t xml:space="preserve">, </w:t>
      </w:r>
      <w:r w:rsidRPr="003847CA">
        <w:rPr>
          <w:sz w:val="14"/>
          <w:szCs w:val="14"/>
          <w:lang w:val="ru-RU"/>
        </w:rPr>
        <w:t>которое</w:t>
      </w:r>
      <w:r w:rsidRPr="00890956">
        <w:rPr>
          <w:sz w:val="14"/>
          <w:szCs w:val="14"/>
          <w:lang w:val="fr-FR"/>
        </w:rPr>
        <w:t xml:space="preserve"> </w:t>
      </w:r>
      <w:r w:rsidRPr="003847CA">
        <w:rPr>
          <w:sz w:val="14"/>
          <w:szCs w:val="14"/>
          <w:lang w:val="ru-RU"/>
        </w:rPr>
        <w:t>планирует</w:t>
      </w:r>
      <w:r w:rsidRPr="00890956">
        <w:rPr>
          <w:sz w:val="14"/>
          <w:szCs w:val="14"/>
          <w:lang w:val="fr-FR"/>
        </w:rPr>
        <w:t xml:space="preserve"> </w:t>
      </w:r>
      <w:r w:rsidRPr="003847CA">
        <w:rPr>
          <w:sz w:val="14"/>
          <w:szCs w:val="14"/>
          <w:lang w:val="ru-RU"/>
        </w:rPr>
        <w:t>заключить</w:t>
      </w:r>
      <w:r w:rsidRPr="00890956">
        <w:rPr>
          <w:sz w:val="14"/>
          <w:szCs w:val="14"/>
          <w:lang w:val="fr-FR"/>
        </w:rPr>
        <w:t xml:space="preserve"> </w:t>
      </w:r>
      <w:r w:rsidRPr="003847CA">
        <w:rPr>
          <w:sz w:val="14"/>
          <w:szCs w:val="14"/>
          <w:lang w:val="ru-RU"/>
        </w:rPr>
        <w:t>с</w:t>
      </w:r>
      <w:r w:rsidRPr="00890956">
        <w:rPr>
          <w:sz w:val="14"/>
          <w:szCs w:val="14"/>
          <w:lang w:val="fr-FR"/>
        </w:rPr>
        <w:t xml:space="preserve"> </w:t>
      </w:r>
      <w:r w:rsidRPr="003847CA">
        <w:rPr>
          <w:sz w:val="14"/>
          <w:szCs w:val="14"/>
          <w:lang w:val="ru-RU"/>
        </w:rPr>
        <w:t>иностранцем</w:t>
      </w:r>
      <w:r w:rsidRPr="00890956">
        <w:rPr>
          <w:sz w:val="14"/>
          <w:szCs w:val="14"/>
          <w:lang w:val="fr-FR"/>
        </w:rPr>
        <w:t xml:space="preserve"> </w:t>
      </w:r>
      <w:r w:rsidRPr="003847CA">
        <w:rPr>
          <w:sz w:val="14"/>
          <w:szCs w:val="14"/>
          <w:lang w:val="ru-RU"/>
        </w:rPr>
        <w:t>субъект</w:t>
      </w:r>
      <w:r w:rsidRPr="00890956">
        <w:rPr>
          <w:sz w:val="14"/>
          <w:szCs w:val="14"/>
          <w:lang w:val="fr-FR"/>
        </w:rPr>
        <w:t xml:space="preserve">, </w:t>
      </w:r>
      <w:r w:rsidRPr="003847CA">
        <w:rPr>
          <w:sz w:val="14"/>
          <w:szCs w:val="14"/>
          <w:lang w:val="ru-RU"/>
        </w:rPr>
        <w:t>поручающий</w:t>
      </w:r>
      <w:r w:rsidRPr="00890956">
        <w:rPr>
          <w:sz w:val="14"/>
          <w:szCs w:val="14"/>
          <w:lang w:val="fr-FR"/>
        </w:rPr>
        <w:t xml:space="preserve"> </w:t>
      </w:r>
      <w:r w:rsidRPr="003847CA">
        <w:rPr>
          <w:sz w:val="14"/>
          <w:szCs w:val="14"/>
          <w:lang w:val="ru-RU"/>
        </w:rPr>
        <w:t>выполнение</w:t>
      </w:r>
      <w:r w:rsidRPr="00890956">
        <w:rPr>
          <w:sz w:val="14"/>
          <w:szCs w:val="14"/>
          <w:lang w:val="fr-FR"/>
        </w:rPr>
        <w:t xml:space="preserve"> </w:t>
      </w:r>
      <w:r w:rsidRPr="003847CA">
        <w:rPr>
          <w:sz w:val="14"/>
          <w:szCs w:val="14"/>
          <w:lang w:val="ru-RU"/>
        </w:rPr>
        <w:t>работ</w:t>
      </w:r>
      <w:r w:rsidR="00B769BE" w:rsidRPr="00B769BE">
        <w:rPr>
          <w:sz w:val="14"/>
          <w:szCs w:val="14"/>
          <w:lang w:val="ru-RU"/>
        </w:rPr>
        <w:t>ы</w:t>
      </w:r>
      <w:r w:rsidRPr="00890956">
        <w:rPr>
          <w:sz w:val="14"/>
          <w:szCs w:val="14"/>
          <w:lang w:val="fr-FR"/>
        </w:rPr>
        <w:t>)</w:t>
      </w:r>
      <w:r w:rsidRPr="00890956">
        <w:rPr>
          <w:sz w:val="16"/>
          <w:szCs w:val="16"/>
          <w:lang w:val="fr-FR"/>
        </w:rPr>
        <w:t>:</w:t>
      </w:r>
    </w:p>
    <w:p w:rsidR="00CA0B87" w:rsidRPr="00890956" w:rsidRDefault="00CA0B87" w:rsidP="007022C0">
      <w:pPr>
        <w:widowControl w:val="0"/>
        <w:autoSpaceDE w:val="0"/>
        <w:autoSpaceDN w:val="0"/>
        <w:adjustRightInd w:val="0"/>
        <w:ind w:left="-142"/>
        <w:jc w:val="both"/>
        <w:rPr>
          <w:sz w:val="16"/>
          <w:szCs w:val="16"/>
          <w:lang w:val="fr-FR"/>
        </w:rPr>
      </w:pPr>
    </w:p>
    <w:p w:rsidR="00CA0B87" w:rsidRPr="00890956" w:rsidRDefault="00CA0B87" w:rsidP="007022C0">
      <w:pPr>
        <w:widowControl w:val="0"/>
        <w:autoSpaceDE w:val="0"/>
        <w:autoSpaceDN w:val="0"/>
        <w:adjustRightInd w:val="0"/>
        <w:ind w:left="-142"/>
        <w:jc w:val="both"/>
        <w:rPr>
          <w:sz w:val="16"/>
          <w:szCs w:val="16"/>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CA0B87" w:rsidRPr="006A7E42" w:rsidTr="00E458D1">
        <w:trPr>
          <w:trHeight w:val="358"/>
        </w:trPr>
        <w:tc>
          <w:tcPr>
            <w:tcW w:w="10560" w:type="dxa"/>
            <w:tcBorders>
              <w:top w:val="single" w:sz="4" w:space="0" w:color="auto"/>
              <w:bottom w:val="single" w:sz="4" w:space="0" w:color="auto"/>
            </w:tcBorders>
          </w:tcPr>
          <w:p w:rsidR="00CA0B87" w:rsidRPr="00890956" w:rsidRDefault="00CA0B87" w:rsidP="0047054A">
            <w:pPr>
              <w:spacing w:line="360" w:lineRule="auto"/>
              <w:ind w:firstLine="708"/>
              <w:jc w:val="both"/>
              <w:rPr>
                <w:sz w:val="16"/>
                <w:szCs w:val="16"/>
                <w:lang w:val="fr-FR"/>
              </w:rPr>
            </w:pPr>
          </w:p>
        </w:tc>
      </w:tr>
    </w:tbl>
    <w:p w:rsidR="00CA0B87" w:rsidRPr="00890956" w:rsidRDefault="00CA0B87" w:rsidP="007022C0">
      <w:pPr>
        <w:widowControl w:val="0"/>
        <w:autoSpaceDE w:val="0"/>
        <w:autoSpaceDN w:val="0"/>
        <w:adjustRightInd w:val="0"/>
        <w:ind w:left="294"/>
        <w:jc w:val="both"/>
        <w:rPr>
          <w:sz w:val="16"/>
          <w:szCs w:val="16"/>
          <w:lang w:val="fr-FR"/>
        </w:rPr>
      </w:pPr>
    </w:p>
    <w:p w:rsidR="00CA0B87" w:rsidRPr="00890956" w:rsidRDefault="00CA0B87" w:rsidP="007022C0">
      <w:pPr>
        <w:ind w:left="-142"/>
        <w:jc w:val="both"/>
        <w:rPr>
          <w:rFonts w:eastAsia="Calibri"/>
          <w:sz w:val="16"/>
          <w:szCs w:val="16"/>
          <w:lang w:val="fr-FR" w:eastAsia="en-US"/>
        </w:rPr>
      </w:pPr>
    </w:p>
    <w:p w:rsidR="00CA0B87" w:rsidRPr="00890956" w:rsidRDefault="00CA0B87" w:rsidP="008A3776">
      <w:pPr>
        <w:ind w:left="142" w:hanging="142"/>
        <w:jc w:val="both"/>
        <w:rPr>
          <w:rFonts w:eastAsia="Calibri"/>
          <w:sz w:val="14"/>
          <w:szCs w:val="14"/>
          <w:lang w:val="fr-FR" w:eastAsia="en-US"/>
        </w:rPr>
      </w:pPr>
      <w:r w:rsidRPr="00890956">
        <w:rPr>
          <w:rFonts w:eastAsia="Calibri"/>
          <w:sz w:val="16"/>
          <w:szCs w:val="16"/>
          <w:lang w:val="fr-FR" w:eastAsia="en-US"/>
        </w:rPr>
        <w:t xml:space="preserve">4. </w:t>
      </w:r>
      <w:r w:rsidRPr="00890956">
        <w:rPr>
          <w:rFonts w:eastAsia="Calibri"/>
          <w:spacing w:val="-2"/>
          <w:sz w:val="16"/>
          <w:szCs w:val="16"/>
          <w:lang w:val="fr-FR" w:eastAsia="en-US"/>
        </w:rPr>
        <w:t>Wymiar czasu pracy (etat)</w:t>
      </w:r>
      <w:r w:rsidR="007D1884" w:rsidRPr="00890956">
        <w:rPr>
          <w:rFonts w:eastAsia="Calibri"/>
          <w:spacing w:val="-2"/>
          <w:sz w:val="16"/>
          <w:szCs w:val="16"/>
          <w:lang w:val="fr-FR" w:eastAsia="en-US"/>
        </w:rPr>
        <w:t>;</w:t>
      </w:r>
      <w:r w:rsidRPr="00890956">
        <w:rPr>
          <w:rFonts w:eastAsia="Calibri"/>
          <w:spacing w:val="-2"/>
          <w:sz w:val="16"/>
          <w:szCs w:val="16"/>
          <w:lang w:val="fr-FR" w:eastAsia="en-US"/>
        </w:rPr>
        <w:t xml:space="preserve"> nie dotyczy osób zatrudni</w:t>
      </w:r>
      <w:r w:rsidR="00950183" w:rsidRPr="00890956">
        <w:rPr>
          <w:rFonts w:eastAsia="Calibri"/>
          <w:spacing w:val="-2"/>
          <w:sz w:val="16"/>
          <w:szCs w:val="16"/>
          <w:lang w:val="fr-FR" w:eastAsia="en-US"/>
        </w:rPr>
        <w:t>onych na podstawie umów cywilno</w:t>
      </w:r>
      <w:r w:rsidRPr="00890956">
        <w:rPr>
          <w:rFonts w:eastAsia="Calibri"/>
          <w:spacing w:val="-2"/>
          <w:sz w:val="16"/>
          <w:szCs w:val="16"/>
          <w:lang w:val="fr-FR" w:eastAsia="en-US"/>
        </w:rPr>
        <w:t>prawnych/</w:t>
      </w:r>
      <w:r w:rsidR="007D1884" w:rsidRPr="00890956">
        <w:rPr>
          <w:rFonts w:eastAsia="Calibri"/>
          <w:spacing w:val="-2"/>
          <w:sz w:val="16"/>
          <w:szCs w:val="16"/>
          <w:lang w:val="fr-FR" w:eastAsia="en-US"/>
        </w:rPr>
        <w:t>l</w:t>
      </w:r>
      <w:r w:rsidRPr="00890956">
        <w:rPr>
          <w:rFonts w:eastAsia="Calibri"/>
          <w:spacing w:val="-2"/>
          <w:sz w:val="16"/>
          <w:szCs w:val="16"/>
          <w:lang w:val="fr-FR" w:eastAsia="en-US"/>
        </w:rPr>
        <w:t xml:space="preserve">iczba godzin pracy w tygodniu / </w:t>
      </w:r>
      <w:r w:rsidRPr="00890956">
        <w:rPr>
          <w:rFonts w:eastAsia="Calibri"/>
          <w:spacing w:val="-2"/>
          <w:sz w:val="14"/>
          <w:szCs w:val="14"/>
          <w:lang w:val="fr-FR" w:eastAsia="en-US"/>
        </w:rPr>
        <w:t>Working time (full-time job equivalent)</w:t>
      </w:r>
      <w:r w:rsidR="007D1884" w:rsidRPr="00890956">
        <w:rPr>
          <w:rFonts w:eastAsia="Calibri"/>
          <w:spacing w:val="-2"/>
          <w:sz w:val="14"/>
          <w:szCs w:val="14"/>
          <w:lang w:val="fr-FR" w:eastAsia="en-US"/>
        </w:rPr>
        <w:t>; i</w:t>
      </w:r>
      <w:r w:rsidR="00E43C44" w:rsidRPr="00890956">
        <w:rPr>
          <w:rFonts w:eastAsia="Calibri"/>
          <w:spacing w:val="-2"/>
          <w:sz w:val="14"/>
          <w:szCs w:val="14"/>
          <w:lang w:val="fr-FR" w:eastAsia="en-US"/>
        </w:rPr>
        <w:t>t does not apply to persons employed under civil law contracts</w:t>
      </w:r>
      <w:r w:rsidRPr="00890956">
        <w:rPr>
          <w:rFonts w:eastAsia="Calibri"/>
          <w:spacing w:val="-2"/>
          <w:sz w:val="14"/>
          <w:szCs w:val="14"/>
          <w:lang w:val="fr-FR" w:eastAsia="en-US"/>
        </w:rPr>
        <w:t xml:space="preserve">/number of working hours per week / </w:t>
      </w:r>
      <w:r w:rsidR="0048060D" w:rsidRPr="00890956">
        <w:rPr>
          <w:rFonts w:eastAsia="Calibri"/>
          <w:spacing w:val="-2"/>
          <w:sz w:val="14"/>
          <w:szCs w:val="14"/>
          <w:lang w:val="fr-FR" w:eastAsia="en-US"/>
        </w:rPr>
        <w:t xml:space="preserve">Le temps du travail </w:t>
      </w:r>
      <w:r w:rsidRPr="00890956">
        <w:rPr>
          <w:rFonts w:eastAsia="Calibri"/>
          <w:spacing w:val="-2"/>
          <w:sz w:val="14"/>
          <w:szCs w:val="14"/>
          <w:lang w:val="fr-FR" w:eastAsia="en-US"/>
        </w:rPr>
        <w:t>(plein temps)</w:t>
      </w:r>
      <w:r w:rsidR="00F74978">
        <w:rPr>
          <w:rFonts w:eastAsia="Calibri"/>
          <w:spacing w:val="-2"/>
          <w:sz w:val="14"/>
          <w:szCs w:val="14"/>
          <w:lang w:val="fr-FR" w:eastAsia="en-US"/>
        </w:rPr>
        <w:t>;</w:t>
      </w:r>
      <w:r w:rsidRPr="00890956">
        <w:rPr>
          <w:rFonts w:eastAsia="Calibri"/>
          <w:spacing w:val="-2"/>
          <w:sz w:val="14"/>
          <w:szCs w:val="14"/>
          <w:lang w:val="fr-FR" w:eastAsia="en-US"/>
        </w:rPr>
        <w:t> </w:t>
      </w:r>
      <w:r w:rsidR="00F74978">
        <w:rPr>
          <w:rFonts w:eastAsia="Calibri"/>
          <w:spacing w:val="-2"/>
          <w:sz w:val="14"/>
          <w:szCs w:val="14"/>
          <w:lang w:val="fr-FR" w:eastAsia="en-US"/>
        </w:rPr>
        <w:t>c</w:t>
      </w:r>
      <w:r w:rsidR="0048060D" w:rsidRPr="00890956">
        <w:rPr>
          <w:rFonts w:eastAsia="Calibri"/>
          <w:spacing w:val="-2"/>
          <w:sz w:val="14"/>
          <w:szCs w:val="14"/>
          <w:lang w:val="fr-FR" w:eastAsia="en-US"/>
        </w:rPr>
        <w:t xml:space="preserve">ela </w:t>
      </w:r>
      <w:r w:rsidR="0048060D" w:rsidRPr="00890956">
        <w:rPr>
          <w:rFonts w:eastAsia="Calibri"/>
          <w:sz w:val="14"/>
          <w:szCs w:val="14"/>
          <w:lang w:val="fr-FR" w:eastAsia="en-US"/>
        </w:rPr>
        <w:t>ne concerne pas les personnes employées sous le contrat de droit civil</w:t>
      </w:r>
      <w:r w:rsidRPr="00890956">
        <w:rPr>
          <w:rFonts w:eastAsia="Calibri"/>
          <w:spacing w:val="-2"/>
          <w:sz w:val="14"/>
          <w:szCs w:val="14"/>
          <w:lang w:val="fr-FR" w:eastAsia="en-US"/>
        </w:rPr>
        <w:t>/</w:t>
      </w:r>
      <w:r w:rsidR="00927CD5" w:rsidRPr="00890956">
        <w:rPr>
          <w:rFonts w:eastAsia="Calibri"/>
          <w:sz w:val="14"/>
          <w:szCs w:val="14"/>
          <w:lang w:val="fr-FR" w:eastAsia="en-US"/>
        </w:rPr>
        <w:t>n</w:t>
      </w:r>
      <w:r w:rsidRPr="00890956">
        <w:rPr>
          <w:rFonts w:eastAsia="Calibri"/>
          <w:sz w:val="14"/>
          <w:szCs w:val="14"/>
          <w:lang w:val="fr-FR" w:eastAsia="en-US"/>
        </w:rPr>
        <w:t xml:space="preserve">ombre </w:t>
      </w:r>
      <w:r w:rsidR="00FD091B" w:rsidRPr="00890956">
        <w:rPr>
          <w:rFonts w:eastAsia="Calibri"/>
          <w:sz w:val="14"/>
          <w:szCs w:val="14"/>
          <w:lang w:val="fr-FR" w:eastAsia="en-US"/>
        </w:rPr>
        <w:t>d’heures de travail par semaine</w:t>
      </w:r>
      <w:r w:rsidR="00E43C44" w:rsidRPr="00890956">
        <w:rPr>
          <w:rFonts w:eastAsia="Calibri"/>
          <w:sz w:val="14"/>
          <w:szCs w:val="14"/>
          <w:lang w:val="fr-FR" w:eastAsia="en-US"/>
        </w:rPr>
        <w:t xml:space="preserve"> </w:t>
      </w:r>
      <w:r w:rsidRPr="00890956">
        <w:rPr>
          <w:rFonts w:eastAsia="Calibri"/>
          <w:sz w:val="14"/>
          <w:szCs w:val="14"/>
          <w:lang w:val="fr-FR" w:eastAsia="en-US"/>
        </w:rPr>
        <w:t>/</w:t>
      </w:r>
      <w:r w:rsidR="00927CD5" w:rsidRPr="00890956">
        <w:rPr>
          <w:rFonts w:eastAsia="Calibri"/>
          <w:sz w:val="14"/>
          <w:szCs w:val="14"/>
          <w:lang w:val="fr-FR" w:eastAsia="en-US"/>
        </w:rPr>
        <w:t xml:space="preserve"> </w:t>
      </w:r>
      <w:r w:rsidR="00B769BE" w:rsidRPr="00FD091B">
        <w:rPr>
          <w:rFonts w:eastAsia="Calibri"/>
          <w:sz w:val="14"/>
          <w:szCs w:val="14"/>
          <w:lang w:val="ru-RU" w:eastAsia="en-US"/>
        </w:rPr>
        <w:t>Продолжительность</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рабочего</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времени</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ш</w:t>
      </w:r>
      <w:r w:rsidR="007F1CF5" w:rsidRPr="00FD091B">
        <w:rPr>
          <w:rFonts w:eastAsia="Calibri"/>
          <w:sz w:val="14"/>
          <w:szCs w:val="14"/>
          <w:lang w:val="ru-RU" w:eastAsia="en-US"/>
        </w:rPr>
        <w:t>т</w:t>
      </w:r>
      <w:r w:rsidR="00B769BE" w:rsidRPr="00FD091B">
        <w:rPr>
          <w:rFonts w:eastAsia="Calibri"/>
          <w:sz w:val="14"/>
          <w:szCs w:val="14"/>
          <w:lang w:val="ru-RU" w:eastAsia="en-US"/>
        </w:rPr>
        <w:t>ат</w:t>
      </w:r>
      <w:r w:rsidR="00B769BE" w:rsidRPr="00890956">
        <w:rPr>
          <w:rFonts w:eastAsia="Calibri"/>
          <w:sz w:val="14"/>
          <w:szCs w:val="14"/>
          <w:lang w:val="fr-FR" w:eastAsia="en-US"/>
        </w:rPr>
        <w:t>)</w:t>
      </w:r>
      <w:r w:rsidR="00F74978">
        <w:rPr>
          <w:rFonts w:eastAsia="Calibri"/>
          <w:sz w:val="14"/>
          <w:szCs w:val="14"/>
          <w:lang w:val="fr-FR" w:eastAsia="en-US"/>
        </w:rPr>
        <w:t>;</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не</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касается</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лиц</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выполняющих</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работу</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на</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основании</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гражданско</w:t>
      </w:r>
      <w:r w:rsidR="00B769BE" w:rsidRPr="00890956">
        <w:rPr>
          <w:rFonts w:eastAsia="Calibri"/>
          <w:sz w:val="14"/>
          <w:szCs w:val="14"/>
          <w:lang w:val="fr-FR" w:eastAsia="en-US"/>
        </w:rPr>
        <w:t>-</w:t>
      </w:r>
      <w:r w:rsidR="00B769BE" w:rsidRPr="00FD091B">
        <w:rPr>
          <w:rFonts w:eastAsia="Calibri"/>
          <w:sz w:val="14"/>
          <w:szCs w:val="14"/>
          <w:lang w:val="ru-RU" w:eastAsia="en-US"/>
        </w:rPr>
        <w:t>правовых</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договоров</w:t>
      </w:r>
      <w:r w:rsidR="00B769BE" w:rsidRPr="00890956">
        <w:rPr>
          <w:rFonts w:eastAsia="Calibri"/>
          <w:sz w:val="14"/>
          <w:szCs w:val="14"/>
          <w:lang w:val="fr-FR" w:eastAsia="en-US"/>
        </w:rPr>
        <w:t>/</w:t>
      </w:r>
      <w:r w:rsidR="00B769BE" w:rsidRPr="00FD091B">
        <w:rPr>
          <w:rFonts w:eastAsia="Calibri"/>
          <w:sz w:val="14"/>
          <w:szCs w:val="14"/>
          <w:lang w:val="ru-RU" w:eastAsia="en-US"/>
        </w:rPr>
        <w:t>количество</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рабочих</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часов</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в</w:t>
      </w:r>
      <w:r w:rsidR="00B769BE" w:rsidRPr="00890956">
        <w:rPr>
          <w:rFonts w:eastAsia="Calibri"/>
          <w:sz w:val="14"/>
          <w:szCs w:val="14"/>
          <w:lang w:val="fr-FR" w:eastAsia="en-US"/>
        </w:rPr>
        <w:t xml:space="preserve"> </w:t>
      </w:r>
      <w:r w:rsidR="00B769BE" w:rsidRPr="00FD091B">
        <w:rPr>
          <w:rFonts w:eastAsia="Calibri"/>
          <w:sz w:val="14"/>
          <w:szCs w:val="14"/>
          <w:lang w:val="ru-RU" w:eastAsia="en-US"/>
        </w:rPr>
        <w:t>неделю</w:t>
      </w:r>
      <w:r w:rsidRPr="00890956">
        <w:rPr>
          <w:rFonts w:eastAsia="Calibri"/>
          <w:sz w:val="14"/>
          <w:szCs w:val="14"/>
          <w:lang w:val="fr-FR" w:eastAsia="en-US"/>
        </w:rPr>
        <w:t>:</w:t>
      </w:r>
    </w:p>
    <w:p w:rsidR="00CA0B87" w:rsidRPr="00890956" w:rsidRDefault="00CA0B87" w:rsidP="007022C0">
      <w:pPr>
        <w:widowControl w:val="0"/>
        <w:autoSpaceDE w:val="0"/>
        <w:autoSpaceDN w:val="0"/>
        <w:adjustRightInd w:val="0"/>
        <w:ind w:left="294"/>
        <w:jc w:val="both"/>
        <w:rPr>
          <w:sz w:val="16"/>
          <w:szCs w:val="16"/>
          <w:lang w:val="fr-FR"/>
        </w:rPr>
      </w:pPr>
    </w:p>
    <w:p w:rsidR="00CA0B87" w:rsidRPr="00890956" w:rsidRDefault="00CA0B87" w:rsidP="007022C0">
      <w:pPr>
        <w:widowControl w:val="0"/>
        <w:autoSpaceDE w:val="0"/>
        <w:autoSpaceDN w:val="0"/>
        <w:adjustRightInd w:val="0"/>
        <w:ind w:left="294"/>
        <w:jc w:val="both"/>
        <w:rPr>
          <w:sz w:val="16"/>
          <w:szCs w:val="16"/>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CA0B87" w:rsidRPr="006A7E42" w:rsidTr="00E458D1">
        <w:trPr>
          <w:trHeight w:val="354"/>
        </w:trPr>
        <w:tc>
          <w:tcPr>
            <w:tcW w:w="10560" w:type="dxa"/>
            <w:tcBorders>
              <w:top w:val="single" w:sz="4" w:space="0" w:color="auto"/>
              <w:bottom w:val="single" w:sz="4" w:space="0" w:color="auto"/>
            </w:tcBorders>
          </w:tcPr>
          <w:p w:rsidR="00CA0B87" w:rsidRPr="00890956" w:rsidRDefault="00CA0B87" w:rsidP="007022C0">
            <w:pPr>
              <w:spacing w:line="360" w:lineRule="auto"/>
              <w:jc w:val="both"/>
              <w:rPr>
                <w:sz w:val="16"/>
                <w:szCs w:val="16"/>
                <w:lang w:val="fr-FR"/>
              </w:rPr>
            </w:pPr>
          </w:p>
        </w:tc>
      </w:tr>
    </w:tbl>
    <w:p w:rsidR="00CA0B87" w:rsidRPr="00890956" w:rsidRDefault="00CA0B87" w:rsidP="007022C0">
      <w:pPr>
        <w:widowControl w:val="0"/>
        <w:autoSpaceDE w:val="0"/>
        <w:autoSpaceDN w:val="0"/>
        <w:adjustRightInd w:val="0"/>
        <w:ind w:left="294"/>
        <w:jc w:val="both"/>
        <w:rPr>
          <w:sz w:val="16"/>
          <w:szCs w:val="16"/>
          <w:lang w:val="fr-FR"/>
        </w:rPr>
      </w:pPr>
    </w:p>
    <w:p w:rsidR="00CA0B87" w:rsidRPr="00F74978" w:rsidRDefault="00CA0B87" w:rsidP="008A3776">
      <w:pPr>
        <w:ind w:left="142" w:hanging="142"/>
        <w:jc w:val="both"/>
        <w:rPr>
          <w:rFonts w:eastAsia="Calibri"/>
          <w:sz w:val="14"/>
          <w:szCs w:val="14"/>
          <w:lang w:val="fr-FR" w:eastAsia="en-US"/>
        </w:rPr>
      </w:pPr>
      <w:r w:rsidRPr="00890956">
        <w:rPr>
          <w:rFonts w:eastAsia="Calibri"/>
          <w:sz w:val="16"/>
          <w:szCs w:val="14"/>
          <w:lang w:val="fr-FR" w:eastAsia="en-US"/>
        </w:rPr>
        <w:t>5.</w:t>
      </w:r>
      <w:r w:rsidR="007E0860" w:rsidRPr="00890956">
        <w:rPr>
          <w:rFonts w:eastAsia="Calibri"/>
          <w:sz w:val="16"/>
          <w:szCs w:val="14"/>
          <w:lang w:val="fr-FR" w:eastAsia="en-US"/>
        </w:rPr>
        <w:t xml:space="preserve"> </w:t>
      </w:r>
      <w:r w:rsidRPr="00890956">
        <w:rPr>
          <w:rFonts w:eastAsia="Calibri"/>
          <w:sz w:val="16"/>
          <w:szCs w:val="16"/>
          <w:lang w:val="fr-FR" w:eastAsia="en-US"/>
        </w:rPr>
        <w:t xml:space="preserve">Proponowana wysokość miesięcznego lub rocznego wynagrodzenia brutto lub stawki godzinowej brutto </w:t>
      </w:r>
      <w:r w:rsidR="007D1884" w:rsidRPr="00890956">
        <w:rPr>
          <w:rFonts w:eastAsia="Calibri"/>
          <w:sz w:val="16"/>
          <w:szCs w:val="16"/>
          <w:lang w:val="fr-FR" w:eastAsia="en-US"/>
        </w:rPr>
        <w:t>(w</w:t>
      </w:r>
      <w:r w:rsidRPr="00890956">
        <w:rPr>
          <w:rFonts w:eastAsia="Calibri"/>
          <w:sz w:val="16"/>
          <w:szCs w:val="16"/>
          <w:lang w:val="fr-FR" w:eastAsia="en-US"/>
        </w:rPr>
        <w:t>yrażon</w:t>
      </w:r>
      <w:r w:rsidR="007D1884" w:rsidRPr="00890956">
        <w:rPr>
          <w:rFonts w:eastAsia="Calibri"/>
          <w:sz w:val="16"/>
          <w:szCs w:val="16"/>
          <w:lang w:val="fr-FR" w:eastAsia="en-US"/>
        </w:rPr>
        <w:t>a</w:t>
      </w:r>
      <w:r w:rsidRPr="00890956">
        <w:rPr>
          <w:rFonts w:eastAsia="Calibri"/>
          <w:sz w:val="16"/>
          <w:szCs w:val="16"/>
          <w:lang w:val="fr-FR" w:eastAsia="en-US"/>
        </w:rPr>
        <w:t xml:space="preserve"> w złotych polskich</w:t>
      </w:r>
      <w:r w:rsidR="007D1884" w:rsidRPr="00890956">
        <w:rPr>
          <w:rFonts w:eastAsia="Calibri"/>
          <w:sz w:val="16"/>
          <w:szCs w:val="16"/>
          <w:lang w:val="fr-FR" w:eastAsia="en-US"/>
        </w:rPr>
        <w:t>)</w:t>
      </w:r>
      <w:r w:rsidRPr="00890956">
        <w:rPr>
          <w:rFonts w:eastAsia="Calibri"/>
          <w:sz w:val="16"/>
          <w:szCs w:val="16"/>
          <w:lang w:val="fr-FR" w:eastAsia="en-US"/>
        </w:rPr>
        <w:t xml:space="preserve"> / </w:t>
      </w:r>
      <w:r w:rsidRPr="00890956">
        <w:rPr>
          <w:rFonts w:eastAsia="Calibri"/>
          <w:sz w:val="14"/>
          <w:szCs w:val="14"/>
          <w:lang w:val="fr-FR" w:eastAsia="en-US"/>
        </w:rPr>
        <w:t xml:space="preserve">Proposed amount of monthly or annual remuneration (gross) or hourly rate (gross) </w:t>
      </w:r>
      <w:r w:rsidR="007D1884" w:rsidRPr="00890956">
        <w:rPr>
          <w:rFonts w:eastAsia="Calibri"/>
          <w:sz w:val="14"/>
          <w:szCs w:val="14"/>
          <w:lang w:val="fr-FR" w:eastAsia="en-US"/>
        </w:rPr>
        <w:t>(</w:t>
      </w:r>
      <w:r w:rsidRPr="00890956">
        <w:rPr>
          <w:rFonts w:eastAsia="Calibri"/>
          <w:sz w:val="14"/>
          <w:szCs w:val="14"/>
          <w:lang w:val="fr-FR" w:eastAsia="en-US"/>
        </w:rPr>
        <w:t xml:space="preserve">in </w:t>
      </w:r>
      <w:r w:rsidR="00890956">
        <w:rPr>
          <w:rFonts w:eastAsia="Calibri"/>
          <w:sz w:val="14"/>
          <w:szCs w:val="14"/>
          <w:lang w:val="fr-FR" w:eastAsia="en-US"/>
        </w:rPr>
        <w:t>P</w:t>
      </w:r>
      <w:r w:rsidRPr="00890956">
        <w:rPr>
          <w:rFonts w:eastAsia="Calibri"/>
          <w:sz w:val="14"/>
          <w:szCs w:val="14"/>
          <w:lang w:val="fr-FR" w:eastAsia="en-US"/>
        </w:rPr>
        <w:t xml:space="preserve">olish </w:t>
      </w:r>
      <w:r w:rsidR="005908C0" w:rsidRPr="00890956">
        <w:rPr>
          <w:rFonts w:eastAsia="Calibri"/>
          <w:sz w:val="14"/>
          <w:szCs w:val="14"/>
          <w:lang w:val="fr-FR" w:eastAsia="en-US"/>
        </w:rPr>
        <w:t>z</w:t>
      </w:r>
      <w:r w:rsidRPr="00890956">
        <w:rPr>
          <w:rFonts w:eastAsia="Calibri"/>
          <w:sz w:val="14"/>
          <w:szCs w:val="14"/>
          <w:lang w:val="fr-FR" w:eastAsia="en-US"/>
        </w:rPr>
        <w:t>loty</w:t>
      </w:r>
      <w:r w:rsidR="00890956">
        <w:rPr>
          <w:rFonts w:eastAsia="Calibri"/>
          <w:sz w:val="14"/>
          <w:szCs w:val="14"/>
          <w:lang w:val="fr-FR" w:eastAsia="en-US"/>
        </w:rPr>
        <w:t>s</w:t>
      </w:r>
      <w:r w:rsidR="007D1884" w:rsidRPr="00890956">
        <w:rPr>
          <w:rFonts w:eastAsia="Calibri"/>
          <w:sz w:val="14"/>
          <w:szCs w:val="14"/>
          <w:lang w:val="fr-FR" w:eastAsia="en-US"/>
        </w:rPr>
        <w:t>)</w:t>
      </w:r>
      <w:r w:rsidRPr="00890956">
        <w:rPr>
          <w:rFonts w:eastAsia="Calibri"/>
          <w:sz w:val="14"/>
          <w:szCs w:val="14"/>
          <w:lang w:val="fr-FR" w:eastAsia="en-US"/>
        </w:rPr>
        <w:t xml:space="preserve"> / Montant de la rémunération mensuelle ou annuelle brute </w:t>
      </w:r>
      <w:r w:rsidR="00F74978">
        <w:rPr>
          <w:rFonts w:eastAsia="Calibri"/>
          <w:sz w:val="14"/>
          <w:szCs w:val="14"/>
          <w:lang w:val="fr-FR" w:eastAsia="en-US"/>
        </w:rPr>
        <w:t>proposé ou montant horaire brut</w:t>
      </w:r>
      <w:r w:rsidRPr="00890956">
        <w:rPr>
          <w:lang w:val="fr-FR"/>
        </w:rPr>
        <w:t xml:space="preserve"> </w:t>
      </w:r>
      <w:r w:rsidR="00651156" w:rsidRPr="00F74978">
        <w:rPr>
          <w:rFonts w:eastAsia="Calibri"/>
          <w:sz w:val="14"/>
          <w:szCs w:val="14"/>
          <w:lang w:val="fr-FR" w:eastAsia="en-US"/>
        </w:rPr>
        <w:t>(</w:t>
      </w:r>
      <w:r w:rsidR="00651156">
        <w:rPr>
          <w:rFonts w:eastAsia="Calibri"/>
          <w:sz w:val="14"/>
          <w:szCs w:val="14"/>
          <w:lang w:val="fr-FR" w:eastAsia="en-US"/>
        </w:rPr>
        <w:t>e</w:t>
      </w:r>
      <w:r w:rsidRPr="0068024B">
        <w:rPr>
          <w:rFonts w:eastAsia="Calibri"/>
          <w:sz w:val="14"/>
          <w:szCs w:val="14"/>
          <w:lang w:val="fr-FR" w:eastAsia="en-US"/>
        </w:rPr>
        <w:t>xprim</w:t>
      </w:r>
      <w:r w:rsidRPr="00F74978">
        <w:rPr>
          <w:rFonts w:eastAsia="Calibri"/>
          <w:sz w:val="14"/>
          <w:szCs w:val="14"/>
          <w:lang w:val="fr-FR" w:eastAsia="en-US"/>
        </w:rPr>
        <w:t>é</w:t>
      </w:r>
      <w:r w:rsidRPr="0068024B">
        <w:rPr>
          <w:rFonts w:eastAsia="Calibri"/>
          <w:sz w:val="14"/>
          <w:szCs w:val="14"/>
          <w:lang w:val="fr-FR" w:eastAsia="en-US"/>
        </w:rPr>
        <w:t>s</w:t>
      </w:r>
      <w:r w:rsidRPr="00F74978">
        <w:rPr>
          <w:rFonts w:eastAsia="Calibri"/>
          <w:sz w:val="14"/>
          <w:szCs w:val="14"/>
          <w:lang w:val="fr-FR" w:eastAsia="en-US"/>
        </w:rPr>
        <w:t xml:space="preserve"> </w:t>
      </w:r>
      <w:r w:rsidRPr="0068024B">
        <w:rPr>
          <w:rFonts w:eastAsia="Calibri"/>
          <w:sz w:val="14"/>
          <w:szCs w:val="14"/>
          <w:lang w:val="fr-FR" w:eastAsia="en-US"/>
        </w:rPr>
        <w:t>en</w:t>
      </w:r>
      <w:r w:rsidRPr="00F74978">
        <w:rPr>
          <w:rFonts w:eastAsia="Calibri"/>
          <w:sz w:val="14"/>
          <w:szCs w:val="14"/>
          <w:lang w:val="fr-FR" w:eastAsia="en-US"/>
        </w:rPr>
        <w:t xml:space="preserve"> </w:t>
      </w:r>
      <w:r w:rsidRPr="0068024B">
        <w:rPr>
          <w:rFonts w:eastAsia="Calibri"/>
          <w:sz w:val="14"/>
          <w:szCs w:val="14"/>
          <w:lang w:val="fr-FR" w:eastAsia="en-US"/>
        </w:rPr>
        <w:t>zlotys</w:t>
      </w:r>
      <w:r w:rsidRPr="00F74978">
        <w:rPr>
          <w:rFonts w:eastAsia="Calibri"/>
          <w:sz w:val="14"/>
          <w:szCs w:val="14"/>
          <w:lang w:val="fr-FR" w:eastAsia="en-US"/>
        </w:rPr>
        <w:t xml:space="preserve"> </w:t>
      </w:r>
      <w:r w:rsidRPr="0068024B">
        <w:rPr>
          <w:rFonts w:eastAsia="Calibri"/>
          <w:sz w:val="14"/>
          <w:szCs w:val="14"/>
          <w:lang w:val="fr-FR" w:eastAsia="en-US"/>
        </w:rPr>
        <w:t>polonais</w:t>
      </w:r>
      <w:r w:rsidR="00651156" w:rsidRPr="00F74978">
        <w:rPr>
          <w:rFonts w:eastAsia="Calibri"/>
          <w:sz w:val="14"/>
          <w:szCs w:val="14"/>
          <w:lang w:val="fr-FR" w:eastAsia="en-US"/>
        </w:rPr>
        <w:t>)</w:t>
      </w:r>
      <w:r w:rsidRPr="00F74978">
        <w:rPr>
          <w:rFonts w:eastAsia="Calibri"/>
          <w:sz w:val="14"/>
          <w:szCs w:val="14"/>
          <w:lang w:val="fr-FR" w:eastAsia="en-US"/>
        </w:rPr>
        <w:t xml:space="preserve"> / </w:t>
      </w:r>
      <w:r w:rsidRPr="0068024B">
        <w:rPr>
          <w:rFonts w:eastAsia="Calibri"/>
          <w:sz w:val="14"/>
          <w:szCs w:val="14"/>
          <w:lang w:val="ru-RU" w:eastAsia="en-US"/>
        </w:rPr>
        <w:t>Предлагаемый</w:t>
      </w:r>
      <w:r w:rsidRPr="00F74978">
        <w:rPr>
          <w:rFonts w:eastAsia="Calibri"/>
          <w:sz w:val="14"/>
          <w:szCs w:val="14"/>
          <w:lang w:val="fr-FR" w:eastAsia="en-US"/>
        </w:rPr>
        <w:t xml:space="preserve"> </w:t>
      </w:r>
      <w:r w:rsidRPr="0068024B">
        <w:rPr>
          <w:rFonts w:eastAsia="Calibri"/>
          <w:sz w:val="14"/>
          <w:szCs w:val="14"/>
          <w:lang w:val="ru-RU" w:eastAsia="en-US"/>
        </w:rPr>
        <w:t>размер</w:t>
      </w:r>
      <w:r w:rsidRPr="00F74978">
        <w:rPr>
          <w:rFonts w:eastAsia="Calibri"/>
          <w:sz w:val="14"/>
          <w:szCs w:val="14"/>
          <w:lang w:val="fr-FR" w:eastAsia="en-US"/>
        </w:rPr>
        <w:t xml:space="preserve"> </w:t>
      </w:r>
      <w:r w:rsidRPr="0068024B">
        <w:rPr>
          <w:rFonts w:eastAsia="Calibri"/>
          <w:sz w:val="14"/>
          <w:szCs w:val="14"/>
          <w:lang w:val="ru-RU" w:eastAsia="en-US"/>
        </w:rPr>
        <w:t>месячной</w:t>
      </w:r>
      <w:r w:rsidRPr="00F74978">
        <w:rPr>
          <w:rFonts w:eastAsia="Calibri"/>
          <w:sz w:val="14"/>
          <w:szCs w:val="14"/>
          <w:lang w:val="fr-FR" w:eastAsia="en-US"/>
        </w:rPr>
        <w:t xml:space="preserve"> </w:t>
      </w:r>
      <w:r w:rsidRPr="0068024B">
        <w:rPr>
          <w:rFonts w:eastAsia="Calibri"/>
          <w:sz w:val="14"/>
          <w:szCs w:val="14"/>
          <w:lang w:val="ru-RU" w:eastAsia="en-US"/>
        </w:rPr>
        <w:t>или</w:t>
      </w:r>
      <w:r w:rsidRPr="00F74978">
        <w:rPr>
          <w:rFonts w:eastAsia="Calibri"/>
          <w:sz w:val="14"/>
          <w:szCs w:val="14"/>
          <w:lang w:val="fr-FR" w:eastAsia="en-US"/>
        </w:rPr>
        <w:t xml:space="preserve"> </w:t>
      </w:r>
      <w:r w:rsidRPr="0068024B">
        <w:rPr>
          <w:rFonts w:eastAsia="Calibri"/>
          <w:sz w:val="14"/>
          <w:szCs w:val="14"/>
          <w:lang w:val="ru-RU" w:eastAsia="en-US"/>
        </w:rPr>
        <w:t>годовой</w:t>
      </w:r>
      <w:r w:rsidRPr="00F74978">
        <w:rPr>
          <w:rFonts w:eastAsia="Calibri"/>
          <w:sz w:val="14"/>
          <w:szCs w:val="14"/>
          <w:lang w:val="fr-FR" w:eastAsia="en-US"/>
        </w:rPr>
        <w:t xml:space="preserve"> </w:t>
      </w:r>
      <w:r w:rsidRPr="0068024B">
        <w:rPr>
          <w:rFonts w:eastAsia="Calibri"/>
          <w:sz w:val="14"/>
          <w:szCs w:val="14"/>
          <w:lang w:val="ru-RU" w:eastAsia="en-US"/>
        </w:rPr>
        <w:t>заработной</w:t>
      </w:r>
      <w:r w:rsidRPr="00F74978">
        <w:rPr>
          <w:rFonts w:eastAsia="Calibri"/>
          <w:sz w:val="14"/>
          <w:szCs w:val="14"/>
          <w:lang w:val="fr-FR" w:eastAsia="en-US"/>
        </w:rPr>
        <w:t xml:space="preserve"> </w:t>
      </w:r>
      <w:r w:rsidRPr="0068024B">
        <w:rPr>
          <w:rFonts w:eastAsia="Calibri"/>
          <w:sz w:val="14"/>
          <w:szCs w:val="14"/>
          <w:lang w:val="ru-RU" w:eastAsia="en-US"/>
        </w:rPr>
        <w:t>платы</w:t>
      </w:r>
      <w:r w:rsidRPr="00F74978">
        <w:rPr>
          <w:rFonts w:eastAsia="Calibri"/>
          <w:sz w:val="14"/>
          <w:szCs w:val="14"/>
          <w:lang w:val="fr-FR" w:eastAsia="en-US"/>
        </w:rPr>
        <w:t xml:space="preserve"> </w:t>
      </w:r>
      <w:r w:rsidRPr="0068024B">
        <w:rPr>
          <w:rFonts w:eastAsia="Calibri"/>
          <w:sz w:val="14"/>
          <w:szCs w:val="14"/>
          <w:lang w:val="ru-RU" w:eastAsia="en-US"/>
        </w:rPr>
        <w:t>брутто</w:t>
      </w:r>
      <w:r w:rsidRPr="00F74978">
        <w:rPr>
          <w:rFonts w:eastAsia="Calibri"/>
          <w:sz w:val="14"/>
          <w:szCs w:val="14"/>
          <w:lang w:val="fr-FR" w:eastAsia="en-US"/>
        </w:rPr>
        <w:t xml:space="preserve"> </w:t>
      </w:r>
      <w:r w:rsidRPr="0068024B">
        <w:rPr>
          <w:rFonts w:eastAsia="Calibri"/>
          <w:sz w:val="14"/>
          <w:szCs w:val="14"/>
          <w:lang w:val="ru-RU" w:eastAsia="en-US"/>
        </w:rPr>
        <w:t>или</w:t>
      </w:r>
      <w:r w:rsidRPr="00F74978">
        <w:rPr>
          <w:rFonts w:eastAsia="Calibri"/>
          <w:sz w:val="14"/>
          <w:szCs w:val="14"/>
          <w:lang w:val="fr-FR" w:eastAsia="en-US"/>
        </w:rPr>
        <w:t xml:space="preserve"> </w:t>
      </w:r>
      <w:r w:rsidRPr="0068024B">
        <w:rPr>
          <w:rFonts w:eastAsia="Calibri"/>
          <w:sz w:val="14"/>
          <w:szCs w:val="14"/>
          <w:lang w:val="ru-RU" w:eastAsia="en-US"/>
        </w:rPr>
        <w:t>почасовой</w:t>
      </w:r>
      <w:r w:rsidRPr="00F74978">
        <w:rPr>
          <w:rFonts w:eastAsia="Calibri"/>
          <w:sz w:val="14"/>
          <w:szCs w:val="14"/>
          <w:lang w:val="fr-FR" w:eastAsia="en-US"/>
        </w:rPr>
        <w:t xml:space="preserve"> </w:t>
      </w:r>
      <w:r w:rsidRPr="0068024B">
        <w:rPr>
          <w:rFonts w:eastAsia="Calibri"/>
          <w:sz w:val="14"/>
          <w:szCs w:val="14"/>
          <w:lang w:val="ru-RU" w:eastAsia="en-US"/>
        </w:rPr>
        <w:t>ставки</w:t>
      </w:r>
      <w:r w:rsidRPr="00F74978">
        <w:rPr>
          <w:rFonts w:eastAsia="Calibri"/>
          <w:sz w:val="14"/>
          <w:szCs w:val="14"/>
          <w:lang w:val="fr-FR" w:eastAsia="en-US"/>
        </w:rPr>
        <w:t xml:space="preserve"> </w:t>
      </w:r>
      <w:r w:rsidR="007F1CF5" w:rsidRPr="007F1CF5">
        <w:rPr>
          <w:rFonts w:eastAsia="Calibri"/>
          <w:sz w:val="14"/>
          <w:szCs w:val="14"/>
          <w:lang w:val="ru-RU" w:eastAsia="en-US"/>
        </w:rPr>
        <w:t>брутто</w:t>
      </w:r>
      <w:r w:rsidRPr="00F74978">
        <w:rPr>
          <w:sz w:val="14"/>
          <w:szCs w:val="14"/>
          <w:lang w:val="fr-FR"/>
        </w:rPr>
        <w:t xml:space="preserve"> </w:t>
      </w:r>
      <w:r w:rsidR="00651156" w:rsidRPr="00F74978">
        <w:rPr>
          <w:sz w:val="14"/>
          <w:szCs w:val="14"/>
          <w:lang w:val="fr-FR"/>
        </w:rPr>
        <w:t>(</w:t>
      </w:r>
      <w:r w:rsidR="00651156" w:rsidRPr="0068024B">
        <w:rPr>
          <w:rFonts w:eastAsia="Calibri"/>
          <w:sz w:val="14"/>
          <w:szCs w:val="14"/>
          <w:lang w:val="ru-RU" w:eastAsia="en-US"/>
        </w:rPr>
        <w:t>в</w:t>
      </w:r>
      <w:r w:rsidRPr="0068024B">
        <w:rPr>
          <w:rFonts w:eastAsia="Calibri"/>
          <w:sz w:val="14"/>
          <w:szCs w:val="14"/>
          <w:lang w:val="ru-RU" w:eastAsia="en-US"/>
        </w:rPr>
        <w:t>ыраженные</w:t>
      </w:r>
      <w:r w:rsidRPr="00F74978">
        <w:rPr>
          <w:rFonts w:eastAsia="Calibri"/>
          <w:sz w:val="14"/>
          <w:szCs w:val="14"/>
          <w:lang w:val="fr-FR" w:eastAsia="en-US"/>
        </w:rPr>
        <w:t xml:space="preserve"> </w:t>
      </w:r>
      <w:r w:rsidRPr="0068024B">
        <w:rPr>
          <w:rFonts w:eastAsia="Calibri"/>
          <w:sz w:val="14"/>
          <w:szCs w:val="14"/>
          <w:lang w:val="ru-RU" w:eastAsia="en-US"/>
        </w:rPr>
        <w:t>в</w:t>
      </w:r>
      <w:r w:rsidRPr="00F74978">
        <w:rPr>
          <w:rFonts w:eastAsia="Calibri"/>
          <w:sz w:val="14"/>
          <w:szCs w:val="14"/>
          <w:lang w:val="fr-FR" w:eastAsia="en-US"/>
        </w:rPr>
        <w:t xml:space="preserve"> </w:t>
      </w:r>
      <w:r w:rsidRPr="0068024B">
        <w:rPr>
          <w:rFonts w:eastAsia="Calibri"/>
          <w:sz w:val="14"/>
          <w:szCs w:val="14"/>
          <w:lang w:val="ru-RU" w:eastAsia="en-US"/>
        </w:rPr>
        <w:t>польских</w:t>
      </w:r>
      <w:r w:rsidRPr="00F74978">
        <w:rPr>
          <w:rFonts w:eastAsia="Calibri"/>
          <w:sz w:val="14"/>
          <w:szCs w:val="14"/>
          <w:lang w:val="fr-FR" w:eastAsia="en-US"/>
        </w:rPr>
        <w:t xml:space="preserve"> </w:t>
      </w:r>
      <w:r w:rsidRPr="0068024B">
        <w:rPr>
          <w:rFonts w:eastAsia="Calibri"/>
          <w:sz w:val="14"/>
          <w:szCs w:val="14"/>
          <w:lang w:val="ru-RU" w:eastAsia="en-US"/>
        </w:rPr>
        <w:t>злотых</w:t>
      </w:r>
      <w:r w:rsidR="00651156" w:rsidRPr="00F74978">
        <w:rPr>
          <w:rFonts w:eastAsia="Calibri"/>
          <w:sz w:val="14"/>
          <w:szCs w:val="14"/>
          <w:lang w:val="fr-FR" w:eastAsia="en-US"/>
        </w:rPr>
        <w:t>)</w:t>
      </w:r>
      <w:r w:rsidRPr="00F74978">
        <w:rPr>
          <w:rFonts w:eastAsia="Calibri"/>
          <w:sz w:val="14"/>
          <w:szCs w:val="14"/>
          <w:lang w:val="fr-FR" w:eastAsia="en-US"/>
        </w:rPr>
        <w:t>:</w:t>
      </w:r>
    </w:p>
    <w:p w:rsidR="00CA0B87" w:rsidRPr="00F74978" w:rsidRDefault="00CA0B87" w:rsidP="007022C0">
      <w:pPr>
        <w:ind w:left="218"/>
        <w:jc w:val="both"/>
        <w:rPr>
          <w:rFonts w:eastAsia="Calibri"/>
          <w:sz w:val="14"/>
          <w:szCs w:val="14"/>
          <w:lang w:val="fr-FR" w:eastAsia="en-US"/>
        </w:rPr>
      </w:pPr>
    </w:p>
    <w:p w:rsidR="00CA0B87" w:rsidRPr="00F74978" w:rsidRDefault="00CA0B87" w:rsidP="007022C0">
      <w:pPr>
        <w:widowControl w:val="0"/>
        <w:autoSpaceDE w:val="0"/>
        <w:autoSpaceDN w:val="0"/>
        <w:adjustRightInd w:val="0"/>
        <w:ind w:left="294"/>
        <w:jc w:val="both"/>
        <w:rPr>
          <w:sz w:val="16"/>
          <w:szCs w:val="16"/>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CA0B87" w:rsidRPr="006A7E42" w:rsidTr="00E458D1">
        <w:trPr>
          <w:trHeight w:val="295"/>
        </w:trPr>
        <w:tc>
          <w:tcPr>
            <w:tcW w:w="10560" w:type="dxa"/>
            <w:tcBorders>
              <w:top w:val="single" w:sz="4" w:space="0" w:color="auto"/>
              <w:bottom w:val="single" w:sz="4" w:space="0" w:color="auto"/>
            </w:tcBorders>
          </w:tcPr>
          <w:p w:rsidR="00CA0B87" w:rsidRPr="00F74978" w:rsidRDefault="00CA0B87" w:rsidP="007022C0">
            <w:pPr>
              <w:spacing w:line="360" w:lineRule="auto"/>
              <w:jc w:val="both"/>
              <w:rPr>
                <w:sz w:val="16"/>
                <w:szCs w:val="16"/>
                <w:lang w:val="fr-FR"/>
              </w:rPr>
            </w:pPr>
          </w:p>
        </w:tc>
      </w:tr>
    </w:tbl>
    <w:p w:rsidR="00CA0B87" w:rsidRPr="00B85734" w:rsidRDefault="00CA0B87" w:rsidP="007022C0">
      <w:pPr>
        <w:widowControl w:val="0"/>
        <w:autoSpaceDE w:val="0"/>
        <w:autoSpaceDN w:val="0"/>
        <w:adjustRightInd w:val="0"/>
        <w:ind w:left="294"/>
        <w:jc w:val="both"/>
        <w:rPr>
          <w:sz w:val="14"/>
          <w:szCs w:val="14"/>
          <w:lang w:val="fr-FR"/>
        </w:rPr>
      </w:pPr>
      <w:r w:rsidRPr="00B85734">
        <w:rPr>
          <w:sz w:val="14"/>
          <w:szCs w:val="14"/>
          <w:lang w:val="fr-FR"/>
        </w:rPr>
        <w:t>(słownie) / (</w:t>
      </w:r>
      <w:r w:rsidR="002528D1">
        <w:rPr>
          <w:sz w:val="14"/>
          <w:szCs w:val="14"/>
          <w:lang w:val="fr-FR"/>
        </w:rPr>
        <w:t>in words</w:t>
      </w:r>
      <w:r w:rsidRPr="00B85734">
        <w:rPr>
          <w:sz w:val="14"/>
          <w:szCs w:val="14"/>
          <w:lang w:val="fr-FR"/>
        </w:rPr>
        <w:t>) / (</w:t>
      </w:r>
      <w:r w:rsidRPr="003847CA">
        <w:rPr>
          <w:sz w:val="14"/>
          <w:szCs w:val="14"/>
          <w:lang w:val="fr-FR"/>
        </w:rPr>
        <w:t xml:space="preserve">en toutes lettres) </w:t>
      </w:r>
      <w:r w:rsidRPr="00B85734">
        <w:rPr>
          <w:sz w:val="14"/>
          <w:szCs w:val="14"/>
          <w:lang w:val="fr-FR"/>
        </w:rPr>
        <w:t>/ (</w:t>
      </w:r>
      <w:r w:rsidRPr="003847CA">
        <w:rPr>
          <w:sz w:val="14"/>
          <w:szCs w:val="14"/>
          <w:lang w:val="ru-RU"/>
        </w:rPr>
        <w:t>прописью</w:t>
      </w:r>
      <w:r w:rsidRPr="00B85734">
        <w:rPr>
          <w:sz w:val="14"/>
          <w:szCs w:val="14"/>
          <w:lang w:val="fr-FR"/>
        </w:rPr>
        <w:t>)</w:t>
      </w:r>
    </w:p>
    <w:p w:rsidR="00CA0B87" w:rsidRPr="00B85734" w:rsidRDefault="00CA0B87" w:rsidP="007022C0">
      <w:pPr>
        <w:widowControl w:val="0"/>
        <w:autoSpaceDE w:val="0"/>
        <w:autoSpaceDN w:val="0"/>
        <w:adjustRightInd w:val="0"/>
        <w:ind w:left="294"/>
        <w:jc w:val="both"/>
        <w:rPr>
          <w:sz w:val="14"/>
          <w:szCs w:val="14"/>
          <w:lang w:val="fr-FR"/>
        </w:rPr>
      </w:pPr>
    </w:p>
    <w:p w:rsidR="00CA0B87" w:rsidRPr="00B85734" w:rsidRDefault="00CA0B87" w:rsidP="008A3776">
      <w:pPr>
        <w:ind w:left="142" w:hanging="142"/>
        <w:jc w:val="both"/>
        <w:rPr>
          <w:rFonts w:eastAsia="Calibri"/>
          <w:sz w:val="14"/>
          <w:szCs w:val="14"/>
          <w:lang w:val="fr-FR" w:eastAsia="en-US"/>
        </w:rPr>
      </w:pPr>
      <w:r w:rsidRPr="00B85734">
        <w:rPr>
          <w:rFonts w:eastAsia="Calibri"/>
          <w:sz w:val="16"/>
          <w:szCs w:val="14"/>
          <w:lang w:val="fr-FR" w:eastAsia="en-US"/>
        </w:rPr>
        <w:t>6.</w:t>
      </w:r>
      <w:r w:rsidR="003C1C3E">
        <w:rPr>
          <w:rFonts w:eastAsia="Calibri"/>
          <w:sz w:val="16"/>
          <w:szCs w:val="14"/>
          <w:lang w:val="fr-FR" w:eastAsia="en-US"/>
        </w:rPr>
        <w:t xml:space="preserve"> </w:t>
      </w:r>
      <w:r w:rsidRPr="00B85734">
        <w:rPr>
          <w:rFonts w:eastAsia="Calibri"/>
          <w:sz w:val="16"/>
          <w:szCs w:val="16"/>
          <w:lang w:val="fr-FR" w:eastAsia="en-US"/>
        </w:rPr>
        <w:t>Zakres podstawowych obowiązków na stanowisku pracy /</w:t>
      </w:r>
      <w:r w:rsidRPr="00B85734">
        <w:rPr>
          <w:rFonts w:eastAsia="Calibri"/>
          <w:sz w:val="14"/>
          <w:szCs w:val="14"/>
          <w:lang w:val="fr-FR" w:eastAsia="en-US"/>
        </w:rPr>
        <w:t xml:space="preserve"> </w:t>
      </w:r>
      <w:r w:rsidR="00E07A65">
        <w:rPr>
          <w:rFonts w:eastAsia="Calibri"/>
          <w:sz w:val="14"/>
          <w:szCs w:val="14"/>
          <w:lang w:val="fr-FR" w:eastAsia="en-US"/>
        </w:rPr>
        <w:t>The main duties</w:t>
      </w:r>
      <w:r w:rsidRPr="00B85734">
        <w:rPr>
          <w:rFonts w:eastAsia="Calibri"/>
          <w:sz w:val="14"/>
          <w:szCs w:val="14"/>
          <w:lang w:val="fr-FR" w:eastAsia="en-US"/>
        </w:rPr>
        <w:t xml:space="preserve"> </w:t>
      </w:r>
      <w:r w:rsidR="002528D1">
        <w:rPr>
          <w:rFonts w:eastAsia="Calibri"/>
          <w:sz w:val="14"/>
          <w:szCs w:val="14"/>
          <w:lang w:val="fr-FR" w:eastAsia="en-US"/>
        </w:rPr>
        <w:t>for</w:t>
      </w:r>
      <w:r w:rsidR="002528D1" w:rsidRPr="00B85734">
        <w:rPr>
          <w:rFonts w:eastAsia="Calibri"/>
          <w:sz w:val="14"/>
          <w:szCs w:val="14"/>
          <w:lang w:val="fr-FR" w:eastAsia="en-US"/>
        </w:rPr>
        <w:t xml:space="preserve"> </w:t>
      </w:r>
      <w:r w:rsidRPr="00B85734">
        <w:rPr>
          <w:rFonts w:eastAsia="Calibri"/>
          <w:sz w:val="14"/>
          <w:szCs w:val="14"/>
          <w:lang w:val="fr-FR" w:eastAsia="en-US"/>
        </w:rPr>
        <w:t xml:space="preserve">the position / </w:t>
      </w:r>
      <w:r w:rsidRPr="003847CA">
        <w:rPr>
          <w:rFonts w:eastAsia="Calibri"/>
          <w:sz w:val="14"/>
          <w:szCs w:val="14"/>
          <w:lang w:val="fr-FR" w:eastAsia="en-US"/>
        </w:rPr>
        <w:t xml:space="preserve">Étendue des </w:t>
      </w:r>
      <w:r w:rsidR="004E3038">
        <w:rPr>
          <w:rFonts w:eastAsia="Calibri"/>
          <w:sz w:val="14"/>
          <w:szCs w:val="14"/>
          <w:lang w:val="fr-FR" w:eastAsia="en-US"/>
        </w:rPr>
        <w:t xml:space="preserve">responsabilités </w:t>
      </w:r>
      <w:r w:rsidRPr="003847CA">
        <w:rPr>
          <w:rFonts w:eastAsia="Calibri"/>
          <w:sz w:val="14"/>
          <w:szCs w:val="14"/>
          <w:lang w:val="fr-FR" w:eastAsia="en-US"/>
        </w:rPr>
        <w:t xml:space="preserve">principaux </w:t>
      </w:r>
      <w:r w:rsidR="004E3038">
        <w:rPr>
          <w:rFonts w:eastAsia="Calibri"/>
          <w:sz w:val="14"/>
          <w:szCs w:val="14"/>
          <w:lang w:val="fr-FR" w:eastAsia="en-US"/>
        </w:rPr>
        <w:t>rélatives</w:t>
      </w:r>
      <w:r w:rsidR="004E3038" w:rsidRPr="003847CA">
        <w:rPr>
          <w:rFonts w:eastAsia="Calibri"/>
          <w:sz w:val="14"/>
          <w:szCs w:val="14"/>
          <w:lang w:val="fr-FR" w:eastAsia="en-US"/>
        </w:rPr>
        <w:t xml:space="preserve"> </w:t>
      </w:r>
      <w:r w:rsidRPr="003847CA">
        <w:rPr>
          <w:rFonts w:eastAsia="Calibri"/>
          <w:sz w:val="14"/>
          <w:szCs w:val="14"/>
          <w:lang w:val="fr-FR" w:eastAsia="en-US"/>
        </w:rPr>
        <w:t>au poste de travail</w:t>
      </w:r>
      <w:r w:rsidRPr="00B85734">
        <w:rPr>
          <w:rFonts w:eastAsia="Calibri"/>
          <w:sz w:val="14"/>
          <w:szCs w:val="14"/>
          <w:lang w:val="fr-FR" w:eastAsia="en-US"/>
        </w:rPr>
        <w:t xml:space="preserve"> / </w:t>
      </w:r>
      <w:r w:rsidRPr="003847CA">
        <w:rPr>
          <w:rFonts w:eastAsia="Calibri"/>
          <w:sz w:val="14"/>
          <w:szCs w:val="14"/>
          <w:lang w:val="ru-RU" w:eastAsia="en-US"/>
        </w:rPr>
        <w:t>Основные</w:t>
      </w:r>
      <w:r w:rsidRPr="00B85734">
        <w:rPr>
          <w:rFonts w:eastAsia="Calibri"/>
          <w:sz w:val="14"/>
          <w:szCs w:val="14"/>
          <w:lang w:val="fr-FR" w:eastAsia="en-US"/>
        </w:rPr>
        <w:t xml:space="preserve"> </w:t>
      </w:r>
      <w:r w:rsidRPr="003847CA">
        <w:rPr>
          <w:rFonts w:eastAsia="Calibri"/>
          <w:sz w:val="14"/>
          <w:szCs w:val="14"/>
          <w:lang w:val="ru-RU" w:eastAsia="en-US"/>
        </w:rPr>
        <w:t>обязанности</w:t>
      </w:r>
      <w:r w:rsidRPr="00B85734">
        <w:rPr>
          <w:rFonts w:eastAsia="Calibri"/>
          <w:sz w:val="14"/>
          <w:szCs w:val="14"/>
          <w:lang w:val="fr-FR" w:eastAsia="en-US"/>
        </w:rPr>
        <w:t xml:space="preserve"> </w:t>
      </w:r>
      <w:r w:rsidRPr="003847CA">
        <w:rPr>
          <w:rFonts w:eastAsia="Calibri"/>
          <w:sz w:val="14"/>
          <w:szCs w:val="14"/>
          <w:lang w:val="ru-RU" w:eastAsia="en-US"/>
        </w:rPr>
        <w:t>на</w:t>
      </w:r>
      <w:r w:rsidRPr="00B85734">
        <w:rPr>
          <w:rFonts w:eastAsia="Calibri"/>
          <w:sz w:val="14"/>
          <w:szCs w:val="14"/>
          <w:lang w:val="fr-FR" w:eastAsia="en-US"/>
        </w:rPr>
        <w:t xml:space="preserve"> </w:t>
      </w:r>
      <w:r w:rsidRPr="003847CA">
        <w:rPr>
          <w:rFonts w:eastAsia="Calibri"/>
          <w:sz w:val="14"/>
          <w:szCs w:val="14"/>
          <w:lang w:val="ru-RU" w:eastAsia="en-US"/>
        </w:rPr>
        <w:t>рабочей</w:t>
      </w:r>
      <w:r w:rsidRPr="00B85734">
        <w:rPr>
          <w:rFonts w:eastAsia="Calibri"/>
          <w:sz w:val="14"/>
          <w:szCs w:val="14"/>
          <w:lang w:val="fr-FR" w:eastAsia="en-US"/>
        </w:rPr>
        <w:t xml:space="preserve"> </w:t>
      </w:r>
      <w:r w:rsidRPr="003847CA">
        <w:rPr>
          <w:rFonts w:eastAsia="Calibri"/>
          <w:sz w:val="14"/>
          <w:szCs w:val="14"/>
          <w:lang w:val="ru-RU" w:eastAsia="en-US"/>
        </w:rPr>
        <w:t>должности</w:t>
      </w:r>
      <w:r w:rsidRPr="00B85734">
        <w:rPr>
          <w:rFonts w:eastAsia="Calibri"/>
          <w:sz w:val="14"/>
          <w:szCs w:val="14"/>
          <w:lang w:val="fr-FR" w:eastAsia="en-US"/>
        </w:rPr>
        <w:t>:</w:t>
      </w:r>
    </w:p>
    <w:p w:rsidR="00CA0B87" w:rsidRPr="00B85734" w:rsidRDefault="00CA0B87" w:rsidP="007022C0">
      <w:pPr>
        <w:ind w:left="218"/>
        <w:jc w:val="both"/>
        <w:rPr>
          <w:rFonts w:eastAsia="Calibri"/>
          <w:sz w:val="14"/>
          <w:szCs w:val="14"/>
          <w:lang w:val="fr-FR" w:eastAsia="en-US"/>
        </w:rPr>
      </w:pPr>
    </w:p>
    <w:p w:rsidR="00CA0B87" w:rsidRPr="00B85734" w:rsidRDefault="00CA0B87" w:rsidP="007022C0">
      <w:pPr>
        <w:widowControl w:val="0"/>
        <w:autoSpaceDE w:val="0"/>
        <w:autoSpaceDN w:val="0"/>
        <w:adjustRightInd w:val="0"/>
        <w:ind w:left="-567" w:firstLine="567"/>
        <w:jc w:val="both"/>
        <w:rPr>
          <w:sz w:val="16"/>
          <w:szCs w:val="16"/>
          <w:lang w:val="fr-FR"/>
        </w:rPr>
      </w:pPr>
    </w:p>
    <w:tbl>
      <w:tblPr>
        <w:tblW w:w="10560"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60"/>
      </w:tblGrid>
      <w:tr w:rsidR="00CA0B87" w:rsidRPr="006A7E42" w:rsidTr="00E458D1">
        <w:trPr>
          <w:trHeight w:val="358"/>
        </w:trPr>
        <w:tc>
          <w:tcPr>
            <w:tcW w:w="10560" w:type="dxa"/>
            <w:tcBorders>
              <w:top w:val="single" w:sz="4" w:space="0" w:color="auto"/>
              <w:bottom w:val="single" w:sz="4" w:space="0" w:color="auto"/>
            </w:tcBorders>
          </w:tcPr>
          <w:p w:rsidR="00CA0B87" w:rsidRPr="00B85734" w:rsidRDefault="00CA0B87" w:rsidP="00E36B93">
            <w:pPr>
              <w:spacing w:line="360" w:lineRule="auto"/>
              <w:ind w:left="28" w:hanging="6"/>
              <w:jc w:val="both"/>
              <w:rPr>
                <w:sz w:val="16"/>
                <w:szCs w:val="16"/>
                <w:lang w:val="fr-FR"/>
              </w:rPr>
            </w:pPr>
          </w:p>
        </w:tc>
      </w:tr>
      <w:tr w:rsidR="00CA0B87" w:rsidRPr="006A7E42" w:rsidTr="00E458D1">
        <w:trPr>
          <w:trHeight w:val="358"/>
        </w:trPr>
        <w:tc>
          <w:tcPr>
            <w:tcW w:w="10560" w:type="dxa"/>
            <w:tcBorders>
              <w:top w:val="single" w:sz="4" w:space="0" w:color="auto"/>
              <w:bottom w:val="single" w:sz="4" w:space="0" w:color="auto"/>
            </w:tcBorders>
          </w:tcPr>
          <w:p w:rsidR="00CA0B87" w:rsidRPr="00B85734" w:rsidRDefault="00CA0B87" w:rsidP="007022C0">
            <w:pPr>
              <w:spacing w:line="360" w:lineRule="auto"/>
              <w:ind w:left="356"/>
              <w:jc w:val="both"/>
              <w:rPr>
                <w:sz w:val="16"/>
                <w:szCs w:val="16"/>
                <w:lang w:val="fr-FR"/>
              </w:rPr>
            </w:pPr>
          </w:p>
        </w:tc>
      </w:tr>
      <w:tr w:rsidR="00CA0B87" w:rsidRPr="006A7E42" w:rsidTr="00E458D1">
        <w:trPr>
          <w:trHeight w:val="358"/>
        </w:trPr>
        <w:tc>
          <w:tcPr>
            <w:tcW w:w="10560" w:type="dxa"/>
            <w:tcBorders>
              <w:top w:val="single" w:sz="4" w:space="0" w:color="auto"/>
              <w:bottom w:val="single" w:sz="4" w:space="0" w:color="auto"/>
            </w:tcBorders>
          </w:tcPr>
          <w:p w:rsidR="00CA0B87" w:rsidRPr="00B85734" w:rsidRDefault="00CA0B87" w:rsidP="007022C0">
            <w:pPr>
              <w:spacing w:line="360" w:lineRule="auto"/>
              <w:ind w:left="356"/>
              <w:jc w:val="right"/>
              <w:rPr>
                <w:sz w:val="16"/>
                <w:szCs w:val="16"/>
                <w:lang w:val="fr-FR"/>
              </w:rPr>
            </w:pPr>
          </w:p>
        </w:tc>
      </w:tr>
    </w:tbl>
    <w:p w:rsidR="00CA0B87" w:rsidRPr="004629B0" w:rsidRDefault="00CA0B87" w:rsidP="008A3776">
      <w:pPr>
        <w:tabs>
          <w:tab w:val="left" w:pos="142"/>
        </w:tabs>
        <w:suppressAutoHyphens/>
        <w:autoSpaceDE w:val="0"/>
        <w:spacing w:before="340"/>
        <w:ind w:left="142" w:hanging="142"/>
        <w:jc w:val="both"/>
        <w:rPr>
          <w:rFonts w:eastAsia="MingLiU"/>
          <w:color w:val="000000"/>
          <w:sz w:val="16"/>
          <w:szCs w:val="16"/>
          <w:lang w:val="fr-FR" w:eastAsia="ar-SA"/>
        </w:rPr>
      </w:pPr>
      <w:r w:rsidRPr="004629B0">
        <w:rPr>
          <w:rFonts w:eastAsia="MingLiU"/>
          <w:sz w:val="16"/>
          <w:szCs w:val="16"/>
          <w:lang w:val="fr-FR"/>
        </w:rPr>
        <w:t xml:space="preserve">7. Okres, na jaki podmiot powierzający wykonywanie pracy i/lub pracodawca </w:t>
      </w:r>
      <w:r w:rsidR="00651156">
        <w:rPr>
          <w:rFonts w:eastAsia="MingLiU"/>
          <w:sz w:val="16"/>
          <w:szCs w:val="16"/>
          <w:lang w:val="fr-FR"/>
        </w:rPr>
        <w:t xml:space="preserve">- </w:t>
      </w:r>
      <w:r w:rsidRPr="004629B0">
        <w:rPr>
          <w:rFonts w:eastAsia="MingLiU"/>
          <w:sz w:val="16"/>
          <w:szCs w:val="16"/>
          <w:lang w:val="fr-FR"/>
        </w:rPr>
        <w:t xml:space="preserve">użytkownik chce powierzyć cudzoziemcowi wykonywanie pracy / </w:t>
      </w:r>
      <w:r w:rsidR="00E07A65">
        <w:rPr>
          <w:rFonts w:eastAsia="MingLiU"/>
          <w:color w:val="000000"/>
          <w:sz w:val="14"/>
          <w:szCs w:val="14"/>
          <w:lang w:val="fr-FR"/>
        </w:rPr>
        <w:t>P</w:t>
      </w:r>
      <w:r w:rsidRPr="004629B0">
        <w:rPr>
          <w:rFonts w:eastAsia="MingLiU"/>
          <w:color w:val="000000"/>
          <w:sz w:val="14"/>
          <w:szCs w:val="14"/>
          <w:lang w:val="fr-FR"/>
        </w:rPr>
        <w:t>eriod for which the entity</w:t>
      </w:r>
      <w:r w:rsidR="00E07A65" w:rsidRPr="000C754B">
        <w:rPr>
          <w:sz w:val="14"/>
          <w:szCs w:val="14"/>
          <w:lang w:val="fr-FR"/>
        </w:rPr>
        <w:t xml:space="preserve"> </w:t>
      </w:r>
      <w:r w:rsidR="00E07A65" w:rsidRPr="000C754B">
        <w:rPr>
          <w:rFonts w:eastAsia="MingLiU"/>
          <w:color w:val="000000"/>
          <w:sz w:val="14"/>
          <w:szCs w:val="14"/>
          <w:lang w:val="fr-FR"/>
        </w:rPr>
        <w:t>entrusting performance of a paid activity</w:t>
      </w:r>
      <w:r w:rsidR="00186D1F">
        <w:rPr>
          <w:rFonts w:eastAsia="MingLiU"/>
          <w:color w:val="000000"/>
          <w:sz w:val="14"/>
          <w:szCs w:val="14"/>
          <w:lang w:val="fr-FR"/>
        </w:rPr>
        <w:t xml:space="preserve"> to the foreigner</w:t>
      </w:r>
      <w:r w:rsidRPr="004629B0">
        <w:rPr>
          <w:rFonts w:eastAsia="MingLiU"/>
          <w:color w:val="000000"/>
          <w:sz w:val="14"/>
          <w:szCs w:val="14"/>
          <w:lang w:val="fr-FR"/>
        </w:rPr>
        <w:t xml:space="preserve"> and/or the user</w:t>
      </w:r>
      <w:r w:rsidR="00E07A65">
        <w:rPr>
          <w:rFonts w:eastAsia="MingLiU"/>
          <w:color w:val="000000"/>
          <w:sz w:val="14"/>
          <w:szCs w:val="14"/>
          <w:lang w:val="fr-FR"/>
        </w:rPr>
        <w:t>-</w:t>
      </w:r>
      <w:r w:rsidRPr="004629B0">
        <w:rPr>
          <w:rFonts w:eastAsia="MingLiU"/>
          <w:color w:val="000000"/>
          <w:sz w:val="14"/>
          <w:szCs w:val="14"/>
          <w:lang w:val="fr-FR"/>
        </w:rPr>
        <w:t xml:space="preserve">employer intends to </w:t>
      </w:r>
      <w:r w:rsidR="00651156">
        <w:rPr>
          <w:rFonts w:eastAsia="MingLiU"/>
          <w:color w:val="000000"/>
          <w:sz w:val="14"/>
          <w:szCs w:val="14"/>
          <w:lang w:val="fr-FR"/>
        </w:rPr>
        <w:t>entrust</w:t>
      </w:r>
      <w:r w:rsidR="00186D1F">
        <w:rPr>
          <w:rFonts w:eastAsia="MingLiU"/>
          <w:color w:val="000000"/>
          <w:sz w:val="14"/>
          <w:szCs w:val="14"/>
          <w:lang w:val="fr-FR"/>
        </w:rPr>
        <w:t xml:space="preserve"> a</w:t>
      </w:r>
      <w:r w:rsidR="002B2D4C">
        <w:rPr>
          <w:rFonts w:eastAsia="MingLiU"/>
          <w:color w:val="000000"/>
          <w:sz w:val="14"/>
          <w:szCs w:val="14"/>
          <w:lang w:val="fr-FR"/>
        </w:rPr>
        <w:t xml:space="preserve"> paid activity to </w:t>
      </w:r>
      <w:r w:rsidR="004171C5">
        <w:rPr>
          <w:rFonts w:eastAsia="MingLiU"/>
          <w:color w:val="000000"/>
          <w:sz w:val="14"/>
          <w:szCs w:val="14"/>
          <w:lang w:val="fr-FR"/>
        </w:rPr>
        <w:t>the</w:t>
      </w:r>
      <w:r w:rsidR="002B2D4C">
        <w:rPr>
          <w:rFonts w:eastAsia="MingLiU"/>
          <w:color w:val="000000"/>
          <w:sz w:val="14"/>
          <w:szCs w:val="14"/>
          <w:lang w:val="fr-FR"/>
        </w:rPr>
        <w:t xml:space="preserve"> foreigner</w:t>
      </w:r>
      <w:r w:rsidRPr="004629B0">
        <w:rPr>
          <w:rFonts w:eastAsia="MingLiU"/>
          <w:color w:val="000000"/>
          <w:sz w:val="14"/>
          <w:szCs w:val="14"/>
          <w:lang w:val="fr-FR" w:eastAsia="ar-SA"/>
        </w:rPr>
        <w:t xml:space="preserve"> / La période pour laquelle</w:t>
      </w:r>
      <w:r w:rsidR="001255A1" w:rsidRPr="003D094D">
        <w:rPr>
          <w:lang w:val="fr-FR"/>
        </w:rPr>
        <w:t xml:space="preserve"> </w:t>
      </w:r>
      <w:r w:rsidR="00651156">
        <w:rPr>
          <w:sz w:val="14"/>
          <w:szCs w:val="14"/>
          <w:lang w:val="fr-FR"/>
        </w:rPr>
        <w:t>l’entité</w:t>
      </w:r>
      <w:r w:rsidR="001255A1" w:rsidRPr="003D094D">
        <w:rPr>
          <w:sz w:val="14"/>
          <w:szCs w:val="14"/>
          <w:lang w:val="fr-FR"/>
        </w:rPr>
        <w:t xml:space="preserve"> qui </w:t>
      </w:r>
      <w:r w:rsidR="00651156">
        <w:rPr>
          <w:sz w:val="14"/>
          <w:szCs w:val="14"/>
          <w:lang w:val="fr-FR"/>
        </w:rPr>
        <w:t xml:space="preserve">confie l’exercice du travail à </w:t>
      </w:r>
      <w:r w:rsidR="001255A1" w:rsidRPr="003D094D">
        <w:rPr>
          <w:sz w:val="14"/>
          <w:szCs w:val="14"/>
          <w:lang w:val="fr-FR"/>
        </w:rPr>
        <w:t>étranger</w:t>
      </w:r>
      <w:r w:rsidRPr="004629B0">
        <w:rPr>
          <w:rFonts w:eastAsia="MingLiU"/>
          <w:color w:val="000000"/>
          <w:sz w:val="14"/>
          <w:szCs w:val="14"/>
          <w:lang w:val="fr-FR" w:eastAsia="ar-SA"/>
        </w:rPr>
        <w:t xml:space="preserve">et/ou un employeur </w:t>
      </w:r>
      <w:r w:rsidR="00651156">
        <w:rPr>
          <w:rFonts w:eastAsia="MingLiU"/>
          <w:color w:val="000000"/>
          <w:sz w:val="14"/>
          <w:szCs w:val="14"/>
          <w:lang w:val="fr-FR" w:eastAsia="ar-SA"/>
        </w:rPr>
        <w:t xml:space="preserve">- </w:t>
      </w:r>
      <w:r w:rsidRPr="004629B0">
        <w:rPr>
          <w:rFonts w:eastAsia="MingLiU"/>
          <w:color w:val="000000"/>
          <w:sz w:val="14"/>
          <w:szCs w:val="14"/>
          <w:lang w:val="fr-FR" w:eastAsia="ar-SA"/>
        </w:rPr>
        <w:t>utilisateur a l'intention de confier l'ex</w:t>
      </w:r>
      <w:r w:rsidR="00651156">
        <w:rPr>
          <w:rFonts w:eastAsia="MingLiU"/>
          <w:color w:val="000000"/>
          <w:sz w:val="14"/>
          <w:szCs w:val="14"/>
          <w:lang w:val="fr-FR" w:eastAsia="ar-SA"/>
        </w:rPr>
        <w:t>ercise</w:t>
      </w:r>
      <w:r w:rsidRPr="004629B0">
        <w:rPr>
          <w:rFonts w:eastAsia="MingLiU"/>
          <w:color w:val="000000"/>
          <w:sz w:val="14"/>
          <w:szCs w:val="14"/>
          <w:lang w:val="fr-FR" w:eastAsia="ar-SA"/>
        </w:rPr>
        <w:t xml:space="preserve"> du travail à un étranger / </w:t>
      </w:r>
      <w:r w:rsidRPr="003847CA">
        <w:rPr>
          <w:rFonts w:eastAsia="MingLiU"/>
          <w:color w:val="000000"/>
          <w:sz w:val="14"/>
          <w:szCs w:val="14"/>
          <w:lang w:val="ru-RU" w:eastAsia="ar-SA"/>
        </w:rPr>
        <w:t>Период</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на</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который</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субъект</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поручающий</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выполнение</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работ</w:t>
      </w:r>
      <w:r w:rsidR="00B769BE" w:rsidRPr="00B769BE">
        <w:rPr>
          <w:rFonts w:eastAsia="MingLiU"/>
          <w:color w:val="000000"/>
          <w:sz w:val="14"/>
          <w:szCs w:val="14"/>
          <w:lang w:val="ru-RU" w:eastAsia="ar-SA"/>
        </w:rPr>
        <w:t>ы</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и</w:t>
      </w:r>
      <w:r w:rsidRPr="004629B0">
        <w:rPr>
          <w:rFonts w:eastAsia="MingLiU"/>
          <w:color w:val="000000"/>
          <w:sz w:val="14"/>
          <w:szCs w:val="14"/>
          <w:lang w:val="fr-FR" w:eastAsia="ar-SA"/>
        </w:rPr>
        <w:t>/</w:t>
      </w:r>
      <w:r w:rsidRPr="003847CA">
        <w:rPr>
          <w:rFonts w:eastAsia="MingLiU"/>
          <w:color w:val="000000"/>
          <w:sz w:val="14"/>
          <w:szCs w:val="14"/>
          <w:lang w:val="ru-RU" w:eastAsia="ar-SA"/>
        </w:rPr>
        <w:t>или</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работодатель</w:t>
      </w:r>
      <w:r w:rsidR="007F1CF5" w:rsidRPr="003D094D">
        <w:rPr>
          <w:rFonts w:eastAsia="MingLiU"/>
          <w:color w:val="000000"/>
          <w:sz w:val="14"/>
          <w:szCs w:val="14"/>
          <w:lang w:val="fr-FR" w:eastAsia="ar-SA"/>
        </w:rPr>
        <w:t>-</w:t>
      </w:r>
      <w:r w:rsidRPr="003847CA">
        <w:rPr>
          <w:rFonts w:eastAsia="MingLiU"/>
          <w:color w:val="000000"/>
          <w:sz w:val="14"/>
          <w:szCs w:val="14"/>
          <w:lang w:val="ru-RU" w:eastAsia="ar-SA"/>
        </w:rPr>
        <w:t>пользователь</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хочет</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поручить</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иностранцу</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выполнение</w:t>
      </w:r>
      <w:r w:rsidRPr="004629B0">
        <w:rPr>
          <w:rFonts w:eastAsia="MingLiU"/>
          <w:color w:val="000000"/>
          <w:sz w:val="14"/>
          <w:szCs w:val="14"/>
          <w:lang w:val="fr-FR" w:eastAsia="ar-SA"/>
        </w:rPr>
        <w:t xml:space="preserve"> </w:t>
      </w:r>
      <w:r w:rsidRPr="003847CA">
        <w:rPr>
          <w:rFonts w:eastAsia="MingLiU"/>
          <w:color w:val="000000"/>
          <w:sz w:val="14"/>
          <w:szCs w:val="14"/>
          <w:lang w:val="ru-RU" w:eastAsia="ar-SA"/>
        </w:rPr>
        <w:t>работ</w:t>
      </w:r>
      <w:r w:rsidR="00B769BE" w:rsidRPr="00B769BE">
        <w:rPr>
          <w:rFonts w:eastAsia="MingLiU"/>
          <w:color w:val="000000"/>
          <w:sz w:val="14"/>
          <w:szCs w:val="14"/>
          <w:lang w:val="ru-RU" w:eastAsia="ar-SA"/>
        </w:rPr>
        <w:t>ы</w:t>
      </w:r>
      <w:r w:rsidRPr="004629B0">
        <w:rPr>
          <w:rFonts w:eastAsia="MingLiU"/>
          <w:color w:val="000000"/>
          <w:sz w:val="14"/>
          <w:szCs w:val="14"/>
          <w:lang w:val="fr-FR" w:eastAsia="ar-SA"/>
        </w:rPr>
        <w:t>:</w:t>
      </w:r>
    </w:p>
    <w:p w:rsidR="00CA0B87" w:rsidRPr="004629B0" w:rsidRDefault="00CA0B87" w:rsidP="007022C0">
      <w:pPr>
        <w:tabs>
          <w:tab w:val="left" w:pos="-142"/>
        </w:tabs>
        <w:ind w:left="-142" w:hanging="24"/>
        <w:jc w:val="both"/>
        <w:rPr>
          <w:rFonts w:ascii="Calibri" w:eastAsia="Calibri" w:hAnsi="Calibri"/>
          <w:sz w:val="16"/>
          <w:szCs w:val="16"/>
          <w:lang w:val="fr-FR" w:eastAsia="en-US"/>
        </w:rPr>
      </w:pPr>
    </w:p>
    <w:p w:rsidR="00CA0B87" w:rsidRPr="004629B0" w:rsidRDefault="00CA0B87" w:rsidP="007022C0">
      <w:pPr>
        <w:widowControl w:val="0"/>
        <w:autoSpaceDE w:val="0"/>
        <w:autoSpaceDN w:val="0"/>
        <w:adjustRightInd w:val="0"/>
        <w:jc w:val="both"/>
        <w:rPr>
          <w:sz w:val="16"/>
          <w:szCs w:val="16"/>
          <w:lang w:val="fr-FR"/>
        </w:rPr>
      </w:pPr>
    </w:p>
    <w:tbl>
      <w:tblPr>
        <w:tblW w:w="9826" w:type="dxa"/>
        <w:jc w:val="center"/>
        <w:tblLayout w:type="fixed"/>
        <w:tblCellMar>
          <w:left w:w="71" w:type="dxa"/>
          <w:right w:w="71" w:type="dxa"/>
        </w:tblCellMar>
        <w:tblLook w:val="0000" w:firstRow="0" w:lastRow="0" w:firstColumn="0" w:lastColumn="0" w:noHBand="0" w:noVBand="0"/>
      </w:tblPr>
      <w:tblGrid>
        <w:gridCol w:w="11"/>
        <w:gridCol w:w="151"/>
        <w:gridCol w:w="441"/>
        <w:gridCol w:w="897"/>
        <w:gridCol w:w="326"/>
        <w:gridCol w:w="329"/>
        <w:gridCol w:w="330"/>
        <w:gridCol w:w="333"/>
        <w:gridCol w:w="329"/>
        <w:gridCol w:w="330"/>
        <w:gridCol w:w="330"/>
        <w:gridCol w:w="226"/>
        <w:gridCol w:w="333"/>
        <w:gridCol w:w="356"/>
        <w:gridCol w:w="59"/>
        <w:gridCol w:w="325"/>
        <w:gridCol w:w="1186"/>
        <w:gridCol w:w="59"/>
        <w:gridCol w:w="373"/>
        <w:gridCol w:w="330"/>
        <w:gridCol w:w="329"/>
        <w:gridCol w:w="330"/>
        <w:gridCol w:w="59"/>
        <w:gridCol w:w="271"/>
        <w:gridCol w:w="329"/>
        <w:gridCol w:w="329"/>
        <w:gridCol w:w="294"/>
        <w:gridCol w:w="59"/>
        <w:gridCol w:w="307"/>
        <w:gridCol w:w="346"/>
        <w:gridCol w:w="119"/>
      </w:tblGrid>
      <w:tr w:rsidR="007022C0" w:rsidRPr="003847CA" w:rsidTr="003E000E">
        <w:trPr>
          <w:gridAfter w:val="1"/>
          <w:wAfter w:w="119" w:type="dxa"/>
          <w:cantSplit/>
          <w:trHeight w:val="284"/>
          <w:jc w:val="center"/>
        </w:trPr>
        <w:tc>
          <w:tcPr>
            <w:tcW w:w="162" w:type="dxa"/>
            <w:gridSpan w:val="2"/>
          </w:tcPr>
          <w:p w:rsidR="00CA0B87" w:rsidRPr="004629B0" w:rsidRDefault="00CA0B87" w:rsidP="007022C0">
            <w:pPr>
              <w:jc w:val="both"/>
              <w:rPr>
                <w:rFonts w:eastAsia="Calibri"/>
                <w:lang w:val="fr-FR" w:eastAsia="en-US"/>
              </w:rPr>
            </w:pPr>
          </w:p>
        </w:tc>
        <w:tc>
          <w:tcPr>
            <w:tcW w:w="1338" w:type="dxa"/>
            <w:gridSpan w:val="2"/>
            <w:tcBorders>
              <w:right w:val="single" w:sz="4" w:space="0" w:color="auto"/>
            </w:tcBorders>
          </w:tcPr>
          <w:p w:rsidR="00CA0B87" w:rsidRPr="003847CA" w:rsidRDefault="00CA0B87" w:rsidP="007022C0">
            <w:pPr>
              <w:tabs>
                <w:tab w:val="left" w:pos="24"/>
              </w:tabs>
              <w:jc w:val="both"/>
              <w:rPr>
                <w:rFonts w:eastAsia="Calibri"/>
                <w:sz w:val="14"/>
                <w:szCs w:val="14"/>
                <w:lang w:eastAsia="en-US"/>
              </w:rPr>
            </w:pPr>
            <w:r w:rsidRPr="003847CA">
              <w:rPr>
                <w:rFonts w:eastAsia="Calibri"/>
                <w:spacing w:val="-2"/>
                <w:sz w:val="16"/>
                <w:szCs w:val="16"/>
                <w:lang w:eastAsia="en-US"/>
              </w:rPr>
              <w:t xml:space="preserve">Od / </w:t>
            </w:r>
            <w:r w:rsidRPr="003847CA">
              <w:rPr>
                <w:rFonts w:eastAsia="Calibri"/>
                <w:spacing w:val="-2"/>
                <w:sz w:val="14"/>
                <w:szCs w:val="14"/>
                <w:lang w:eastAsia="en-US"/>
              </w:rPr>
              <w:t xml:space="preserve">From / Du </w:t>
            </w:r>
            <w:r w:rsidRPr="003847CA">
              <w:rPr>
                <w:rFonts w:eastAsia="Calibri"/>
                <w:spacing w:val="-2"/>
                <w:sz w:val="14"/>
                <w:szCs w:val="14"/>
                <w:lang w:val="ru-RU" w:eastAsia="en-US"/>
              </w:rPr>
              <w:t>/</w:t>
            </w:r>
            <w:r w:rsidRPr="003847CA">
              <w:rPr>
                <w:rFonts w:eastAsia="Calibri"/>
                <w:sz w:val="14"/>
                <w:szCs w:val="14"/>
                <w:lang w:val="ru-RU" w:eastAsia="en-US"/>
              </w:rPr>
              <w:t xml:space="preserve"> С</w:t>
            </w:r>
            <w:r w:rsidRPr="003847CA">
              <w:rPr>
                <w:rFonts w:eastAsia="Calibri"/>
                <w:sz w:val="14"/>
                <w:szCs w:val="14"/>
                <w:lang w:eastAsia="en-US"/>
              </w:rPr>
              <w:t>:</w:t>
            </w:r>
          </w:p>
        </w:tc>
        <w:tc>
          <w:tcPr>
            <w:tcW w:w="326"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lang w:val="en-US"/>
              </w:rPr>
            </w:pPr>
          </w:p>
        </w:tc>
        <w:tc>
          <w:tcPr>
            <w:tcW w:w="329"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lang w:val="en-US"/>
              </w:rPr>
            </w:pPr>
          </w:p>
        </w:tc>
        <w:tc>
          <w:tcPr>
            <w:tcW w:w="330"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lang w:val="en-US"/>
              </w:rPr>
            </w:pPr>
          </w:p>
        </w:tc>
        <w:tc>
          <w:tcPr>
            <w:tcW w:w="333"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lang w:val="en-US"/>
              </w:rPr>
            </w:pPr>
          </w:p>
        </w:tc>
        <w:tc>
          <w:tcPr>
            <w:tcW w:w="329"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r w:rsidRPr="003847CA">
              <w:rPr>
                <w:sz w:val="16"/>
                <w:szCs w:val="16"/>
              </w:rPr>
              <w:t>/</w:t>
            </w:r>
          </w:p>
        </w:tc>
        <w:tc>
          <w:tcPr>
            <w:tcW w:w="330"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30"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226"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r w:rsidRPr="003847CA">
              <w:rPr>
                <w:sz w:val="16"/>
                <w:szCs w:val="16"/>
              </w:rPr>
              <w:t>/</w:t>
            </w:r>
          </w:p>
        </w:tc>
        <w:tc>
          <w:tcPr>
            <w:tcW w:w="333"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56"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84" w:type="dxa"/>
            <w:gridSpan w:val="2"/>
            <w:tcBorders>
              <w:lef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1186" w:type="dxa"/>
            <w:tcBorders>
              <w:left w:val="nil"/>
              <w:right w:val="single" w:sz="4" w:space="0" w:color="auto"/>
            </w:tcBorders>
          </w:tcPr>
          <w:p w:rsidR="00CA0B87" w:rsidRPr="003847CA" w:rsidRDefault="003C1C3E" w:rsidP="00AC1C6D">
            <w:pPr>
              <w:widowControl w:val="0"/>
              <w:autoSpaceDE w:val="0"/>
              <w:autoSpaceDN w:val="0"/>
              <w:adjustRightInd w:val="0"/>
              <w:ind w:left="-62" w:hanging="67"/>
              <w:jc w:val="both"/>
              <w:rPr>
                <w:sz w:val="14"/>
                <w:szCs w:val="14"/>
              </w:rPr>
            </w:pPr>
            <w:r>
              <w:rPr>
                <w:sz w:val="16"/>
                <w:szCs w:val="16"/>
              </w:rPr>
              <w:t xml:space="preserve"> </w:t>
            </w:r>
            <w:r w:rsidR="00CA0B87" w:rsidRPr="003847CA">
              <w:rPr>
                <w:sz w:val="16"/>
                <w:szCs w:val="16"/>
              </w:rPr>
              <w:t xml:space="preserve">Do / </w:t>
            </w:r>
            <w:r w:rsidR="00CA0B87" w:rsidRPr="003847CA">
              <w:rPr>
                <w:sz w:val="14"/>
                <w:szCs w:val="14"/>
              </w:rPr>
              <w:t>To / Au</w:t>
            </w:r>
            <w:r w:rsidR="00CA0B87" w:rsidRPr="003847CA">
              <w:rPr>
                <w:sz w:val="14"/>
                <w:szCs w:val="14"/>
                <w:lang w:val="ru-RU"/>
              </w:rPr>
              <w:t xml:space="preserve"> / До</w:t>
            </w:r>
            <w:r w:rsidR="00CA0B87" w:rsidRPr="003847CA">
              <w:rPr>
                <w:sz w:val="14"/>
                <w:szCs w:val="14"/>
              </w:rPr>
              <w:t>:</w:t>
            </w:r>
          </w:p>
        </w:tc>
        <w:tc>
          <w:tcPr>
            <w:tcW w:w="432" w:type="dxa"/>
            <w:gridSpan w:val="2"/>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30"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29"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30"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30" w:type="dxa"/>
            <w:gridSpan w:val="2"/>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r w:rsidRPr="003847CA">
              <w:rPr>
                <w:sz w:val="16"/>
                <w:szCs w:val="16"/>
              </w:rPr>
              <w:t>/</w:t>
            </w:r>
          </w:p>
        </w:tc>
        <w:tc>
          <w:tcPr>
            <w:tcW w:w="329"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29"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294"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r w:rsidRPr="003847CA">
              <w:rPr>
                <w:sz w:val="16"/>
                <w:szCs w:val="16"/>
              </w:rPr>
              <w:t>/</w:t>
            </w:r>
          </w:p>
        </w:tc>
        <w:tc>
          <w:tcPr>
            <w:tcW w:w="366" w:type="dxa"/>
            <w:gridSpan w:val="2"/>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c>
          <w:tcPr>
            <w:tcW w:w="346" w:type="dxa"/>
            <w:tcBorders>
              <w:left w:val="single" w:sz="4" w:space="0" w:color="auto"/>
              <w:bottom w:val="single" w:sz="4" w:space="0" w:color="auto"/>
              <w:right w:val="single" w:sz="4" w:space="0" w:color="auto"/>
            </w:tcBorders>
          </w:tcPr>
          <w:p w:rsidR="00CA0B87" w:rsidRPr="003847CA" w:rsidRDefault="00CA0B87" w:rsidP="007022C0">
            <w:pPr>
              <w:widowControl w:val="0"/>
              <w:autoSpaceDE w:val="0"/>
              <w:autoSpaceDN w:val="0"/>
              <w:adjustRightInd w:val="0"/>
              <w:jc w:val="both"/>
              <w:rPr>
                <w:sz w:val="16"/>
                <w:szCs w:val="16"/>
              </w:rPr>
            </w:pPr>
          </w:p>
        </w:tc>
      </w:tr>
      <w:tr w:rsidR="00CA0B87" w:rsidRPr="003847CA" w:rsidTr="003E000E">
        <w:trPr>
          <w:gridBefore w:val="1"/>
          <w:wBefore w:w="11" w:type="dxa"/>
          <w:cantSplit/>
          <w:trHeight w:val="447"/>
          <w:jc w:val="center"/>
        </w:trPr>
        <w:tc>
          <w:tcPr>
            <w:tcW w:w="592" w:type="dxa"/>
            <w:gridSpan w:val="2"/>
          </w:tcPr>
          <w:p w:rsidR="00CA0B87" w:rsidRPr="003847CA" w:rsidRDefault="00012878" w:rsidP="007022C0">
            <w:pPr>
              <w:widowControl w:val="0"/>
              <w:autoSpaceDE w:val="0"/>
              <w:autoSpaceDN w:val="0"/>
              <w:adjustRightInd w:val="0"/>
              <w:jc w:val="both"/>
              <w:rPr>
                <w:sz w:val="16"/>
                <w:szCs w:val="16"/>
              </w:rPr>
            </w:pPr>
            <w:r>
              <w:rPr>
                <w:sz w:val="16"/>
                <w:szCs w:val="16"/>
              </w:rPr>
              <w:t xml:space="preserve">      </w:t>
            </w:r>
          </w:p>
        </w:tc>
        <w:tc>
          <w:tcPr>
            <w:tcW w:w="897" w:type="dxa"/>
          </w:tcPr>
          <w:p w:rsidR="00CA0B87" w:rsidRPr="003847CA" w:rsidRDefault="00CA0B87" w:rsidP="007022C0">
            <w:pPr>
              <w:widowControl w:val="0"/>
              <w:autoSpaceDE w:val="0"/>
              <w:autoSpaceDN w:val="0"/>
              <w:adjustRightInd w:val="0"/>
              <w:jc w:val="both"/>
              <w:rPr>
                <w:sz w:val="16"/>
                <w:szCs w:val="16"/>
              </w:rPr>
            </w:pPr>
          </w:p>
        </w:tc>
        <w:tc>
          <w:tcPr>
            <w:tcW w:w="1318" w:type="dxa"/>
            <w:gridSpan w:val="4"/>
          </w:tcPr>
          <w:p w:rsidR="00CA0B87" w:rsidRPr="003847CA" w:rsidRDefault="00CA0B87" w:rsidP="00012878">
            <w:pPr>
              <w:widowControl w:val="0"/>
              <w:autoSpaceDE w:val="0"/>
              <w:autoSpaceDN w:val="0"/>
              <w:adjustRightInd w:val="0"/>
              <w:rPr>
                <w:sz w:val="12"/>
                <w:szCs w:val="12"/>
                <w:lang w:val="ru-RU"/>
              </w:rPr>
            </w:pPr>
            <w:r w:rsidRPr="003847CA">
              <w:rPr>
                <w:sz w:val="12"/>
                <w:szCs w:val="12"/>
              </w:rPr>
              <w:t>rok / year / année</w:t>
            </w:r>
            <w:r w:rsidRPr="003847CA">
              <w:rPr>
                <w:sz w:val="12"/>
                <w:szCs w:val="12"/>
                <w:lang w:val="ru-RU"/>
              </w:rPr>
              <w:t xml:space="preserve"> / год</w:t>
            </w:r>
          </w:p>
        </w:tc>
        <w:tc>
          <w:tcPr>
            <w:tcW w:w="1215" w:type="dxa"/>
            <w:gridSpan w:val="4"/>
          </w:tcPr>
          <w:p w:rsidR="00CA0B87" w:rsidRPr="003847CA" w:rsidRDefault="00CA0B87" w:rsidP="00012878">
            <w:pPr>
              <w:widowControl w:val="0"/>
              <w:autoSpaceDE w:val="0"/>
              <w:autoSpaceDN w:val="0"/>
              <w:adjustRightInd w:val="0"/>
              <w:jc w:val="center"/>
              <w:rPr>
                <w:sz w:val="12"/>
                <w:szCs w:val="12"/>
                <w:lang w:val="ru-RU"/>
              </w:rPr>
            </w:pPr>
            <w:r w:rsidRPr="003847CA">
              <w:rPr>
                <w:sz w:val="12"/>
                <w:szCs w:val="12"/>
              </w:rPr>
              <w:t>miesiąc / month / mois</w:t>
            </w:r>
            <w:r w:rsidRPr="003847CA">
              <w:rPr>
                <w:sz w:val="12"/>
                <w:szCs w:val="12"/>
                <w:lang w:val="ru-RU"/>
              </w:rPr>
              <w:t xml:space="preserve"> / месяц</w:t>
            </w:r>
          </w:p>
        </w:tc>
        <w:tc>
          <w:tcPr>
            <w:tcW w:w="748" w:type="dxa"/>
            <w:gridSpan w:val="3"/>
          </w:tcPr>
          <w:p w:rsidR="00CA0B87" w:rsidRPr="003847CA" w:rsidRDefault="00CA0B87" w:rsidP="00012878">
            <w:pPr>
              <w:widowControl w:val="0"/>
              <w:autoSpaceDE w:val="0"/>
              <w:autoSpaceDN w:val="0"/>
              <w:adjustRightInd w:val="0"/>
              <w:rPr>
                <w:sz w:val="12"/>
                <w:szCs w:val="12"/>
                <w:lang w:val="ru-RU"/>
              </w:rPr>
            </w:pPr>
            <w:r w:rsidRPr="003847CA">
              <w:rPr>
                <w:sz w:val="12"/>
                <w:szCs w:val="12"/>
              </w:rPr>
              <w:t>dzień / day / jour</w:t>
            </w:r>
            <w:r w:rsidRPr="003847CA">
              <w:rPr>
                <w:sz w:val="12"/>
                <w:szCs w:val="12"/>
                <w:lang w:val="ru-RU"/>
              </w:rPr>
              <w:t xml:space="preserve"> / день</w:t>
            </w:r>
          </w:p>
        </w:tc>
        <w:tc>
          <w:tcPr>
            <w:tcW w:w="1570" w:type="dxa"/>
            <w:gridSpan w:val="3"/>
          </w:tcPr>
          <w:p w:rsidR="00CA0B87" w:rsidRPr="003847CA" w:rsidRDefault="00CA0B87" w:rsidP="00012878">
            <w:pPr>
              <w:widowControl w:val="0"/>
              <w:autoSpaceDE w:val="0"/>
              <w:autoSpaceDN w:val="0"/>
              <w:adjustRightInd w:val="0"/>
              <w:ind w:left="9" w:hanging="9"/>
              <w:jc w:val="center"/>
              <w:rPr>
                <w:sz w:val="16"/>
                <w:szCs w:val="16"/>
                <w:lang w:val="en-US"/>
              </w:rPr>
            </w:pPr>
          </w:p>
        </w:tc>
        <w:tc>
          <w:tcPr>
            <w:tcW w:w="1421" w:type="dxa"/>
            <w:gridSpan w:val="5"/>
            <w:tcBorders>
              <w:top w:val="single" w:sz="4" w:space="0" w:color="auto"/>
            </w:tcBorders>
          </w:tcPr>
          <w:p w:rsidR="00CA0B87" w:rsidRPr="003847CA" w:rsidRDefault="00CA0B87" w:rsidP="00E458D1">
            <w:pPr>
              <w:widowControl w:val="0"/>
              <w:autoSpaceDE w:val="0"/>
              <w:autoSpaceDN w:val="0"/>
              <w:adjustRightInd w:val="0"/>
              <w:jc w:val="center"/>
              <w:rPr>
                <w:sz w:val="12"/>
                <w:szCs w:val="12"/>
                <w:lang w:val="ru-RU"/>
              </w:rPr>
            </w:pPr>
            <w:r w:rsidRPr="003847CA">
              <w:rPr>
                <w:sz w:val="12"/>
                <w:szCs w:val="12"/>
              </w:rPr>
              <w:t>rok / year</w:t>
            </w:r>
            <w:r w:rsidR="00927CD5">
              <w:rPr>
                <w:sz w:val="12"/>
                <w:szCs w:val="12"/>
              </w:rPr>
              <w:t xml:space="preserve"> </w:t>
            </w:r>
            <w:r w:rsidRPr="003847CA">
              <w:rPr>
                <w:sz w:val="12"/>
                <w:szCs w:val="12"/>
              </w:rPr>
              <w:t>/ année</w:t>
            </w:r>
            <w:r w:rsidRPr="003847CA">
              <w:rPr>
                <w:sz w:val="12"/>
                <w:szCs w:val="12"/>
                <w:lang w:val="ru-RU"/>
              </w:rPr>
              <w:t xml:space="preserve"> / год</w:t>
            </w:r>
          </w:p>
        </w:tc>
        <w:tc>
          <w:tcPr>
            <w:tcW w:w="1282" w:type="dxa"/>
            <w:gridSpan w:val="5"/>
            <w:tcBorders>
              <w:top w:val="single" w:sz="4" w:space="0" w:color="auto"/>
            </w:tcBorders>
          </w:tcPr>
          <w:p w:rsidR="00012878" w:rsidRDefault="00CA0B87" w:rsidP="00012878">
            <w:pPr>
              <w:widowControl w:val="0"/>
              <w:autoSpaceDE w:val="0"/>
              <w:autoSpaceDN w:val="0"/>
              <w:adjustRightInd w:val="0"/>
              <w:jc w:val="center"/>
              <w:rPr>
                <w:sz w:val="12"/>
                <w:szCs w:val="12"/>
              </w:rPr>
            </w:pPr>
            <w:r w:rsidRPr="003847CA">
              <w:rPr>
                <w:sz w:val="12"/>
                <w:szCs w:val="12"/>
              </w:rPr>
              <w:t>miesiąc / month /</w:t>
            </w:r>
          </w:p>
          <w:p w:rsidR="00CA0B87" w:rsidRPr="003847CA" w:rsidRDefault="00CA0B87" w:rsidP="00012878">
            <w:pPr>
              <w:widowControl w:val="0"/>
              <w:autoSpaceDE w:val="0"/>
              <w:autoSpaceDN w:val="0"/>
              <w:adjustRightInd w:val="0"/>
              <w:jc w:val="center"/>
              <w:rPr>
                <w:sz w:val="12"/>
                <w:szCs w:val="12"/>
                <w:lang w:val="ru-RU"/>
              </w:rPr>
            </w:pPr>
            <w:r w:rsidRPr="003847CA">
              <w:rPr>
                <w:sz w:val="12"/>
                <w:szCs w:val="12"/>
              </w:rPr>
              <w:t>mois</w:t>
            </w:r>
            <w:r w:rsidRPr="003847CA">
              <w:rPr>
                <w:sz w:val="12"/>
                <w:szCs w:val="12"/>
                <w:lang w:val="ru-RU"/>
              </w:rPr>
              <w:t xml:space="preserve"> / месяц</w:t>
            </w:r>
          </w:p>
        </w:tc>
        <w:tc>
          <w:tcPr>
            <w:tcW w:w="772" w:type="dxa"/>
            <w:gridSpan w:val="3"/>
          </w:tcPr>
          <w:p w:rsidR="00CA0B87" w:rsidRPr="003847CA" w:rsidRDefault="00CA0B87" w:rsidP="00E458D1">
            <w:pPr>
              <w:widowControl w:val="0"/>
              <w:autoSpaceDE w:val="0"/>
              <w:autoSpaceDN w:val="0"/>
              <w:adjustRightInd w:val="0"/>
              <w:jc w:val="center"/>
              <w:rPr>
                <w:sz w:val="12"/>
                <w:szCs w:val="12"/>
                <w:lang w:val="ru-RU"/>
              </w:rPr>
            </w:pPr>
            <w:r w:rsidRPr="003847CA">
              <w:rPr>
                <w:sz w:val="12"/>
                <w:szCs w:val="12"/>
              </w:rPr>
              <w:t>dzień / day / jour</w:t>
            </w:r>
            <w:r w:rsidRPr="003847CA">
              <w:rPr>
                <w:sz w:val="12"/>
                <w:szCs w:val="12"/>
                <w:lang w:val="ru-RU"/>
              </w:rPr>
              <w:t xml:space="preserve"> / день</w:t>
            </w:r>
          </w:p>
        </w:tc>
      </w:tr>
    </w:tbl>
    <w:p w:rsidR="0047054A" w:rsidRDefault="0047054A" w:rsidP="007022C0">
      <w:pPr>
        <w:spacing w:line="276" w:lineRule="auto"/>
        <w:jc w:val="both"/>
        <w:rPr>
          <w:sz w:val="14"/>
          <w:szCs w:val="14"/>
        </w:rPr>
      </w:pPr>
    </w:p>
    <w:p w:rsidR="0047054A" w:rsidRDefault="0047054A" w:rsidP="007022C0">
      <w:pPr>
        <w:spacing w:line="276" w:lineRule="auto"/>
        <w:jc w:val="both"/>
        <w:rPr>
          <w:sz w:val="14"/>
          <w:szCs w:val="14"/>
        </w:rPr>
      </w:pPr>
    </w:p>
    <w:p w:rsidR="006A7E42" w:rsidRDefault="006A7E42" w:rsidP="007022C0">
      <w:pPr>
        <w:spacing w:line="276" w:lineRule="auto"/>
        <w:jc w:val="both"/>
        <w:rPr>
          <w:sz w:val="14"/>
          <w:szCs w:val="14"/>
        </w:rPr>
      </w:pPr>
    </w:p>
    <w:p w:rsidR="006A7E42" w:rsidRDefault="006A7E42" w:rsidP="007022C0">
      <w:pPr>
        <w:spacing w:line="276" w:lineRule="auto"/>
        <w:jc w:val="both"/>
        <w:rPr>
          <w:sz w:val="14"/>
          <w:szCs w:val="14"/>
        </w:rPr>
      </w:pPr>
    </w:p>
    <w:p w:rsidR="006A7E42" w:rsidRDefault="006A7E42" w:rsidP="007022C0">
      <w:pPr>
        <w:spacing w:line="276" w:lineRule="auto"/>
        <w:jc w:val="both"/>
        <w:rPr>
          <w:sz w:val="14"/>
          <w:szCs w:val="14"/>
        </w:rPr>
      </w:pPr>
    </w:p>
    <w:p w:rsidR="006A7E42" w:rsidRDefault="006A7E42" w:rsidP="007022C0">
      <w:pPr>
        <w:spacing w:line="276" w:lineRule="auto"/>
        <w:jc w:val="both"/>
        <w:rPr>
          <w:sz w:val="14"/>
          <w:szCs w:val="14"/>
        </w:rPr>
      </w:pPr>
    </w:p>
    <w:p w:rsidR="006A7E42" w:rsidRDefault="006A7E42" w:rsidP="007022C0">
      <w:pPr>
        <w:spacing w:line="276" w:lineRule="auto"/>
        <w:jc w:val="both"/>
        <w:rPr>
          <w:sz w:val="14"/>
          <w:szCs w:val="14"/>
        </w:rPr>
      </w:pPr>
    </w:p>
    <w:p w:rsidR="003E000E" w:rsidRDefault="003E000E" w:rsidP="007022C0">
      <w:pPr>
        <w:spacing w:line="276" w:lineRule="auto"/>
        <w:jc w:val="both"/>
        <w:rPr>
          <w:b/>
          <w:sz w:val="14"/>
          <w:szCs w:val="14"/>
        </w:rPr>
      </w:pPr>
    </w:p>
    <w:p w:rsidR="007E729B" w:rsidRPr="00D4172B" w:rsidRDefault="00985872" w:rsidP="007022C0">
      <w:pPr>
        <w:spacing w:line="276" w:lineRule="auto"/>
        <w:jc w:val="both"/>
        <w:rPr>
          <w:b/>
          <w:sz w:val="14"/>
          <w:szCs w:val="14"/>
        </w:rPr>
      </w:pPr>
      <w:r w:rsidRPr="00D4172B">
        <w:rPr>
          <w:b/>
          <w:sz w:val="14"/>
          <w:szCs w:val="14"/>
        </w:rPr>
        <w:lastRenderedPageBreak/>
        <w:t>Oświadczenie podmiotu powierzającego wykonywanie pracy cudzoziemcowi</w:t>
      </w:r>
      <w:r w:rsidR="006B322E" w:rsidRPr="00D4172B">
        <w:rPr>
          <w:b/>
          <w:sz w:val="14"/>
          <w:szCs w:val="14"/>
        </w:rPr>
        <w:t xml:space="preserve"> </w:t>
      </w:r>
      <w:r w:rsidR="004F763D" w:rsidRPr="00D4172B">
        <w:rPr>
          <w:b/>
          <w:sz w:val="14"/>
          <w:szCs w:val="14"/>
        </w:rPr>
        <w:t xml:space="preserve">/ </w:t>
      </w:r>
      <w:r w:rsidR="004F763D" w:rsidRPr="005908C0">
        <w:rPr>
          <w:b/>
          <w:sz w:val="14"/>
          <w:szCs w:val="14"/>
        </w:rPr>
        <w:t xml:space="preserve">Declaration of </w:t>
      </w:r>
      <w:r w:rsidR="009C6D70" w:rsidRPr="005908C0">
        <w:rPr>
          <w:b/>
          <w:sz w:val="14"/>
          <w:szCs w:val="14"/>
        </w:rPr>
        <w:t xml:space="preserve">the entity entrusting performance of </w:t>
      </w:r>
      <w:r w:rsidR="00927CD5" w:rsidRPr="005908C0">
        <w:rPr>
          <w:b/>
          <w:sz w:val="14"/>
          <w:szCs w:val="14"/>
        </w:rPr>
        <w:t xml:space="preserve">a </w:t>
      </w:r>
      <w:r w:rsidR="009C6D70" w:rsidRPr="005908C0">
        <w:rPr>
          <w:b/>
          <w:sz w:val="14"/>
          <w:szCs w:val="14"/>
        </w:rPr>
        <w:t>paid activity</w:t>
      </w:r>
      <w:r w:rsidR="003C0049" w:rsidRPr="005908C0">
        <w:rPr>
          <w:b/>
          <w:sz w:val="14"/>
          <w:szCs w:val="14"/>
        </w:rPr>
        <w:t xml:space="preserve"> to the </w:t>
      </w:r>
      <w:r w:rsidR="004171C5" w:rsidRPr="005908C0">
        <w:rPr>
          <w:b/>
          <w:sz w:val="14"/>
          <w:szCs w:val="14"/>
        </w:rPr>
        <w:t>foreigner</w:t>
      </w:r>
      <w:r w:rsidR="009C6D70" w:rsidRPr="00D4172B">
        <w:rPr>
          <w:b/>
          <w:sz w:val="14"/>
          <w:szCs w:val="14"/>
        </w:rPr>
        <w:t xml:space="preserve"> </w:t>
      </w:r>
      <w:r w:rsidR="004F763D" w:rsidRPr="00D4172B">
        <w:rPr>
          <w:b/>
          <w:sz w:val="14"/>
          <w:szCs w:val="14"/>
        </w:rPr>
        <w:t xml:space="preserve">/ </w:t>
      </w:r>
      <w:r w:rsidR="004F763D" w:rsidRPr="005908C0">
        <w:rPr>
          <w:b/>
          <w:sz w:val="14"/>
          <w:szCs w:val="14"/>
        </w:rPr>
        <w:t>Déclaration de</w:t>
      </w:r>
      <w:r w:rsidR="00DD6DE6" w:rsidRPr="005908C0">
        <w:rPr>
          <w:b/>
        </w:rPr>
        <w:t xml:space="preserve"> </w:t>
      </w:r>
      <w:r w:rsidR="00651156" w:rsidRPr="005908C0">
        <w:rPr>
          <w:b/>
          <w:sz w:val="14"/>
          <w:szCs w:val="14"/>
        </w:rPr>
        <w:t>l’entité</w:t>
      </w:r>
      <w:r w:rsidR="00DD6DE6" w:rsidRPr="005908C0">
        <w:rPr>
          <w:b/>
          <w:sz w:val="14"/>
          <w:szCs w:val="14"/>
        </w:rPr>
        <w:t xml:space="preserve"> qui</w:t>
      </w:r>
      <w:r w:rsidR="00651156" w:rsidRPr="005908C0">
        <w:rPr>
          <w:b/>
          <w:sz w:val="14"/>
          <w:szCs w:val="14"/>
        </w:rPr>
        <w:t xml:space="preserve"> confie l’exercice du travail à</w:t>
      </w:r>
      <w:r w:rsidR="00DD6DE6" w:rsidRPr="005908C0">
        <w:rPr>
          <w:b/>
          <w:sz w:val="14"/>
          <w:szCs w:val="14"/>
        </w:rPr>
        <w:t xml:space="preserve"> étranger</w:t>
      </w:r>
      <w:r w:rsidR="004F763D" w:rsidRPr="00D4172B">
        <w:rPr>
          <w:b/>
          <w:sz w:val="14"/>
          <w:szCs w:val="14"/>
        </w:rPr>
        <w:t xml:space="preserve"> / </w:t>
      </w:r>
      <w:r w:rsidR="00B769BE" w:rsidRPr="00651156">
        <w:rPr>
          <w:b/>
          <w:sz w:val="14"/>
          <w:szCs w:val="14"/>
          <w:lang w:val="ru-RU"/>
        </w:rPr>
        <w:t>Заявление</w:t>
      </w:r>
      <w:r w:rsidR="00B769BE" w:rsidRPr="0028607B">
        <w:rPr>
          <w:b/>
          <w:sz w:val="14"/>
          <w:szCs w:val="14"/>
        </w:rPr>
        <w:t xml:space="preserve">  </w:t>
      </w:r>
      <w:r w:rsidR="00B769BE" w:rsidRPr="00651156">
        <w:rPr>
          <w:b/>
          <w:sz w:val="14"/>
          <w:szCs w:val="14"/>
          <w:lang w:val="ru-RU"/>
        </w:rPr>
        <w:t>субъекта</w:t>
      </w:r>
      <w:r w:rsidR="00B769BE" w:rsidRPr="0028607B">
        <w:rPr>
          <w:b/>
          <w:sz w:val="14"/>
          <w:szCs w:val="14"/>
        </w:rPr>
        <w:t xml:space="preserve">, </w:t>
      </w:r>
      <w:r w:rsidR="00B769BE" w:rsidRPr="00651156">
        <w:rPr>
          <w:b/>
          <w:sz w:val="14"/>
          <w:szCs w:val="14"/>
          <w:lang w:val="ru-RU"/>
        </w:rPr>
        <w:t>поручающего</w:t>
      </w:r>
      <w:r w:rsidR="00B769BE" w:rsidRPr="0028607B">
        <w:rPr>
          <w:b/>
          <w:sz w:val="14"/>
          <w:szCs w:val="14"/>
        </w:rPr>
        <w:t xml:space="preserve"> </w:t>
      </w:r>
      <w:r w:rsidR="00B769BE" w:rsidRPr="00651156">
        <w:rPr>
          <w:b/>
          <w:sz w:val="14"/>
          <w:szCs w:val="14"/>
          <w:lang w:val="ru-RU"/>
        </w:rPr>
        <w:t>выполнение</w:t>
      </w:r>
      <w:r w:rsidR="00B769BE" w:rsidRPr="0028607B">
        <w:rPr>
          <w:b/>
          <w:sz w:val="14"/>
          <w:szCs w:val="14"/>
        </w:rPr>
        <w:t xml:space="preserve"> </w:t>
      </w:r>
      <w:r w:rsidR="00B769BE" w:rsidRPr="00651156">
        <w:rPr>
          <w:b/>
          <w:sz w:val="14"/>
          <w:szCs w:val="14"/>
          <w:lang w:val="ru-RU"/>
        </w:rPr>
        <w:t>работы</w:t>
      </w:r>
      <w:r w:rsidR="00B769BE" w:rsidRPr="0028607B">
        <w:rPr>
          <w:b/>
          <w:sz w:val="14"/>
          <w:szCs w:val="14"/>
        </w:rPr>
        <w:t xml:space="preserve"> </w:t>
      </w:r>
      <w:r w:rsidR="00B769BE" w:rsidRPr="00651156">
        <w:rPr>
          <w:b/>
          <w:sz w:val="14"/>
          <w:szCs w:val="14"/>
          <w:lang w:val="ru-RU"/>
        </w:rPr>
        <w:t>иностранцу</w:t>
      </w:r>
      <w:r w:rsidR="00B769BE" w:rsidRPr="00D4172B" w:rsidDel="00B769BE">
        <w:rPr>
          <w:b/>
          <w:sz w:val="14"/>
          <w:szCs w:val="14"/>
        </w:rPr>
        <w:t xml:space="preserve"> </w:t>
      </w:r>
    </w:p>
    <w:p w:rsidR="00F97364" w:rsidRDefault="00F97364" w:rsidP="00617FDA">
      <w:pPr>
        <w:spacing w:line="276" w:lineRule="auto"/>
        <w:jc w:val="both"/>
        <w:rPr>
          <w:sz w:val="14"/>
          <w:szCs w:val="14"/>
        </w:rPr>
      </w:pPr>
    </w:p>
    <w:p w:rsidR="00617FDA" w:rsidRPr="00F97364" w:rsidRDefault="00617FDA" w:rsidP="00617FDA">
      <w:pPr>
        <w:spacing w:line="276" w:lineRule="auto"/>
        <w:jc w:val="both"/>
        <w:rPr>
          <w:b/>
          <w:sz w:val="14"/>
          <w:szCs w:val="14"/>
        </w:rPr>
      </w:pPr>
      <w:r w:rsidRPr="00F97364">
        <w:rPr>
          <w:b/>
          <w:sz w:val="14"/>
          <w:szCs w:val="14"/>
        </w:rPr>
        <w:t>Oświadczam, że</w:t>
      </w:r>
      <w:r w:rsidR="00820586" w:rsidRPr="00F97364">
        <w:rPr>
          <w:b/>
          <w:sz w:val="14"/>
          <w:szCs w:val="14"/>
        </w:rPr>
        <w:t xml:space="preserve"> </w:t>
      </w:r>
      <w:r w:rsidR="00820586" w:rsidRPr="008A3776">
        <w:rPr>
          <w:b/>
          <w:sz w:val="14"/>
          <w:szCs w:val="14"/>
        </w:rPr>
        <w:t>(proszę zaznaczyć znakiem „X” prawdziwą odpowiedź)</w:t>
      </w:r>
      <w:r w:rsidRPr="00F97364">
        <w:rPr>
          <w:b/>
          <w:sz w:val="14"/>
          <w:szCs w:val="14"/>
        </w:rPr>
        <w:t xml:space="preserve">: </w:t>
      </w:r>
    </w:p>
    <w:p w:rsidR="00617FDA" w:rsidRDefault="00D0566E" w:rsidP="006B322E">
      <w:pPr>
        <w:pStyle w:val="af8"/>
        <w:numPr>
          <w:ilvl w:val="0"/>
          <w:numId w:val="34"/>
        </w:numPr>
        <w:spacing w:line="276" w:lineRule="auto"/>
        <w:jc w:val="both"/>
        <w:rPr>
          <w:sz w:val="14"/>
          <w:szCs w:val="14"/>
        </w:rPr>
      </w:pPr>
      <w:r w:rsidRPr="00D0566E">
        <w:rPr>
          <w:b/>
          <w:sz w:val="14"/>
          <w:szCs w:val="14"/>
          <w:lang w:val="fr-FR"/>
        </w:rPr>
        <w:t></w:t>
      </w:r>
      <w:r w:rsidR="003C1C3E">
        <w:rPr>
          <w:sz w:val="14"/>
          <w:szCs w:val="14"/>
        </w:rPr>
        <w:t>  </w:t>
      </w:r>
      <w:r w:rsidR="00800C64">
        <w:rPr>
          <w:sz w:val="14"/>
          <w:szCs w:val="14"/>
        </w:rPr>
        <w:t xml:space="preserve">a. </w:t>
      </w:r>
      <w:r w:rsidR="00617FDA" w:rsidRPr="0047054A">
        <w:rPr>
          <w:sz w:val="14"/>
          <w:szCs w:val="14"/>
        </w:rPr>
        <w:t xml:space="preserve">nie </w:t>
      </w:r>
      <w:r w:rsidR="00617FDA" w:rsidRPr="00B06D08">
        <w:rPr>
          <w:sz w:val="14"/>
          <w:szCs w:val="14"/>
        </w:rPr>
        <w:t xml:space="preserve">zostałem prawomocnie ukarany za wykroczenie, o którym mowa w art. 120 ust. 1 ustawy z dnia 20 kwietnia 2004 r. o promocji zatrudnienia i instytucjach rynku pracy (Dz. U. z </w:t>
      </w:r>
      <w:r w:rsidR="00B06D08" w:rsidRPr="00B06D08">
        <w:rPr>
          <w:sz w:val="14"/>
          <w:szCs w:val="14"/>
        </w:rPr>
        <w:t>201</w:t>
      </w:r>
      <w:r w:rsidR="00F2088D">
        <w:rPr>
          <w:sz w:val="14"/>
          <w:szCs w:val="14"/>
        </w:rPr>
        <w:t>8</w:t>
      </w:r>
      <w:r w:rsidR="00B06D08" w:rsidRPr="00B06D08">
        <w:rPr>
          <w:sz w:val="14"/>
          <w:szCs w:val="14"/>
        </w:rPr>
        <w:t xml:space="preserve"> </w:t>
      </w:r>
      <w:r w:rsidR="00617FDA" w:rsidRPr="00B06D08">
        <w:rPr>
          <w:sz w:val="14"/>
          <w:szCs w:val="14"/>
        </w:rPr>
        <w:t xml:space="preserve">r. poz. </w:t>
      </w:r>
      <w:r w:rsidR="00F2088D">
        <w:rPr>
          <w:sz w:val="14"/>
          <w:szCs w:val="14"/>
        </w:rPr>
        <w:t>1265</w:t>
      </w:r>
      <w:r w:rsidR="00617FDA" w:rsidRPr="00B06D08">
        <w:rPr>
          <w:sz w:val="14"/>
          <w:szCs w:val="14"/>
        </w:rPr>
        <w:t>, z p</w:t>
      </w:r>
      <w:r w:rsidR="00927CD5" w:rsidRPr="00B06D08">
        <w:rPr>
          <w:sz w:val="14"/>
          <w:szCs w:val="14"/>
        </w:rPr>
        <w:t>ó</w:t>
      </w:r>
      <w:r w:rsidR="00617FDA" w:rsidRPr="00B06D08">
        <w:rPr>
          <w:sz w:val="14"/>
          <w:szCs w:val="14"/>
        </w:rPr>
        <w:t>źn. zm.)</w:t>
      </w:r>
      <w:r w:rsidR="00182F79">
        <w:rPr>
          <w:sz w:val="14"/>
          <w:szCs w:val="14"/>
        </w:rPr>
        <w:t>,</w:t>
      </w:r>
      <w:r w:rsidR="00617FDA" w:rsidRPr="00B06D08">
        <w:rPr>
          <w:sz w:val="14"/>
          <w:szCs w:val="14"/>
        </w:rPr>
        <w:t xml:space="preserve"> </w:t>
      </w:r>
      <w:r w:rsidR="00491EC3" w:rsidRPr="00B06D08">
        <w:rPr>
          <w:sz w:val="14"/>
          <w:szCs w:val="14"/>
        </w:rPr>
        <w:t>ani</w:t>
      </w:r>
      <w:r w:rsidR="00617FDA" w:rsidRPr="0047054A">
        <w:rPr>
          <w:sz w:val="14"/>
          <w:szCs w:val="14"/>
        </w:rPr>
        <w:t xml:space="preserve"> w ciągu 2 lat od ukarania nie zostałem ponownie ukarany za podobne wykroczenie;</w:t>
      </w:r>
    </w:p>
    <w:p w:rsidR="00F67860" w:rsidRDefault="00D0566E" w:rsidP="00993276">
      <w:pPr>
        <w:spacing w:line="276" w:lineRule="auto"/>
        <w:ind w:left="709"/>
        <w:jc w:val="both"/>
        <w:rPr>
          <w:sz w:val="14"/>
          <w:szCs w:val="14"/>
        </w:rPr>
      </w:pPr>
      <w:r w:rsidRPr="00D0566E">
        <w:rPr>
          <w:b/>
          <w:sz w:val="14"/>
          <w:szCs w:val="14"/>
          <w:lang w:val="fr-FR"/>
        </w:rPr>
        <w:t></w:t>
      </w:r>
      <w:r w:rsidR="00326EEB" w:rsidRPr="00326EEB">
        <w:rPr>
          <w:sz w:val="14"/>
          <w:szCs w:val="14"/>
        </w:rPr>
        <w:t xml:space="preserve">  </w:t>
      </w:r>
      <w:r w:rsidR="00800C64">
        <w:rPr>
          <w:sz w:val="14"/>
          <w:szCs w:val="14"/>
        </w:rPr>
        <w:t xml:space="preserve">b. </w:t>
      </w:r>
      <w:r w:rsidR="00326EEB" w:rsidRPr="00326EEB">
        <w:rPr>
          <w:sz w:val="14"/>
          <w:szCs w:val="14"/>
        </w:rPr>
        <w:t>zostałem prawomocnie ukarany za wykroczenie, o którym mowa w art. 120 ust. 1 ustawy z dnia 20 kwietnia 2004 r. o promocji zatrudnienia i instytucjach rynku pracy</w:t>
      </w:r>
      <w:r w:rsidR="00182F79">
        <w:rPr>
          <w:sz w:val="14"/>
          <w:szCs w:val="14"/>
        </w:rPr>
        <w:t>,</w:t>
      </w:r>
      <w:r w:rsidR="00326EEB" w:rsidRPr="00326EEB">
        <w:rPr>
          <w:sz w:val="14"/>
          <w:szCs w:val="14"/>
        </w:rPr>
        <w:t xml:space="preserve">  i w ciągu 2 lat od ukarania zostałem ponownie ukarany za podobne wykroczenie;</w:t>
      </w:r>
    </w:p>
    <w:p w:rsidR="00617FDA" w:rsidRPr="00623DBC" w:rsidRDefault="00D0566E" w:rsidP="006B322E">
      <w:pPr>
        <w:pStyle w:val="af8"/>
        <w:numPr>
          <w:ilvl w:val="0"/>
          <w:numId w:val="34"/>
        </w:numPr>
        <w:spacing w:line="276" w:lineRule="auto"/>
        <w:jc w:val="both"/>
        <w:rPr>
          <w:sz w:val="14"/>
          <w:szCs w:val="14"/>
        </w:rPr>
      </w:pPr>
      <w:r w:rsidRPr="00D0566E">
        <w:rPr>
          <w:b/>
          <w:sz w:val="14"/>
          <w:szCs w:val="14"/>
          <w:lang w:val="fr-FR"/>
        </w:rPr>
        <w:t></w:t>
      </w:r>
      <w:r w:rsidR="003C1C3E">
        <w:rPr>
          <w:sz w:val="14"/>
          <w:szCs w:val="14"/>
        </w:rPr>
        <w:t xml:space="preserve">  </w:t>
      </w:r>
      <w:r w:rsidR="00800C64">
        <w:rPr>
          <w:sz w:val="14"/>
          <w:szCs w:val="14"/>
        </w:rPr>
        <w:t xml:space="preserve">a. </w:t>
      </w:r>
      <w:r w:rsidR="00617FDA" w:rsidRPr="00623DBC">
        <w:rPr>
          <w:sz w:val="14"/>
          <w:szCs w:val="14"/>
        </w:rPr>
        <w:t xml:space="preserve">nie zostałem prawomocnie ukarany za </w:t>
      </w:r>
      <w:r w:rsidR="0021522E" w:rsidRPr="00623DBC">
        <w:rPr>
          <w:sz w:val="14"/>
          <w:szCs w:val="14"/>
        </w:rPr>
        <w:t>wykroczeni</w:t>
      </w:r>
      <w:r w:rsidR="0021522E">
        <w:rPr>
          <w:sz w:val="14"/>
          <w:szCs w:val="14"/>
        </w:rPr>
        <w:t>e</w:t>
      </w:r>
      <w:r w:rsidR="00617FDA" w:rsidRPr="00623DBC">
        <w:rPr>
          <w:sz w:val="14"/>
          <w:szCs w:val="14"/>
        </w:rPr>
        <w:t xml:space="preserve">, o </w:t>
      </w:r>
      <w:r w:rsidR="0021522E" w:rsidRPr="00623DBC">
        <w:rPr>
          <w:sz w:val="14"/>
          <w:szCs w:val="14"/>
        </w:rPr>
        <w:t>który</w:t>
      </w:r>
      <w:r w:rsidR="0021522E">
        <w:rPr>
          <w:sz w:val="14"/>
          <w:szCs w:val="14"/>
        </w:rPr>
        <w:t>m</w:t>
      </w:r>
      <w:r w:rsidR="0021522E" w:rsidRPr="00623DBC">
        <w:rPr>
          <w:sz w:val="14"/>
          <w:szCs w:val="14"/>
        </w:rPr>
        <w:t xml:space="preserve"> </w:t>
      </w:r>
      <w:r w:rsidR="00617FDA" w:rsidRPr="00623DBC">
        <w:rPr>
          <w:sz w:val="14"/>
          <w:szCs w:val="14"/>
        </w:rPr>
        <w:t>mowa w art. 120 ust. 3-5 ustawy z dnia 20 kwietnia 2004 r. o promocji zatrudnienia i instytucjach rynku pracy;</w:t>
      </w:r>
    </w:p>
    <w:p w:rsidR="00F67860" w:rsidRDefault="00D0566E" w:rsidP="00820586">
      <w:pPr>
        <w:spacing w:line="276" w:lineRule="auto"/>
        <w:ind w:left="709"/>
        <w:jc w:val="both"/>
        <w:rPr>
          <w:sz w:val="14"/>
          <w:szCs w:val="14"/>
        </w:rPr>
      </w:pPr>
      <w:r w:rsidRPr="00D0566E">
        <w:rPr>
          <w:b/>
          <w:sz w:val="14"/>
          <w:szCs w:val="14"/>
          <w:lang w:val="fr-FR"/>
        </w:rPr>
        <w:t></w:t>
      </w:r>
      <w:r w:rsidR="00326EEB" w:rsidRPr="00326EEB">
        <w:rPr>
          <w:sz w:val="14"/>
          <w:szCs w:val="14"/>
        </w:rPr>
        <w:t xml:space="preserve"> </w:t>
      </w:r>
      <w:r w:rsidR="003C1C3E">
        <w:rPr>
          <w:sz w:val="14"/>
          <w:szCs w:val="14"/>
        </w:rPr>
        <w:t xml:space="preserve"> </w:t>
      </w:r>
      <w:r w:rsidR="00800C64">
        <w:rPr>
          <w:sz w:val="14"/>
          <w:szCs w:val="14"/>
        </w:rPr>
        <w:t xml:space="preserve">b. </w:t>
      </w:r>
      <w:r w:rsidR="00164B24" w:rsidRPr="00623DBC">
        <w:rPr>
          <w:sz w:val="14"/>
          <w:szCs w:val="14"/>
        </w:rPr>
        <w:t xml:space="preserve">zostałem prawomocnie ukarany za </w:t>
      </w:r>
      <w:r w:rsidR="0021522E" w:rsidRPr="00623DBC">
        <w:rPr>
          <w:sz w:val="14"/>
          <w:szCs w:val="14"/>
        </w:rPr>
        <w:t>wykroczeni</w:t>
      </w:r>
      <w:r w:rsidR="0021522E">
        <w:rPr>
          <w:sz w:val="14"/>
          <w:szCs w:val="14"/>
        </w:rPr>
        <w:t>e</w:t>
      </w:r>
      <w:r w:rsidR="00164B24" w:rsidRPr="00623DBC">
        <w:rPr>
          <w:sz w:val="14"/>
          <w:szCs w:val="14"/>
        </w:rPr>
        <w:t xml:space="preserve">, o </w:t>
      </w:r>
      <w:r w:rsidR="0021522E" w:rsidRPr="00623DBC">
        <w:rPr>
          <w:sz w:val="14"/>
          <w:szCs w:val="14"/>
        </w:rPr>
        <w:t>który</w:t>
      </w:r>
      <w:r w:rsidR="0021522E">
        <w:rPr>
          <w:sz w:val="14"/>
          <w:szCs w:val="14"/>
        </w:rPr>
        <w:t>m</w:t>
      </w:r>
      <w:r w:rsidR="0021522E" w:rsidRPr="00623DBC">
        <w:rPr>
          <w:sz w:val="14"/>
          <w:szCs w:val="14"/>
        </w:rPr>
        <w:t xml:space="preserve"> </w:t>
      </w:r>
      <w:r w:rsidR="00164B24" w:rsidRPr="00623DBC">
        <w:rPr>
          <w:sz w:val="14"/>
          <w:szCs w:val="14"/>
        </w:rPr>
        <w:t>mowa w art. 120 ust. 3-5 ustawy z dnia 20 kwietnia 2004 r. o promocji zatrudnienia i instytucjach rynku pracy</w:t>
      </w:r>
      <w:r w:rsidR="00326EEB" w:rsidRPr="00326EEB">
        <w:rPr>
          <w:sz w:val="14"/>
          <w:szCs w:val="14"/>
        </w:rPr>
        <w:t>;</w:t>
      </w:r>
    </w:p>
    <w:p w:rsidR="00617FDA" w:rsidRPr="00623DBC" w:rsidRDefault="00D0566E" w:rsidP="006B322E">
      <w:pPr>
        <w:pStyle w:val="af8"/>
        <w:numPr>
          <w:ilvl w:val="0"/>
          <w:numId w:val="34"/>
        </w:numPr>
        <w:spacing w:line="276" w:lineRule="auto"/>
        <w:jc w:val="both"/>
        <w:rPr>
          <w:sz w:val="14"/>
          <w:szCs w:val="14"/>
        </w:rPr>
      </w:pPr>
      <w:r w:rsidRPr="00D0566E">
        <w:rPr>
          <w:b/>
          <w:sz w:val="14"/>
          <w:szCs w:val="14"/>
          <w:lang w:val="fr-FR"/>
        </w:rPr>
        <w:t></w:t>
      </w:r>
      <w:r w:rsidR="00164B24" w:rsidRPr="00623DBC">
        <w:rPr>
          <w:sz w:val="14"/>
          <w:szCs w:val="14"/>
        </w:rPr>
        <w:t xml:space="preserve"> </w:t>
      </w:r>
      <w:r w:rsidR="00326EEB">
        <w:rPr>
          <w:sz w:val="14"/>
          <w:szCs w:val="14"/>
        </w:rPr>
        <w:t xml:space="preserve"> </w:t>
      </w:r>
      <w:r w:rsidR="00800C64">
        <w:rPr>
          <w:sz w:val="14"/>
          <w:szCs w:val="14"/>
        </w:rPr>
        <w:t xml:space="preserve">a. </w:t>
      </w:r>
      <w:r w:rsidR="00326EEB">
        <w:rPr>
          <w:sz w:val="14"/>
          <w:szCs w:val="14"/>
        </w:rPr>
        <w:t xml:space="preserve">nie zostałem skazany prawomocnym wyrokiem za przestępstwo, o którym mowa w art. 218-221 ustawy z dnia 6 czerwca 1997 r. - Kodeks karny (Dz. U. </w:t>
      </w:r>
      <w:r w:rsidR="009E34EC">
        <w:rPr>
          <w:sz w:val="14"/>
          <w:szCs w:val="14"/>
        </w:rPr>
        <w:t xml:space="preserve">z </w:t>
      </w:r>
      <w:r w:rsidR="00182F79">
        <w:rPr>
          <w:sz w:val="14"/>
          <w:szCs w:val="14"/>
        </w:rPr>
        <w:t>201</w:t>
      </w:r>
      <w:r w:rsidR="00DD1C69">
        <w:rPr>
          <w:sz w:val="14"/>
          <w:szCs w:val="14"/>
        </w:rPr>
        <w:t>8</w:t>
      </w:r>
      <w:r w:rsidR="00182F79">
        <w:rPr>
          <w:sz w:val="14"/>
          <w:szCs w:val="14"/>
        </w:rPr>
        <w:t> r</w:t>
      </w:r>
      <w:r w:rsidR="009E34EC">
        <w:rPr>
          <w:sz w:val="14"/>
          <w:szCs w:val="14"/>
        </w:rPr>
        <w:t>.</w:t>
      </w:r>
      <w:r w:rsidR="00326EEB">
        <w:rPr>
          <w:sz w:val="14"/>
          <w:szCs w:val="14"/>
        </w:rPr>
        <w:t xml:space="preserve"> poz.</w:t>
      </w:r>
      <w:r w:rsidR="00182F79">
        <w:rPr>
          <w:sz w:val="14"/>
          <w:szCs w:val="14"/>
        </w:rPr>
        <w:t> </w:t>
      </w:r>
      <w:r w:rsidR="00DD1C69">
        <w:rPr>
          <w:sz w:val="14"/>
          <w:szCs w:val="14"/>
        </w:rPr>
        <w:t>1600</w:t>
      </w:r>
      <w:r w:rsidR="00326EEB">
        <w:rPr>
          <w:sz w:val="14"/>
          <w:szCs w:val="14"/>
        </w:rPr>
        <w:t>, z późn. zm.);</w:t>
      </w:r>
    </w:p>
    <w:p w:rsidR="00F67860" w:rsidRDefault="00D0566E" w:rsidP="00820586">
      <w:pPr>
        <w:spacing w:line="276" w:lineRule="auto"/>
        <w:ind w:left="709"/>
        <w:jc w:val="both"/>
        <w:rPr>
          <w:sz w:val="14"/>
          <w:szCs w:val="14"/>
        </w:rPr>
      </w:pPr>
      <w:r w:rsidRPr="00D0566E">
        <w:rPr>
          <w:b/>
          <w:sz w:val="14"/>
          <w:szCs w:val="14"/>
          <w:lang w:val="fr-FR"/>
        </w:rPr>
        <w:t></w:t>
      </w:r>
      <w:r w:rsidR="00326EEB" w:rsidRPr="00326EEB">
        <w:rPr>
          <w:sz w:val="14"/>
          <w:szCs w:val="14"/>
        </w:rPr>
        <w:t xml:space="preserve">  </w:t>
      </w:r>
      <w:r w:rsidR="00800C64">
        <w:rPr>
          <w:sz w:val="14"/>
          <w:szCs w:val="14"/>
        </w:rPr>
        <w:t xml:space="preserve">b. </w:t>
      </w:r>
      <w:r w:rsidR="00326EEB" w:rsidRPr="00326EEB">
        <w:rPr>
          <w:sz w:val="14"/>
          <w:szCs w:val="14"/>
        </w:rPr>
        <w:t>zostałem skazany prawomocnym wyrokiem za przestępstwo, o którym mowa w art. 218-221 ustawy z dnia 6 czerwca 1997 r. - Kodeks karny;</w:t>
      </w:r>
    </w:p>
    <w:p w:rsidR="00617FDA" w:rsidRPr="00623DBC" w:rsidRDefault="00D0566E" w:rsidP="006B322E">
      <w:pPr>
        <w:pStyle w:val="af8"/>
        <w:numPr>
          <w:ilvl w:val="0"/>
          <w:numId w:val="34"/>
        </w:numPr>
        <w:spacing w:line="276" w:lineRule="auto"/>
        <w:jc w:val="both"/>
        <w:rPr>
          <w:sz w:val="14"/>
          <w:szCs w:val="14"/>
        </w:rPr>
      </w:pPr>
      <w:r w:rsidRPr="00D0566E">
        <w:rPr>
          <w:b/>
          <w:sz w:val="14"/>
          <w:szCs w:val="14"/>
          <w:lang w:val="fr-FR"/>
        </w:rPr>
        <w:t></w:t>
      </w:r>
      <w:r w:rsidR="00623DBC" w:rsidRPr="00623DBC">
        <w:rPr>
          <w:sz w:val="14"/>
          <w:szCs w:val="14"/>
        </w:rPr>
        <w:t xml:space="preserve"> </w:t>
      </w:r>
      <w:r w:rsidR="00800C64">
        <w:rPr>
          <w:sz w:val="14"/>
          <w:szCs w:val="14"/>
        </w:rPr>
        <w:t xml:space="preserve"> a. </w:t>
      </w:r>
      <w:r w:rsidR="00326EEB">
        <w:rPr>
          <w:sz w:val="14"/>
          <w:szCs w:val="14"/>
        </w:rPr>
        <w:t xml:space="preserve">nie zostałem skazany prawomocnym wyrokiem za przestępstwo, o którym mowa w art. 270-275 ustawy z dnia 6 czerwca 1997 r. - Kodeks karny, popełnione w związku z postępowaniem w sprawie wydania zezwolenia na pracę; </w:t>
      </w:r>
    </w:p>
    <w:p w:rsidR="00F67860" w:rsidRDefault="00D0566E" w:rsidP="00820586">
      <w:pPr>
        <w:spacing w:line="276" w:lineRule="auto"/>
        <w:ind w:left="709"/>
        <w:jc w:val="both"/>
        <w:rPr>
          <w:sz w:val="14"/>
          <w:szCs w:val="14"/>
        </w:rPr>
      </w:pPr>
      <w:r w:rsidRPr="00D0566E">
        <w:rPr>
          <w:b/>
          <w:sz w:val="14"/>
          <w:szCs w:val="14"/>
          <w:lang w:val="fr-FR"/>
        </w:rPr>
        <w:t></w:t>
      </w:r>
      <w:r w:rsidR="00326EEB" w:rsidRPr="00326EEB">
        <w:rPr>
          <w:sz w:val="14"/>
          <w:szCs w:val="14"/>
        </w:rPr>
        <w:t xml:space="preserve"> </w:t>
      </w:r>
      <w:r w:rsidR="003C1C3E">
        <w:rPr>
          <w:sz w:val="14"/>
          <w:szCs w:val="14"/>
        </w:rPr>
        <w:t> </w:t>
      </w:r>
      <w:r w:rsidR="00800C64">
        <w:rPr>
          <w:sz w:val="14"/>
          <w:szCs w:val="14"/>
        </w:rPr>
        <w:t xml:space="preserve">b. </w:t>
      </w:r>
      <w:r w:rsidR="00326EEB" w:rsidRPr="00326EEB">
        <w:rPr>
          <w:sz w:val="14"/>
          <w:szCs w:val="14"/>
        </w:rPr>
        <w:t xml:space="preserve">zostałem skazany prawomocnym wyrokiem za przestępstwo, o którym mowa w art. 270-275 ustawy z dnia 6 czerwca 1997 r. - Kodeks karny, popełnione w związku z postępowaniem w sprawie wydania zezwolenia na pracę; </w:t>
      </w:r>
    </w:p>
    <w:p w:rsidR="00617FDA" w:rsidRPr="00B06D08" w:rsidRDefault="00D0566E" w:rsidP="006B322E">
      <w:pPr>
        <w:pStyle w:val="af8"/>
        <w:numPr>
          <w:ilvl w:val="0"/>
          <w:numId w:val="34"/>
        </w:numPr>
        <w:spacing w:line="276" w:lineRule="auto"/>
        <w:jc w:val="both"/>
        <w:rPr>
          <w:sz w:val="14"/>
          <w:szCs w:val="14"/>
        </w:rPr>
      </w:pPr>
      <w:r w:rsidRPr="00D0566E">
        <w:rPr>
          <w:b/>
          <w:sz w:val="14"/>
          <w:szCs w:val="14"/>
          <w:lang w:val="fr-FR"/>
        </w:rPr>
        <w:t></w:t>
      </w:r>
      <w:r w:rsidR="003C1C3E">
        <w:rPr>
          <w:sz w:val="14"/>
          <w:szCs w:val="14"/>
        </w:rPr>
        <w:t>  </w:t>
      </w:r>
      <w:r w:rsidR="00800C64">
        <w:rPr>
          <w:sz w:val="14"/>
          <w:szCs w:val="14"/>
        </w:rPr>
        <w:t xml:space="preserve">a. </w:t>
      </w:r>
      <w:r w:rsidR="00326EEB">
        <w:rPr>
          <w:sz w:val="14"/>
          <w:szCs w:val="14"/>
        </w:rPr>
        <w:t xml:space="preserve">nie zostałem skazany prawomocnym wyrokiem za przestępstwo, o którym mowa w art. 9 lub art. 10 ustawy z dnia 15 czerwca 2012 r. o skutkach powierzania wykonywania pracy cudzoziemcom przebywającym wbrew przepisom na terytorium Rzeczypospolitej </w:t>
      </w:r>
      <w:r w:rsidR="00326EEB" w:rsidRPr="00B06D08">
        <w:rPr>
          <w:sz w:val="14"/>
          <w:szCs w:val="14"/>
        </w:rPr>
        <w:t>Polskiej (Dz. U. poz. 769);</w:t>
      </w:r>
    </w:p>
    <w:p w:rsidR="00F67860" w:rsidRDefault="00D0566E" w:rsidP="00820586">
      <w:pPr>
        <w:spacing w:line="276" w:lineRule="auto"/>
        <w:ind w:left="709"/>
        <w:jc w:val="both"/>
        <w:rPr>
          <w:sz w:val="14"/>
          <w:szCs w:val="14"/>
        </w:rPr>
      </w:pPr>
      <w:r w:rsidRPr="00D0566E">
        <w:rPr>
          <w:b/>
          <w:sz w:val="14"/>
          <w:szCs w:val="14"/>
          <w:lang w:val="fr-FR"/>
        </w:rPr>
        <w:t></w:t>
      </w:r>
      <w:r w:rsidR="003C1C3E">
        <w:rPr>
          <w:sz w:val="14"/>
          <w:szCs w:val="14"/>
        </w:rPr>
        <w:t>  </w:t>
      </w:r>
      <w:r w:rsidR="00800C64">
        <w:rPr>
          <w:sz w:val="14"/>
          <w:szCs w:val="14"/>
        </w:rPr>
        <w:t xml:space="preserve">b. </w:t>
      </w:r>
      <w:r w:rsidR="00326EEB" w:rsidRPr="00326EEB">
        <w:rPr>
          <w:sz w:val="14"/>
          <w:szCs w:val="14"/>
        </w:rPr>
        <w:t>zostałem skazany prawomocnym wyrokiem za przestępstwo, o którym mowa w art. 9 lub art. 10 ustawy z dnia 15 czerwca 2012 r. o skutkach powierzania wykonywania pracy cudzoziemcom przebywającym wbrew przepisom na terytorium Rzeczypospolitej Polskiej;</w:t>
      </w:r>
    </w:p>
    <w:p w:rsidR="00985872" w:rsidRPr="00623DBC" w:rsidRDefault="00D0566E" w:rsidP="006B322E">
      <w:pPr>
        <w:pStyle w:val="af8"/>
        <w:numPr>
          <w:ilvl w:val="0"/>
          <w:numId w:val="34"/>
        </w:numPr>
        <w:spacing w:line="276" w:lineRule="auto"/>
        <w:jc w:val="both"/>
        <w:rPr>
          <w:sz w:val="14"/>
          <w:szCs w:val="14"/>
        </w:rPr>
      </w:pPr>
      <w:r w:rsidRPr="00D0566E">
        <w:rPr>
          <w:b/>
          <w:sz w:val="14"/>
          <w:szCs w:val="14"/>
          <w:lang w:val="fr-FR"/>
        </w:rPr>
        <w:t></w:t>
      </w:r>
      <w:r w:rsidR="003C1C3E">
        <w:rPr>
          <w:sz w:val="14"/>
          <w:szCs w:val="14"/>
        </w:rPr>
        <w:t>  </w:t>
      </w:r>
      <w:r w:rsidR="00800C64">
        <w:rPr>
          <w:rFonts w:cs="Times New Roman"/>
          <w:sz w:val="14"/>
          <w:szCs w:val="14"/>
        </w:rPr>
        <w:t xml:space="preserve">a. </w:t>
      </w:r>
      <w:r w:rsidR="00326EEB">
        <w:rPr>
          <w:sz w:val="14"/>
          <w:szCs w:val="14"/>
        </w:rPr>
        <w:t>nie zostałem prawomocnie ukarany za wykroczenie, o którym mowa w art. 11 ustawy z dnia 15 czerwca 2012 r. o skutkach powierzania wykonywania pracy cudzoziemcom przebywającym wbrew przepisom na terytorium Rzeczypospolitej Polskiej</w:t>
      </w:r>
      <w:r w:rsidR="00C939CA">
        <w:rPr>
          <w:sz w:val="14"/>
          <w:szCs w:val="14"/>
        </w:rPr>
        <w:t>;</w:t>
      </w:r>
    </w:p>
    <w:p w:rsidR="00CE5A64" w:rsidRDefault="00D0566E" w:rsidP="00820586">
      <w:pPr>
        <w:spacing w:line="276" w:lineRule="auto"/>
        <w:ind w:left="709"/>
        <w:jc w:val="both"/>
        <w:rPr>
          <w:sz w:val="14"/>
          <w:szCs w:val="14"/>
        </w:rPr>
      </w:pPr>
      <w:r w:rsidRPr="00D0566E">
        <w:rPr>
          <w:b/>
          <w:sz w:val="14"/>
          <w:szCs w:val="14"/>
          <w:lang w:val="fr-FR"/>
        </w:rPr>
        <w:t></w:t>
      </w:r>
      <w:r w:rsidR="003C1C3E">
        <w:rPr>
          <w:sz w:val="14"/>
          <w:szCs w:val="14"/>
        </w:rPr>
        <w:t>  </w:t>
      </w:r>
      <w:r w:rsidR="00800C64">
        <w:rPr>
          <w:sz w:val="14"/>
          <w:szCs w:val="14"/>
        </w:rPr>
        <w:t xml:space="preserve">b. </w:t>
      </w:r>
      <w:r w:rsidR="00326EEB" w:rsidRPr="00326EEB">
        <w:rPr>
          <w:sz w:val="14"/>
          <w:szCs w:val="14"/>
        </w:rPr>
        <w:t>zostałem prawomocnie ukarany za wykroczenie, o którym mowa w art. 11 ustawy z dnia 15 czerwca 2012 r. o skutkach powierzania wykonywania pracy cudzoziemcom przebywającym wbrew przepisom na terytorium Rzeczypospolitej Polskiej</w:t>
      </w:r>
      <w:r w:rsidR="00CE5A64">
        <w:rPr>
          <w:sz w:val="14"/>
          <w:szCs w:val="14"/>
        </w:rPr>
        <w:t>;</w:t>
      </w:r>
    </w:p>
    <w:p w:rsidR="002649E5" w:rsidRDefault="00D0566E">
      <w:pPr>
        <w:pStyle w:val="af8"/>
        <w:numPr>
          <w:ilvl w:val="0"/>
          <w:numId w:val="34"/>
        </w:numPr>
        <w:spacing w:line="276" w:lineRule="auto"/>
        <w:jc w:val="both"/>
        <w:rPr>
          <w:sz w:val="14"/>
          <w:szCs w:val="14"/>
        </w:rPr>
      </w:pPr>
      <w:r w:rsidRPr="00D0566E">
        <w:rPr>
          <w:b/>
          <w:sz w:val="14"/>
          <w:szCs w:val="14"/>
          <w:lang w:val="fr-FR"/>
        </w:rPr>
        <w:t></w:t>
      </w:r>
      <w:r w:rsidR="003C1C3E">
        <w:rPr>
          <w:sz w:val="14"/>
          <w:szCs w:val="14"/>
        </w:rPr>
        <w:t>  </w:t>
      </w:r>
      <w:r w:rsidR="00800C64">
        <w:rPr>
          <w:sz w:val="14"/>
          <w:szCs w:val="14"/>
        </w:rPr>
        <w:t xml:space="preserve">a. </w:t>
      </w:r>
      <w:r w:rsidR="00DC2760">
        <w:rPr>
          <w:sz w:val="14"/>
          <w:szCs w:val="14"/>
        </w:rPr>
        <w:t>p</w:t>
      </w:r>
      <w:r w:rsidR="00C86A4B">
        <w:rPr>
          <w:sz w:val="14"/>
          <w:szCs w:val="14"/>
        </w:rPr>
        <w:t>odmiot powierzający wykonywanie pracy cudzoziemcowi, w imieniu którego składam niniejsze oświadczenie, nie jest zarządzany lub kontrolowany przez podmiot, któr</w:t>
      </w:r>
      <w:r w:rsidR="00DC2760">
        <w:rPr>
          <w:sz w:val="14"/>
          <w:szCs w:val="14"/>
        </w:rPr>
        <w:t>y</w:t>
      </w:r>
      <w:r w:rsidR="00DC2760" w:rsidRPr="00DC2760">
        <w:rPr>
          <w:sz w:val="14"/>
          <w:szCs w:val="14"/>
        </w:rPr>
        <w:t xml:space="preserve"> </w:t>
      </w:r>
      <w:r w:rsidR="00DC2760" w:rsidRPr="00CE5A64">
        <w:rPr>
          <w:sz w:val="14"/>
          <w:szCs w:val="14"/>
        </w:rPr>
        <w:t>został prawomocnie ukarany za wykroczeni</w:t>
      </w:r>
      <w:r w:rsidR="00B06D08">
        <w:rPr>
          <w:sz w:val="14"/>
          <w:szCs w:val="14"/>
        </w:rPr>
        <w:t>e</w:t>
      </w:r>
      <w:r w:rsidR="00DC2760" w:rsidRPr="00CE5A64">
        <w:rPr>
          <w:sz w:val="14"/>
          <w:szCs w:val="14"/>
        </w:rPr>
        <w:t xml:space="preserve">, o </w:t>
      </w:r>
      <w:r w:rsidR="00FE5682" w:rsidRPr="00CE5A64">
        <w:rPr>
          <w:sz w:val="14"/>
          <w:szCs w:val="14"/>
        </w:rPr>
        <w:t>który</w:t>
      </w:r>
      <w:r w:rsidR="00FE5682">
        <w:rPr>
          <w:sz w:val="14"/>
          <w:szCs w:val="14"/>
        </w:rPr>
        <w:t>m</w:t>
      </w:r>
      <w:r w:rsidR="00FE5682" w:rsidRPr="00CE5A64">
        <w:rPr>
          <w:sz w:val="14"/>
          <w:szCs w:val="14"/>
        </w:rPr>
        <w:t xml:space="preserve"> </w:t>
      </w:r>
      <w:r w:rsidR="00DC2760" w:rsidRPr="00CE5A64">
        <w:rPr>
          <w:sz w:val="14"/>
          <w:szCs w:val="14"/>
        </w:rPr>
        <w:t>mowa w pkt 1</w:t>
      </w:r>
      <w:r w:rsidR="00DC2760">
        <w:rPr>
          <w:sz w:val="14"/>
          <w:szCs w:val="14"/>
        </w:rPr>
        <w:t>, 2 i 6</w:t>
      </w:r>
      <w:r w:rsidR="00DC2760" w:rsidRPr="00CE5A64">
        <w:rPr>
          <w:sz w:val="14"/>
          <w:szCs w:val="14"/>
        </w:rPr>
        <w:t>, lub prawomocnie skazany za przestępstw</w:t>
      </w:r>
      <w:r w:rsidR="00B06D08">
        <w:rPr>
          <w:sz w:val="14"/>
          <w:szCs w:val="14"/>
        </w:rPr>
        <w:t>o</w:t>
      </w:r>
      <w:r w:rsidR="00DC2760" w:rsidRPr="00CE5A64">
        <w:rPr>
          <w:sz w:val="14"/>
          <w:szCs w:val="14"/>
        </w:rPr>
        <w:t xml:space="preserve">, o </w:t>
      </w:r>
      <w:r w:rsidR="00FE5682" w:rsidRPr="00CE5A64">
        <w:rPr>
          <w:sz w:val="14"/>
          <w:szCs w:val="14"/>
        </w:rPr>
        <w:t>który</w:t>
      </w:r>
      <w:r w:rsidR="00FE5682">
        <w:rPr>
          <w:sz w:val="14"/>
          <w:szCs w:val="14"/>
        </w:rPr>
        <w:t>m</w:t>
      </w:r>
      <w:r w:rsidR="00FE5682" w:rsidRPr="00CE5A64">
        <w:rPr>
          <w:sz w:val="14"/>
          <w:szCs w:val="14"/>
        </w:rPr>
        <w:t xml:space="preserve"> </w:t>
      </w:r>
      <w:r w:rsidR="00DC2760" w:rsidRPr="00CE5A64">
        <w:rPr>
          <w:sz w:val="14"/>
          <w:szCs w:val="14"/>
        </w:rPr>
        <w:t xml:space="preserve">mowa w pkt </w:t>
      </w:r>
      <w:r w:rsidR="00DC2760">
        <w:rPr>
          <w:sz w:val="14"/>
          <w:szCs w:val="14"/>
        </w:rPr>
        <w:t>3-5</w:t>
      </w:r>
      <w:r w:rsidR="00C939CA">
        <w:rPr>
          <w:sz w:val="14"/>
          <w:szCs w:val="14"/>
        </w:rPr>
        <w:t>;</w:t>
      </w:r>
      <w:r w:rsidR="00C86A4B">
        <w:rPr>
          <w:sz w:val="14"/>
          <w:szCs w:val="14"/>
        </w:rPr>
        <w:t xml:space="preserve">     </w:t>
      </w:r>
    </w:p>
    <w:p w:rsidR="00F67860" w:rsidRDefault="00D0566E">
      <w:pPr>
        <w:pStyle w:val="af8"/>
        <w:spacing w:line="276" w:lineRule="auto"/>
        <w:jc w:val="both"/>
        <w:rPr>
          <w:sz w:val="14"/>
          <w:szCs w:val="14"/>
        </w:rPr>
      </w:pPr>
      <w:r w:rsidRPr="00D0566E">
        <w:rPr>
          <w:b/>
          <w:sz w:val="14"/>
          <w:szCs w:val="14"/>
          <w:lang w:val="fr-FR"/>
        </w:rPr>
        <w:t></w:t>
      </w:r>
      <w:r w:rsidR="003C1C3E">
        <w:rPr>
          <w:sz w:val="14"/>
          <w:szCs w:val="14"/>
        </w:rPr>
        <w:t>  </w:t>
      </w:r>
      <w:r w:rsidR="00800C64">
        <w:rPr>
          <w:sz w:val="14"/>
          <w:szCs w:val="14"/>
        </w:rPr>
        <w:t xml:space="preserve">b. </w:t>
      </w:r>
      <w:r w:rsidR="002E73D1">
        <w:rPr>
          <w:sz w:val="14"/>
          <w:szCs w:val="14"/>
        </w:rPr>
        <w:t>podmiot powierzający wykonywanie pracy cudzoziemcowi, w imieniu którego składam niniejsze oświadczenie, jest zarządzany lub kontrolowany przez podmiot, który</w:t>
      </w:r>
      <w:r w:rsidR="002E73D1" w:rsidRPr="00DC2760">
        <w:rPr>
          <w:sz w:val="14"/>
          <w:szCs w:val="14"/>
        </w:rPr>
        <w:t xml:space="preserve"> </w:t>
      </w:r>
      <w:r w:rsidR="002E73D1" w:rsidRPr="00CE5A64">
        <w:rPr>
          <w:sz w:val="14"/>
          <w:szCs w:val="14"/>
        </w:rPr>
        <w:t>został prawomocnie ukarany za wykroczeni</w:t>
      </w:r>
      <w:r w:rsidR="00B06D08">
        <w:rPr>
          <w:sz w:val="14"/>
          <w:szCs w:val="14"/>
        </w:rPr>
        <w:t>e</w:t>
      </w:r>
      <w:r w:rsidR="002E73D1" w:rsidRPr="00CE5A64">
        <w:rPr>
          <w:sz w:val="14"/>
          <w:szCs w:val="14"/>
        </w:rPr>
        <w:t xml:space="preserve">, o </w:t>
      </w:r>
      <w:r w:rsidR="00FE5682" w:rsidRPr="00CE5A64">
        <w:rPr>
          <w:sz w:val="14"/>
          <w:szCs w:val="14"/>
        </w:rPr>
        <w:t>który</w:t>
      </w:r>
      <w:r w:rsidR="00FE5682">
        <w:rPr>
          <w:sz w:val="14"/>
          <w:szCs w:val="14"/>
        </w:rPr>
        <w:t>m</w:t>
      </w:r>
      <w:r w:rsidR="00FE5682" w:rsidRPr="00CE5A64">
        <w:rPr>
          <w:sz w:val="14"/>
          <w:szCs w:val="14"/>
        </w:rPr>
        <w:t xml:space="preserve"> </w:t>
      </w:r>
      <w:r w:rsidR="002E73D1" w:rsidRPr="00CE5A64">
        <w:rPr>
          <w:sz w:val="14"/>
          <w:szCs w:val="14"/>
        </w:rPr>
        <w:t>mowa w pkt 1</w:t>
      </w:r>
      <w:r w:rsidR="002E73D1">
        <w:rPr>
          <w:sz w:val="14"/>
          <w:szCs w:val="14"/>
        </w:rPr>
        <w:t>, 2 i 6</w:t>
      </w:r>
      <w:r w:rsidR="002E73D1" w:rsidRPr="00CE5A64">
        <w:rPr>
          <w:sz w:val="14"/>
          <w:szCs w:val="14"/>
        </w:rPr>
        <w:t>, lub prawomocnie skazany za przestępstw</w:t>
      </w:r>
      <w:r w:rsidR="00B06D08">
        <w:rPr>
          <w:sz w:val="14"/>
          <w:szCs w:val="14"/>
        </w:rPr>
        <w:t>o</w:t>
      </w:r>
      <w:r w:rsidR="002E73D1" w:rsidRPr="00CE5A64">
        <w:rPr>
          <w:sz w:val="14"/>
          <w:szCs w:val="14"/>
        </w:rPr>
        <w:t xml:space="preserve">, o </w:t>
      </w:r>
      <w:r w:rsidR="00FE5682" w:rsidRPr="00CE5A64">
        <w:rPr>
          <w:sz w:val="14"/>
          <w:szCs w:val="14"/>
        </w:rPr>
        <w:t>który</w:t>
      </w:r>
      <w:r w:rsidR="00FE5682">
        <w:rPr>
          <w:sz w:val="14"/>
          <w:szCs w:val="14"/>
        </w:rPr>
        <w:t>m</w:t>
      </w:r>
      <w:r w:rsidR="00FE5682" w:rsidRPr="00CE5A64">
        <w:rPr>
          <w:sz w:val="14"/>
          <w:szCs w:val="14"/>
        </w:rPr>
        <w:t xml:space="preserve"> </w:t>
      </w:r>
      <w:r w:rsidR="002E73D1" w:rsidRPr="00CE5A64">
        <w:rPr>
          <w:sz w:val="14"/>
          <w:szCs w:val="14"/>
        </w:rPr>
        <w:t xml:space="preserve">mowa w pkt </w:t>
      </w:r>
      <w:r w:rsidR="002E73D1">
        <w:rPr>
          <w:sz w:val="14"/>
          <w:szCs w:val="14"/>
        </w:rPr>
        <w:t xml:space="preserve">3-5.     </w:t>
      </w:r>
    </w:p>
    <w:p w:rsidR="00C00AFA" w:rsidRPr="0047054A" w:rsidRDefault="00C00AFA" w:rsidP="00C904B4">
      <w:pPr>
        <w:pStyle w:val="af8"/>
        <w:spacing w:line="240" w:lineRule="auto"/>
        <w:ind w:left="567"/>
        <w:jc w:val="both"/>
        <w:rPr>
          <w:sz w:val="14"/>
          <w:szCs w:val="14"/>
        </w:rPr>
      </w:pPr>
    </w:p>
    <w:p w:rsidR="0066729C" w:rsidRPr="00F97364" w:rsidRDefault="0066729C" w:rsidP="0066729C">
      <w:pPr>
        <w:spacing w:line="276" w:lineRule="auto"/>
        <w:jc w:val="both"/>
        <w:rPr>
          <w:b/>
          <w:sz w:val="14"/>
          <w:szCs w:val="14"/>
          <w:lang w:val="en-US"/>
        </w:rPr>
      </w:pPr>
      <w:r w:rsidRPr="00F97364">
        <w:rPr>
          <w:b/>
          <w:sz w:val="14"/>
          <w:szCs w:val="14"/>
          <w:lang w:val="en-US"/>
        </w:rPr>
        <w:t>I hereby declare, t</w:t>
      </w:r>
      <w:r w:rsidR="00EF5B0B">
        <w:rPr>
          <w:b/>
          <w:sz w:val="14"/>
          <w:szCs w:val="14"/>
          <w:lang w:val="en-US"/>
        </w:rPr>
        <w:t xml:space="preserve">hat (tick the true answer with </w:t>
      </w:r>
      <w:r w:rsidR="00533F94" w:rsidRPr="00533F94">
        <w:rPr>
          <w:b/>
          <w:sz w:val="14"/>
          <w:szCs w:val="14"/>
          <w:lang w:val="en-US"/>
        </w:rPr>
        <w:t>"X"</w:t>
      </w:r>
      <w:r w:rsidRPr="00533F94">
        <w:rPr>
          <w:b/>
          <w:sz w:val="14"/>
          <w:szCs w:val="14"/>
          <w:lang w:val="en-US"/>
        </w:rPr>
        <w:t>)</w:t>
      </w:r>
      <w:r w:rsidRPr="00F97364">
        <w:rPr>
          <w:b/>
          <w:sz w:val="14"/>
          <w:szCs w:val="14"/>
          <w:lang w:val="en-US"/>
        </w:rPr>
        <w:t>:</w:t>
      </w:r>
    </w:p>
    <w:p w:rsidR="0066729C" w:rsidRDefault="00D0566E" w:rsidP="00F2088D">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 xml:space="preserve">I have never been convicted of </w:t>
      </w:r>
      <w:r w:rsidR="0066729C">
        <w:rPr>
          <w:sz w:val="14"/>
          <w:szCs w:val="14"/>
          <w:lang w:val="en-US"/>
        </w:rPr>
        <w:t xml:space="preserve">an </w:t>
      </w:r>
      <w:r w:rsidR="0066729C" w:rsidRPr="0047054A">
        <w:rPr>
          <w:sz w:val="14"/>
          <w:szCs w:val="14"/>
          <w:lang w:val="en-US"/>
        </w:rPr>
        <w:t>offense referred to in Art. 120 paragraph 1 of the Act of 20 April 2004 on employment promotion and labour market institutions (Journal of Laws of 201</w:t>
      </w:r>
      <w:r w:rsidR="00F2088D">
        <w:rPr>
          <w:sz w:val="14"/>
          <w:szCs w:val="14"/>
          <w:lang w:val="en-US"/>
        </w:rPr>
        <w:t>8</w:t>
      </w:r>
      <w:r w:rsidR="00EF5B0B">
        <w:rPr>
          <w:sz w:val="14"/>
          <w:szCs w:val="14"/>
          <w:lang w:val="en-US"/>
        </w:rPr>
        <w:t>,</w:t>
      </w:r>
      <w:r w:rsidR="0066729C" w:rsidRPr="0047054A">
        <w:rPr>
          <w:sz w:val="14"/>
          <w:szCs w:val="14"/>
          <w:lang w:val="en-US"/>
        </w:rPr>
        <w:t xml:space="preserve"> item </w:t>
      </w:r>
      <w:r w:rsidR="00F2088D">
        <w:rPr>
          <w:sz w:val="14"/>
          <w:szCs w:val="14"/>
          <w:lang w:val="en-US"/>
        </w:rPr>
        <w:t>1265</w:t>
      </w:r>
      <w:r w:rsidR="0066729C" w:rsidRPr="0047054A">
        <w:rPr>
          <w:sz w:val="14"/>
          <w:szCs w:val="14"/>
          <w:lang w:val="en-US"/>
        </w:rPr>
        <w:t xml:space="preserve">, </w:t>
      </w:r>
      <w:r w:rsidR="00F2088D" w:rsidRPr="00F2088D">
        <w:rPr>
          <w:sz w:val="14"/>
          <w:szCs w:val="14"/>
          <w:lang w:val="en-US"/>
        </w:rPr>
        <w:t>with later amendments</w:t>
      </w:r>
      <w:r w:rsidR="0066729C" w:rsidRPr="0047054A">
        <w:rPr>
          <w:sz w:val="14"/>
          <w:szCs w:val="14"/>
          <w:lang w:val="en-US"/>
        </w:rPr>
        <w:t xml:space="preserve">) and within 2 years from the conviction, I was not convicted again for </w:t>
      </w:r>
      <w:r w:rsidR="0066729C">
        <w:rPr>
          <w:sz w:val="14"/>
          <w:szCs w:val="14"/>
          <w:lang w:val="en-US"/>
        </w:rPr>
        <w:t>a similar</w:t>
      </w:r>
      <w:r w:rsidR="0066729C" w:rsidRPr="0047054A">
        <w:rPr>
          <w:sz w:val="14"/>
          <w:szCs w:val="14"/>
          <w:lang w:val="en-US"/>
        </w:rPr>
        <w:t xml:space="preserve"> offense;</w:t>
      </w:r>
    </w:p>
    <w:p w:rsidR="0066729C" w:rsidRPr="00F10440" w:rsidRDefault="00D0566E" w:rsidP="00AB5B79">
      <w:pPr>
        <w:pStyle w:val="af8"/>
        <w:spacing w:line="276" w:lineRule="auto"/>
        <w:ind w:left="709" w:hanging="1"/>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F10440" w:rsidRPr="0047054A">
        <w:rPr>
          <w:sz w:val="14"/>
          <w:szCs w:val="14"/>
          <w:lang w:val="en-US"/>
        </w:rPr>
        <w:t xml:space="preserve">I have been convicted of </w:t>
      </w:r>
      <w:r w:rsidR="00F10440">
        <w:rPr>
          <w:sz w:val="14"/>
          <w:szCs w:val="14"/>
          <w:lang w:val="en-US"/>
        </w:rPr>
        <w:t xml:space="preserve">an </w:t>
      </w:r>
      <w:r w:rsidR="00F10440" w:rsidRPr="0047054A">
        <w:rPr>
          <w:sz w:val="14"/>
          <w:szCs w:val="14"/>
          <w:lang w:val="en-US"/>
        </w:rPr>
        <w:t>offense referred to in Art. 120 paragraph 1 of the Act of 20 April 2004 on employment promotion and labour market institutions</w:t>
      </w:r>
      <w:r w:rsidR="0021522E">
        <w:rPr>
          <w:sz w:val="14"/>
          <w:szCs w:val="14"/>
          <w:lang w:val="en-US"/>
        </w:rPr>
        <w:t>,</w:t>
      </w:r>
      <w:r w:rsidR="00F10440" w:rsidRPr="0047054A">
        <w:rPr>
          <w:sz w:val="14"/>
          <w:szCs w:val="14"/>
          <w:lang w:val="en-US"/>
        </w:rPr>
        <w:t xml:space="preserve"> and within 2 years </w:t>
      </w:r>
      <w:r w:rsidR="0021522E" w:rsidRPr="0021522E">
        <w:rPr>
          <w:sz w:val="14"/>
          <w:szCs w:val="14"/>
          <w:lang w:val="en-US"/>
        </w:rPr>
        <w:t>of conviction was again convicted of similar offense</w:t>
      </w:r>
      <w:r w:rsidR="00F10440" w:rsidRPr="0047054A">
        <w:rPr>
          <w:sz w:val="14"/>
          <w:szCs w:val="14"/>
          <w:lang w:val="en-US"/>
        </w:rPr>
        <w:t>;</w:t>
      </w:r>
    </w:p>
    <w:p w:rsidR="0066729C" w:rsidRDefault="00D0566E" w:rsidP="0066729C">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 xml:space="preserve">I have never been convicted of </w:t>
      </w:r>
      <w:r w:rsidR="00144606">
        <w:rPr>
          <w:sz w:val="14"/>
          <w:szCs w:val="14"/>
          <w:lang w:val="en-US"/>
        </w:rPr>
        <w:t xml:space="preserve">an </w:t>
      </w:r>
      <w:r w:rsidR="0066729C" w:rsidRPr="0047054A">
        <w:rPr>
          <w:sz w:val="14"/>
          <w:szCs w:val="14"/>
          <w:lang w:val="en-US"/>
        </w:rPr>
        <w:t>offense referred to in Art. 120 paragraph 3-5 of the Act of 20 April 2004, on employment promotion and labour market institutions;</w:t>
      </w:r>
    </w:p>
    <w:p w:rsidR="0066729C" w:rsidRPr="0047054A" w:rsidRDefault="00D0566E" w:rsidP="00AB5B79">
      <w:pPr>
        <w:pStyle w:val="af8"/>
        <w:spacing w:line="276" w:lineRule="auto"/>
        <w:ind w:left="360" w:firstLine="348"/>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F10440" w:rsidRPr="0047054A">
        <w:rPr>
          <w:sz w:val="14"/>
          <w:szCs w:val="14"/>
          <w:lang w:val="en-US"/>
        </w:rPr>
        <w:t xml:space="preserve">I have been convicted of </w:t>
      </w:r>
      <w:r w:rsidR="00144606">
        <w:rPr>
          <w:sz w:val="14"/>
          <w:szCs w:val="14"/>
          <w:lang w:val="en-US"/>
        </w:rPr>
        <w:t xml:space="preserve">an </w:t>
      </w:r>
      <w:r w:rsidR="00F10440" w:rsidRPr="0047054A">
        <w:rPr>
          <w:sz w:val="14"/>
          <w:szCs w:val="14"/>
          <w:lang w:val="en-US"/>
        </w:rPr>
        <w:t>offense referred to in Art. 120 paragraph 3-5 of the Act of 20 April 2004, on employment promotion and labour market institutions;</w:t>
      </w:r>
    </w:p>
    <w:p w:rsidR="0066729C" w:rsidRDefault="00D0566E" w:rsidP="00DD1C69">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 xml:space="preserve">I have </w:t>
      </w:r>
      <w:r w:rsidR="0066729C">
        <w:rPr>
          <w:sz w:val="14"/>
          <w:szCs w:val="14"/>
          <w:lang w:val="en-US"/>
        </w:rPr>
        <w:t xml:space="preserve">never been convicted of </w:t>
      </w:r>
      <w:r w:rsidR="00D368AF">
        <w:rPr>
          <w:sz w:val="14"/>
          <w:szCs w:val="14"/>
          <w:lang w:val="en-US"/>
        </w:rPr>
        <w:t xml:space="preserve">a </w:t>
      </w:r>
      <w:r w:rsidR="0066729C">
        <w:rPr>
          <w:sz w:val="14"/>
          <w:szCs w:val="14"/>
          <w:lang w:val="en-US"/>
        </w:rPr>
        <w:t>crime</w:t>
      </w:r>
      <w:r w:rsidR="0066729C" w:rsidRPr="0047054A">
        <w:rPr>
          <w:sz w:val="14"/>
          <w:szCs w:val="14"/>
          <w:lang w:val="en-US"/>
        </w:rPr>
        <w:t xml:space="preserve"> referred to in Art. 218-221 of the Act of 6 June 1997 – </w:t>
      </w:r>
      <w:r w:rsidR="0066729C">
        <w:rPr>
          <w:sz w:val="14"/>
          <w:szCs w:val="14"/>
          <w:lang w:val="en-US"/>
        </w:rPr>
        <w:t>Penal</w:t>
      </w:r>
      <w:r w:rsidR="0066729C" w:rsidRPr="0047054A">
        <w:rPr>
          <w:sz w:val="14"/>
          <w:szCs w:val="14"/>
          <w:lang w:val="en-US"/>
        </w:rPr>
        <w:t xml:space="preserve"> Code (Journal of Laws </w:t>
      </w:r>
      <w:r w:rsidR="00D368AF">
        <w:rPr>
          <w:sz w:val="14"/>
          <w:szCs w:val="14"/>
          <w:lang w:val="en-US"/>
        </w:rPr>
        <w:t xml:space="preserve">of </w:t>
      </w:r>
      <w:r w:rsidR="00182F79">
        <w:rPr>
          <w:sz w:val="14"/>
          <w:szCs w:val="14"/>
          <w:lang w:val="en-US"/>
        </w:rPr>
        <w:t>201</w:t>
      </w:r>
      <w:r w:rsidR="00DD1C69">
        <w:rPr>
          <w:sz w:val="14"/>
          <w:szCs w:val="14"/>
          <w:lang w:val="en-US"/>
        </w:rPr>
        <w:t>8</w:t>
      </w:r>
      <w:r w:rsidR="0066729C" w:rsidRPr="0047054A">
        <w:rPr>
          <w:sz w:val="14"/>
          <w:szCs w:val="14"/>
          <w:lang w:val="en-US"/>
        </w:rPr>
        <w:t xml:space="preserve">, item </w:t>
      </w:r>
      <w:r w:rsidR="00DD1C69">
        <w:rPr>
          <w:sz w:val="14"/>
          <w:szCs w:val="14"/>
          <w:lang w:val="en-US"/>
        </w:rPr>
        <w:t>1600</w:t>
      </w:r>
      <w:r w:rsidR="0066729C">
        <w:rPr>
          <w:sz w:val="14"/>
          <w:szCs w:val="14"/>
          <w:lang w:val="en-US"/>
        </w:rPr>
        <w:t>,</w:t>
      </w:r>
      <w:r w:rsidR="0066729C" w:rsidRPr="0047054A">
        <w:rPr>
          <w:sz w:val="14"/>
          <w:szCs w:val="14"/>
          <w:lang w:val="en-US"/>
        </w:rPr>
        <w:t xml:space="preserve"> </w:t>
      </w:r>
      <w:r w:rsidR="00DD1C69" w:rsidRPr="00DD1C69">
        <w:rPr>
          <w:sz w:val="14"/>
          <w:szCs w:val="14"/>
          <w:lang w:val="en-US"/>
        </w:rPr>
        <w:t>with later amendments</w:t>
      </w:r>
      <w:r w:rsidR="0066729C" w:rsidRPr="0047054A">
        <w:rPr>
          <w:sz w:val="14"/>
          <w:szCs w:val="14"/>
          <w:lang w:val="en-US"/>
        </w:rPr>
        <w:t>);</w:t>
      </w:r>
    </w:p>
    <w:p w:rsidR="00F10440" w:rsidRDefault="00D0566E" w:rsidP="00AB5B79">
      <w:pPr>
        <w:pStyle w:val="af8"/>
        <w:spacing w:line="276" w:lineRule="auto"/>
        <w:ind w:left="360" w:firstLine="348"/>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F10440" w:rsidRPr="0047054A">
        <w:rPr>
          <w:sz w:val="14"/>
          <w:szCs w:val="14"/>
          <w:lang w:val="en-US"/>
        </w:rPr>
        <w:t xml:space="preserve">I have </w:t>
      </w:r>
      <w:r w:rsidR="00F10440">
        <w:rPr>
          <w:sz w:val="14"/>
          <w:szCs w:val="14"/>
          <w:lang w:val="en-US"/>
        </w:rPr>
        <w:t>been convicted of</w:t>
      </w:r>
      <w:r w:rsidR="00D368AF">
        <w:rPr>
          <w:sz w:val="14"/>
          <w:szCs w:val="14"/>
          <w:lang w:val="en-US"/>
        </w:rPr>
        <w:t xml:space="preserve"> a</w:t>
      </w:r>
      <w:r w:rsidR="00F10440">
        <w:rPr>
          <w:sz w:val="14"/>
          <w:szCs w:val="14"/>
          <w:lang w:val="en-US"/>
        </w:rPr>
        <w:t xml:space="preserve"> crime</w:t>
      </w:r>
      <w:r w:rsidR="00F10440" w:rsidRPr="0047054A">
        <w:rPr>
          <w:sz w:val="14"/>
          <w:szCs w:val="14"/>
          <w:lang w:val="en-US"/>
        </w:rPr>
        <w:t xml:space="preserve"> referred to in Art. 218-221 of the Act of 6 June 1997 – </w:t>
      </w:r>
      <w:r w:rsidR="00F10440">
        <w:rPr>
          <w:sz w:val="14"/>
          <w:szCs w:val="14"/>
          <w:lang w:val="en-US"/>
        </w:rPr>
        <w:t>Penal</w:t>
      </w:r>
      <w:r w:rsidR="00F10440" w:rsidRPr="0047054A">
        <w:rPr>
          <w:sz w:val="14"/>
          <w:szCs w:val="14"/>
          <w:lang w:val="en-US"/>
        </w:rPr>
        <w:t xml:space="preserve"> Code;</w:t>
      </w:r>
    </w:p>
    <w:p w:rsidR="0066729C" w:rsidRDefault="00D0566E" w:rsidP="0066729C">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 xml:space="preserve">I have never been convicted of </w:t>
      </w:r>
      <w:r w:rsidR="0066729C">
        <w:rPr>
          <w:sz w:val="14"/>
          <w:szCs w:val="14"/>
          <w:lang w:val="en-US"/>
        </w:rPr>
        <w:t xml:space="preserve">a </w:t>
      </w:r>
      <w:r w:rsidR="0066729C" w:rsidRPr="0047054A">
        <w:rPr>
          <w:sz w:val="14"/>
          <w:szCs w:val="14"/>
          <w:lang w:val="en-US"/>
        </w:rPr>
        <w:t xml:space="preserve">crime referred to in Art. 270-275 of the Act of 6 June 1997 – </w:t>
      </w:r>
      <w:r w:rsidR="0066729C">
        <w:rPr>
          <w:sz w:val="14"/>
          <w:szCs w:val="14"/>
          <w:lang w:val="en-US"/>
        </w:rPr>
        <w:t>Penal</w:t>
      </w:r>
      <w:r w:rsidR="0066729C" w:rsidRPr="0047054A">
        <w:rPr>
          <w:sz w:val="14"/>
          <w:szCs w:val="14"/>
          <w:lang w:val="en-US"/>
        </w:rPr>
        <w:t xml:space="preserve"> Code, committed in connection with the proceedings for the issuance of a work permit;</w:t>
      </w:r>
    </w:p>
    <w:p w:rsidR="00F10440" w:rsidRDefault="00D0566E" w:rsidP="00AB5B79">
      <w:pPr>
        <w:pStyle w:val="af8"/>
        <w:spacing w:line="276" w:lineRule="auto"/>
        <w:ind w:left="709" w:hanging="1"/>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F10440" w:rsidRPr="0047054A">
        <w:rPr>
          <w:sz w:val="14"/>
          <w:szCs w:val="14"/>
          <w:lang w:val="en-US"/>
        </w:rPr>
        <w:t xml:space="preserve">I have been convicted of </w:t>
      </w:r>
      <w:r w:rsidR="00F10440">
        <w:rPr>
          <w:sz w:val="14"/>
          <w:szCs w:val="14"/>
          <w:lang w:val="en-US"/>
        </w:rPr>
        <w:t xml:space="preserve">a </w:t>
      </w:r>
      <w:r w:rsidR="00F10440" w:rsidRPr="0047054A">
        <w:rPr>
          <w:sz w:val="14"/>
          <w:szCs w:val="14"/>
          <w:lang w:val="en-US"/>
        </w:rPr>
        <w:t xml:space="preserve">crime referred to in Art. 270-275 of the Act of 6 June 1997 – </w:t>
      </w:r>
      <w:r w:rsidR="00F10440">
        <w:rPr>
          <w:sz w:val="14"/>
          <w:szCs w:val="14"/>
          <w:lang w:val="en-US"/>
        </w:rPr>
        <w:t>Penal</w:t>
      </w:r>
      <w:r w:rsidR="00F10440" w:rsidRPr="0047054A">
        <w:rPr>
          <w:sz w:val="14"/>
          <w:szCs w:val="14"/>
          <w:lang w:val="en-US"/>
        </w:rPr>
        <w:t xml:space="preserve"> Code, committed in connection with the proceedings for the issuance of a work permit;</w:t>
      </w:r>
    </w:p>
    <w:p w:rsidR="0066729C" w:rsidRDefault="00D0566E" w:rsidP="0066729C">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I have never been convicted of</w:t>
      </w:r>
      <w:r w:rsidR="0066729C">
        <w:rPr>
          <w:sz w:val="14"/>
          <w:szCs w:val="14"/>
          <w:lang w:val="en-US"/>
        </w:rPr>
        <w:t xml:space="preserve"> a</w:t>
      </w:r>
      <w:r w:rsidR="0066729C" w:rsidRPr="0047054A">
        <w:rPr>
          <w:sz w:val="14"/>
          <w:szCs w:val="14"/>
          <w:lang w:val="en-US"/>
        </w:rPr>
        <w:t xml:space="preserve"> crime referred to in Art. 9 or Art. 10 of the Act of 15 June 2012 on the consequences of entrusting performance of work to foreigners residing on the territory of the Republic of Poland in violation of law (Journal of Laws, item 769);</w:t>
      </w:r>
    </w:p>
    <w:p w:rsidR="0066729C" w:rsidRPr="0047054A" w:rsidRDefault="00D0566E" w:rsidP="00AB5B79">
      <w:pPr>
        <w:pStyle w:val="af8"/>
        <w:spacing w:line="276" w:lineRule="auto"/>
        <w:ind w:left="709" w:hanging="1"/>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F10440" w:rsidRPr="0047054A">
        <w:rPr>
          <w:sz w:val="14"/>
          <w:szCs w:val="14"/>
          <w:lang w:val="en-US"/>
        </w:rPr>
        <w:t>I have been convicted of</w:t>
      </w:r>
      <w:r w:rsidR="00F10440">
        <w:rPr>
          <w:sz w:val="14"/>
          <w:szCs w:val="14"/>
          <w:lang w:val="en-US"/>
        </w:rPr>
        <w:t xml:space="preserve"> a</w:t>
      </w:r>
      <w:r w:rsidR="00F10440" w:rsidRPr="0047054A">
        <w:rPr>
          <w:sz w:val="14"/>
          <w:szCs w:val="14"/>
          <w:lang w:val="en-US"/>
        </w:rPr>
        <w:t xml:space="preserve"> crime referred to in Art. 9 or Art. 10 of the Act of 15 June 2012 on the consequences of entrusting performance of work to foreigners residing on the territory of the Republic of Poland in violation of law;</w:t>
      </w:r>
    </w:p>
    <w:p w:rsidR="0066729C" w:rsidRDefault="00D0566E" w:rsidP="0066729C">
      <w:pPr>
        <w:pStyle w:val="af8"/>
        <w:numPr>
          <w:ilvl w:val="0"/>
          <w:numId w:val="35"/>
        </w:numPr>
        <w:spacing w:line="276" w:lineRule="auto"/>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en-US"/>
        </w:rPr>
        <w:t xml:space="preserve">I have never been convicted of </w:t>
      </w:r>
      <w:r w:rsidR="0066729C">
        <w:rPr>
          <w:sz w:val="14"/>
          <w:szCs w:val="14"/>
          <w:lang w:val="en-US"/>
        </w:rPr>
        <w:t xml:space="preserve">an </w:t>
      </w:r>
      <w:r w:rsidR="0066729C" w:rsidRPr="0047054A">
        <w:rPr>
          <w:sz w:val="14"/>
          <w:szCs w:val="14"/>
          <w:lang w:val="en-US"/>
        </w:rPr>
        <w:t>offense referred to in Art. 11 of the Act of 15 June 2012 on the consequences of entrusting performance of work to foreigners residing on the territory of the Republic of Poland</w:t>
      </w:r>
      <w:r w:rsidR="0066729C" w:rsidRPr="00831EF2">
        <w:rPr>
          <w:sz w:val="14"/>
          <w:szCs w:val="14"/>
          <w:lang w:val="en-US"/>
        </w:rPr>
        <w:t xml:space="preserve"> </w:t>
      </w:r>
      <w:r w:rsidR="0066729C" w:rsidRPr="0047054A">
        <w:rPr>
          <w:sz w:val="14"/>
          <w:szCs w:val="14"/>
          <w:lang w:val="en-US"/>
        </w:rPr>
        <w:t>in violation of law</w:t>
      </w:r>
      <w:r w:rsidR="00C939CA">
        <w:rPr>
          <w:sz w:val="14"/>
          <w:szCs w:val="14"/>
          <w:lang w:val="en-US"/>
        </w:rPr>
        <w:t>;</w:t>
      </w:r>
    </w:p>
    <w:p w:rsidR="0066729C" w:rsidRDefault="00D0566E" w:rsidP="00AB5B79">
      <w:pPr>
        <w:pStyle w:val="af8"/>
        <w:spacing w:line="276" w:lineRule="auto"/>
        <w:ind w:left="709" w:hanging="1"/>
        <w:jc w:val="both"/>
        <w:rPr>
          <w:sz w:val="14"/>
          <w:szCs w:val="14"/>
          <w:lang w:val="en-US"/>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123D94" w:rsidRPr="0047054A">
        <w:rPr>
          <w:sz w:val="14"/>
          <w:szCs w:val="14"/>
          <w:lang w:val="en-US"/>
        </w:rPr>
        <w:t xml:space="preserve">I have been convicted of </w:t>
      </w:r>
      <w:r w:rsidR="00123D94">
        <w:rPr>
          <w:sz w:val="14"/>
          <w:szCs w:val="14"/>
          <w:lang w:val="en-US"/>
        </w:rPr>
        <w:t xml:space="preserve">an </w:t>
      </w:r>
      <w:r w:rsidR="00123D94" w:rsidRPr="0047054A">
        <w:rPr>
          <w:sz w:val="14"/>
          <w:szCs w:val="14"/>
          <w:lang w:val="en-US"/>
        </w:rPr>
        <w:t>offense referred to in Art. 11 of the Act of 15 June 2012 on the consequences of entrusting performance of work to foreigners residing on the territory of the Republic of Poland</w:t>
      </w:r>
      <w:r w:rsidR="00123D94" w:rsidRPr="00831EF2">
        <w:rPr>
          <w:sz w:val="14"/>
          <w:szCs w:val="14"/>
          <w:lang w:val="en-US"/>
        </w:rPr>
        <w:t xml:space="preserve"> </w:t>
      </w:r>
      <w:r w:rsidR="00123D94" w:rsidRPr="0047054A">
        <w:rPr>
          <w:sz w:val="14"/>
          <w:szCs w:val="14"/>
          <w:lang w:val="en-US"/>
        </w:rPr>
        <w:t>in violation of law</w:t>
      </w:r>
      <w:r w:rsidR="00123D94">
        <w:rPr>
          <w:sz w:val="14"/>
          <w:szCs w:val="14"/>
          <w:lang w:val="en-US"/>
        </w:rPr>
        <w:t>;</w:t>
      </w:r>
    </w:p>
    <w:p w:rsidR="00C939CA" w:rsidRDefault="00D0566E" w:rsidP="00AB5B79">
      <w:pPr>
        <w:pStyle w:val="af8"/>
        <w:numPr>
          <w:ilvl w:val="0"/>
          <w:numId w:val="35"/>
        </w:numPr>
        <w:spacing w:line="240" w:lineRule="auto"/>
        <w:jc w:val="both"/>
        <w:rPr>
          <w:sz w:val="14"/>
          <w:szCs w:val="14"/>
          <w:lang w:val="en-US"/>
        </w:rPr>
      </w:pPr>
      <w:r w:rsidRPr="00D0566E">
        <w:rPr>
          <w:b/>
          <w:sz w:val="14"/>
          <w:szCs w:val="14"/>
          <w:lang w:val="fr-FR"/>
        </w:rPr>
        <w:t></w:t>
      </w:r>
      <w:r w:rsidR="007E0860" w:rsidRPr="006D0E69">
        <w:rPr>
          <w:sz w:val="14"/>
          <w:szCs w:val="14"/>
          <w:lang w:val="en-US"/>
        </w:rPr>
        <w:t>  </w:t>
      </w:r>
      <w:r w:rsidR="004F4544" w:rsidRPr="00E75124">
        <w:rPr>
          <w:sz w:val="14"/>
          <w:szCs w:val="14"/>
          <w:lang w:val="en-US"/>
        </w:rPr>
        <w:t>a.</w:t>
      </w:r>
      <w:r w:rsidR="004F4544" w:rsidRPr="00E458D1">
        <w:rPr>
          <w:sz w:val="14"/>
          <w:szCs w:val="14"/>
          <w:lang w:val="en-US"/>
        </w:rPr>
        <w:t xml:space="preserve"> </w:t>
      </w:r>
      <w:r w:rsidR="00C939CA" w:rsidRPr="00C939CA">
        <w:rPr>
          <w:sz w:val="14"/>
          <w:szCs w:val="14"/>
          <w:lang w:val="en-US"/>
        </w:rPr>
        <w:t xml:space="preserve">The entity entrusting the performance of work to a foreigner on behalf of whom I file this statement is not managed or controlled by an entity that has been convicted of an offense referred to in paragraphs 1, 2 and 6 or has been convicted of a crime referred to in </w:t>
      </w:r>
      <w:r w:rsidR="000F21BE" w:rsidRPr="00C939CA">
        <w:rPr>
          <w:sz w:val="14"/>
          <w:szCs w:val="14"/>
          <w:lang w:val="en-US"/>
        </w:rPr>
        <w:t xml:space="preserve">paragraphs </w:t>
      </w:r>
      <w:r w:rsidR="00C939CA" w:rsidRPr="00C939CA">
        <w:rPr>
          <w:sz w:val="14"/>
          <w:szCs w:val="14"/>
          <w:lang w:val="en-US"/>
        </w:rPr>
        <w:t>3-5</w:t>
      </w:r>
      <w:r w:rsidR="00C939CA">
        <w:rPr>
          <w:sz w:val="14"/>
          <w:szCs w:val="14"/>
          <w:lang w:val="en-US"/>
        </w:rPr>
        <w:t>;</w:t>
      </w:r>
    </w:p>
    <w:p w:rsidR="00C939CA" w:rsidRDefault="00D0566E" w:rsidP="00AB5B79">
      <w:pPr>
        <w:pStyle w:val="af8"/>
        <w:spacing w:line="276" w:lineRule="auto"/>
        <w:ind w:left="709" w:hanging="1"/>
        <w:jc w:val="both"/>
        <w:rPr>
          <w:sz w:val="14"/>
          <w:szCs w:val="14"/>
          <w:lang w:val="en-US"/>
        </w:rPr>
      </w:pPr>
      <w:r w:rsidRPr="00D0566E">
        <w:rPr>
          <w:b/>
          <w:sz w:val="14"/>
          <w:szCs w:val="14"/>
          <w:lang w:val="fr-FR"/>
        </w:rPr>
        <w:t></w:t>
      </w:r>
      <w:r w:rsidR="007E0860" w:rsidRPr="006D0E69">
        <w:rPr>
          <w:sz w:val="14"/>
          <w:szCs w:val="14"/>
          <w:lang w:val="en-US"/>
        </w:rPr>
        <w:t>  </w:t>
      </w:r>
      <w:r w:rsidR="004F4544" w:rsidRPr="00E75124">
        <w:rPr>
          <w:sz w:val="14"/>
          <w:szCs w:val="14"/>
          <w:lang w:val="en-US"/>
        </w:rPr>
        <w:t>b</w:t>
      </w:r>
      <w:r w:rsidR="004F4544" w:rsidRPr="00DD6152">
        <w:rPr>
          <w:sz w:val="14"/>
          <w:szCs w:val="14"/>
          <w:lang w:val="en-US"/>
        </w:rPr>
        <w:t>.</w:t>
      </w:r>
      <w:r w:rsidR="004F4544" w:rsidRPr="00E458D1">
        <w:rPr>
          <w:sz w:val="14"/>
          <w:szCs w:val="14"/>
          <w:lang w:val="en-US"/>
        </w:rPr>
        <w:t xml:space="preserve"> </w:t>
      </w:r>
      <w:r w:rsidR="00C939CA" w:rsidRPr="00C939CA">
        <w:rPr>
          <w:sz w:val="14"/>
          <w:szCs w:val="14"/>
          <w:lang w:val="en-US"/>
        </w:rPr>
        <w:t xml:space="preserve">The entity entrusting the performance of work to a foreigner on behalf of whom I file this statement is managed or controlled by an entity that has been convicted of an offense referred to in paragraphs 1, 2 and 6 or has been convicted of a crime referred to in </w:t>
      </w:r>
      <w:r w:rsidR="000F21BE" w:rsidRPr="00C939CA">
        <w:rPr>
          <w:sz w:val="14"/>
          <w:szCs w:val="14"/>
          <w:lang w:val="en-US"/>
        </w:rPr>
        <w:t xml:space="preserve">paragraphs </w:t>
      </w:r>
      <w:r w:rsidR="00C939CA" w:rsidRPr="00C939CA">
        <w:rPr>
          <w:sz w:val="14"/>
          <w:szCs w:val="14"/>
          <w:lang w:val="en-US"/>
        </w:rPr>
        <w:t>3-5</w:t>
      </w:r>
      <w:r w:rsidR="00C939CA">
        <w:rPr>
          <w:sz w:val="14"/>
          <w:szCs w:val="14"/>
          <w:lang w:val="en-US"/>
        </w:rPr>
        <w:t>.</w:t>
      </w:r>
    </w:p>
    <w:p w:rsidR="00123D94" w:rsidRPr="0047054A" w:rsidRDefault="00C939CA" w:rsidP="00C939CA">
      <w:pPr>
        <w:pStyle w:val="af8"/>
        <w:spacing w:line="276" w:lineRule="auto"/>
        <w:jc w:val="both"/>
        <w:rPr>
          <w:sz w:val="14"/>
          <w:szCs w:val="14"/>
          <w:lang w:val="en-US"/>
        </w:rPr>
      </w:pPr>
      <w:r w:rsidRPr="00C939CA">
        <w:rPr>
          <w:sz w:val="14"/>
          <w:szCs w:val="14"/>
          <w:lang w:val="en-US"/>
        </w:rPr>
        <w:t xml:space="preserve">     </w:t>
      </w:r>
    </w:p>
    <w:p w:rsidR="0066729C" w:rsidRPr="00F97364" w:rsidRDefault="0066729C" w:rsidP="0066729C">
      <w:pPr>
        <w:spacing w:line="276" w:lineRule="auto"/>
        <w:jc w:val="both"/>
        <w:rPr>
          <w:b/>
          <w:sz w:val="14"/>
          <w:szCs w:val="14"/>
          <w:lang w:val="fr-FR"/>
        </w:rPr>
      </w:pPr>
      <w:r w:rsidRPr="00F97364">
        <w:rPr>
          <w:b/>
          <w:sz w:val="14"/>
          <w:szCs w:val="14"/>
          <w:lang w:val="fr-FR"/>
        </w:rPr>
        <w:t xml:space="preserve">Je déclare que (mettez un </w:t>
      </w:r>
      <w:r w:rsidR="003B2588" w:rsidRPr="003B2588">
        <w:rPr>
          <w:b/>
          <w:sz w:val="14"/>
          <w:szCs w:val="14"/>
          <w:lang w:val="fr-FR"/>
        </w:rPr>
        <w:t>„X”</w:t>
      </w:r>
      <w:r w:rsidR="003B2588">
        <w:rPr>
          <w:b/>
          <w:sz w:val="14"/>
          <w:szCs w:val="14"/>
          <w:lang w:val="fr-FR"/>
        </w:rPr>
        <w:t xml:space="preserve"> </w:t>
      </w:r>
      <w:r w:rsidRPr="00F97364">
        <w:rPr>
          <w:b/>
          <w:sz w:val="14"/>
          <w:szCs w:val="14"/>
          <w:lang w:val="fr-FR"/>
        </w:rPr>
        <w:t>à côté de la réponse vraie):</w:t>
      </w:r>
    </w:p>
    <w:p w:rsidR="0066729C" w:rsidRDefault="00D0566E" w:rsidP="00DD1C69">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Je n’ai pas fait l'objet d'une condamnation prononcée par un jugement ayant autorité de chose jugée pour l’infraction mentionnée à l ‘art 120 alinéa 1 de la loi du 20 avril 2004 sur la promotion de l’emploi et les institutions du marché du travail (</w:t>
      </w:r>
      <w:r w:rsidR="00DD1C69" w:rsidRPr="00DD1C69">
        <w:rPr>
          <w:sz w:val="14"/>
          <w:szCs w:val="14"/>
          <w:lang w:val="fr-FR"/>
        </w:rPr>
        <w:t xml:space="preserve">Journal officiel </w:t>
      </w:r>
      <w:r w:rsidR="0066729C" w:rsidRPr="0047054A">
        <w:rPr>
          <w:sz w:val="14"/>
          <w:szCs w:val="14"/>
          <w:lang w:val="fr-FR"/>
        </w:rPr>
        <w:t>de 201</w:t>
      </w:r>
      <w:r w:rsidR="00F2088D">
        <w:rPr>
          <w:sz w:val="14"/>
          <w:szCs w:val="14"/>
          <w:lang w:val="fr-FR"/>
        </w:rPr>
        <w:t>8</w:t>
      </w:r>
      <w:r w:rsidR="0066729C" w:rsidRPr="0047054A">
        <w:rPr>
          <w:sz w:val="14"/>
          <w:szCs w:val="14"/>
          <w:lang w:val="fr-FR"/>
        </w:rPr>
        <w:t xml:space="preserve">, pos. </w:t>
      </w:r>
      <w:r w:rsidR="00F2088D">
        <w:rPr>
          <w:sz w:val="14"/>
          <w:szCs w:val="14"/>
          <w:lang w:val="fr-FR"/>
        </w:rPr>
        <w:t>1265,</w:t>
      </w:r>
      <w:r w:rsidR="0066729C" w:rsidRPr="0047054A">
        <w:rPr>
          <w:sz w:val="14"/>
          <w:szCs w:val="14"/>
          <w:lang w:val="fr-FR"/>
        </w:rPr>
        <w:t xml:space="preserve"> </w:t>
      </w:r>
      <w:r w:rsidR="00F2088D" w:rsidRPr="006D0E69">
        <w:rPr>
          <w:lang w:val="en-US"/>
        </w:rPr>
        <w:t xml:space="preserve"> </w:t>
      </w:r>
      <w:r w:rsidR="00F2088D" w:rsidRPr="00F2088D">
        <w:rPr>
          <w:sz w:val="14"/>
          <w:szCs w:val="14"/>
          <w:lang w:val="fr-FR"/>
        </w:rPr>
        <w:t>avec des modifications ultérieures</w:t>
      </w:r>
      <w:r w:rsidR="0066729C" w:rsidRPr="0047054A">
        <w:rPr>
          <w:sz w:val="14"/>
          <w:szCs w:val="14"/>
          <w:lang w:val="fr-FR"/>
        </w:rPr>
        <w:t>) et au cours de 2 ans à compter de la condamnation je n’ai pas fait l'objet d'une nouvelle condamnation prononcée par un jugement ayant autorité de chose jugée pour une infraction similaire;</w:t>
      </w:r>
    </w:p>
    <w:p w:rsidR="00F10440" w:rsidRPr="0047054A"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fr-FR"/>
        </w:rPr>
        <w:t xml:space="preserve">b. </w:t>
      </w:r>
      <w:r w:rsidR="00993D7A" w:rsidRPr="00993D7A">
        <w:rPr>
          <w:sz w:val="14"/>
          <w:szCs w:val="14"/>
          <w:lang w:val="fr-FR"/>
        </w:rPr>
        <w:t xml:space="preserve">J’ai fait l’objet d’une condamnation prononcée par un jugement ayant autorité de chose jugée pour l’infraction mentionnée à l’art. </w:t>
      </w:r>
      <w:r w:rsidR="00993D7A" w:rsidRPr="0047054A">
        <w:rPr>
          <w:sz w:val="14"/>
          <w:szCs w:val="14"/>
          <w:lang w:val="fr-FR"/>
        </w:rPr>
        <w:t xml:space="preserve">120 alinéa 1 de la loi du 20 avril 2004 sur la promotion de l’emploi et les institutions du marché du travail </w:t>
      </w:r>
      <w:r w:rsidR="00993D7A" w:rsidRPr="00993D7A">
        <w:rPr>
          <w:sz w:val="14"/>
          <w:szCs w:val="14"/>
          <w:lang w:val="fr-FR"/>
        </w:rPr>
        <w:t>et au cours de 2 ans à compter de la condamnation j’ai fait l’objet d’une nouvelle condamnation pour une infraction similaire</w:t>
      </w:r>
      <w:r w:rsidR="00622CA1" w:rsidRPr="0047054A">
        <w:rPr>
          <w:sz w:val="14"/>
          <w:szCs w:val="14"/>
          <w:lang w:val="fr-FR"/>
        </w:rPr>
        <w:t>;</w:t>
      </w:r>
    </w:p>
    <w:p w:rsidR="0066729C" w:rsidRDefault="00D0566E" w:rsidP="0066729C">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 xml:space="preserve">Je n’ai pas fait l'objet d'une condamnation prononcée par un jugement ayant autorité de chose jugée pour </w:t>
      </w:r>
      <w:r w:rsidR="00993D7A" w:rsidRPr="0047054A">
        <w:rPr>
          <w:sz w:val="14"/>
          <w:szCs w:val="14"/>
          <w:lang w:val="fr-FR"/>
        </w:rPr>
        <w:t xml:space="preserve">l’infraction mentionnée </w:t>
      </w:r>
      <w:r w:rsidR="0066729C" w:rsidRPr="0047054A">
        <w:rPr>
          <w:sz w:val="14"/>
          <w:szCs w:val="14"/>
          <w:lang w:val="fr-FR"/>
        </w:rPr>
        <w:t>à l’art. 120 alinéa 3-5 de la loi du 20 avril 2004 sur la promotion de l’emploi et des institutions du marché du travail;</w:t>
      </w:r>
    </w:p>
    <w:p w:rsidR="00622CA1"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fr-FR"/>
        </w:rPr>
        <w:t xml:space="preserve">b. </w:t>
      </w:r>
      <w:r w:rsidR="00993D7A" w:rsidRPr="00993D7A">
        <w:rPr>
          <w:sz w:val="14"/>
          <w:szCs w:val="14"/>
          <w:lang w:val="fr-FR"/>
        </w:rPr>
        <w:t xml:space="preserve">J’ai </w:t>
      </w:r>
      <w:r w:rsidR="00622CA1" w:rsidRPr="0047054A">
        <w:rPr>
          <w:sz w:val="14"/>
          <w:szCs w:val="14"/>
          <w:lang w:val="fr-FR"/>
        </w:rPr>
        <w:t xml:space="preserve">fait l'objet d'une condamnation prononcée par un jugement ayant autorité de chose jugée pour </w:t>
      </w:r>
      <w:r w:rsidR="00993D7A" w:rsidRPr="0047054A">
        <w:rPr>
          <w:sz w:val="14"/>
          <w:szCs w:val="14"/>
          <w:lang w:val="fr-FR"/>
        </w:rPr>
        <w:t xml:space="preserve">l’infraction mentionnée </w:t>
      </w:r>
      <w:r w:rsidR="00622CA1" w:rsidRPr="0047054A">
        <w:rPr>
          <w:sz w:val="14"/>
          <w:szCs w:val="14"/>
          <w:lang w:val="fr-FR"/>
        </w:rPr>
        <w:t>à l’art. 120 alinéa 3-5 de la loi du 20 avril 2004 sur la promotion de l’emploi et des institutions du marché du travail;</w:t>
      </w:r>
    </w:p>
    <w:p w:rsidR="0066729C" w:rsidRDefault="00D0566E" w:rsidP="00DD1C69">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Je n’ai pas fait l'objet d'une condamnation prononcée par un jugement ayant autorité de chose jugée pour le crime mentionné à l’art. 218-221 de la loi du 6 juin 1997 – Code pénal (</w:t>
      </w:r>
      <w:r w:rsidR="00DD1C69" w:rsidRPr="00DD1C69">
        <w:rPr>
          <w:sz w:val="14"/>
          <w:szCs w:val="14"/>
          <w:lang w:val="fr-FR"/>
        </w:rPr>
        <w:t xml:space="preserve">Journal officiel </w:t>
      </w:r>
      <w:r w:rsidR="000044E7">
        <w:rPr>
          <w:sz w:val="14"/>
          <w:szCs w:val="14"/>
          <w:lang w:val="fr-FR"/>
        </w:rPr>
        <w:t xml:space="preserve">de </w:t>
      </w:r>
      <w:r w:rsidR="00182F79">
        <w:rPr>
          <w:sz w:val="14"/>
          <w:szCs w:val="14"/>
          <w:lang w:val="fr-FR"/>
        </w:rPr>
        <w:t>201</w:t>
      </w:r>
      <w:r w:rsidR="00DD1C69">
        <w:rPr>
          <w:sz w:val="14"/>
          <w:szCs w:val="14"/>
          <w:lang w:val="fr-FR"/>
        </w:rPr>
        <w:t>8</w:t>
      </w:r>
      <w:r w:rsidR="0066729C" w:rsidRPr="0047054A">
        <w:rPr>
          <w:sz w:val="14"/>
          <w:szCs w:val="14"/>
          <w:lang w:val="fr-FR"/>
        </w:rPr>
        <w:t xml:space="preserve">, pos. </w:t>
      </w:r>
      <w:r w:rsidR="00DD1C69">
        <w:rPr>
          <w:sz w:val="14"/>
          <w:szCs w:val="14"/>
          <w:lang w:val="fr-FR"/>
        </w:rPr>
        <w:t>1600</w:t>
      </w:r>
      <w:r w:rsidR="0066729C" w:rsidRPr="0047054A">
        <w:rPr>
          <w:sz w:val="14"/>
          <w:szCs w:val="14"/>
          <w:lang w:val="fr-FR"/>
        </w:rPr>
        <w:t>,</w:t>
      </w:r>
      <w:r w:rsidR="00F2088D" w:rsidRPr="006D0E69">
        <w:rPr>
          <w:lang w:val="en-US"/>
        </w:rPr>
        <w:t xml:space="preserve"> </w:t>
      </w:r>
      <w:r w:rsidR="00F2088D" w:rsidRPr="00F2088D">
        <w:rPr>
          <w:sz w:val="14"/>
          <w:szCs w:val="14"/>
          <w:lang w:val="fr-FR"/>
        </w:rPr>
        <w:t>avec des modifications ultérieures</w:t>
      </w:r>
      <w:r w:rsidR="0066729C" w:rsidRPr="0047054A">
        <w:rPr>
          <w:sz w:val="14"/>
          <w:szCs w:val="14"/>
          <w:lang w:val="fr-FR"/>
        </w:rPr>
        <w:t>);</w:t>
      </w:r>
    </w:p>
    <w:p w:rsidR="00F10440" w:rsidRPr="0047054A"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fr-FR"/>
        </w:rPr>
        <w:t xml:space="preserve">b. </w:t>
      </w:r>
      <w:r w:rsidR="00993D7A" w:rsidRPr="00993D7A">
        <w:rPr>
          <w:sz w:val="14"/>
          <w:szCs w:val="14"/>
          <w:lang w:val="fr-FR"/>
        </w:rPr>
        <w:t xml:space="preserve">J’ai </w:t>
      </w:r>
      <w:r w:rsidR="00622CA1" w:rsidRPr="0047054A">
        <w:rPr>
          <w:sz w:val="14"/>
          <w:szCs w:val="14"/>
          <w:lang w:val="fr-FR"/>
        </w:rPr>
        <w:t>fait l'objet d'une condamnation prononcée par un jugement ayant autorité de chose jugée pour le crime mentionné à l’art. 218-221 de la loi du 6 juin 1997 – Code pénal;</w:t>
      </w:r>
    </w:p>
    <w:p w:rsidR="0066729C" w:rsidRDefault="00D0566E" w:rsidP="0066729C">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Je n’ai pas fait l'objet d'une condamnation prononcée par un jugement ayant autorité de chose jugée pour le crime mentionné à l’art. 270-275 de la loi du 6 juin 1997 – Code pénal, commis suite à la procédure concernant le permis de travail;</w:t>
      </w:r>
    </w:p>
    <w:p w:rsidR="00F10440" w:rsidRPr="0047054A" w:rsidRDefault="00D0566E" w:rsidP="00AB5B79">
      <w:pPr>
        <w:pStyle w:val="af8"/>
        <w:spacing w:line="276" w:lineRule="auto"/>
        <w:ind w:left="709" w:hanging="1"/>
        <w:jc w:val="both"/>
        <w:rPr>
          <w:sz w:val="14"/>
          <w:szCs w:val="14"/>
          <w:lang w:val="fr-FR"/>
        </w:rPr>
      </w:pPr>
      <w:r w:rsidRPr="00D0566E">
        <w:rPr>
          <w:b/>
          <w:sz w:val="14"/>
          <w:szCs w:val="14"/>
          <w:lang w:val="fr-FR"/>
        </w:rPr>
        <w:t></w:t>
      </w:r>
      <w:r w:rsidR="00622CA1" w:rsidRPr="00622CA1">
        <w:rPr>
          <w:sz w:val="14"/>
          <w:szCs w:val="14"/>
          <w:lang w:val="fr-FR"/>
        </w:rPr>
        <w:t xml:space="preserve"> </w:t>
      </w:r>
      <w:r w:rsidR="004F4544">
        <w:rPr>
          <w:sz w:val="14"/>
          <w:szCs w:val="14"/>
          <w:lang w:val="fr-FR"/>
        </w:rPr>
        <w:t xml:space="preserve">b. </w:t>
      </w:r>
      <w:r w:rsidR="00993D7A" w:rsidRPr="00993D7A">
        <w:rPr>
          <w:sz w:val="14"/>
          <w:szCs w:val="14"/>
          <w:lang w:val="fr-FR"/>
        </w:rPr>
        <w:t xml:space="preserve">J’ai </w:t>
      </w:r>
      <w:r w:rsidR="00622CA1" w:rsidRPr="0047054A">
        <w:rPr>
          <w:sz w:val="14"/>
          <w:szCs w:val="14"/>
          <w:lang w:val="fr-FR"/>
        </w:rPr>
        <w:t>fait l'objet d'une condamnation prononcée par un jugement ayant autorité de chose jugée pour le crime mentionné à l’art. 270-275 de la loi du 6 juin 1997 – Code pénal, commis suite à la procédure concernant le permis de travail;</w:t>
      </w:r>
    </w:p>
    <w:p w:rsidR="0066729C" w:rsidRDefault="00D0566E" w:rsidP="00DD1C69">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Je n’ai pas fait l'objet d'une condamnation prononcée par un jugement ayant autorité de chose jugée pour le crime mentionné à l’art. 9 ou l’art. 10 de la loi du 15 juin 2012 sur les effets de charger les étrangers, séjournant sur le territoire de la République de Pologne contrairement aux dispositions légales, de l’exécution du travail (</w:t>
      </w:r>
      <w:r w:rsidR="00DD1C69" w:rsidRPr="00DD1C69">
        <w:rPr>
          <w:sz w:val="14"/>
          <w:szCs w:val="14"/>
          <w:lang w:val="fr-FR"/>
        </w:rPr>
        <w:t xml:space="preserve">Journal officiel </w:t>
      </w:r>
      <w:r w:rsidR="0066729C" w:rsidRPr="0047054A">
        <w:rPr>
          <w:sz w:val="14"/>
          <w:szCs w:val="14"/>
          <w:lang w:val="fr-FR"/>
        </w:rPr>
        <w:t>pos. 769);</w:t>
      </w:r>
    </w:p>
    <w:p w:rsidR="00F10440" w:rsidRPr="0047054A"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fr-FR"/>
        </w:rPr>
        <w:t xml:space="preserve">b. </w:t>
      </w:r>
      <w:r w:rsidR="00993D7A" w:rsidRPr="00993D7A">
        <w:rPr>
          <w:sz w:val="14"/>
          <w:szCs w:val="14"/>
          <w:lang w:val="fr-FR"/>
        </w:rPr>
        <w:t xml:space="preserve">J’ai </w:t>
      </w:r>
      <w:r w:rsidR="00622CA1" w:rsidRPr="0047054A">
        <w:rPr>
          <w:sz w:val="14"/>
          <w:szCs w:val="14"/>
          <w:lang w:val="fr-FR"/>
        </w:rPr>
        <w:t>fait l'objet d'une condamnation prononcée par un jugement ayant autorité de chose jugée pour le crime mentionné à l’art. 9 ou l’art. 10 de la loi du 15 juin 2012 sur les effets de charger les étrangers, séjournant sur le territoire de la République de Pologne contrairement aux dispositions légales, de l’exécution du travail;</w:t>
      </w:r>
    </w:p>
    <w:p w:rsidR="0066729C" w:rsidRDefault="00D0566E" w:rsidP="0066729C">
      <w:pPr>
        <w:pStyle w:val="af8"/>
        <w:numPr>
          <w:ilvl w:val="0"/>
          <w:numId w:val="36"/>
        </w:numPr>
        <w:spacing w:line="276" w:lineRule="auto"/>
        <w:jc w:val="both"/>
        <w:rPr>
          <w:sz w:val="14"/>
          <w:szCs w:val="14"/>
          <w:lang w:val="fr-FR"/>
        </w:rPr>
      </w:pPr>
      <w:r w:rsidRPr="00D0566E">
        <w:rPr>
          <w:b/>
          <w:sz w:val="14"/>
          <w:szCs w:val="14"/>
          <w:lang w:val="fr-FR"/>
        </w:rPr>
        <w:lastRenderedPageBreak/>
        <w:t></w:t>
      </w:r>
      <w:r w:rsidR="007E0860" w:rsidRPr="006D0E69">
        <w:rPr>
          <w:sz w:val="14"/>
          <w:szCs w:val="14"/>
          <w:lang w:val="en-US"/>
        </w:rPr>
        <w:t>  </w:t>
      </w:r>
      <w:r w:rsidR="004F4544">
        <w:rPr>
          <w:sz w:val="14"/>
          <w:szCs w:val="14"/>
          <w:lang w:val="en-US"/>
        </w:rPr>
        <w:t xml:space="preserve">a. </w:t>
      </w:r>
      <w:r w:rsidR="0066729C" w:rsidRPr="0047054A">
        <w:rPr>
          <w:sz w:val="14"/>
          <w:szCs w:val="14"/>
          <w:lang w:val="fr-FR"/>
        </w:rPr>
        <w:t>Je n’ai pas fait l'objet d'une condamnation prononcée par un jugement ayant autorité de chose jugée pour l’infraction mentionnée à l’art. 11 de la loi du 15 juin 2012 sur les effets de charger les étrangers, séjournant sur le territoire de la République de Pologne contrairement aux dispositions légales, de l’exécution du travail</w:t>
      </w:r>
      <w:r w:rsidR="00993D7A">
        <w:rPr>
          <w:sz w:val="14"/>
          <w:szCs w:val="14"/>
          <w:lang w:val="fr-FR"/>
        </w:rPr>
        <w:t>;</w:t>
      </w:r>
    </w:p>
    <w:p w:rsidR="00622CA1"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fr-FR"/>
        </w:rPr>
        <w:t xml:space="preserve">b. </w:t>
      </w:r>
      <w:r w:rsidR="00993D7A" w:rsidRPr="00993D7A">
        <w:rPr>
          <w:sz w:val="14"/>
          <w:szCs w:val="14"/>
          <w:lang w:val="fr-FR"/>
        </w:rPr>
        <w:t xml:space="preserve">J’ai </w:t>
      </w:r>
      <w:r w:rsidR="00622CA1" w:rsidRPr="0047054A">
        <w:rPr>
          <w:sz w:val="14"/>
          <w:szCs w:val="14"/>
          <w:lang w:val="fr-FR"/>
        </w:rPr>
        <w:t>fait l'objet d'une condamnation prononcée par un jugement ayant autorité de chose jugée pour l’infraction mentionnée à l’art. 11 de la loi du 15 juin 2012 sur les effets de charger les étrangers, séjournant sur le territoire de la République de Pologne contrairement aux dispositions lég</w:t>
      </w:r>
      <w:r w:rsidR="00993D7A">
        <w:rPr>
          <w:sz w:val="14"/>
          <w:szCs w:val="14"/>
          <w:lang w:val="fr-FR"/>
        </w:rPr>
        <w:t>ales, de l’exécution du travail ;</w:t>
      </w:r>
    </w:p>
    <w:p w:rsidR="00123D94" w:rsidRPr="008B34A7" w:rsidRDefault="00D0566E" w:rsidP="00123D94">
      <w:pPr>
        <w:pStyle w:val="af8"/>
        <w:numPr>
          <w:ilvl w:val="0"/>
          <w:numId w:val="36"/>
        </w:numPr>
        <w:spacing w:line="276" w:lineRule="auto"/>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a. </w:t>
      </w:r>
      <w:r w:rsidR="00084D2E" w:rsidRPr="00084D2E">
        <w:rPr>
          <w:sz w:val="14"/>
          <w:szCs w:val="14"/>
          <w:lang w:val="en-US"/>
        </w:rPr>
        <w:t>L’entité confiant l’exercice du travail à l’étranger au nom de laquelle je présente cette déclaration n’est pas gérée ou contrôlée par une personne qui a fait l’objet d’une condamnation prononcée par un jugement ayant autorité de chose jugée pour l’infraction mentionnée aux points 1, 2 et 6, ou a fait l’objet d’une condamnation prononcée par un jugement ayant autorité de chose jugée pour le</w:t>
      </w:r>
      <w:r w:rsidR="008B34A7">
        <w:rPr>
          <w:sz w:val="14"/>
          <w:szCs w:val="14"/>
          <w:lang w:val="en-US"/>
        </w:rPr>
        <w:t xml:space="preserve"> crime mentionné aux points 3-5;</w:t>
      </w:r>
    </w:p>
    <w:p w:rsidR="008B34A7" w:rsidRPr="0047054A" w:rsidRDefault="00D0566E" w:rsidP="00AB5B79">
      <w:pPr>
        <w:pStyle w:val="af8"/>
        <w:spacing w:line="276" w:lineRule="auto"/>
        <w:ind w:left="709" w:hanging="1"/>
        <w:jc w:val="both"/>
        <w:rPr>
          <w:sz w:val="14"/>
          <w:szCs w:val="14"/>
          <w:lang w:val="fr-FR"/>
        </w:rPr>
      </w:pPr>
      <w:r w:rsidRPr="00D0566E">
        <w:rPr>
          <w:b/>
          <w:sz w:val="14"/>
          <w:szCs w:val="14"/>
          <w:lang w:val="fr-FR"/>
        </w:rPr>
        <w:t></w:t>
      </w:r>
      <w:r w:rsidR="007E0860" w:rsidRPr="006D0E69">
        <w:rPr>
          <w:sz w:val="14"/>
          <w:szCs w:val="14"/>
          <w:lang w:val="en-US"/>
        </w:rPr>
        <w:t>  </w:t>
      </w:r>
      <w:r w:rsidR="004F4544">
        <w:rPr>
          <w:sz w:val="14"/>
          <w:szCs w:val="14"/>
          <w:lang w:val="en-US"/>
        </w:rPr>
        <w:t xml:space="preserve">b. </w:t>
      </w:r>
      <w:r w:rsidR="008B34A7" w:rsidRPr="00084D2E">
        <w:rPr>
          <w:sz w:val="14"/>
          <w:szCs w:val="14"/>
          <w:lang w:val="en-US"/>
        </w:rPr>
        <w:t xml:space="preserve">L’entité confiant l’exercice du travail à l’étranger au nom de laquelle je présente cette déclaration </w:t>
      </w:r>
      <w:r w:rsidR="008B34A7" w:rsidRPr="008B34A7">
        <w:rPr>
          <w:sz w:val="14"/>
          <w:szCs w:val="14"/>
          <w:lang w:val="en-US"/>
        </w:rPr>
        <w:t xml:space="preserve">est </w:t>
      </w:r>
      <w:r w:rsidR="008B34A7" w:rsidRPr="00084D2E">
        <w:rPr>
          <w:sz w:val="14"/>
          <w:szCs w:val="14"/>
          <w:lang w:val="en-US"/>
        </w:rPr>
        <w:t>gérée ou contrôlée par une personne qui a fait l’objet d’une condamnation prononcée par un jugement ayant autorité de chose jugée pour l’infraction mentionnée aux points 1, 2 et 6, ou a fait l’objet d’une condamnation prononcée par un jugement ayant autorité de chose jugée pour le crime mentionné aux points 3-5.</w:t>
      </w:r>
    </w:p>
    <w:p w:rsidR="008B34A7" w:rsidRPr="0047054A" w:rsidRDefault="008B34A7" w:rsidP="008B34A7">
      <w:pPr>
        <w:pStyle w:val="af8"/>
        <w:spacing w:line="276" w:lineRule="auto"/>
        <w:jc w:val="both"/>
        <w:rPr>
          <w:sz w:val="14"/>
          <w:szCs w:val="14"/>
          <w:lang w:val="fr-FR"/>
        </w:rPr>
      </w:pPr>
    </w:p>
    <w:p w:rsidR="0066729C" w:rsidRPr="008A3776" w:rsidRDefault="0066729C" w:rsidP="0066729C">
      <w:pPr>
        <w:jc w:val="both"/>
        <w:rPr>
          <w:b/>
          <w:sz w:val="14"/>
          <w:szCs w:val="14"/>
          <w:lang w:val="ru-RU"/>
        </w:rPr>
      </w:pPr>
      <w:r w:rsidRPr="008A3776">
        <w:rPr>
          <w:b/>
          <w:sz w:val="14"/>
          <w:szCs w:val="14"/>
          <w:lang w:val="ru-RU"/>
        </w:rPr>
        <w:t xml:space="preserve">Заявляю, что (прошу отметить знаком </w:t>
      </w:r>
      <w:r w:rsidR="003B2588" w:rsidRPr="003B2588">
        <w:rPr>
          <w:b/>
          <w:sz w:val="14"/>
          <w:szCs w:val="14"/>
          <w:lang w:val="ru-RU"/>
        </w:rPr>
        <w:t xml:space="preserve">„X” </w:t>
      </w:r>
      <w:r w:rsidRPr="008A3776">
        <w:rPr>
          <w:b/>
          <w:sz w:val="14"/>
          <w:szCs w:val="14"/>
          <w:lang w:val="ru-RU"/>
        </w:rPr>
        <w:t>правильный ответ):</w:t>
      </w:r>
    </w:p>
    <w:p w:rsidR="0066729C" w:rsidRPr="00F10440" w:rsidRDefault="00D0566E" w:rsidP="0066729C">
      <w:pPr>
        <w:pStyle w:val="af8"/>
        <w:numPr>
          <w:ilvl w:val="0"/>
          <w:numId w:val="37"/>
        </w:numPr>
        <w:spacing w:line="276" w:lineRule="auto"/>
        <w:jc w:val="both"/>
        <w:rPr>
          <w:sz w:val="14"/>
          <w:szCs w:val="14"/>
          <w:lang w:val="ru-RU"/>
        </w:rPr>
      </w:pPr>
      <w:r w:rsidRPr="00D0566E">
        <w:rPr>
          <w:b/>
          <w:sz w:val="14"/>
          <w:szCs w:val="14"/>
          <w:lang w:val="fr-FR"/>
        </w:rPr>
        <w:t></w:t>
      </w:r>
      <w:r w:rsidR="007E0860" w:rsidRPr="006D0E69">
        <w:rPr>
          <w:sz w:val="14"/>
          <w:szCs w:val="14"/>
          <w:lang w:val="fr-FR"/>
        </w:rPr>
        <w:t>  </w:t>
      </w:r>
      <w:r w:rsidR="004F4544">
        <w:rPr>
          <w:sz w:val="14"/>
          <w:szCs w:val="14"/>
          <w:lang w:val="fr-FR"/>
        </w:rPr>
        <w:t>a</w:t>
      </w:r>
      <w:r w:rsidR="004F4544" w:rsidRPr="008A3776">
        <w:rPr>
          <w:sz w:val="14"/>
          <w:szCs w:val="14"/>
          <w:lang w:val="ru-RU"/>
        </w:rPr>
        <w:t xml:space="preserve">. </w:t>
      </w:r>
      <w:r w:rsidR="0066729C" w:rsidRPr="0028607B">
        <w:rPr>
          <w:sz w:val="14"/>
          <w:szCs w:val="14"/>
          <w:lang w:val="ru-RU"/>
        </w:rPr>
        <w:t>я не был правомочно наказан за нарушение, о котором идёт речь в ст. 120 абз. 1 закона от 20 апреля 2004 г. о продвижении занятости и учреждениях рынка труда (З.В. от 201</w:t>
      </w:r>
      <w:r w:rsidR="00DD1C69" w:rsidRPr="008A3776">
        <w:rPr>
          <w:sz w:val="14"/>
          <w:szCs w:val="14"/>
          <w:lang w:val="ru-RU"/>
        </w:rPr>
        <w:t>8</w:t>
      </w:r>
      <w:r w:rsidR="0066729C" w:rsidRPr="0028607B">
        <w:rPr>
          <w:sz w:val="14"/>
          <w:szCs w:val="14"/>
          <w:lang w:val="ru-RU"/>
        </w:rPr>
        <w:t xml:space="preserve"> г. пол. </w:t>
      </w:r>
      <w:r w:rsidR="00DD1C69" w:rsidRPr="008A3776">
        <w:rPr>
          <w:sz w:val="14"/>
          <w:szCs w:val="14"/>
          <w:lang w:val="ru-RU"/>
        </w:rPr>
        <w:t>1265</w:t>
      </w:r>
      <w:r w:rsidR="0066729C" w:rsidRPr="0028607B">
        <w:rPr>
          <w:sz w:val="14"/>
          <w:szCs w:val="14"/>
          <w:lang w:val="ru-RU"/>
        </w:rPr>
        <w:t>, с посл. изм.), и в течение 2 лет после наказания не был повторно наказан за похожее нарушение;</w:t>
      </w:r>
    </w:p>
    <w:p w:rsidR="00F10440" w:rsidRPr="0028607B" w:rsidRDefault="00D0566E" w:rsidP="00CC14D1">
      <w:pPr>
        <w:pStyle w:val="af8"/>
        <w:spacing w:line="276" w:lineRule="auto"/>
        <w:ind w:left="709" w:hanging="1"/>
        <w:jc w:val="both"/>
        <w:rPr>
          <w:sz w:val="14"/>
          <w:szCs w:val="14"/>
          <w:lang w:val="ru-RU"/>
        </w:rPr>
      </w:pPr>
      <w:r w:rsidRPr="00D0566E">
        <w:rPr>
          <w:b/>
          <w:sz w:val="14"/>
          <w:szCs w:val="14"/>
          <w:lang w:val="fr-FR"/>
        </w:rPr>
        <w:t></w:t>
      </w:r>
      <w:r w:rsidR="00A441FF">
        <w:rPr>
          <w:sz w:val="14"/>
          <w:szCs w:val="14"/>
        </w:rPr>
        <w:t>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я был правомочно наказан за нарушение, о котором идёт речь в ст. 120 абз. 1 закона от 20 апреля 2004 г. о продвижении занятости и учреждениях рынка труда, и в течение 2 лет после наказания был повторно наказан за похожее нарушение;</w:t>
      </w:r>
    </w:p>
    <w:p w:rsidR="0066729C" w:rsidRPr="00F10440" w:rsidRDefault="00D0566E" w:rsidP="0066729C">
      <w:pPr>
        <w:pStyle w:val="af8"/>
        <w:numPr>
          <w:ilvl w:val="0"/>
          <w:numId w:val="37"/>
        </w:numPr>
        <w:spacing w:line="276" w:lineRule="auto"/>
        <w:ind w:left="714" w:hanging="357"/>
        <w:jc w:val="both"/>
        <w:rPr>
          <w:sz w:val="14"/>
          <w:szCs w:val="14"/>
          <w:lang w:val="ru-RU"/>
        </w:rPr>
      </w:pPr>
      <w:r w:rsidRPr="00D0566E">
        <w:rPr>
          <w:b/>
          <w:sz w:val="14"/>
          <w:szCs w:val="14"/>
          <w:lang w:val="fr-FR"/>
        </w:rPr>
        <w:t></w:t>
      </w:r>
      <w:r w:rsidR="00A441FF">
        <w:rPr>
          <w:sz w:val="14"/>
          <w:szCs w:val="14"/>
        </w:rPr>
        <w:t>  </w:t>
      </w:r>
      <w:r w:rsidR="004F4544">
        <w:rPr>
          <w:sz w:val="14"/>
          <w:szCs w:val="14"/>
        </w:rPr>
        <w:t>a</w:t>
      </w:r>
      <w:r w:rsidR="004F4544" w:rsidRPr="004F4544">
        <w:rPr>
          <w:sz w:val="14"/>
          <w:szCs w:val="14"/>
          <w:lang w:val="ru-RU"/>
        </w:rPr>
        <w:t xml:space="preserve">. </w:t>
      </w:r>
      <w:r w:rsidR="0066729C" w:rsidRPr="0028607B">
        <w:rPr>
          <w:sz w:val="14"/>
          <w:szCs w:val="14"/>
          <w:lang w:val="ru-RU"/>
        </w:rPr>
        <w:t xml:space="preserve">я не был правомочно наказан за </w:t>
      </w:r>
      <w:r w:rsidR="00F925A0" w:rsidRPr="0028607B">
        <w:rPr>
          <w:sz w:val="14"/>
          <w:szCs w:val="14"/>
          <w:lang w:val="ru-RU"/>
        </w:rPr>
        <w:t xml:space="preserve">нарушение, о котором </w:t>
      </w:r>
      <w:r w:rsidR="0066729C" w:rsidRPr="0028607B">
        <w:rPr>
          <w:sz w:val="14"/>
          <w:szCs w:val="14"/>
          <w:lang w:val="ru-RU"/>
        </w:rPr>
        <w:t>идёт речь в ст. 120 абз. 3-5 закона от 20 апреля 2004 г. о продвижении занятости и учреждениях рынка труда;</w:t>
      </w:r>
    </w:p>
    <w:p w:rsidR="00622CA1" w:rsidRPr="00F10440" w:rsidRDefault="00D0566E" w:rsidP="00CC14D1">
      <w:pPr>
        <w:pStyle w:val="af8"/>
        <w:spacing w:line="276" w:lineRule="auto"/>
        <w:ind w:left="709" w:hanging="1"/>
        <w:jc w:val="both"/>
        <w:rPr>
          <w:sz w:val="14"/>
          <w:szCs w:val="14"/>
          <w:lang w:val="ru-RU"/>
        </w:rPr>
      </w:pPr>
      <w:r w:rsidRPr="00D0566E">
        <w:rPr>
          <w:b/>
          <w:sz w:val="14"/>
          <w:szCs w:val="14"/>
          <w:lang w:val="fr-FR"/>
        </w:rPr>
        <w:t></w:t>
      </w:r>
      <w:r w:rsidR="00A441FF">
        <w:rPr>
          <w:sz w:val="14"/>
          <w:szCs w:val="14"/>
        </w:rPr>
        <w:t>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 xml:space="preserve">я был правомочно наказан за </w:t>
      </w:r>
      <w:r w:rsidR="00F925A0" w:rsidRPr="0028607B">
        <w:rPr>
          <w:sz w:val="14"/>
          <w:szCs w:val="14"/>
          <w:lang w:val="ru-RU"/>
        </w:rPr>
        <w:t xml:space="preserve">нарушение, о котором </w:t>
      </w:r>
      <w:r w:rsidR="00622CA1" w:rsidRPr="0028607B">
        <w:rPr>
          <w:sz w:val="14"/>
          <w:szCs w:val="14"/>
          <w:lang w:val="ru-RU"/>
        </w:rPr>
        <w:t>идёт речь в ст. 120 абз. 3-5 закона от 20 апреля 2004 г. о продвижении занятости и учреждениях рынка труда;</w:t>
      </w:r>
    </w:p>
    <w:p w:rsidR="0066729C" w:rsidRPr="00F10440" w:rsidRDefault="00D0566E" w:rsidP="0066729C">
      <w:pPr>
        <w:pStyle w:val="af8"/>
        <w:numPr>
          <w:ilvl w:val="0"/>
          <w:numId w:val="37"/>
        </w:numPr>
        <w:spacing w:line="276" w:lineRule="auto"/>
        <w:ind w:left="714" w:hanging="357"/>
        <w:jc w:val="both"/>
        <w:rPr>
          <w:sz w:val="14"/>
          <w:szCs w:val="14"/>
          <w:lang w:val="ru-RU"/>
        </w:rPr>
      </w:pPr>
      <w:r w:rsidRPr="00D0566E">
        <w:rPr>
          <w:b/>
          <w:sz w:val="14"/>
          <w:szCs w:val="14"/>
          <w:lang w:val="fr-FR"/>
        </w:rPr>
        <w:t></w:t>
      </w:r>
      <w:r w:rsidR="004F4544" w:rsidRPr="004F4544">
        <w:rPr>
          <w:sz w:val="14"/>
          <w:szCs w:val="14"/>
          <w:lang w:val="ru-RU"/>
        </w:rPr>
        <w:t xml:space="preserve"> </w:t>
      </w:r>
      <w:r w:rsidR="004F4544">
        <w:rPr>
          <w:sz w:val="14"/>
          <w:szCs w:val="14"/>
        </w:rPr>
        <w:t>a</w:t>
      </w:r>
      <w:r w:rsidR="004F4544" w:rsidRPr="004F4544">
        <w:rPr>
          <w:sz w:val="14"/>
          <w:szCs w:val="14"/>
          <w:lang w:val="ru-RU"/>
        </w:rPr>
        <w:t>.</w:t>
      </w:r>
      <w:r w:rsidR="00F10440" w:rsidRPr="00F10440">
        <w:rPr>
          <w:sz w:val="14"/>
          <w:szCs w:val="14"/>
          <w:lang w:val="ru-RU"/>
        </w:rPr>
        <w:t xml:space="preserve"> </w:t>
      </w:r>
      <w:r w:rsidR="0066729C" w:rsidRPr="0028607B">
        <w:rPr>
          <w:sz w:val="14"/>
          <w:szCs w:val="14"/>
          <w:lang w:val="ru-RU"/>
        </w:rPr>
        <w:t xml:space="preserve">я не был осужден правомочным приговором за преступление, о котором идёт речь в ст. 218- 221 закона от 6 июня 1997 г. – Уголовный кодекс (З.В. </w:t>
      </w:r>
      <w:r w:rsidR="000044E7" w:rsidRPr="0028607B">
        <w:rPr>
          <w:sz w:val="14"/>
          <w:szCs w:val="14"/>
          <w:lang w:val="ru-RU"/>
        </w:rPr>
        <w:t xml:space="preserve">от </w:t>
      </w:r>
      <w:r w:rsidR="00182F79" w:rsidRPr="0028607B">
        <w:rPr>
          <w:sz w:val="14"/>
          <w:szCs w:val="14"/>
          <w:lang w:val="ru-RU"/>
        </w:rPr>
        <w:t>201</w:t>
      </w:r>
      <w:r w:rsidR="00DD1C69" w:rsidRPr="006D0E69">
        <w:rPr>
          <w:sz w:val="14"/>
          <w:szCs w:val="14"/>
          <w:lang w:val="ru-RU"/>
        </w:rPr>
        <w:t>8</w:t>
      </w:r>
      <w:r w:rsidR="00182F79" w:rsidRPr="0028607B">
        <w:rPr>
          <w:sz w:val="14"/>
          <w:szCs w:val="14"/>
          <w:lang w:val="ru-RU"/>
        </w:rPr>
        <w:t xml:space="preserve"> </w:t>
      </w:r>
      <w:r w:rsidR="000044E7" w:rsidRPr="0028607B">
        <w:rPr>
          <w:sz w:val="14"/>
          <w:szCs w:val="14"/>
          <w:lang w:val="ru-RU"/>
        </w:rPr>
        <w:t>г.</w:t>
      </w:r>
      <w:r w:rsidR="0066729C" w:rsidRPr="0028607B">
        <w:rPr>
          <w:sz w:val="14"/>
          <w:szCs w:val="14"/>
          <w:lang w:val="ru-RU"/>
        </w:rPr>
        <w:t xml:space="preserve">, пол. </w:t>
      </w:r>
      <w:r w:rsidR="009527BE" w:rsidRPr="006D0E69">
        <w:rPr>
          <w:sz w:val="14"/>
          <w:szCs w:val="14"/>
          <w:lang w:val="ru-RU"/>
        </w:rPr>
        <w:t>1600</w:t>
      </w:r>
      <w:r w:rsidR="0066729C" w:rsidRPr="0028607B">
        <w:rPr>
          <w:sz w:val="14"/>
          <w:szCs w:val="14"/>
          <w:lang w:val="ru-RU"/>
        </w:rPr>
        <w:t>, с посл. изм.);</w:t>
      </w:r>
    </w:p>
    <w:p w:rsidR="00F10440" w:rsidRPr="0028607B" w:rsidRDefault="00D0566E" w:rsidP="00CC14D1">
      <w:pPr>
        <w:pStyle w:val="af8"/>
        <w:spacing w:line="276" w:lineRule="auto"/>
        <w:ind w:left="709" w:hanging="1"/>
        <w:jc w:val="both"/>
        <w:rPr>
          <w:sz w:val="14"/>
          <w:szCs w:val="14"/>
          <w:lang w:val="ru-RU"/>
        </w:rPr>
      </w:pPr>
      <w:r w:rsidRPr="00D0566E">
        <w:rPr>
          <w:b/>
          <w:sz w:val="14"/>
          <w:szCs w:val="14"/>
          <w:lang w:val="fr-FR"/>
        </w:rPr>
        <w:t></w:t>
      </w:r>
      <w:r w:rsidR="00A441FF">
        <w:rPr>
          <w:sz w:val="14"/>
          <w:szCs w:val="14"/>
        </w:rPr>
        <w:t>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я был осужден правомочным приговором за преступление, о котором идёт речь в ст. 218- 221 закона от 6 июня 1997 г. – Уголовный кодекс;</w:t>
      </w:r>
    </w:p>
    <w:p w:rsidR="0066729C" w:rsidRPr="00F10440" w:rsidRDefault="00D0566E" w:rsidP="0066729C">
      <w:pPr>
        <w:pStyle w:val="af8"/>
        <w:numPr>
          <w:ilvl w:val="0"/>
          <w:numId w:val="37"/>
        </w:numPr>
        <w:spacing w:line="276" w:lineRule="auto"/>
        <w:jc w:val="both"/>
        <w:rPr>
          <w:sz w:val="14"/>
          <w:szCs w:val="14"/>
          <w:lang w:val="ru-RU"/>
        </w:rPr>
      </w:pPr>
      <w:r w:rsidRPr="00D0566E">
        <w:rPr>
          <w:b/>
          <w:sz w:val="14"/>
          <w:szCs w:val="14"/>
          <w:lang w:val="fr-FR"/>
        </w:rPr>
        <w:t></w:t>
      </w:r>
      <w:r w:rsidR="00A441FF">
        <w:rPr>
          <w:sz w:val="14"/>
          <w:szCs w:val="14"/>
        </w:rPr>
        <w:t>  </w:t>
      </w:r>
      <w:r w:rsidR="004F4544">
        <w:rPr>
          <w:sz w:val="14"/>
          <w:szCs w:val="14"/>
        </w:rPr>
        <w:t>a</w:t>
      </w:r>
      <w:r w:rsidR="004F4544" w:rsidRPr="004F4544">
        <w:rPr>
          <w:sz w:val="14"/>
          <w:szCs w:val="14"/>
          <w:lang w:val="ru-RU"/>
        </w:rPr>
        <w:t xml:space="preserve">. </w:t>
      </w:r>
      <w:r w:rsidR="0066729C" w:rsidRPr="0028607B">
        <w:rPr>
          <w:sz w:val="14"/>
          <w:szCs w:val="14"/>
          <w:lang w:val="ru-RU"/>
        </w:rPr>
        <w:t>я не был осужден правомочным приговором за преступление, о котором идёт речь в ст. 270- 275 закона от 6 июня 1997 г. - Уголовный кодекс, содеянное в связи с</w:t>
      </w:r>
      <w:r w:rsidR="0066729C">
        <w:rPr>
          <w:sz w:val="14"/>
          <w:szCs w:val="14"/>
          <w:lang w:val="fr-FR"/>
        </w:rPr>
        <w:t> </w:t>
      </w:r>
      <w:r w:rsidR="0066729C" w:rsidRPr="0028607B">
        <w:rPr>
          <w:sz w:val="14"/>
          <w:szCs w:val="14"/>
          <w:lang w:val="ru-RU"/>
        </w:rPr>
        <w:t>производством по делу выдачи разрешения на работу;</w:t>
      </w:r>
    </w:p>
    <w:p w:rsidR="00F10440" w:rsidRPr="0028607B" w:rsidRDefault="00D0566E" w:rsidP="00CC14D1">
      <w:pPr>
        <w:pStyle w:val="af8"/>
        <w:spacing w:line="276" w:lineRule="auto"/>
        <w:ind w:left="709" w:hanging="1"/>
        <w:jc w:val="both"/>
        <w:rPr>
          <w:sz w:val="14"/>
          <w:szCs w:val="14"/>
          <w:lang w:val="ru-RU"/>
        </w:rPr>
      </w:pPr>
      <w:r w:rsidRPr="00D0566E">
        <w:rPr>
          <w:b/>
          <w:sz w:val="14"/>
          <w:szCs w:val="14"/>
          <w:lang w:val="fr-FR"/>
        </w:rPr>
        <w:t></w:t>
      </w:r>
      <w:r w:rsidR="00A441FF">
        <w:rPr>
          <w:sz w:val="14"/>
          <w:szCs w:val="14"/>
        </w:rPr>
        <w:t>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я был осужден правомочным приговором за преступление, о котором идёт речь в ст. 270- 275 закона от 6 июня 1997 г. - Уголовный кодекс, содеянное в связи с</w:t>
      </w:r>
      <w:r w:rsidR="00622CA1">
        <w:rPr>
          <w:sz w:val="14"/>
          <w:szCs w:val="14"/>
          <w:lang w:val="fr-FR"/>
        </w:rPr>
        <w:t> </w:t>
      </w:r>
      <w:r w:rsidR="00622CA1" w:rsidRPr="0028607B">
        <w:rPr>
          <w:sz w:val="14"/>
          <w:szCs w:val="14"/>
          <w:lang w:val="ru-RU"/>
        </w:rPr>
        <w:t>производством по делу выдачи разрешения на работу;</w:t>
      </w:r>
    </w:p>
    <w:p w:rsidR="0066729C" w:rsidRPr="00F10440" w:rsidRDefault="00D0566E" w:rsidP="0066729C">
      <w:pPr>
        <w:pStyle w:val="af8"/>
        <w:numPr>
          <w:ilvl w:val="0"/>
          <w:numId w:val="37"/>
        </w:numPr>
        <w:spacing w:line="276" w:lineRule="auto"/>
        <w:ind w:left="714" w:hanging="357"/>
        <w:jc w:val="both"/>
        <w:rPr>
          <w:sz w:val="14"/>
          <w:szCs w:val="14"/>
          <w:lang w:val="ru-RU"/>
        </w:rPr>
      </w:pPr>
      <w:r w:rsidRPr="00D0566E">
        <w:rPr>
          <w:b/>
          <w:sz w:val="14"/>
          <w:szCs w:val="14"/>
          <w:lang w:val="fr-FR"/>
        </w:rPr>
        <w:t></w:t>
      </w:r>
      <w:r w:rsidR="00A441FF">
        <w:rPr>
          <w:sz w:val="14"/>
          <w:szCs w:val="14"/>
        </w:rPr>
        <w:t>  </w:t>
      </w:r>
      <w:r w:rsidR="004F4544">
        <w:rPr>
          <w:sz w:val="14"/>
          <w:szCs w:val="14"/>
        </w:rPr>
        <w:t>a</w:t>
      </w:r>
      <w:r w:rsidR="004F4544" w:rsidRPr="004F4544">
        <w:rPr>
          <w:sz w:val="14"/>
          <w:szCs w:val="14"/>
          <w:lang w:val="ru-RU"/>
        </w:rPr>
        <w:t xml:space="preserve">. </w:t>
      </w:r>
      <w:r w:rsidR="0066729C" w:rsidRPr="0028607B">
        <w:rPr>
          <w:sz w:val="14"/>
          <w:szCs w:val="14"/>
          <w:lang w:val="ru-RU"/>
        </w:rPr>
        <w:t>я не был осужден правомочным приговором за преступление, о котором идёт речь в ст. 9 или ст. 10 закона от 15 июня 2012 г. о последствиях поручения работы иностранцам, находящимся вопреки положениям на территории Республики Польша (З.В. пол. 769);</w:t>
      </w:r>
    </w:p>
    <w:p w:rsidR="00F10440" w:rsidRPr="0028607B" w:rsidRDefault="00D0566E" w:rsidP="00CC14D1">
      <w:pPr>
        <w:pStyle w:val="af8"/>
        <w:spacing w:line="276" w:lineRule="auto"/>
        <w:ind w:left="709" w:hanging="1"/>
        <w:jc w:val="both"/>
        <w:rPr>
          <w:sz w:val="14"/>
          <w:szCs w:val="14"/>
          <w:lang w:val="ru-RU"/>
        </w:rPr>
      </w:pPr>
      <w:r w:rsidRPr="00D0566E">
        <w:rPr>
          <w:b/>
          <w:sz w:val="14"/>
          <w:szCs w:val="14"/>
          <w:lang w:val="fr-FR"/>
        </w:rPr>
        <w:t></w:t>
      </w:r>
      <w:r w:rsidR="00622CA1" w:rsidRPr="00622CA1">
        <w:rPr>
          <w:sz w:val="14"/>
          <w:szCs w:val="14"/>
          <w:lang w:val="ru-RU"/>
        </w:rPr>
        <w:t xml:space="preserve">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я был осужден правомочным приговором за преступление, о котором идёт речь в ст. 9 или ст. 10 закона от 15 июня 2012 г. о последствиях поручения работы иностранцам, находящимся вопреки положениям на территории Республики Польша;</w:t>
      </w:r>
    </w:p>
    <w:p w:rsidR="0066729C" w:rsidRPr="00123D94" w:rsidRDefault="00D0566E" w:rsidP="0066729C">
      <w:pPr>
        <w:pStyle w:val="af8"/>
        <w:numPr>
          <w:ilvl w:val="0"/>
          <w:numId w:val="37"/>
        </w:numPr>
        <w:spacing w:line="276" w:lineRule="auto"/>
        <w:ind w:left="714" w:hanging="357"/>
        <w:jc w:val="both"/>
        <w:rPr>
          <w:sz w:val="14"/>
          <w:szCs w:val="14"/>
          <w:lang w:val="ru-RU"/>
        </w:rPr>
      </w:pPr>
      <w:r w:rsidRPr="00D0566E">
        <w:rPr>
          <w:b/>
          <w:sz w:val="14"/>
          <w:szCs w:val="14"/>
          <w:lang w:val="fr-FR"/>
        </w:rPr>
        <w:t></w:t>
      </w:r>
      <w:r w:rsidR="00A441FF">
        <w:rPr>
          <w:sz w:val="14"/>
          <w:szCs w:val="14"/>
        </w:rPr>
        <w:t>  </w:t>
      </w:r>
      <w:r w:rsidR="004F4544">
        <w:rPr>
          <w:sz w:val="14"/>
          <w:szCs w:val="14"/>
        </w:rPr>
        <w:t>a</w:t>
      </w:r>
      <w:r w:rsidR="004F4544" w:rsidRPr="004F4544">
        <w:rPr>
          <w:sz w:val="14"/>
          <w:szCs w:val="14"/>
          <w:lang w:val="ru-RU"/>
        </w:rPr>
        <w:t xml:space="preserve">. </w:t>
      </w:r>
      <w:r w:rsidR="0066729C" w:rsidRPr="0028607B">
        <w:rPr>
          <w:sz w:val="14"/>
          <w:szCs w:val="14"/>
          <w:lang w:val="ru-RU"/>
        </w:rPr>
        <w:t>я не был правомочно наказан за нарушение, о котором идёт речь в ст. 11 закона от 15 июня 2012 г. о последствиях поручения работы иностранцам, находящимся вопреки положениям на территории Республики Польша</w:t>
      </w:r>
      <w:r w:rsidR="00123D94" w:rsidRPr="00123D94">
        <w:rPr>
          <w:sz w:val="14"/>
          <w:szCs w:val="14"/>
          <w:lang w:val="ru-RU"/>
        </w:rPr>
        <w:t>;</w:t>
      </w:r>
    </w:p>
    <w:p w:rsidR="00123D94" w:rsidRPr="00123D94" w:rsidRDefault="00D0566E" w:rsidP="00CC14D1">
      <w:pPr>
        <w:pStyle w:val="af8"/>
        <w:spacing w:line="240" w:lineRule="auto"/>
        <w:ind w:left="709" w:hanging="1"/>
        <w:jc w:val="both"/>
        <w:rPr>
          <w:sz w:val="14"/>
          <w:szCs w:val="14"/>
          <w:lang w:val="ru-RU"/>
        </w:rPr>
      </w:pPr>
      <w:r w:rsidRPr="00D0566E">
        <w:rPr>
          <w:b/>
          <w:sz w:val="14"/>
          <w:szCs w:val="14"/>
          <w:lang w:val="fr-FR"/>
        </w:rPr>
        <w:t></w:t>
      </w:r>
      <w:r w:rsidR="00A441FF">
        <w:rPr>
          <w:sz w:val="14"/>
          <w:szCs w:val="14"/>
        </w:rPr>
        <w:t>  </w:t>
      </w:r>
      <w:r w:rsidR="00081158" w:rsidRPr="00081158">
        <w:rPr>
          <w:sz w:val="14"/>
          <w:szCs w:val="14"/>
          <w:lang w:val="ru-RU"/>
        </w:rPr>
        <w:t>б</w:t>
      </w:r>
      <w:r w:rsidR="004F4544" w:rsidRPr="004F4544">
        <w:rPr>
          <w:sz w:val="14"/>
          <w:szCs w:val="14"/>
          <w:lang w:val="ru-RU"/>
        </w:rPr>
        <w:t xml:space="preserve">. </w:t>
      </w:r>
      <w:r w:rsidR="00622CA1" w:rsidRPr="0028607B">
        <w:rPr>
          <w:sz w:val="14"/>
          <w:szCs w:val="14"/>
          <w:lang w:val="ru-RU"/>
        </w:rPr>
        <w:t>я был правомочно наказан за нарушение, о котором идёт речь в ст. 11 закона от 15 июня 2012 г. о последствиях поручения работы иностранцам, находящимся вопреки положениям на территории Республики Польша</w:t>
      </w:r>
      <w:r w:rsidR="00622CA1" w:rsidRPr="00123D94">
        <w:rPr>
          <w:sz w:val="14"/>
          <w:szCs w:val="14"/>
          <w:lang w:val="ru-RU"/>
        </w:rPr>
        <w:t>;</w:t>
      </w:r>
    </w:p>
    <w:p w:rsidR="00123D94" w:rsidRPr="00F10440" w:rsidRDefault="00D0566E" w:rsidP="00CC14D1">
      <w:pPr>
        <w:pStyle w:val="af8"/>
        <w:numPr>
          <w:ilvl w:val="0"/>
          <w:numId w:val="37"/>
        </w:numPr>
        <w:spacing w:line="240" w:lineRule="auto"/>
        <w:ind w:left="714" w:hanging="357"/>
        <w:jc w:val="both"/>
        <w:rPr>
          <w:sz w:val="14"/>
          <w:szCs w:val="14"/>
          <w:lang w:val="ru-RU"/>
        </w:rPr>
      </w:pPr>
      <w:r w:rsidRPr="00D0566E">
        <w:rPr>
          <w:b/>
          <w:sz w:val="14"/>
          <w:szCs w:val="14"/>
          <w:lang w:val="fr-FR"/>
        </w:rPr>
        <w:t></w:t>
      </w:r>
      <w:r w:rsidR="00A441FF">
        <w:rPr>
          <w:sz w:val="14"/>
          <w:szCs w:val="14"/>
        </w:rPr>
        <w:t>  </w:t>
      </w:r>
      <w:r w:rsidR="004F4544" w:rsidRPr="004F4544">
        <w:rPr>
          <w:sz w:val="14"/>
          <w:szCs w:val="14"/>
        </w:rPr>
        <w:t>a</w:t>
      </w:r>
      <w:r w:rsidR="004F4544" w:rsidRPr="004F4544">
        <w:rPr>
          <w:sz w:val="14"/>
          <w:szCs w:val="14"/>
          <w:lang w:val="ru-RU"/>
        </w:rPr>
        <w:t>.</w:t>
      </w:r>
      <w:r w:rsidR="004F4544" w:rsidRPr="00E458D1">
        <w:rPr>
          <w:sz w:val="14"/>
          <w:szCs w:val="14"/>
          <w:lang w:val="ru-RU"/>
        </w:rPr>
        <w:t xml:space="preserve"> </w:t>
      </w:r>
      <w:r w:rsidR="000F6CD2" w:rsidRPr="000F6CD2">
        <w:rPr>
          <w:sz w:val="14"/>
          <w:szCs w:val="14"/>
          <w:lang w:val="ru-RU"/>
        </w:rPr>
        <w:t xml:space="preserve">субъект, поручающий выполнение работы иностранцу, от имени которого я составляю данное заявление, не управляется и не контролируется субъектом, который был правомочно наказан за нарушение, о котором </w:t>
      </w:r>
      <w:r w:rsidR="0061004E" w:rsidRPr="0028607B">
        <w:rPr>
          <w:sz w:val="14"/>
          <w:szCs w:val="14"/>
          <w:lang w:val="ru-RU"/>
        </w:rPr>
        <w:t>идёт</w:t>
      </w:r>
      <w:r w:rsidR="000F6CD2" w:rsidRPr="000F6CD2">
        <w:rPr>
          <w:sz w:val="14"/>
          <w:szCs w:val="14"/>
          <w:lang w:val="ru-RU"/>
        </w:rPr>
        <w:t xml:space="preserve"> речь в пункте 1, 2 и 6, либо правомочно осужден за преступление, о котором </w:t>
      </w:r>
      <w:r w:rsidR="0061004E" w:rsidRPr="0028607B">
        <w:rPr>
          <w:sz w:val="14"/>
          <w:szCs w:val="14"/>
          <w:lang w:val="ru-RU"/>
        </w:rPr>
        <w:t>идёт</w:t>
      </w:r>
      <w:r w:rsidR="000F6CD2" w:rsidRPr="000F6CD2">
        <w:rPr>
          <w:sz w:val="14"/>
          <w:szCs w:val="14"/>
          <w:lang w:val="ru-RU"/>
        </w:rPr>
        <w:t xml:space="preserve"> речь в п. 3-5;     </w:t>
      </w:r>
    </w:p>
    <w:p w:rsidR="00F10440" w:rsidRPr="000F6CD2" w:rsidRDefault="00D0566E" w:rsidP="00CC14D1">
      <w:pPr>
        <w:pStyle w:val="af8"/>
        <w:spacing w:line="240" w:lineRule="auto"/>
        <w:ind w:left="709" w:hanging="1"/>
        <w:jc w:val="both"/>
        <w:rPr>
          <w:sz w:val="14"/>
          <w:szCs w:val="14"/>
          <w:lang w:val="ru-RU"/>
        </w:rPr>
      </w:pPr>
      <w:r w:rsidRPr="00D0566E">
        <w:rPr>
          <w:b/>
          <w:sz w:val="14"/>
          <w:szCs w:val="14"/>
          <w:lang w:val="fr-FR"/>
        </w:rPr>
        <w:t></w:t>
      </w:r>
      <w:r w:rsidR="00A441FF">
        <w:rPr>
          <w:sz w:val="14"/>
          <w:szCs w:val="14"/>
        </w:rPr>
        <w:t>  </w:t>
      </w:r>
      <w:r w:rsidR="00081158" w:rsidRPr="00F30393">
        <w:rPr>
          <w:sz w:val="14"/>
          <w:szCs w:val="14"/>
          <w:lang w:val="ru-RU"/>
        </w:rPr>
        <w:t>б</w:t>
      </w:r>
      <w:r w:rsidR="004F4544" w:rsidRPr="00E458D1">
        <w:rPr>
          <w:sz w:val="14"/>
          <w:szCs w:val="14"/>
          <w:lang w:val="ru-RU"/>
        </w:rPr>
        <w:t xml:space="preserve">. </w:t>
      </w:r>
      <w:r w:rsidR="000F6CD2" w:rsidRPr="000F6CD2">
        <w:rPr>
          <w:sz w:val="14"/>
          <w:szCs w:val="14"/>
          <w:lang w:val="ru-RU"/>
        </w:rPr>
        <w:t xml:space="preserve">субъект, поручающий выполнение работы иностранцу, от имени которого я составляю данное заявление, управляется </w:t>
      </w:r>
      <w:r w:rsidR="0061004E" w:rsidRPr="0061004E">
        <w:rPr>
          <w:sz w:val="14"/>
          <w:szCs w:val="14"/>
          <w:lang w:val="ru-RU"/>
        </w:rPr>
        <w:t xml:space="preserve">или </w:t>
      </w:r>
      <w:r w:rsidR="000F6CD2" w:rsidRPr="000F6CD2">
        <w:rPr>
          <w:sz w:val="14"/>
          <w:szCs w:val="14"/>
          <w:lang w:val="ru-RU"/>
        </w:rPr>
        <w:t xml:space="preserve">контролируется субъектом, который был правомочно наказан за нарушение, о котором </w:t>
      </w:r>
      <w:r w:rsidR="0061004E" w:rsidRPr="0028607B">
        <w:rPr>
          <w:sz w:val="14"/>
          <w:szCs w:val="14"/>
          <w:lang w:val="ru-RU"/>
        </w:rPr>
        <w:t>идёт</w:t>
      </w:r>
      <w:r w:rsidR="000F6CD2" w:rsidRPr="000F6CD2">
        <w:rPr>
          <w:sz w:val="14"/>
          <w:szCs w:val="14"/>
          <w:lang w:val="ru-RU"/>
        </w:rPr>
        <w:t xml:space="preserve"> речь в пункте 1, 2 и 6, либо правомочно осужден за преступление, о котором </w:t>
      </w:r>
      <w:r w:rsidR="0061004E" w:rsidRPr="0028607B">
        <w:rPr>
          <w:sz w:val="14"/>
          <w:szCs w:val="14"/>
          <w:lang w:val="ru-RU"/>
        </w:rPr>
        <w:t>идёт</w:t>
      </w:r>
      <w:r w:rsidR="000F6CD2" w:rsidRPr="000F6CD2">
        <w:rPr>
          <w:sz w:val="14"/>
          <w:szCs w:val="14"/>
          <w:lang w:val="ru-RU"/>
        </w:rPr>
        <w:t xml:space="preserve"> речь в п. 3-5.     </w:t>
      </w:r>
    </w:p>
    <w:p w:rsidR="00213E5A" w:rsidRPr="00491EC3" w:rsidRDefault="00213E5A" w:rsidP="004F4544">
      <w:pPr>
        <w:jc w:val="both"/>
        <w:rPr>
          <w:sz w:val="14"/>
          <w:szCs w:val="14"/>
          <w:lang w:val="ru-RU"/>
        </w:rPr>
      </w:pPr>
    </w:p>
    <w:p w:rsidR="00213E5A" w:rsidRPr="00491EC3" w:rsidRDefault="00213E5A" w:rsidP="00213E5A">
      <w:pPr>
        <w:spacing w:line="276" w:lineRule="auto"/>
        <w:jc w:val="both"/>
        <w:rPr>
          <w:sz w:val="14"/>
          <w:szCs w:val="14"/>
          <w:lang w:val="ru-RU"/>
        </w:rPr>
      </w:pPr>
    </w:p>
    <w:p w:rsidR="00213E5A" w:rsidRPr="008A3776" w:rsidRDefault="00213E5A" w:rsidP="00213E5A">
      <w:pPr>
        <w:jc w:val="both"/>
        <w:rPr>
          <w:b/>
          <w:sz w:val="14"/>
          <w:szCs w:val="14"/>
          <w:lang w:val="ru-RU"/>
        </w:rPr>
      </w:pPr>
      <w:r w:rsidRPr="008A3776">
        <w:rPr>
          <w:b/>
          <w:sz w:val="14"/>
          <w:szCs w:val="14"/>
          <w:lang w:val="ru-RU"/>
        </w:rPr>
        <w:t>Ś</w:t>
      </w:r>
      <w:r w:rsidRPr="00213E5A">
        <w:rPr>
          <w:b/>
          <w:sz w:val="14"/>
          <w:szCs w:val="14"/>
          <w:lang w:val="fr-FR"/>
        </w:rPr>
        <w:t>wiadomy</w:t>
      </w:r>
      <w:r w:rsidRPr="008A3776">
        <w:rPr>
          <w:b/>
          <w:sz w:val="14"/>
          <w:szCs w:val="14"/>
          <w:lang w:val="ru-RU"/>
        </w:rPr>
        <w:t xml:space="preserve"> </w:t>
      </w:r>
      <w:r w:rsidRPr="00213E5A">
        <w:rPr>
          <w:b/>
          <w:sz w:val="14"/>
          <w:szCs w:val="14"/>
          <w:lang w:val="fr-FR"/>
        </w:rPr>
        <w:t>odpowiedzialno</w:t>
      </w:r>
      <w:r w:rsidRPr="008A3776">
        <w:rPr>
          <w:b/>
          <w:sz w:val="14"/>
          <w:szCs w:val="14"/>
          <w:lang w:val="ru-RU"/>
        </w:rPr>
        <w:t>ś</w:t>
      </w:r>
      <w:r w:rsidRPr="00213E5A">
        <w:rPr>
          <w:b/>
          <w:sz w:val="14"/>
          <w:szCs w:val="14"/>
          <w:lang w:val="fr-FR"/>
        </w:rPr>
        <w:t>ci</w:t>
      </w:r>
      <w:r w:rsidRPr="008A3776">
        <w:rPr>
          <w:b/>
          <w:sz w:val="14"/>
          <w:szCs w:val="14"/>
          <w:lang w:val="ru-RU"/>
        </w:rPr>
        <w:t xml:space="preserve"> </w:t>
      </w:r>
      <w:r w:rsidRPr="00213E5A">
        <w:rPr>
          <w:b/>
          <w:sz w:val="14"/>
          <w:szCs w:val="14"/>
          <w:lang w:val="fr-FR"/>
        </w:rPr>
        <w:t>karnej</w:t>
      </w:r>
      <w:r w:rsidRPr="008A3776">
        <w:rPr>
          <w:b/>
          <w:sz w:val="14"/>
          <w:szCs w:val="14"/>
          <w:lang w:val="ru-RU"/>
        </w:rPr>
        <w:t xml:space="preserve"> </w:t>
      </w:r>
      <w:r w:rsidRPr="00213E5A">
        <w:rPr>
          <w:b/>
          <w:sz w:val="14"/>
          <w:szCs w:val="14"/>
          <w:lang w:val="fr-FR"/>
        </w:rPr>
        <w:t>wynikaj</w:t>
      </w:r>
      <w:r w:rsidRPr="008A3776">
        <w:rPr>
          <w:b/>
          <w:sz w:val="14"/>
          <w:szCs w:val="14"/>
          <w:lang w:val="ru-RU"/>
        </w:rPr>
        <w:t>ą</w:t>
      </w:r>
      <w:r w:rsidRPr="00213E5A">
        <w:rPr>
          <w:b/>
          <w:sz w:val="14"/>
          <w:szCs w:val="14"/>
          <w:lang w:val="fr-FR"/>
        </w:rPr>
        <w:t>cej</w:t>
      </w:r>
      <w:r w:rsidRPr="008A3776">
        <w:rPr>
          <w:b/>
          <w:sz w:val="14"/>
          <w:szCs w:val="14"/>
          <w:lang w:val="ru-RU"/>
        </w:rPr>
        <w:t xml:space="preserve"> </w:t>
      </w:r>
      <w:r w:rsidRPr="00213E5A">
        <w:rPr>
          <w:b/>
          <w:sz w:val="14"/>
          <w:szCs w:val="14"/>
          <w:lang w:val="fr-FR"/>
        </w:rPr>
        <w:t>z</w:t>
      </w:r>
      <w:r w:rsidRPr="008A3776">
        <w:rPr>
          <w:b/>
          <w:sz w:val="14"/>
          <w:szCs w:val="14"/>
          <w:lang w:val="ru-RU"/>
        </w:rPr>
        <w:t xml:space="preserve"> </w:t>
      </w:r>
      <w:r w:rsidRPr="00213E5A">
        <w:rPr>
          <w:b/>
          <w:sz w:val="14"/>
          <w:szCs w:val="14"/>
          <w:lang w:val="fr-FR"/>
        </w:rPr>
        <w:t>art</w:t>
      </w:r>
      <w:r w:rsidRPr="008A3776">
        <w:rPr>
          <w:b/>
          <w:sz w:val="14"/>
          <w:szCs w:val="14"/>
          <w:lang w:val="ru-RU"/>
        </w:rPr>
        <w:t>. 233</w:t>
      </w:r>
      <w:r w:rsidRPr="008A3776">
        <w:rPr>
          <w:sz w:val="14"/>
          <w:szCs w:val="14"/>
          <w:lang w:val="ru-RU"/>
        </w:rPr>
        <w:t xml:space="preserve"> </w:t>
      </w:r>
      <w:r w:rsidRPr="00213E5A">
        <w:rPr>
          <w:b/>
          <w:sz w:val="14"/>
          <w:szCs w:val="14"/>
          <w:lang w:val="fr-FR"/>
        </w:rPr>
        <w:t>ustawy</w:t>
      </w:r>
      <w:r w:rsidRPr="008A3776">
        <w:rPr>
          <w:b/>
          <w:sz w:val="14"/>
          <w:szCs w:val="14"/>
          <w:lang w:val="ru-RU"/>
        </w:rPr>
        <w:t xml:space="preserve"> </w:t>
      </w:r>
      <w:r w:rsidRPr="00213E5A">
        <w:rPr>
          <w:b/>
          <w:sz w:val="14"/>
          <w:szCs w:val="14"/>
          <w:lang w:val="fr-FR"/>
        </w:rPr>
        <w:t>z</w:t>
      </w:r>
      <w:r w:rsidRPr="008A3776">
        <w:rPr>
          <w:b/>
          <w:sz w:val="14"/>
          <w:szCs w:val="14"/>
          <w:lang w:val="ru-RU"/>
        </w:rPr>
        <w:t xml:space="preserve"> </w:t>
      </w:r>
      <w:r w:rsidRPr="00213E5A">
        <w:rPr>
          <w:b/>
          <w:sz w:val="14"/>
          <w:szCs w:val="14"/>
          <w:lang w:val="fr-FR"/>
        </w:rPr>
        <w:t>dnia</w:t>
      </w:r>
      <w:r w:rsidRPr="008A3776">
        <w:rPr>
          <w:b/>
          <w:sz w:val="14"/>
          <w:szCs w:val="14"/>
          <w:lang w:val="ru-RU"/>
        </w:rPr>
        <w:t xml:space="preserve"> 6 </w:t>
      </w:r>
      <w:r w:rsidRPr="00213E5A">
        <w:rPr>
          <w:b/>
          <w:sz w:val="14"/>
          <w:szCs w:val="14"/>
          <w:lang w:val="fr-FR"/>
        </w:rPr>
        <w:t>czerwca</w:t>
      </w:r>
      <w:r w:rsidRPr="008A3776">
        <w:rPr>
          <w:b/>
          <w:sz w:val="14"/>
          <w:szCs w:val="14"/>
          <w:lang w:val="ru-RU"/>
        </w:rPr>
        <w:t xml:space="preserve"> 1997 </w:t>
      </w:r>
      <w:r w:rsidRPr="00213E5A">
        <w:rPr>
          <w:b/>
          <w:sz w:val="14"/>
          <w:szCs w:val="14"/>
          <w:lang w:val="fr-FR"/>
        </w:rPr>
        <w:t>r</w:t>
      </w:r>
      <w:r w:rsidRPr="008A3776">
        <w:rPr>
          <w:b/>
          <w:sz w:val="14"/>
          <w:szCs w:val="14"/>
          <w:lang w:val="ru-RU"/>
        </w:rPr>
        <w:t xml:space="preserve">. – </w:t>
      </w:r>
      <w:r w:rsidRPr="00213E5A">
        <w:rPr>
          <w:b/>
          <w:sz w:val="14"/>
          <w:szCs w:val="14"/>
          <w:lang w:val="fr-FR"/>
        </w:rPr>
        <w:t>Kodeks</w:t>
      </w:r>
      <w:r w:rsidRPr="008A3776">
        <w:rPr>
          <w:b/>
          <w:sz w:val="14"/>
          <w:szCs w:val="14"/>
          <w:lang w:val="ru-RU"/>
        </w:rPr>
        <w:t xml:space="preserve"> </w:t>
      </w:r>
      <w:r w:rsidRPr="00213E5A">
        <w:rPr>
          <w:b/>
          <w:sz w:val="14"/>
          <w:szCs w:val="14"/>
          <w:lang w:val="fr-FR"/>
        </w:rPr>
        <w:t>karny</w:t>
      </w:r>
      <w:r w:rsidRPr="008A3776">
        <w:rPr>
          <w:b/>
          <w:sz w:val="14"/>
          <w:szCs w:val="14"/>
          <w:lang w:val="ru-RU"/>
        </w:rPr>
        <w:t xml:space="preserve">  </w:t>
      </w:r>
      <w:r w:rsidRPr="00213E5A">
        <w:rPr>
          <w:b/>
          <w:sz w:val="14"/>
          <w:szCs w:val="14"/>
          <w:lang w:val="fr-FR"/>
        </w:rPr>
        <w:t>o</w:t>
      </w:r>
      <w:r w:rsidRPr="008A3776">
        <w:rPr>
          <w:b/>
          <w:sz w:val="14"/>
          <w:szCs w:val="14"/>
          <w:lang w:val="ru-RU"/>
        </w:rPr>
        <w:t>ś</w:t>
      </w:r>
      <w:r w:rsidRPr="00213E5A">
        <w:rPr>
          <w:b/>
          <w:sz w:val="14"/>
          <w:szCs w:val="14"/>
          <w:lang w:val="fr-FR"/>
        </w:rPr>
        <w:t>wiadczam</w:t>
      </w:r>
      <w:r w:rsidRPr="008A3776">
        <w:rPr>
          <w:b/>
          <w:sz w:val="14"/>
          <w:szCs w:val="14"/>
          <w:lang w:val="ru-RU"/>
        </w:rPr>
        <w:t>, ż</w:t>
      </w:r>
      <w:r w:rsidRPr="00213E5A">
        <w:rPr>
          <w:b/>
          <w:sz w:val="14"/>
          <w:szCs w:val="14"/>
          <w:lang w:val="fr-FR"/>
        </w:rPr>
        <w:t>e</w:t>
      </w:r>
      <w:r w:rsidRPr="008A3776">
        <w:rPr>
          <w:b/>
          <w:sz w:val="14"/>
          <w:szCs w:val="14"/>
          <w:lang w:val="ru-RU"/>
        </w:rPr>
        <w:t xml:space="preserve"> </w:t>
      </w:r>
      <w:r w:rsidRPr="00213E5A">
        <w:rPr>
          <w:b/>
          <w:sz w:val="14"/>
          <w:szCs w:val="14"/>
          <w:lang w:val="fr-FR"/>
        </w:rPr>
        <w:t>dane</w:t>
      </w:r>
      <w:r w:rsidRPr="008A3776">
        <w:rPr>
          <w:b/>
          <w:sz w:val="14"/>
          <w:szCs w:val="14"/>
          <w:lang w:val="ru-RU"/>
        </w:rPr>
        <w:t xml:space="preserve"> </w:t>
      </w:r>
      <w:r w:rsidRPr="00213E5A">
        <w:rPr>
          <w:b/>
          <w:sz w:val="14"/>
          <w:szCs w:val="14"/>
          <w:lang w:val="fr-FR"/>
        </w:rPr>
        <w:t>i</w:t>
      </w:r>
      <w:r w:rsidRPr="008A3776">
        <w:rPr>
          <w:b/>
          <w:sz w:val="14"/>
          <w:szCs w:val="14"/>
          <w:lang w:val="ru-RU"/>
        </w:rPr>
        <w:t xml:space="preserve"> </w:t>
      </w:r>
      <w:r w:rsidRPr="00213E5A">
        <w:rPr>
          <w:b/>
          <w:sz w:val="14"/>
          <w:szCs w:val="14"/>
          <w:lang w:val="fr-FR"/>
        </w:rPr>
        <w:t>informacje</w:t>
      </w:r>
      <w:r w:rsidRPr="008A3776">
        <w:rPr>
          <w:b/>
          <w:sz w:val="14"/>
          <w:szCs w:val="14"/>
          <w:lang w:val="ru-RU"/>
        </w:rPr>
        <w:t xml:space="preserve"> </w:t>
      </w:r>
      <w:r w:rsidRPr="00820586">
        <w:rPr>
          <w:b/>
          <w:sz w:val="14"/>
          <w:szCs w:val="14"/>
          <w:lang w:val="fr-FR"/>
        </w:rPr>
        <w:t>zawarte</w:t>
      </w:r>
      <w:r w:rsidRPr="008A3776">
        <w:rPr>
          <w:b/>
          <w:sz w:val="14"/>
          <w:szCs w:val="14"/>
          <w:lang w:val="ru-RU"/>
        </w:rPr>
        <w:t xml:space="preserve"> </w:t>
      </w:r>
      <w:r w:rsidRPr="00820586">
        <w:rPr>
          <w:b/>
          <w:sz w:val="14"/>
          <w:szCs w:val="14"/>
          <w:lang w:val="fr-FR"/>
        </w:rPr>
        <w:t>w</w:t>
      </w:r>
      <w:r w:rsidRPr="008A3776">
        <w:rPr>
          <w:b/>
          <w:sz w:val="14"/>
          <w:szCs w:val="14"/>
          <w:lang w:val="ru-RU"/>
        </w:rPr>
        <w:t xml:space="preserve"> </w:t>
      </w:r>
      <w:r w:rsidRPr="00820586">
        <w:rPr>
          <w:b/>
          <w:sz w:val="14"/>
          <w:szCs w:val="14"/>
          <w:lang w:val="fr-FR"/>
        </w:rPr>
        <w:t>za</w:t>
      </w:r>
      <w:r w:rsidRPr="008A3776">
        <w:rPr>
          <w:b/>
          <w:sz w:val="14"/>
          <w:szCs w:val="14"/>
          <w:lang w:val="ru-RU"/>
        </w:rPr>
        <w:t>łą</w:t>
      </w:r>
      <w:r w:rsidRPr="00820586">
        <w:rPr>
          <w:b/>
          <w:sz w:val="14"/>
          <w:szCs w:val="14"/>
          <w:lang w:val="fr-FR"/>
        </w:rPr>
        <w:t>czniku</w:t>
      </w:r>
      <w:r w:rsidR="00EA50B6" w:rsidRPr="008A3776">
        <w:rPr>
          <w:b/>
          <w:sz w:val="14"/>
          <w:szCs w:val="14"/>
          <w:lang w:val="ru-RU"/>
        </w:rPr>
        <w:t xml:space="preserve"> </w:t>
      </w:r>
      <w:r w:rsidR="00EA50B6" w:rsidRPr="00820586">
        <w:rPr>
          <w:b/>
          <w:sz w:val="14"/>
          <w:szCs w:val="14"/>
          <w:lang w:val="fr-FR"/>
        </w:rPr>
        <w:t>do</w:t>
      </w:r>
      <w:r w:rsidR="00EA50B6" w:rsidRPr="008A3776">
        <w:rPr>
          <w:b/>
          <w:sz w:val="14"/>
          <w:szCs w:val="14"/>
          <w:lang w:val="ru-RU"/>
        </w:rPr>
        <w:t xml:space="preserve"> </w:t>
      </w:r>
      <w:r w:rsidR="00EA50B6" w:rsidRPr="00820586">
        <w:rPr>
          <w:b/>
          <w:sz w:val="14"/>
          <w:szCs w:val="14"/>
          <w:lang w:val="fr-FR"/>
        </w:rPr>
        <w:t>wniosku</w:t>
      </w:r>
      <w:r w:rsidRPr="008A3776">
        <w:rPr>
          <w:b/>
          <w:sz w:val="14"/>
          <w:szCs w:val="14"/>
          <w:lang w:val="ru-RU"/>
        </w:rPr>
        <w:t xml:space="preserve"> </w:t>
      </w:r>
      <w:r w:rsidRPr="00820586">
        <w:rPr>
          <w:b/>
          <w:sz w:val="14"/>
          <w:szCs w:val="14"/>
          <w:lang w:val="fr-FR"/>
        </w:rPr>
        <w:t>s</w:t>
      </w:r>
      <w:r w:rsidRPr="008A3776">
        <w:rPr>
          <w:b/>
          <w:sz w:val="14"/>
          <w:szCs w:val="14"/>
          <w:lang w:val="ru-RU"/>
        </w:rPr>
        <w:t xml:space="preserve">ą </w:t>
      </w:r>
      <w:r w:rsidRPr="00820586">
        <w:rPr>
          <w:b/>
          <w:sz w:val="14"/>
          <w:szCs w:val="14"/>
          <w:lang w:val="fr-FR"/>
        </w:rPr>
        <w:t>prawdziwe</w:t>
      </w:r>
      <w:r w:rsidRPr="008A3776">
        <w:rPr>
          <w:b/>
          <w:sz w:val="14"/>
          <w:szCs w:val="14"/>
          <w:lang w:val="ru-RU"/>
        </w:rPr>
        <w:t xml:space="preserve">. / </w:t>
      </w:r>
      <w:r w:rsidRPr="00820586">
        <w:rPr>
          <w:b/>
          <w:sz w:val="14"/>
          <w:szCs w:val="14"/>
          <w:lang w:val="fr-FR"/>
        </w:rPr>
        <w:t>Being</w:t>
      </w:r>
      <w:r w:rsidRPr="008A3776">
        <w:rPr>
          <w:b/>
          <w:sz w:val="14"/>
          <w:szCs w:val="14"/>
          <w:lang w:val="ru-RU"/>
        </w:rPr>
        <w:t xml:space="preserve"> </w:t>
      </w:r>
      <w:r w:rsidRPr="00820586">
        <w:rPr>
          <w:b/>
          <w:sz w:val="14"/>
          <w:szCs w:val="14"/>
          <w:lang w:val="fr-FR"/>
        </w:rPr>
        <w:t>aware</w:t>
      </w:r>
      <w:r w:rsidRPr="008A3776">
        <w:rPr>
          <w:b/>
          <w:sz w:val="14"/>
          <w:szCs w:val="14"/>
          <w:lang w:val="ru-RU"/>
        </w:rPr>
        <w:t xml:space="preserve"> </w:t>
      </w:r>
      <w:r w:rsidRPr="00820586">
        <w:rPr>
          <w:b/>
          <w:sz w:val="14"/>
          <w:szCs w:val="14"/>
          <w:lang w:val="fr-FR"/>
        </w:rPr>
        <w:t>of</w:t>
      </w:r>
      <w:r w:rsidRPr="008A3776">
        <w:rPr>
          <w:b/>
          <w:sz w:val="14"/>
          <w:szCs w:val="14"/>
          <w:lang w:val="ru-RU"/>
        </w:rPr>
        <w:t xml:space="preserve"> </w:t>
      </w:r>
      <w:r w:rsidRPr="00820586">
        <w:rPr>
          <w:b/>
          <w:sz w:val="14"/>
          <w:szCs w:val="14"/>
          <w:lang w:val="fr-FR"/>
        </w:rPr>
        <w:t>criminal</w:t>
      </w:r>
      <w:r w:rsidRPr="008A3776">
        <w:rPr>
          <w:b/>
          <w:sz w:val="14"/>
          <w:szCs w:val="14"/>
          <w:lang w:val="ru-RU"/>
        </w:rPr>
        <w:t xml:space="preserve"> </w:t>
      </w:r>
      <w:r w:rsidRPr="00820586">
        <w:rPr>
          <w:b/>
          <w:sz w:val="14"/>
          <w:szCs w:val="14"/>
          <w:lang w:val="fr-FR"/>
        </w:rPr>
        <w:t>liability</w:t>
      </w:r>
      <w:r w:rsidRPr="008A3776">
        <w:rPr>
          <w:b/>
          <w:sz w:val="14"/>
          <w:szCs w:val="14"/>
          <w:lang w:val="ru-RU"/>
        </w:rPr>
        <w:t xml:space="preserve"> </w:t>
      </w:r>
      <w:r w:rsidRPr="00820586">
        <w:rPr>
          <w:b/>
          <w:sz w:val="14"/>
          <w:szCs w:val="14"/>
          <w:lang w:val="fr-FR"/>
        </w:rPr>
        <w:t>under</w:t>
      </w:r>
      <w:r w:rsidRPr="008A3776">
        <w:rPr>
          <w:b/>
          <w:sz w:val="14"/>
          <w:szCs w:val="14"/>
          <w:lang w:val="ru-RU"/>
        </w:rPr>
        <w:t xml:space="preserve"> </w:t>
      </w:r>
      <w:r w:rsidRPr="00820586">
        <w:rPr>
          <w:b/>
          <w:sz w:val="14"/>
          <w:szCs w:val="14"/>
          <w:lang w:val="fr-FR"/>
        </w:rPr>
        <w:t>Article</w:t>
      </w:r>
      <w:r w:rsidRPr="008A3776">
        <w:rPr>
          <w:b/>
          <w:sz w:val="14"/>
          <w:szCs w:val="14"/>
          <w:lang w:val="ru-RU"/>
        </w:rPr>
        <w:t xml:space="preserve"> 233 </w:t>
      </w:r>
      <w:r w:rsidRPr="00820586">
        <w:rPr>
          <w:b/>
          <w:sz w:val="14"/>
          <w:szCs w:val="14"/>
          <w:lang w:val="fr-FR"/>
        </w:rPr>
        <w:t>of</w:t>
      </w:r>
      <w:r w:rsidRPr="008A3776">
        <w:rPr>
          <w:b/>
          <w:sz w:val="14"/>
          <w:szCs w:val="14"/>
          <w:lang w:val="ru-RU"/>
        </w:rPr>
        <w:t xml:space="preserve"> </w:t>
      </w:r>
      <w:r w:rsidRPr="00820586">
        <w:rPr>
          <w:b/>
          <w:sz w:val="14"/>
          <w:szCs w:val="14"/>
          <w:lang w:val="fr-FR"/>
        </w:rPr>
        <w:t>the</w:t>
      </w:r>
      <w:r w:rsidRPr="008A3776">
        <w:rPr>
          <w:b/>
          <w:sz w:val="14"/>
          <w:szCs w:val="14"/>
          <w:lang w:val="ru-RU"/>
        </w:rPr>
        <w:t xml:space="preserve"> </w:t>
      </w:r>
      <w:r w:rsidRPr="00820586">
        <w:rPr>
          <w:b/>
          <w:sz w:val="14"/>
          <w:szCs w:val="14"/>
          <w:lang w:val="fr-FR"/>
        </w:rPr>
        <w:t>Act</w:t>
      </w:r>
      <w:r w:rsidRPr="008A3776">
        <w:rPr>
          <w:b/>
          <w:sz w:val="14"/>
          <w:szCs w:val="14"/>
          <w:lang w:val="ru-RU"/>
        </w:rPr>
        <w:t xml:space="preserve"> </w:t>
      </w:r>
      <w:r w:rsidRPr="00820586">
        <w:rPr>
          <w:b/>
          <w:sz w:val="14"/>
          <w:szCs w:val="14"/>
          <w:lang w:val="fr-FR"/>
        </w:rPr>
        <w:t>of</w:t>
      </w:r>
      <w:r w:rsidRPr="008A3776">
        <w:rPr>
          <w:b/>
          <w:sz w:val="14"/>
          <w:szCs w:val="14"/>
          <w:lang w:val="ru-RU"/>
        </w:rPr>
        <w:t xml:space="preserve"> 6</w:t>
      </w:r>
      <w:r w:rsidRPr="00820586">
        <w:rPr>
          <w:b/>
          <w:sz w:val="14"/>
          <w:szCs w:val="14"/>
          <w:lang w:val="fr-FR"/>
        </w:rPr>
        <w:t> June</w:t>
      </w:r>
      <w:r w:rsidRPr="008A3776">
        <w:rPr>
          <w:b/>
          <w:sz w:val="14"/>
          <w:szCs w:val="14"/>
          <w:lang w:val="ru-RU"/>
        </w:rPr>
        <w:t xml:space="preserve"> 1997 – </w:t>
      </w:r>
      <w:r w:rsidRPr="00820586">
        <w:rPr>
          <w:b/>
          <w:sz w:val="14"/>
          <w:szCs w:val="14"/>
          <w:lang w:val="fr-FR"/>
        </w:rPr>
        <w:t>Penal</w:t>
      </w:r>
      <w:r w:rsidRPr="008A3776">
        <w:rPr>
          <w:b/>
          <w:sz w:val="14"/>
          <w:szCs w:val="14"/>
          <w:lang w:val="ru-RU"/>
        </w:rPr>
        <w:t xml:space="preserve"> </w:t>
      </w:r>
      <w:r w:rsidRPr="00820586">
        <w:rPr>
          <w:b/>
          <w:sz w:val="14"/>
          <w:szCs w:val="14"/>
          <w:lang w:val="fr-FR"/>
        </w:rPr>
        <w:t>Code</w:t>
      </w:r>
      <w:r w:rsidRPr="008A3776">
        <w:rPr>
          <w:b/>
          <w:sz w:val="14"/>
          <w:szCs w:val="14"/>
          <w:lang w:val="ru-RU"/>
        </w:rPr>
        <w:t xml:space="preserve">, </w:t>
      </w:r>
      <w:r w:rsidRPr="00820586">
        <w:rPr>
          <w:b/>
          <w:sz w:val="14"/>
          <w:szCs w:val="14"/>
          <w:lang w:val="fr-FR"/>
        </w:rPr>
        <w:t>I</w:t>
      </w:r>
      <w:r w:rsidRPr="008A3776">
        <w:rPr>
          <w:b/>
          <w:sz w:val="14"/>
          <w:szCs w:val="14"/>
          <w:lang w:val="ru-RU"/>
        </w:rPr>
        <w:t xml:space="preserve"> </w:t>
      </w:r>
      <w:r w:rsidRPr="00820586">
        <w:rPr>
          <w:b/>
          <w:sz w:val="14"/>
          <w:szCs w:val="14"/>
          <w:lang w:val="fr-FR"/>
        </w:rPr>
        <w:t>hereby</w:t>
      </w:r>
      <w:r w:rsidRPr="008A3776">
        <w:rPr>
          <w:b/>
          <w:sz w:val="14"/>
          <w:szCs w:val="14"/>
          <w:lang w:val="ru-RU"/>
        </w:rPr>
        <w:t xml:space="preserve"> </w:t>
      </w:r>
      <w:r w:rsidRPr="00820586">
        <w:rPr>
          <w:b/>
          <w:sz w:val="14"/>
          <w:szCs w:val="14"/>
          <w:lang w:val="fr-FR"/>
        </w:rPr>
        <w:t>declare</w:t>
      </w:r>
      <w:r w:rsidRPr="008A3776">
        <w:rPr>
          <w:b/>
          <w:sz w:val="14"/>
          <w:szCs w:val="14"/>
          <w:lang w:val="ru-RU"/>
        </w:rPr>
        <w:t xml:space="preserve"> </w:t>
      </w:r>
      <w:r w:rsidRPr="00820586">
        <w:rPr>
          <w:b/>
          <w:sz w:val="14"/>
          <w:szCs w:val="14"/>
          <w:lang w:val="fr-FR"/>
        </w:rPr>
        <w:t>that</w:t>
      </w:r>
      <w:r w:rsidRPr="008A3776">
        <w:rPr>
          <w:b/>
          <w:sz w:val="14"/>
          <w:szCs w:val="14"/>
          <w:lang w:val="ru-RU"/>
        </w:rPr>
        <w:t xml:space="preserve"> </w:t>
      </w:r>
      <w:r w:rsidRPr="00820586">
        <w:rPr>
          <w:b/>
          <w:sz w:val="14"/>
          <w:szCs w:val="14"/>
          <w:lang w:val="fr-FR"/>
        </w:rPr>
        <w:t>the</w:t>
      </w:r>
      <w:r w:rsidRPr="008A3776">
        <w:rPr>
          <w:b/>
          <w:sz w:val="14"/>
          <w:szCs w:val="14"/>
          <w:lang w:val="ru-RU"/>
        </w:rPr>
        <w:t xml:space="preserve"> </w:t>
      </w:r>
      <w:r w:rsidRPr="00820586">
        <w:rPr>
          <w:b/>
          <w:sz w:val="14"/>
          <w:szCs w:val="14"/>
          <w:lang w:val="fr-FR"/>
        </w:rPr>
        <w:t>data</w:t>
      </w:r>
      <w:r w:rsidRPr="008A3776">
        <w:rPr>
          <w:b/>
          <w:sz w:val="14"/>
          <w:szCs w:val="14"/>
          <w:lang w:val="ru-RU"/>
        </w:rPr>
        <w:t xml:space="preserve"> </w:t>
      </w:r>
      <w:r w:rsidRPr="00820586">
        <w:rPr>
          <w:b/>
          <w:sz w:val="14"/>
          <w:szCs w:val="14"/>
          <w:lang w:val="fr-FR"/>
        </w:rPr>
        <w:t>and</w:t>
      </w:r>
      <w:r w:rsidRPr="008A3776">
        <w:rPr>
          <w:b/>
          <w:sz w:val="14"/>
          <w:szCs w:val="14"/>
          <w:lang w:val="ru-RU"/>
        </w:rPr>
        <w:t xml:space="preserve"> </w:t>
      </w:r>
      <w:r w:rsidRPr="00820586">
        <w:rPr>
          <w:b/>
          <w:sz w:val="14"/>
          <w:szCs w:val="14"/>
          <w:lang w:val="fr-FR"/>
        </w:rPr>
        <w:t>information</w:t>
      </w:r>
      <w:r w:rsidRPr="008A3776">
        <w:rPr>
          <w:b/>
          <w:sz w:val="14"/>
          <w:szCs w:val="14"/>
          <w:lang w:val="ru-RU"/>
        </w:rPr>
        <w:t xml:space="preserve"> </w:t>
      </w:r>
      <w:r w:rsidRPr="00820586">
        <w:rPr>
          <w:b/>
          <w:sz w:val="14"/>
          <w:szCs w:val="14"/>
          <w:lang w:val="fr-FR"/>
        </w:rPr>
        <w:t>I</w:t>
      </w:r>
      <w:r w:rsidRPr="008A3776">
        <w:rPr>
          <w:b/>
          <w:sz w:val="14"/>
          <w:szCs w:val="14"/>
          <w:lang w:val="ru-RU"/>
        </w:rPr>
        <w:t xml:space="preserve"> </w:t>
      </w:r>
      <w:r w:rsidRPr="00820586">
        <w:rPr>
          <w:b/>
          <w:sz w:val="14"/>
          <w:szCs w:val="14"/>
          <w:lang w:val="fr-FR"/>
        </w:rPr>
        <w:t>provided</w:t>
      </w:r>
      <w:r w:rsidRPr="008A3776">
        <w:rPr>
          <w:b/>
          <w:sz w:val="14"/>
          <w:szCs w:val="14"/>
          <w:lang w:val="ru-RU"/>
        </w:rPr>
        <w:t xml:space="preserve"> </w:t>
      </w:r>
      <w:r w:rsidRPr="00820586">
        <w:rPr>
          <w:b/>
          <w:sz w:val="14"/>
          <w:szCs w:val="14"/>
          <w:lang w:val="fr-FR"/>
        </w:rPr>
        <w:t>in the</w:t>
      </w:r>
      <w:r w:rsidRPr="008A3776">
        <w:rPr>
          <w:b/>
          <w:sz w:val="14"/>
          <w:szCs w:val="14"/>
          <w:lang w:val="ru-RU"/>
        </w:rPr>
        <w:t xml:space="preserve"> </w:t>
      </w:r>
      <w:r w:rsidRPr="00820586">
        <w:rPr>
          <w:b/>
          <w:sz w:val="14"/>
          <w:szCs w:val="14"/>
          <w:lang w:val="fr-FR"/>
        </w:rPr>
        <w:t>annex</w:t>
      </w:r>
      <w:r w:rsidR="00EA50B6" w:rsidRPr="008A3776">
        <w:rPr>
          <w:b/>
          <w:sz w:val="14"/>
          <w:szCs w:val="14"/>
          <w:lang w:val="ru-RU"/>
        </w:rPr>
        <w:t xml:space="preserve"> </w:t>
      </w:r>
      <w:r w:rsidR="00EA50B6" w:rsidRPr="00820586">
        <w:rPr>
          <w:b/>
          <w:sz w:val="14"/>
          <w:szCs w:val="14"/>
          <w:lang w:val="fr-FR"/>
        </w:rPr>
        <w:t>to</w:t>
      </w:r>
      <w:r w:rsidR="00EA50B6" w:rsidRPr="008A3776">
        <w:rPr>
          <w:b/>
          <w:sz w:val="14"/>
          <w:szCs w:val="14"/>
          <w:lang w:val="ru-RU"/>
        </w:rPr>
        <w:t xml:space="preserve"> </w:t>
      </w:r>
      <w:r w:rsidR="00EA50B6" w:rsidRPr="00820586">
        <w:rPr>
          <w:b/>
          <w:sz w:val="14"/>
          <w:szCs w:val="14"/>
          <w:lang w:val="fr-FR"/>
        </w:rPr>
        <w:t>the</w:t>
      </w:r>
      <w:r w:rsidR="00EA50B6" w:rsidRPr="008A3776">
        <w:rPr>
          <w:b/>
          <w:sz w:val="14"/>
          <w:szCs w:val="14"/>
          <w:lang w:val="ru-RU"/>
        </w:rPr>
        <w:t xml:space="preserve"> </w:t>
      </w:r>
      <w:r w:rsidR="00EA50B6" w:rsidRPr="00820586">
        <w:rPr>
          <w:b/>
          <w:sz w:val="14"/>
          <w:szCs w:val="14"/>
          <w:lang w:val="fr-FR"/>
        </w:rPr>
        <w:t>application</w:t>
      </w:r>
      <w:r w:rsidRPr="008A3776">
        <w:rPr>
          <w:b/>
          <w:sz w:val="14"/>
          <w:szCs w:val="14"/>
          <w:lang w:val="ru-RU"/>
        </w:rPr>
        <w:t xml:space="preserve"> </w:t>
      </w:r>
      <w:r w:rsidRPr="00820586">
        <w:rPr>
          <w:b/>
          <w:sz w:val="14"/>
          <w:szCs w:val="14"/>
          <w:lang w:val="fr-FR"/>
        </w:rPr>
        <w:t>are</w:t>
      </w:r>
      <w:r w:rsidRPr="008A3776">
        <w:rPr>
          <w:b/>
          <w:sz w:val="14"/>
          <w:szCs w:val="14"/>
          <w:lang w:val="ru-RU"/>
        </w:rPr>
        <w:t xml:space="preserve"> </w:t>
      </w:r>
      <w:r w:rsidRPr="00820586">
        <w:rPr>
          <w:b/>
          <w:sz w:val="14"/>
          <w:szCs w:val="14"/>
          <w:lang w:val="fr-FR"/>
        </w:rPr>
        <w:t>correct</w:t>
      </w:r>
      <w:r w:rsidRPr="008A3776">
        <w:rPr>
          <w:b/>
          <w:sz w:val="14"/>
          <w:szCs w:val="14"/>
          <w:lang w:val="ru-RU"/>
        </w:rPr>
        <w:t xml:space="preserve"> </w:t>
      </w:r>
      <w:r w:rsidRPr="00820586">
        <w:rPr>
          <w:b/>
          <w:sz w:val="14"/>
          <w:szCs w:val="14"/>
          <w:lang w:val="fr-FR"/>
        </w:rPr>
        <w:t>and</w:t>
      </w:r>
      <w:r w:rsidRPr="008A3776">
        <w:rPr>
          <w:b/>
          <w:sz w:val="14"/>
          <w:szCs w:val="14"/>
          <w:lang w:val="ru-RU"/>
        </w:rPr>
        <w:t xml:space="preserve"> </w:t>
      </w:r>
      <w:r w:rsidRPr="00820586">
        <w:rPr>
          <w:b/>
          <w:sz w:val="14"/>
          <w:szCs w:val="14"/>
          <w:lang w:val="fr-FR"/>
        </w:rPr>
        <w:t>truthful</w:t>
      </w:r>
      <w:r w:rsidRPr="008A3776">
        <w:rPr>
          <w:b/>
          <w:sz w:val="14"/>
          <w:szCs w:val="14"/>
          <w:lang w:val="ru-RU"/>
        </w:rPr>
        <w:t xml:space="preserve">. / </w:t>
      </w:r>
      <w:r w:rsidRPr="00820586">
        <w:rPr>
          <w:b/>
          <w:sz w:val="14"/>
          <w:szCs w:val="14"/>
          <w:lang w:val="fr-FR"/>
        </w:rPr>
        <w:t>Conscient</w:t>
      </w:r>
      <w:r w:rsidRPr="008A3776">
        <w:rPr>
          <w:b/>
          <w:sz w:val="14"/>
          <w:szCs w:val="14"/>
          <w:lang w:val="ru-RU"/>
        </w:rPr>
        <w:t xml:space="preserve"> </w:t>
      </w:r>
      <w:r w:rsidRPr="00820586">
        <w:rPr>
          <w:b/>
          <w:sz w:val="14"/>
          <w:szCs w:val="14"/>
          <w:lang w:val="fr-FR"/>
        </w:rPr>
        <w:t>de</w:t>
      </w:r>
      <w:r w:rsidRPr="008A3776">
        <w:rPr>
          <w:b/>
          <w:sz w:val="14"/>
          <w:szCs w:val="14"/>
          <w:lang w:val="ru-RU"/>
        </w:rPr>
        <w:t xml:space="preserve"> </w:t>
      </w:r>
      <w:r w:rsidRPr="00820586">
        <w:rPr>
          <w:b/>
          <w:sz w:val="14"/>
          <w:szCs w:val="14"/>
          <w:lang w:val="fr-FR"/>
        </w:rPr>
        <w:t>la</w:t>
      </w:r>
      <w:r w:rsidRPr="008A3776">
        <w:rPr>
          <w:b/>
          <w:sz w:val="14"/>
          <w:szCs w:val="14"/>
          <w:lang w:val="ru-RU"/>
        </w:rPr>
        <w:t xml:space="preserve"> </w:t>
      </w:r>
      <w:r w:rsidRPr="00820586">
        <w:rPr>
          <w:b/>
          <w:sz w:val="14"/>
          <w:szCs w:val="14"/>
          <w:lang w:val="fr-FR"/>
        </w:rPr>
        <w:t>responsabilit</w:t>
      </w:r>
      <w:r w:rsidRPr="008A3776">
        <w:rPr>
          <w:b/>
          <w:sz w:val="14"/>
          <w:szCs w:val="14"/>
          <w:lang w:val="ru-RU"/>
        </w:rPr>
        <w:t xml:space="preserve">é </w:t>
      </w:r>
      <w:r w:rsidRPr="00820586">
        <w:rPr>
          <w:b/>
          <w:sz w:val="14"/>
          <w:szCs w:val="14"/>
          <w:lang w:val="fr-FR"/>
        </w:rPr>
        <w:t>criminelle</w:t>
      </w:r>
      <w:r w:rsidRPr="008A3776">
        <w:rPr>
          <w:b/>
          <w:sz w:val="14"/>
          <w:szCs w:val="14"/>
          <w:lang w:val="ru-RU"/>
        </w:rPr>
        <w:t xml:space="preserve"> </w:t>
      </w:r>
      <w:r w:rsidRPr="00820586">
        <w:rPr>
          <w:b/>
          <w:sz w:val="14"/>
          <w:szCs w:val="14"/>
          <w:lang w:val="fr-FR"/>
        </w:rPr>
        <w:t>en</w:t>
      </w:r>
      <w:r w:rsidRPr="008A3776">
        <w:rPr>
          <w:b/>
          <w:sz w:val="14"/>
          <w:szCs w:val="14"/>
          <w:lang w:val="ru-RU"/>
        </w:rPr>
        <w:t xml:space="preserve"> </w:t>
      </w:r>
      <w:r w:rsidRPr="00820586">
        <w:rPr>
          <w:b/>
          <w:sz w:val="14"/>
          <w:szCs w:val="14"/>
          <w:lang w:val="fr-FR"/>
        </w:rPr>
        <w:t>vertu</w:t>
      </w:r>
      <w:r w:rsidRPr="008A3776">
        <w:rPr>
          <w:b/>
          <w:sz w:val="14"/>
          <w:szCs w:val="14"/>
          <w:lang w:val="ru-RU"/>
        </w:rPr>
        <w:t xml:space="preserve"> </w:t>
      </w:r>
      <w:r w:rsidRPr="00820586">
        <w:rPr>
          <w:b/>
          <w:sz w:val="14"/>
          <w:szCs w:val="14"/>
          <w:lang w:val="fr-FR"/>
        </w:rPr>
        <w:t>de</w:t>
      </w:r>
      <w:r w:rsidRPr="008A3776">
        <w:rPr>
          <w:b/>
          <w:sz w:val="14"/>
          <w:szCs w:val="14"/>
          <w:lang w:val="ru-RU"/>
        </w:rPr>
        <w:t xml:space="preserve"> </w:t>
      </w:r>
      <w:r w:rsidRPr="00820586">
        <w:rPr>
          <w:b/>
          <w:sz w:val="14"/>
          <w:szCs w:val="14"/>
          <w:lang w:val="fr-FR"/>
        </w:rPr>
        <w:t>l</w:t>
      </w:r>
      <w:r w:rsidRPr="008A3776">
        <w:rPr>
          <w:b/>
          <w:sz w:val="14"/>
          <w:szCs w:val="14"/>
          <w:lang w:val="ru-RU"/>
        </w:rPr>
        <w:t>'</w:t>
      </w:r>
      <w:r w:rsidRPr="00820586">
        <w:rPr>
          <w:b/>
          <w:sz w:val="14"/>
          <w:szCs w:val="14"/>
          <w:lang w:val="fr-FR"/>
        </w:rPr>
        <w:t>article</w:t>
      </w:r>
      <w:r w:rsidRPr="008A3776">
        <w:rPr>
          <w:b/>
          <w:sz w:val="14"/>
          <w:szCs w:val="14"/>
          <w:lang w:val="ru-RU"/>
        </w:rPr>
        <w:t xml:space="preserve"> 233 </w:t>
      </w:r>
      <w:r w:rsidRPr="00820586">
        <w:rPr>
          <w:b/>
          <w:sz w:val="14"/>
          <w:szCs w:val="14"/>
          <w:lang w:val="fr-FR"/>
        </w:rPr>
        <w:t>de</w:t>
      </w:r>
      <w:r w:rsidRPr="008A3776">
        <w:rPr>
          <w:b/>
          <w:sz w:val="14"/>
          <w:szCs w:val="14"/>
          <w:lang w:val="ru-RU"/>
        </w:rPr>
        <w:t xml:space="preserve"> </w:t>
      </w:r>
      <w:r w:rsidRPr="00820586">
        <w:rPr>
          <w:b/>
          <w:sz w:val="14"/>
          <w:szCs w:val="14"/>
          <w:lang w:val="fr-FR"/>
        </w:rPr>
        <w:t>la</w:t>
      </w:r>
      <w:r w:rsidRPr="008A3776">
        <w:rPr>
          <w:b/>
          <w:sz w:val="14"/>
          <w:szCs w:val="14"/>
          <w:lang w:val="ru-RU"/>
        </w:rPr>
        <w:t xml:space="preserve"> </w:t>
      </w:r>
      <w:r w:rsidRPr="00820586">
        <w:rPr>
          <w:b/>
          <w:sz w:val="14"/>
          <w:szCs w:val="14"/>
          <w:lang w:val="fr-FR"/>
        </w:rPr>
        <w:t>loi</w:t>
      </w:r>
      <w:r w:rsidRPr="008A3776">
        <w:rPr>
          <w:b/>
          <w:sz w:val="14"/>
          <w:szCs w:val="14"/>
          <w:lang w:val="ru-RU"/>
        </w:rPr>
        <w:t xml:space="preserve"> </w:t>
      </w:r>
      <w:r w:rsidRPr="00820586">
        <w:rPr>
          <w:b/>
          <w:sz w:val="14"/>
          <w:szCs w:val="14"/>
          <w:lang w:val="fr-FR"/>
        </w:rPr>
        <w:t>du</w:t>
      </w:r>
      <w:r w:rsidRPr="008A3776">
        <w:rPr>
          <w:b/>
          <w:sz w:val="14"/>
          <w:szCs w:val="14"/>
          <w:lang w:val="ru-RU"/>
        </w:rPr>
        <w:t xml:space="preserve"> 6 </w:t>
      </w:r>
      <w:r w:rsidRPr="00820586">
        <w:rPr>
          <w:b/>
          <w:sz w:val="14"/>
          <w:szCs w:val="14"/>
          <w:lang w:val="fr-FR"/>
        </w:rPr>
        <w:t>juin</w:t>
      </w:r>
      <w:r w:rsidRPr="008A3776">
        <w:rPr>
          <w:b/>
          <w:sz w:val="14"/>
          <w:szCs w:val="14"/>
          <w:lang w:val="ru-RU"/>
        </w:rPr>
        <w:t xml:space="preserve"> 1997 – </w:t>
      </w:r>
      <w:r w:rsidRPr="00820586">
        <w:rPr>
          <w:b/>
          <w:sz w:val="14"/>
          <w:szCs w:val="14"/>
          <w:lang w:val="fr-FR"/>
        </w:rPr>
        <w:t>Code</w:t>
      </w:r>
      <w:r w:rsidRPr="008A3776">
        <w:rPr>
          <w:b/>
          <w:sz w:val="14"/>
          <w:szCs w:val="14"/>
          <w:lang w:val="ru-RU"/>
        </w:rPr>
        <w:t xml:space="preserve"> </w:t>
      </w:r>
      <w:r w:rsidRPr="00820586">
        <w:rPr>
          <w:b/>
          <w:sz w:val="14"/>
          <w:szCs w:val="14"/>
          <w:lang w:val="fr-FR"/>
        </w:rPr>
        <w:t>p</w:t>
      </w:r>
      <w:r w:rsidRPr="008A3776">
        <w:rPr>
          <w:b/>
          <w:sz w:val="14"/>
          <w:szCs w:val="14"/>
          <w:lang w:val="ru-RU"/>
        </w:rPr>
        <w:t>é</w:t>
      </w:r>
      <w:r w:rsidRPr="00820586">
        <w:rPr>
          <w:b/>
          <w:sz w:val="14"/>
          <w:szCs w:val="14"/>
          <w:lang w:val="fr-FR"/>
        </w:rPr>
        <w:t>nal</w:t>
      </w:r>
      <w:r w:rsidRPr="008A3776">
        <w:rPr>
          <w:b/>
          <w:sz w:val="14"/>
          <w:szCs w:val="14"/>
          <w:lang w:val="ru-RU"/>
        </w:rPr>
        <w:t xml:space="preserve">, </w:t>
      </w:r>
      <w:r w:rsidRPr="00820586">
        <w:rPr>
          <w:b/>
          <w:sz w:val="14"/>
          <w:szCs w:val="14"/>
          <w:lang w:val="fr-FR"/>
        </w:rPr>
        <w:t>je</w:t>
      </w:r>
      <w:r w:rsidRPr="008A3776">
        <w:rPr>
          <w:b/>
          <w:sz w:val="14"/>
          <w:szCs w:val="14"/>
          <w:lang w:val="ru-RU"/>
        </w:rPr>
        <w:t xml:space="preserve"> </w:t>
      </w:r>
      <w:r w:rsidRPr="00820586">
        <w:rPr>
          <w:b/>
          <w:sz w:val="14"/>
          <w:szCs w:val="14"/>
          <w:lang w:val="fr-FR"/>
        </w:rPr>
        <w:t>d</w:t>
      </w:r>
      <w:r w:rsidRPr="008A3776">
        <w:rPr>
          <w:b/>
          <w:sz w:val="14"/>
          <w:szCs w:val="14"/>
          <w:lang w:val="ru-RU"/>
        </w:rPr>
        <w:t>é</w:t>
      </w:r>
      <w:r w:rsidRPr="00820586">
        <w:rPr>
          <w:b/>
          <w:sz w:val="14"/>
          <w:szCs w:val="14"/>
          <w:lang w:val="fr-FR"/>
        </w:rPr>
        <w:t>clare</w:t>
      </w:r>
      <w:r w:rsidRPr="008A3776">
        <w:rPr>
          <w:b/>
          <w:sz w:val="14"/>
          <w:szCs w:val="14"/>
          <w:lang w:val="ru-RU"/>
        </w:rPr>
        <w:t xml:space="preserve"> </w:t>
      </w:r>
      <w:r w:rsidRPr="00820586">
        <w:rPr>
          <w:b/>
          <w:sz w:val="14"/>
          <w:szCs w:val="14"/>
          <w:lang w:val="fr-FR"/>
        </w:rPr>
        <w:t>que</w:t>
      </w:r>
      <w:r w:rsidRPr="008A3776">
        <w:rPr>
          <w:b/>
          <w:sz w:val="14"/>
          <w:szCs w:val="14"/>
          <w:lang w:val="ru-RU"/>
        </w:rPr>
        <w:t xml:space="preserve"> </w:t>
      </w:r>
      <w:r w:rsidRPr="00820586">
        <w:rPr>
          <w:b/>
          <w:sz w:val="14"/>
          <w:szCs w:val="14"/>
          <w:lang w:val="fr-FR"/>
        </w:rPr>
        <w:t>les</w:t>
      </w:r>
      <w:r w:rsidRPr="008A3776">
        <w:rPr>
          <w:b/>
          <w:sz w:val="14"/>
          <w:szCs w:val="14"/>
          <w:lang w:val="ru-RU"/>
        </w:rPr>
        <w:t xml:space="preserve"> </w:t>
      </w:r>
      <w:r w:rsidRPr="00820586">
        <w:rPr>
          <w:b/>
          <w:sz w:val="14"/>
          <w:szCs w:val="14"/>
          <w:lang w:val="fr-FR"/>
        </w:rPr>
        <w:t>donn</w:t>
      </w:r>
      <w:r w:rsidRPr="008A3776">
        <w:rPr>
          <w:b/>
          <w:sz w:val="14"/>
          <w:szCs w:val="14"/>
          <w:lang w:val="ru-RU"/>
        </w:rPr>
        <w:t>é</w:t>
      </w:r>
      <w:r w:rsidRPr="00820586">
        <w:rPr>
          <w:b/>
          <w:sz w:val="14"/>
          <w:szCs w:val="14"/>
          <w:lang w:val="fr-FR"/>
        </w:rPr>
        <w:t>es</w:t>
      </w:r>
      <w:r w:rsidRPr="008A3776">
        <w:rPr>
          <w:b/>
          <w:sz w:val="14"/>
          <w:szCs w:val="14"/>
          <w:lang w:val="ru-RU"/>
        </w:rPr>
        <w:t xml:space="preserve"> </w:t>
      </w:r>
      <w:r w:rsidRPr="00820586">
        <w:rPr>
          <w:b/>
          <w:sz w:val="14"/>
          <w:szCs w:val="14"/>
          <w:lang w:val="fr-FR"/>
        </w:rPr>
        <w:t>et</w:t>
      </w:r>
      <w:r w:rsidRPr="008A3776">
        <w:rPr>
          <w:b/>
          <w:sz w:val="14"/>
          <w:szCs w:val="14"/>
          <w:lang w:val="ru-RU"/>
        </w:rPr>
        <w:t xml:space="preserve"> </w:t>
      </w:r>
      <w:r w:rsidRPr="00820586">
        <w:rPr>
          <w:b/>
          <w:sz w:val="14"/>
          <w:szCs w:val="14"/>
          <w:lang w:val="fr-FR"/>
        </w:rPr>
        <w:t>informations</w:t>
      </w:r>
      <w:r w:rsidRPr="008A3776">
        <w:rPr>
          <w:b/>
          <w:sz w:val="14"/>
          <w:szCs w:val="14"/>
          <w:lang w:val="ru-RU"/>
        </w:rPr>
        <w:t xml:space="preserve"> </w:t>
      </w:r>
      <w:r w:rsidRPr="00820586">
        <w:rPr>
          <w:b/>
          <w:sz w:val="14"/>
          <w:szCs w:val="14"/>
          <w:lang w:val="fr-FR"/>
        </w:rPr>
        <w:t>contenues</w:t>
      </w:r>
      <w:r w:rsidRPr="008A3776">
        <w:rPr>
          <w:b/>
          <w:sz w:val="14"/>
          <w:szCs w:val="14"/>
          <w:lang w:val="ru-RU"/>
        </w:rPr>
        <w:t xml:space="preserve"> </w:t>
      </w:r>
      <w:r w:rsidRPr="00820586">
        <w:rPr>
          <w:b/>
          <w:sz w:val="14"/>
          <w:szCs w:val="14"/>
          <w:lang w:val="fr-FR"/>
        </w:rPr>
        <w:t>dans</w:t>
      </w:r>
      <w:r w:rsidR="00705D40" w:rsidRPr="008A3776">
        <w:rPr>
          <w:lang w:val="ru-RU"/>
        </w:rPr>
        <w:t xml:space="preserve"> </w:t>
      </w:r>
      <w:r w:rsidR="00705D40" w:rsidRPr="00820586">
        <w:rPr>
          <w:b/>
          <w:sz w:val="14"/>
          <w:szCs w:val="14"/>
          <w:lang w:val="fr-FR"/>
        </w:rPr>
        <w:t>l</w:t>
      </w:r>
      <w:r w:rsidR="00705D40" w:rsidRPr="008A3776">
        <w:rPr>
          <w:b/>
          <w:sz w:val="14"/>
          <w:szCs w:val="14"/>
          <w:lang w:val="ru-RU"/>
        </w:rPr>
        <w:t>'</w:t>
      </w:r>
      <w:r w:rsidR="00705D40" w:rsidRPr="00820586">
        <w:rPr>
          <w:b/>
          <w:sz w:val="14"/>
          <w:szCs w:val="14"/>
          <w:lang w:val="fr-FR"/>
        </w:rPr>
        <w:t>annexe</w:t>
      </w:r>
      <w:r w:rsidR="00705D40" w:rsidRPr="008A3776">
        <w:rPr>
          <w:b/>
          <w:sz w:val="14"/>
          <w:szCs w:val="14"/>
          <w:lang w:val="ru-RU"/>
        </w:rPr>
        <w:t xml:space="preserve"> </w:t>
      </w:r>
      <w:r w:rsidR="00705D40" w:rsidRPr="00820586">
        <w:rPr>
          <w:b/>
          <w:sz w:val="14"/>
          <w:szCs w:val="14"/>
          <w:lang w:val="fr-FR"/>
        </w:rPr>
        <w:t>de</w:t>
      </w:r>
      <w:r w:rsidRPr="008A3776">
        <w:rPr>
          <w:b/>
          <w:sz w:val="14"/>
          <w:szCs w:val="14"/>
          <w:lang w:val="ru-RU"/>
        </w:rPr>
        <w:t xml:space="preserve"> </w:t>
      </w:r>
      <w:r w:rsidRPr="00820586">
        <w:rPr>
          <w:b/>
          <w:sz w:val="14"/>
          <w:szCs w:val="14"/>
          <w:lang w:val="fr-FR"/>
        </w:rPr>
        <w:t>la</w:t>
      </w:r>
      <w:r w:rsidRPr="008A3776">
        <w:rPr>
          <w:b/>
          <w:sz w:val="14"/>
          <w:szCs w:val="14"/>
          <w:lang w:val="ru-RU"/>
        </w:rPr>
        <w:t xml:space="preserve"> </w:t>
      </w:r>
      <w:r w:rsidRPr="00820586">
        <w:rPr>
          <w:b/>
          <w:sz w:val="14"/>
          <w:szCs w:val="14"/>
          <w:lang w:val="fr-FR"/>
        </w:rPr>
        <w:t>demande</w:t>
      </w:r>
      <w:r w:rsidRPr="008A3776">
        <w:rPr>
          <w:b/>
          <w:sz w:val="14"/>
          <w:szCs w:val="14"/>
          <w:lang w:val="ru-RU"/>
        </w:rPr>
        <w:t xml:space="preserve"> </w:t>
      </w:r>
      <w:r w:rsidRPr="00213E5A">
        <w:rPr>
          <w:b/>
          <w:sz w:val="14"/>
          <w:szCs w:val="14"/>
          <w:lang w:val="fr-FR"/>
        </w:rPr>
        <w:t>sont</w:t>
      </w:r>
      <w:r w:rsidRPr="008A3776">
        <w:rPr>
          <w:b/>
          <w:sz w:val="14"/>
          <w:szCs w:val="14"/>
          <w:lang w:val="ru-RU"/>
        </w:rPr>
        <w:t xml:space="preserve"> </w:t>
      </w:r>
      <w:r w:rsidRPr="00213E5A">
        <w:rPr>
          <w:b/>
          <w:sz w:val="14"/>
          <w:szCs w:val="14"/>
          <w:lang w:val="fr-FR"/>
        </w:rPr>
        <w:t>vraies</w:t>
      </w:r>
      <w:r w:rsidRPr="008A3776">
        <w:rPr>
          <w:b/>
          <w:sz w:val="14"/>
          <w:szCs w:val="14"/>
          <w:lang w:val="ru-RU"/>
        </w:rPr>
        <w:t xml:space="preserve">. / </w:t>
      </w:r>
      <w:r w:rsidRPr="00213E5A">
        <w:rPr>
          <w:b/>
          <w:sz w:val="14"/>
          <w:szCs w:val="14"/>
          <w:lang w:val="ru-RU"/>
        </w:rPr>
        <w:t>Осознавая</w:t>
      </w:r>
      <w:r w:rsidRPr="008A3776">
        <w:rPr>
          <w:b/>
          <w:sz w:val="14"/>
          <w:szCs w:val="14"/>
          <w:lang w:val="ru-RU"/>
        </w:rPr>
        <w:t xml:space="preserve"> </w:t>
      </w:r>
      <w:r w:rsidRPr="00213E5A">
        <w:rPr>
          <w:b/>
          <w:sz w:val="14"/>
          <w:szCs w:val="14"/>
          <w:lang w:val="ru-RU"/>
        </w:rPr>
        <w:t>уголовную</w:t>
      </w:r>
      <w:r w:rsidRPr="008A3776">
        <w:rPr>
          <w:b/>
          <w:sz w:val="14"/>
          <w:szCs w:val="14"/>
          <w:lang w:val="ru-RU"/>
        </w:rPr>
        <w:t xml:space="preserve"> </w:t>
      </w:r>
      <w:r w:rsidRPr="00213E5A">
        <w:rPr>
          <w:b/>
          <w:sz w:val="14"/>
          <w:szCs w:val="14"/>
          <w:lang w:val="ru-RU"/>
        </w:rPr>
        <w:t>ответственность</w:t>
      </w:r>
      <w:r w:rsidRPr="008A3776">
        <w:rPr>
          <w:b/>
          <w:sz w:val="14"/>
          <w:szCs w:val="14"/>
          <w:lang w:val="ru-RU"/>
        </w:rPr>
        <w:t xml:space="preserve"> </w:t>
      </w:r>
      <w:r w:rsidRPr="00213E5A">
        <w:rPr>
          <w:b/>
          <w:sz w:val="14"/>
          <w:szCs w:val="14"/>
          <w:lang w:val="ru-RU"/>
        </w:rPr>
        <w:t>по</w:t>
      </w:r>
      <w:r w:rsidRPr="008A3776">
        <w:rPr>
          <w:b/>
          <w:sz w:val="14"/>
          <w:szCs w:val="14"/>
          <w:lang w:val="ru-RU"/>
        </w:rPr>
        <w:t xml:space="preserve"> </w:t>
      </w:r>
      <w:r w:rsidRPr="00213E5A">
        <w:rPr>
          <w:b/>
          <w:sz w:val="14"/>
          <w:szCs w:val="14"/>
          <w:lang w:val="ru-RU"/>
        </w:rPr>
        <w:t>ст</w:t>
      </w:r>
      <w:r w:rsidRPr="008A3776">
        <w:rPr>
          <w:b/>
          <w:sz w:val="14"/>
          <w:szCs w:val="14"/>
          <w:lang w:val="ru-RU"/>
        </w:rPr>
        <w:t xml:space="preserve">. 233 </w:t>
      </w:r>
      <w:r w:rsidRPr="00213E5A">
        <w:rPr>
          <w:b/>
          <w:sz w:val="14"/>
          <w:szCs w:val="14"/>
          <w:lang w:val="ru-RU"/>
        </w:rPr>
        <w:t>закона</w:t>
      </w:r>
      <w:r w:rsidRPr="008A3776">
        <w:rPr>
          <w:b/>
          <w:sz w:val="14"/>
          <w:szCs w:val="14"/>
          <w:lang w:val="ru-RU"/>
        </w:rPr>
        <w:t xml:space="preserve"> </w:t>
      </w:r>
      <w:r w:rsidRPr="00213E5A">
        <w:rPr>
          <w:b/>
          <w:sz w:val="14"/>
          <w:szCs w:val="14"/>
          <w:lang w:val="ru-RU"/>
        </w:rPr>
        <w:t>от</w:t>
      </w:r>
      <w:r w:rsidRPr="008A3776">
        <w:rPr>
          <w:b/>
          <w:sz w:val="14"/>
          <w:szCs w:val="14"/>
          <w:lang w:val="ru-RU"/>
        </w:rPr>
        <w:t xml:space="preserve"> 6</w:t>
      </w:r>
      <w:r w:rsidRPr="00213E5A">
        <w:rPr>
          <w:b/>
          <w:sz w:val="14"/>
          <w:szCs w:val="14"/>
          <w:lang w:val="fr-FR"/>
        </w:rPr>
        <w:t> </w:t>
      </w:r>
      <w:r w:rsidRPr="00213E5A">
        <w:rPr>
          <w:b/>
          <w:sz w:val="14"/>
          <w:szCs w:val="14"/>
          <w:lang w:val="ru-RU"/>
        </w:rPr>
        <w:t>июня</w:t>
      </w:r>
      <w:r w:rsidRPr="008A3776">
        <w:rPr>
          <w:b/>
          <w:sz w:val="14"/>
          <w:szCs w:val="14"/>
          <w:lang w:val="ru-RU"/>
        </w:rPr>
        <w:t xml:space="preserve"> </w:t>
      </w:r>
      <w:smartTag w:uri="urn:schemas-microsoft-com:office:smarttags" w:element="metricconverter">
        <w:smartTagPr>
          <w:attr w:name="ProductID" w:val="1997 г"/>
        </w:smartTagPr>
        <w:r w:rsidRPr="008A3776">
          <w:rPr>
            <w:b/>
            <w:sz w:val="14"/>
            <w:szCs w:val="14"/>
            <w:lang w:val="ru-RU"/>
          </w:rPr>
          <w:t xml:space="preserve">1997 </w:t>
        </w:r>
        <w:r w:rsidRPr="00213E5A">
          <w:rPr>
            <w:b/>
            <w:sz w:val="14"/>
            <w:szCs w:val="14"/>
            <w:lang w:val="ru-RU"/>
          </w:rPr>
          <w:t>г</w:t>
        </w:r>
      </w:smartTag>
      <w:r w:rsidRPr="008A3776">
        <w:rPr>
          <w:b/>
          <w:sz w:val="14"/>
          <w:szCs w:val="14"/>
          <w:lang w:val="ru-RU"/>
        </w:rPr>
        <w:t xml:space="preserve">. - </w:t>
      </w:r>
      <w:r w:rsidRPr="00213E5A">
        <w:rPr>
          <w:b/>
          <w:sz w:val="14"/>
          <w:szCs w:val="14"/>
          <w:lang w:val="ru-RU"/>
        </w:rPr>
        <w:t>Уголовный</w:t>
      </w:r>
      <w:r w:rsidRPr="008A3776">
        <w:rPr>
          <w:b/>
          <w:sz w:val="14"/>
          <w:szCs w:val="14"/>
          <w:lang w:val="ru-RU"/>
        </w:rPr>
        <w:t xml:space="preserve"> </w:t>
      </w:r>
      <w:r w:rsidRPr="00213E5A">
        <w:rPr>
          <w:b/>
          <w:sz w:val="14"/>
          <w:szCs w:val="14"/>
          <w:lang w:val="ru-RU"/>
        </w:rPr>
        <w:t>кодекс</w:t>
      </w:r>
      <w:r w:rsidRPr="008A3776">
        <w:rPr>
          <w:b/>
          <w:sz w:val="14"/>
          <w:szCs w:val="14"/>
          <w:lang w:val="ru-RU"/>
        </w:rPr>
        <w:t xml:space="preserve">, </w:t>
      </w:r>
      <w:r w:rsidRPr="00213E5A">
        <w:rPr>
          <w:b/>
          <w:sz w:val="14"/>
          <w:szCs w:val="14"/>
          <w:lang w:val="ru-RU"/>
        </w:rPr>
        <w:t>заявляю</w:t>
      </w:r>
      <w:r w:rsidRPr="008A3776">
        <w:rPr>
          <w:b/>
          <w:sz w:val="14"/>
          <w:szCs w:val="14"/>
          <w:lang w:val="ru-RU"/>
        </w:rPr>
        <w:t xml:space="preserve">, </w:t>
      </w:r>
      <w:r w:rsidRPr="00213E5A">
        <w:rPr>
          <w:b/>
          <w:sz w:val="14"/>
          <w:szCs w:val="14"/>
          <w:lang w:val="ru-RU"/>
        </w:rPr>
        <w:t>что</w:t>
      </w:r>
      <w:r w:rsidRPr="008A3776">
        <w:rPr>
          <w:b/>
          <w:sz w:val="14"/>
          <w:szCs w:val="14"/>
          <w:lang w:val="ru-RU"/>
        </w:rPr>
        <w:t xml:space="preserve"> </w:t>
      </w:r>
      <w:r w:rsidRPr="00213E5A">
        <w:rPr>
          <w:b/>
          <w:sz w:val="14"/>
          <w:szCs w:val="14"/>
          <w:lang w:val="ru-RU"/>
        </w:rPr>
        <w:t>данные</w:t>
      </w:r>
      <w:r w:rsidRPr="008A3776">
        <w:rPr>
          <w:b/>
          <w:sz w:val="14"/>
          <w:szCs w:val="14"/>
          <w:lang w:val="ru-RU"/>
        </w:rPr>
        <w:t xml:space="preserve"> </w:t>
      </w:r>
      <w:r w:rsidRPr="00213E5A">
        <w:rPr>
          <w:b/>
          <w:sz w:val="14"/>
          <w:szCs w:val="14"/>
          <w:lang w:val="ru-RU"/>
        </w:rPr>
        <w:t>и</w:t>
      </w:r>
      <w:r w:rsidRPr="008A3776">
        <w:rPr>
          <w:b/>
          <w:sz w:val="14"/>
          <w:szCs w:val="14"/>
          <w:lang w:val="ru-RU"/>
        </w:rPr>
        <w:t xml:space="preserve"> </w:t>
      </w:r>
      <w:r w:rsidRPr="00213E5A">
        <w:rPr>
          <w:b/>
          <w:sz w:val="14"/>
          <w:szCs w:val="14"/>
          <w:lang w:val="ru-RU"/>
        </w:rPr>
        <w:t>св</w:t>
      </w:r>
      <w:r w:rsidRPr="00213E5A">
        <w:rPr>
          <w:b/>
          <w:sz w:val="14"/>
          <w:szCs w:val="14"/>
          <w:lang w:val="fr-FR"/>
        </w:rPr>
        <w:t>e</w:t>
      </w:r>
      <w:r w:rsidRPr="00213E5A">
        <w:rPr>
          <w:b/>
          <w:sz w:val="14"/>
          <w:szCs w:val="14"/>
          <w:lang w:val="ru-RU"/>
        </w:rPr>
        <w:t>д</w:t>
      </w:r>
      <w:r w:rsidRPr="00213E5A">
        <w:rPr>
          <w:b/>
          <w:sz w:val="14"/>
          <w:szCs w:val="14"/>
          <w:lang w:val="fr-FR"/>
        </w:rPr>
        <w:t>e</w:t>
      </w:r>
      <w:r w:rsidRPr="00213E5A">
        <w:rPr>
          <w:b/>
          <w:sz w:val="14"/>
          <w:szCs w:val="14"/>
          <w:lang w:val="ru-RU"/>
        </w:rPr>
        <w:t>ния</w:t>
      </w:r>
      <w:r w:rsidRPr="008A3776">
        <w:rPr>
          <w:b/>
          <w:sz w:val="14"/>
          <w:szCs w:val="14"/>
          <w:lang w:val="ru-RU"/>
        </w:rPr>
        <w:t xml:space="preserve">, </w:t>
      </w:r>
      <w:r w:rsidRPr="00213E5A">
        <w:rPr>
          <w:b/>
          <w:sz w:val="14"/>
          <w:szCs w:val="14"/>
          <w:lang w:val="ru-RU"/>
        </w:rPr>
        <w:t>содержащиеся</w:t>
      </w:r>
      <w:r w:rsidRPr="008A3776">
        <w:rPr>
          <w:b/>
          <w:sz w:val="14"/>
          <w:szCs w:val="14"/>
          <w:lang w:val="ru-RU"/>
        </w:rPr>
        <w:t xml:space="preserve"> </w:t>
      </w:r>
      <w:r w:rsidRPr="00213E5A">
        <w:rPr>
          <w:b/>
          <w:sz w:val="14"/>
          <w:szCs w:val="14"/>
          <w:lang w:val="ru-RU"/>
        </w:rPr>
        <w:t>в</w:t>
      </w:r>
      <w:r w:rsidRPr="008A3776">
        <w:rPr>
          <w:b/>
          <w:sz w:val="14"/>
          <w:szCs w:val="14"/>
          <w:lang w:val="ru-RU"/>
        </w:rPr>
        <w:t xml:space="preserve"> </w:t>
      </w:r>
      <w:r w:rsidR="00EA50B6" w:rsidRPr="00EA50B6">
        <w:rPr>
          <w:b/>
          <w:bCs/>
          <w:sz w:val="14"/>
          <w:szCs w:val="14"/>
          <w:lang w:val="ru-RU"/>
        </w:rPr>
        <w:t xml:space="preserve">приложении к </w:t>
      </w:r>
      <w:r w:rsidRPr="00EA50B6">
        <w:rPr>
          <w:b/>
          <w:sz w:val="14"/>
          <w:szCs w:val="14"/>
          <w:lang w:val="ru-RU"/>
        </w:rPr>
        <w:t>заявке</w:t>
      </w:r>
      <w:r w:rsidRPr="008A3776">
        <w:rPr>
          <w:b/>
          <w:sz w:val="14"/>
          <w:szCs w:val="14"/>
          <w:lang w:val="ru-RU"/>
        </w:rPr>
        <w:t xml:space="preserve"> </w:t>
      </w:r>
      <w:r w:rsidRPr="00213E5A">
        <w:rPr>
          <w:b/>
          <w:sz w:val="14"/>
          <w:szCs w:val="14"/>
          <w:lang w:val="ru-RU"/>
        </w:rPr>
        <w:t>являются</w:t>
      </w:r>
      <w:r w:rsidRPr="008A3776">
        <w:rPr>
          <w:b/>
          <w:sz w:val="14"/>
          <w:szCs w:val="14"/>
          <w:lang w:val="ru-RU"/>
        </w:rPr>
        <w:t xml:space="preserve"> </w:t>
      </w:r>
      <w:r w:rsidRPr="00213E5A">
        <w:rPr>
          <w:b/>
          <w:sz w:val="14"/>
          <w:szCs w:val="14"/>
          <w:lang w:val="ru-RU"/>
        </w:rPr>
        <w:t>достоверными</w:t>
      </w:r>
      <w:r w:rsidRPr="008A3776">
        <w:rPr>
          <w:b/>
          <w:sz w:val="14"/>
          <w:szCs w:val="14"/>
          <w:lang w:val="ru-RU"/>
        </w:rPr>
        <w:t>.</w:t>
      </w:r>
    </w:p>
    <w:p w:rsidR="00213E5A" w:rsidRPr="008A3776" w:rsidRDefault="00213E5A" w:rsidP="00213E5A">
      <w:pPr>
        <w:jc w:val="both"/>
        <w:rPr>
          <w:i/>
          <w:sz w:val="14"/>
          <w:szCs w:val="14"/>
          <w:lang w:val="ru-RU"/>
        </w:rPr>
      </w:pPr>
    </w:p>
    <w:p w:rsidR="00213E5A" w:rsidRPr="00213E5A" w:rsidRDefault="00213E5A" w:rsidP="00213E5A">
      <w:pPr>
        <w:jc w:val="both"/>
        <w:rPr>
          <w:b/>
          <w:sz w:val="14"/>
          <w:szCs w:val="14"/>
        </w:rPr>
      </w:pPr>
      <w:r w:rsidRPr="00213E5A">
        <w:rPr>
          <w:b/>
          <w:sz w:val="14"/>
          <w:szCs w:val="14"/>
        </w:rPr>
        <w:t xml:space="preserve">Oświadczam, że znana jest mi treść art. 233 </w:t>
      </w:r>
      <w:r w:rsidR="00EE5347" w:rsidRPr="00EE5347">
        <w:rPr>
          <w:b/>
          <w:sz w:val="14"/>
          <w:szCs w:val="14"/>
        </w:rPr>
        <w:t xml:space="preserve">ustawy z dnia 6 czerwca 1997 r. – </w:t>
      </w:r>
      <w:r w:rsidRPr="00213E5A">
        <w:rPr>
          <w:b/>
          <w:sz w:val="14"/>
          <w:szCs w:val="14"/>
        </w:rPr>
        <w:t>Kodeks karn</w:t>
      </w:r>
      <w:r w:rsidR="00EE5347">
        <w:rPr>
          <w:b/>
          <w:sz w:val="14"/>
          <w:szCs w:val="14"/>
        </w:rPr>
        <w:t>y</w:t>
      </w:r>
      <w:r w:rsidRPr="00213E5A">
        <w:rPr>
          <w:b/>
          <w:sz w:val="14"/>
          <w:szCs w:val="14"/>
          <w:vertAlign w:val="superscript"/>
        </w:rPr>
        <w:footnoteReference w:customMarkFollows="1" w:id="1"/>
        <w:t>1)</w:t>
      </w:r>
      <w:r w:rsidRPr="00213E5A">
        <w:rPr>
          <w:b/>
          <w:sz w:val="14"/>
          <w:szCs w:val="14"/>
        </w:rPr>
        <w:t>.</w:t>
      </w:r>
    </w:p>
    <w:p w:rsidR="00213E5A" w:rsidRPr="00213E5A" w:rsidRDefault="00213E5A" w:rsidP="00213E5A">
      <w:pPr>
        <w:jc w:val="both"/>
        <w:rPr>
          <w:b/>
          <w:iCs/>
          <w:sz w:val="14"/>
          <w:szCs w:val="14"/>
          <w:lang w:val="en-US"/>
        </w:rPr>
      </w:pPr>
      <w:r w:rsidRPr="00213E5A">
        <w:rPr>
          <w:b/>
          <w:iCs/>
          <w:sz w:val="14"/>
          <w:szCs w:val="14"/>
          <w:lang w:val="en-US"/>
        </w:rPr>
        <w:lastRenderedPageBreak/>
        <w:t xml:space="preserve">I hereby declare that I am familiar with the content of </w:t>
      </w:r>
      <w:r w:rsidRPr="00213E5A">
        <w:rPr>
          <w:b/>
          <w:sz w:val="14"/>
          <w:szCs w:val="14"/>
          <w:lang w:val="en-GB"/>
        </w:rPr>
        <w:t xml:space="preserve">Article 233 of </w:t>
      </w:r>
      <w:r w:rsidR="00EE5347" w:rsidRPr="00EE5347">
        <w:rPr>
          <w:b/>
          <w:sz w:val="14"/>
          <w:szCs w:val="14"/>
          <w:lang w:val="en-GB"/>
        </w:rPr>
        <w:t xml:space="preserve">the Act of 6 June 1997 – </w:t>
      </w:r>
      <w:r w:rsidRPr="00213E5A">
        <w:rPr>
          <w:b/>
          <w:sz w:val="14"/>
          <w:szCs w:val="14"/>
          <w:lang w:val="en-GB"/>
        </w:rPr>
        <w:t>Penal Code</w:t>
      </w:r>
      <w:r w:rsidR="001F4CF4">
        <w:rPr>
          <w:b/>
          <w:sz w:val="14"/>
          <w:szCs w:val="14"/>
          <w:vertAlign w:val="superscript"/>
          <w:lang w:val="en-GB"/>
        </w:rPr>
        <w:t>2)</w:t>
      </w:r>
      <w:r w:rsidRPr="00213E5A">
        <w:rPr>
          <w:b/>
          <w:iCs/>
          <w:sz w:val="14"/>
          <w:szCs w:val="14"/>
          <w:lang w:val="en-US"/>
        </w:rPr>
        <w:t>.</w:t>
      </w:r>
    </w:p>
    <w:p w:rsidR="00213E5A" w:rsidRPr="00213E5A" w:rsidRDefault="00213E5A" w:rsidP="00213E5A">
      <w:pPr>
        <w:jc w:val="both"/>
        <w:rPr>
          <w:b/>
          <w:sz w:val="14"/>
          <w:szCs w:val="14"/>
          <w:lang w:val="fr-FR"/>
        </w:rPr>
      </w:pPr>
      <w:r w:rsidRPr="00213E5A">
        <w:rPr>
          <w:b/>
          <w:sz w:val="14"/>
          <w:szCs w:val="14"/>
          <w:lang w:val="fr-FR"/>
        </w:rPr>
        <w:t xml:space="preserve">Je certifie que je connais le contenu de l’art. 233 </w:t>
      </w:r>
      <w:r w:rsidR="00EE5347" w:rsidRPr="00EE5347">
        <w:rPr>
          <w:b/>
          <w:sz w:val="14"/>
          <w:szCs w:val="14"/>
          <w:lang w:val="fr-FR"/>
        </w:rPr>
        <w:t xml:space="preserve">de la loi du 6 juin 1997 – </w:t>
      </w:r>
      <w:r w:rsidRPr="00213E5A">
        <w:rPr>
          <w:b/>
          <w:sz w:val="14"/>
          <w:szCs w:val="14"/>
          <w:lang w:val="fr-FR"/>
        </w:rPr>
        <w:t>Code pénal</w:t>
      </w:r>
      <w:r w:rsidR="001F4CF4">
        <w:rPr>
          <w:b/>
          <w:sz w:val="14"/>
          <w:szCs w:val="14"/>
          <w:vertAlign w:val="superscript"/>
          <w:lang w:val="fr-FR"/>
        </w:rPr>
        <w:t>3)</w:t>
      </w:r>
      <w:r w:rsidRPr="00213E5A">
        <w:rPr>
          <w:b/>
          <w:sz w:val="14"/>
          <w:szCs w:val="14"/>
          <w:lang w:val="fr-FR"/>
        </w:rPr>
        <w:t xml:space="preserve">. </w:t>
      </w:r>
    </w:p>
    <w:p w:rsidR="00213E5A" w:rsidRPr="008A3776" w:rsidRDefault="00213E5A" w:rsidP="00213E5A">
      <w:pPr>
        <w:spacing w:line="276" w:lineRule="auto"/>
        <w:jc w:val="both"/>
        <w:rPr>
          <w:sz w:val="14"/>
          <w:szCs w:val="14"/>
          <w:lang w:val="ru-RU"/>
        </w:rPr>
      </w:pPr>
      <w:r w:rsidRPr="00213E5A">
        <w:rPr>
          <w:b/>
          <w:sz w:val="14"/>
          <w:szCs w:val="14"/>
          <w:lang w:val="ru-RU"/>
        </w:rPr>
        <w:t xml:space="preserve">Заявляю, что мне известно содержание статьи 233 </w:t>
      </w:r>
      <w:r w:rsidR="00EE5347" w:rsidRPr="00EE5347">
        <w:rPr>
          <w:b/>
          <w:sz w:val="14"/>
          <w:szCs w:val="14"/>
          <w:lang w:val="ru-RU"/>
        </w:rPr>
        <w:t>закона от 6 июня 1997 г. - Уголовный кодекс</w:t>
      </w:r>
      <w:r w:rsidR="003B2588" w:rsidRPr="00F74978">
        <w:rPr>
          <w:b/>
          <w:sz w:val="14"/>
          <w:szCs w:val="14"/>
          <w:vertAlign w:val="superscript"/>
          <w:lang w:val="ru-RU"/>
        </w:rPr>
        <w:t>4</w:t>
      </w:r>
      <w:r w:rsidR="001F4CF4" w:rsidRPr="008A3776">
        <w:rPr>
          <w:b/>
          <w:sz w:val="14"/>
          <w:szCs w:val="14"/>
          <w:vertAlign w:val="superscript"/>
          <w:lang w:val="ru-RU"/>
        </w:rPr>
        <w:t>)</w:t>
      </w:r>
      <w:r w:rsidRPr="008A3776">
        <w:rPr>
          <w:b/>
          <w:sz w:val="14"/>
          <w:szCs w:val="14"/>
          <w:lang w:val="ru-RU"/>
        </w:rPr>
        <w:t>.</w:t>
      </w:r>
    </w:p>
    <w:p w:rsidR="00213E5A" w:rsidRPr="008A3776" w:rsidRDefault="00213E5A" w:rsidP="00213E5A">
      <w:pPr>
        <w:spacing w:line="276" w:lineRule="auto"/>
        <w:jc w:val="both"/>
        <w:rPr>
          <w:sz w:val="14"/>
          <w:szCs w:val="14"/>
          <w:lang w:val="ru-RU"/>
        </w:rPr>
      </w:pPr>
    </w:p>
    <w:p w:rsidR="00213E5A" w:rsidRPr="008A3776" w:rsidRDefault="00213E5A" w:rsidP="00213E5A">
      <w:pPr>
        <w:spacing w:line="276" w:lineRule="auto"/>
        <w:jc w:val="both"/>
        <w:rPr>
          <w:sz w:val="14"/>
          <w:szCs w:val="14"/>
          <w:lang w:val="ru-RU"/>
        </w:rPr>
      </w:pPr>
    </w:p>
    <w:p w:rsidR="00213E5A" w:rsidRPr="008A3776" w:rsidRDefault="00213E5A" w:rsidP="00213E5A">
      <w:pPr>
        <w:spacing w:line="276" w:lineRule="auto"/>
        <w:jc w:val="both"/>
        <w:rPr>
          <w:sz w:val="14"/>
          <w:szCs w:val="14"/>
          <w:lang w:val="ru-RU"/>
        </w:rPr>
      </w:pPr>
    </w:p>
    <w:p w:rsidR="0005030D" w:rsidRPr="0028607B" w:rsidRDefault="0005030D" w:rsidP="00C904B4">
      <w:pPr>
        <w:pStyle w:val="af8"/>
        <w:spacing w:line="276" w:lineRule="auto"/>
        <w:ind w:left="568"/>
        <w:jc w:val="both"/>
        <w:rPr>
          <w:sz w:val="16"/>
          <w:szCs w:val="16"/>
          <w:lang w:val="ru-RU"/>
        </w:rPr>
      </w:pPr>
    </w:p>
    <w:tbl>
      <w:tblPr>
        <w:tblW w:w="10494" w:type="dxa"/>
        <w:tblInd w:w="-139" w:type="dxa"/>
        <w:tblLayout w:type="fixed"/>
        <w:tblCellMar>
          <w:left w:w="71" w:type="dxa"/>
          <w:right w:w="71" w:type="dxa"/>
        </w:tblCellMar>
        <w:tblLook w:val="0000" w:firstRow="0" w:lastRow="0" w:firstColumn="0" w:lastColumn="0" w:noHBand="0" w:noVBand="0"/>
      </w:tblPr>
      <w:tblGrid>
        <w:gridCol w:w="3386"/>
        <w:gridCol w:w="3061"/>
        <w:gridCol w:w="404"/>
        <w:gridCol w:w="404"/>
        <w:gridCol w:w="404"/>
        <w:gridCol w:w="405"/>
        <w:gridCol w:w="405"/>
        <w:gridCol w:w="405"/>
        <w:gridCol w:w="405"/>
        <w:gridCol w:w="405"/>
        <w:gridCol w:w="405"/>
        <w:gridCol w:w="405"/>
      </w:tblGrid>
      <w:tr w:rsidR="00C00AFA" w:rsidRPr="003847CA" w:rsidTr="00E458D1">
        <w:trPr>
          <w:cantSplit/>
        </w:trPr>
        <w:tc>
          <w:tcPr>
            <w:tcW w:w="6447" w:type="dxa"/>
            <w:gridSpan w:val="2"/>
            <w:vMerge w:val="restart"/>
          </w:tcPr>
          <w:p w:rsidR="00C00AFA" w:rsidRPr="0028607B" w:rsidRDefault="00C00AFA" w:rsidP="00363057">
            <w:pPr>
              <w:jc w:val="both"/>
              <w:rPr>
                <w:sz w:val="16"/>
                <w:szCs w:val="16"/>
                <w:lang w:val="ru-RU"/>
              </w:rPr>
            </w:pPr>
            <w:r w:rsidRPr="004F763D">
              <w:rPr>
                <w:sz w:val="16"/>
                <w:szCs w:val="16"/>
                <w:lang w:val="fr-FR"/>
              </w:rPr>
              <w:t>Data</w:t>
            </w:r>
            <w:r w:rsidRPr="0028607B">
              <w:rPr>
                <w:sz w:val="16"/>
                <w:szCs w:val="16"/>
                <w:lang w:val="ru-RU"/>
              </w:rPr>
              <w:t xml:space="preserve"> </w:t>
            </w:r>
            <w:r w:rsidRPr="004F763D">
              <w:rPr>
                <w:sz w:val="16"/>
                <w:szCs w:val="16"/>
                <w:lang w:val="fr-FR"/>
              </w:rPr>
              <w:t>i</w:t>
            </w:r>
            <w:r w:rsidRPr="0028607B">
              <w:rPr>
                <w:sz w:val="16"/>
                <w:szCs w:val="16"/>
                <w:lang w:val="ru-RU"/>
              </w:rPr>
              <w:t xml:space="preserve"> </w:t>
            </w:r>
            <w:r w:rsidRPr="004F763D">
              <w:rPr>
                <w:sz w:val="16"/>
                <w:szCs w:val="16"/>
                <w:lang w:val="fr-FR"/>
              </w:rPr>
              <w:t>podpis</w:t>
            </w:r>
            <w:r w:rsidRPr="0028607B">
              <w:rPr>
                <w:sz w:val="16"/>
                <w:szCs w:val="16"/>
                <w:lang w:val="ru-RU"/>
              </w:rPr>
              <w:t xml:space="preserve"> </w:t>
            </w:r>
            <w:r w:rsidRPr="004F763D">
              <w:rPr>
                <w:sz w:val="16"/>
                <w:szCs w:val="16"/>
                <w:lang w:val="fr-FR"/>
              </w:rPr>
              <w:t>podmiotu</w:t>
            </w:r>
            <w:r w:rsidRPr="0028607B">
              <w:rPr>
                <w:sz w:val="16"/>
                <w:szCs w:val="16"/>
                <w:lang w:val="ru-RU"/>
              </w:rPr>
              <w:t xml:space="preserve"> </w:t>
            </w:r>
            <w:r w:rsidRPr="004F763D">
              <w:rPr>
                <w:sz w:val="16"/>
                <w:szCs w:val="16"/>
                <w:lang w:val="fr-FR"/>
              </w:rPr>
              <w:t>powierzaj</w:t>
            </w:r>
            <w:r w:rsidRPr="0028607B">
              <w:rPr>
                <w:sz w:val="16"/>
                <w:szCs w:val="16"/>
                <w:lang w:val="ru-RU"/>
              </w:rPr>
              <w:t>ą</w:t>
            </w:r>
            <w:r w:rsidRPr="004F763D">
              <w:rPr>
                <w:sz w:val="16"/>
                <w:szCs w:val="16"/>
                <w:lang w:val="fr-FR"/>
              </w:rPr>
              <w:t>cego</w:t>
            </w:r>
            <w:r w:rsidRPr="0028607B">
              <w:rPr>
                <w:sz w:val="16"/>
                <w:szCs w:val="16"/>
                <w:lang w:val="ru-RU"/>
              </w:rPr>
              <w:t xml:space="preserve"> </w:t>
            </w:r>
            <w:r>
              <w:rPr>
                <w:sz w:val="16"/>
                <w:szCs w:val="16"/>
                <w:lang w:val="fr-FR"/>
              </w:rPr>
              <w:t>wykonywanie</w:t>
            </w:r>
            <w:r w:rsidRPr="0028607B">
              <w:rPr>
                <w:sz w:val="16"/>
                <w:szCs w:val="16"/>
                <w:lang w:val="ru-RU"/>
              </w:rPr>
              <w:t xml:space="preserve"> </w:t>
            </w:r>
            <w:r w:rsidRPr="004F763D">
              <w:rPr>
                <w:sz w:val="16"/>
                <w:szCs w:val="16"/>
                <w:lang w:val="fr-FR"/>
              </w:rPr>
              <w:t>cudzoziemcowi</w:t>
            </w:r>
            <w:r w:rsidRPr="0028607B">
              <w:rPr>
                <w:sz w:val="16"/>
                <w:szCs w:val="16"/>
                <w:lang w:val="ru-RU"/>
              </w:rPr>
              <w:t xml:space="preserve"> </w:t>
            </w:r>
            <w:r>
              <w:rPr>
                <w:sz w:val="16"/>
                <w:szCs w:val="16"/>
                <w:lang w:val="fr-FR"/>
              </w:rPr>
              <w:t>pracy</w:t>
            </w:r>
            <w:r w:rsidRPr="0028607B">
              <w:rPr>
                <w:sz w:val="16"/>
                <w:szCs w:val="16"/>
                <w:lang w:val="ru-RU"/>
              </w:rPr>
              <w:t xml:space="preserve"> (</w:t>
            </w:r>
            <w:r w:rsidRPr="004F763D">
              <w:rPr>
                <w:sz w:val="16"/>
                <w:szCs w:val="16"/>
                <w:lang w:val="fr-FR"/>
              </w:rPr>
              <w:t>imi</w:t>
            </w:r>
            <w:r w:rsidRPr="0028607B">
              <w:rPr>
                <w:sz w:val="16"/>
                <w:szCs w:val="16"/>
                <w:lang w:val="ru-RU"/>
              </w:rPr>
              <w:t xml:space="preserve">ę </w:t>
            </w:r>
            <w:r w:rsidRPr="004F763D">
              <w:rPr>
                <w:sz w:val="16"/>
                <w:szCs w:val="16"/>
                <w:lang w:val="fr-FR"/>
              </w:rPr>
              <w:t>i</w:t>
            </w:r>
            <w:r w:rsidRPr="0028607B">
              <w:rPr>
                <w:sz w:val="16"/>
                <w:szCs w:val="16"/>
                <w:lang w:val="ru-RU"/>
              </w:rPr>
              <w:t xml:space="preserve"> </w:t>
            </w:r>
            <w:r w:rsidRPr="004F763D">
              <w:rPr>
                <w:sz w:val="16"/>
                <w:szCs w:val="16"/>
                <w:lang w:val="fr-FR"/>
              </w:rPr>
              <w:t>nazwisko</w:t>
            </w:r>
            <w:r w:rsidRPr="0028607B">
              <w:rPr>
                <w:sz w:val="16"/>
                <w:szCs w:val="16"/>
                <w:lang w:val="ru-RU"/>
              </w:rPr>
              <w:t xml:space="preserve">) / </w:t>
            </w:r>
            <w:r w:rsidRPr="004F763D">
              <w:rPr>
                <w:sz w:val="14"/>
                <w:szCs w:val="14"/>
                <w:lang w:val="fr-FR"/>
              </w:rPr>
              <w:t>Date</w:t>
            </w:r>
            <w:r w:rsidRPr="0028607B">
              <w:rPr>
                <w:sz w:val="14"/>
                <w:szCs w:val="14"/>
                <w:lang w:val="ru-RU"/>
              </w:rPr>
              <w:t xml:space="preserve"> </w:t>
            </w:r>
            <w:r w:rsidRPr="004F763D">
              <w:rPr>
                <w:sz w:val="14"/>
                <w:szCs w:val="14"/>
                <w:lang w:val="fr-FR"/>
              </w:rPr>
              <w:t>and</w:t>
            </w:r>
            <w:r w:rsidRPr="0028607B">
              <w:rPr>
                <w:sz w:val="14"/>
                <w:szCs w:val="14"/>
                <w:lang w:val="ru-RU"/>
              </w:rPr>
              <w:t xml:space="preserve"> </w:t>
            </w:r>
            <w:r w:rsidRPr="004F763D">
              <w:rPr>
                <w:sz w:val="14"/>
                <w:szCs w:val="14"/>
                <w:lang w:val="fr-FR"/>
              </w:rPr>
              <w:t>signature</w:t>
            </w:r>
            <w:r w:rsidRPr="0028607B">
              <w:rPr>
                <w:sz w:val="14"/>
                <w:szCs w:val="14"/>
                <w:lang w:val="ru-RU"/>
              </w:rPr>
              <w:t xml:space="preserve"> </w:t>
            </w:r>
            <w:r w:rsidRPr="004F763D">
              <w:rPr>
                <w:sz w:val="14"/>
                <w:szCs w:val="14"/>
                <w:lang w:val="fr-FR"/>
              </w:rPr>
              <w:t>of</w:t>
            </w:r>
            <w:r w:rsidR="009C6D70" w:rsidRPr="0028607B">
              <w:rPr>
                <w:lang w:val="ru-RU"/>
              </w:rPr>
              <w:t xml:space="preserve"> </w:t>
            </w:r>
            <w:r w:rsidR="00831EF2">
              <w:rPr>
                <w:sz w:val="14"/>
                <w:szCs w:val="14"/>
                <w:lang w:val="fr-FR"/>
              </w:rPr>
              <w:t>the</w:t>
            </w:r>
            <w:r w:rsidR="00831EF2" w:rsidRPr="0028607B">
              <w:rPr>
                <w:sz w:val="14"/>
                <w:szCs w:val="14"/>
                <w:lang w:val="ru-RU"/>
              </w:rPr>
              <w:t xml:space="preserve"> </w:t>
            </w:r>
            <w:r w:rsidR="009C6D70" w:rsidRPr="009C6D70">
              <w:rPr>
                <w:sz w:val="14"/>
                <w:szCs w:val="14"/>
                <w:lang w:val="fr-FR"/>
              </w:rPr>
              <w:t>entity</w:t>
            </w:r>
            <w:r w:rsidR="009C6D70" w:rsidRPr="0028607B">
              <w:rPr>
                <w:sz w:val="14"/>
                <w:szCs w:val="14"/>
                <w:lang w:val="ru-RU"/>
              </w:rPr>
              <w:t xml:space="preserve"> </w:t>
            </w:r>
            <w:r w:rsidR="009C6D70" w:rsidRPr="009C6D70">
              <w:rPr>
                <w:sz w:val="14"/>
                <w:szCs w:val="14"/>
                <w:lang w:val="fr-FR"/>
              </w:rPr>
              <w:t>entrusting</w:t>
            </w:r>
            <w:r w:rsidR="009C6D70" w:rsidRPr="0028607B">
              <w:rPr>
                <w:sz w:val="14"/>
                <w:szCs w:val="14"/>
                <w:lang w:val="ru-RU"/>
              </w:rPr>
              <w:t xml:space="preserve"> </w:t>
            </w:r>
            <w:r w:rsidR="009C6D70" w:rsidRPr="009C6D70">
              <w:rPr>
                <w:sz w:val="14"/>
                <w:szCs w:val="14"/>
                <w:lang w:val="fr-FR"/>
              </w:rPr>
              <w:t>performance</w:t>
            </w:r>
            <w:r w:rsidR="009C6D70" w:rsidRPr="0028607B">
              <w:rPr>
                <w:sz w:val="14"/>
                <w:szCs w:val="14"/>
                <w:lang w:val="ru-RU"/>
              </w:rPr>
              <w:t xml:space="preserve"> </w:t>
            </w:r>
            <w:r w:rsidR="009C6D70" w:rsidRPr="009C6D70">
              <w:rPr>
                <w:sz w:val="14"/>
                <w:szCs w:val="14"/>
                <w:lang w:val="fr-FR"/>
              </w:rPr>
              <w:t>of</w:t>
            </w:r>
            <w:r w:rsidR="009C6D70" w:rsidRPr="0028607B">
              <w:rPr>
                <w:sz w:val="14"/>
                <w:szCs w:val="14"/>
                <w:lang w:val="ru-RU"/>
              </w:rPr>
              <w:t xml:space="preserve"> </w:t>
            </w:r>
            <w:r w:rsidR="00831EF2">
              <w:rPr>
                <w:sz w:val="14"/>
                <w:szCs w:val="14"/>
                <w:lang w:val="fr-FR"/>
              </w:rPr>
              <w:t>a</w:t>
            </w:r>
            <w:r w:rsidR="00831EF2" w:rsidRPr="0028607B">
              <w:rPr>
                <w:sz w:val="14"/>
                <w:szCs w:val="14"/>
                <w:lang w:val="ru-RU"/>
              </w:rPr>
              <w:t xml:space="preserve"> </w:t>
            </w:r>
            <w:r w:rsidR="009C6D70" w:rsidRPr="009C6D70">
              <w:rPr>
                <w:sz w:val="14"/>
                <w:szCs w:val="14"/>
                <w:lang w:val="fr-FR"/>
              </w:rPr>
              <w:t>paid</w:t>
            </w:r>
            <w:r w:rsidR="009C6D70" w:rsidRPr="0028607B">
              <w:rPr>
                <w:sz w:val="14"/>
                <w:szCs w:val="14"/>
                <w:lang w:val="ru-RU"/>
              </w:rPr>
              <w:t xml:space="preserve"> </w:t>
            </w:r>
            <w:r w:rsidR="009C6D70" w:rsidRPr="009C6D70">
              <w:rPr>
                <w:sz w:val="14"/>
                <w:szCs w:val="14"/>
                <w:lang w:val="fr-FR"/>
              </w:rPr>
              <w:t>activity</w:t>
            </w:r>
            <w:r w:rsidR="009C6D70" w:rsidRPr="0028607B">
              <w:rPr>
                <w:sz w:val="14"/>
                <w:szCs w:val="14"/>
                <w:lang w:val="ru-RU"/>
              </w:rPr>
              <w:t xml:space="preserve"> </w:t>
            </w:r>
            <w:r w:rsidR="009C6D70" w:rsidRPr="009C6D70">
              <w:rPr>
                <w:sz w:val="14"/>
                <w:szCs w:val="14"/>
                <w:lang w:val="fr-FR"/>
              </w:rPr>
              <w:t>to</w:t>
            </w:r>
            <w:r w:rsidR="009C6D70" w:rsidRPr="0028607B">
              <w:rPr>
                <w:sz w:val="14"/>
                <w:szCs w:val="14"/>
                <w:lang w:val="ru-RU"/>
              </w:rPr>
              <w:t xml:space="preserve"> </w:t>
            </w:r>
            <w:r w:rsidR="009C6D70" w:rsidRPr="009C6D70">
              <w:rPr>
                <w:sz w:val="14"/>
                <w:szCs w:val="14"/>
                <w:lang w:val="fr-FR"/>
              </w:rPr>
              <w:t>the</w:t>
            </w:r>
            <w:r w:rsidR="009C6D70" w:rsidRPr="0028607B">
              <w:rPr>
                <w:sz w:val="14"/>
                <w:szCs w:val="14"/>
                <w:lang w:val="ru-RU"/>
              </w:rPr>
              <w:t xml:space="preserve"> </w:t>
            </w:r>
            <w:r w:rsidR="009C6D70" w:rsidRPr="009C6D70">
              <w:rPr>
                <w:sz w:val="14"/>
                <w:szCs w:val="14"/>
                <w:lang w:val="fr-FR"/>
              </w:rPr>
              <w:t>foreigner</w:t>
            </w:r>
            <w:r w:rsidR="00186D1F" w:rsidRPr="0028607B">
              <w:rPr>
                <w:sz w:val="14"/>
                <w:szCs w:val="14"/>
                <w:lang w:val="ru-RU"/>
              </w:rPr>
              <w:t xml:space="preserve"> </w:t>
            </w:r>
            <w:r w:rsidR="00831EF2" w:rsidRPr="0028607B">
              <w:rPr>
                <w:sz w:val="14"/>
                <w:szCs w:val="14"/>
                <w:lang w:val="ru-RU"/>
              </w:rPr>
              <w:t>(</w:t>
            </w:r>
            <w:r w:rsidR="00831EF2" w:rsidRPr="004F763D">
              <w:rPr>
                <w:sz w:val="14"/>
                <w:szCs w:val="14"/>
                <w:lang w:val="fr-FR"/>
              </w:rPr>
              <w:t>name</w:t>
            </w:r>
            <w:r w:rsidR="00831EF2" w:rsidRPr="0028607B">
              <w:rPr>
                <w:sz w:val="14"/>
                <w:szCs w:val="14"/>
                <w:lang w:val="ru-RU"/>
              </w:rPr>
              <w:t xml:space="preserve"> </w:t>
            </w:r>
            <w:r w:rsidR="00831EF2" w:rsidRPr="004F763D">
              <w:rPr>
                <w:sz w:val="14"/>
                <w:szCs w:val="14"/>
                <w:lang w:val="fr-FR"/>
              </w:rPr>
              <w:t>and</w:t>
            </w:r>
            <w:r w:rsidR="00831EF2" w:rsidRPr="0028607B">
              <w:rPr>
                <w:sz w:val="14"/>
                <w:szCs w:val="14"/>
                <w:lang w:val="ru-RU"/>
              </w:rPr>
              <w:t xml:space="preserve"> </w:t>
            </w:r>
            <w:r w:rsidR="00831EF2" w:rsidRPr="004F763D">
              <w:rPr>
                <w:sz w:val="14"/>
                <w:szCs w:val="14"/>
                <w:lang w:val="fr-FR"/>
              </w:rPr>
              <w:t>surname</w:t>
            </w:r>
            <w:r w:rsidR="00831EF2" w:rsidRPr="0028607B">
              <w:rPr>
                <w:sz w:val="14"/>
                <w:szCs w:val="14"/>
                <w:lang w:val="ru-RU"/>
              </w:rPr>
              <w:t xml:space="preserve">) </w:t>
            </w:r>
            <w:r w:rsidRPr="0028607B">
              <w:rPr>
                <w:sz w:val="14"/>
                <w:szCs w:val="14"/>
                <w:lang w:val="ru-RU"/>
              </w:rPr>
              <w:t xml:space="preserve">/ </w:t>
            </w:r>
            <w:r w:rsidRPr="004F763D">
              <w:rPr>
                <w:sz w:val="14"/>
                <w:szCs w:val="14"/>
                <w:lang w:val="fr-FR"/>
              </w:rPr>
              <w:t>Date</w:t>
            </w:r>
            <w:r w:rsidRPr="0028607B">
              <w:rPr>
                <w:sz w:val="14"/>
                <w:szCs w:val="14"/>
                <w:lang w:val="ru-RU"/>
              </w:rPr>
              <w:t xml:space="preserve"> </w:t>
            </w:r>
            <w:r w:rsidRPr="004F763D">
              <w:rPr>
                <w:sz w:val="14"/>
                <w:szCs w:val="14"/>
                <w:lang w:val="fr-FR"/>
              </w:rPr>
              <w:t>et</w:t>
            </w:r>
            <w:r w:rsidRPr="0028607B">
              <w:rPr>
                <w:sz w:val="14"/>
                <w:szCs w:val="14"/>
                <w:lang w:val="ru-RU"/>
              </w:rPr>
              <w:t xml:space="preserve"> </w:t>
            </w:r>
            <w:r w:rsidRPr="004F763D">
              <w:rPr>
                <w:sz w:val="14"/>
                <w:szCs w:val="14"/>
                <w:lang w:val="fr-FR"/>
              </w:rPr>
              <w:t>signature</w:t>
            </w:r>
            <w:r w:rsidR="0009309E" w:rsidRPr="0028607B">
              <w:rPr>
                <w:lang w:val="ru-RU"/>
              </w:rPr>
              <w:t xml:space="preserve"> </w:t>
            </w:r>
            <w:r w:rsidR="00363057">
              <w:rPr>
                <w:sz w:val="14"/>
                <w:szCs w:val="14"/>
                <w:lang w:val="fr-FR"/>
              </w:rPr>
              <w:t>l</w:t>
            </w:r>
            <w:r w:rsidR="00363057" w:rsidRPr="0028607B">
              <w:rPr>
                <w:sz w:val="14"/>
                <w:szCs w:val="14"/>
                <w:lang w:val="ru-RU"/>
              </w:rPr>
              <w:t xml:space="preserve">’ </w:t>
            </w:r>
            <w:r w:rsidR="00363057">
              <w:rPr>
                <w:sz w:val="14"/>
                <w:szCs w:val="14"/>
                <w:lang w:val="fr-FR"/>
              </w:rPr>
              <w:t>entit</w:t>
            </w:r>
            <w:r w:rsidR="00363057" w:rsidRPr="0028607B">
              <w:rPr>
                <w:sz w:val="14"/>
                <w:szCs w:val="14"/>
                <w:lang w:val="ru-RU"/>
              </w:rPr>
              <w:t>é</w:t>
            </w:r>
            <w:r w:rsidR="0009309E" w:rsidRPr="0028607B">
              <w:rPr>
                <w:sz w:val="14"/>
                <w:szCs w:val="14"/>
                <w:lang w:val="ru-RU"/>
              </w:rPr>
              <w:t xml:space="preserve"> </w:t>
            </w:r>
            <w:r w:rsidR="0009309E" w:rsidRPr="0009309E">
              <w:rPr>
                <w:sz w:val="14"/>
                <w:szCs w:val="14"/>
                <w:lang w:val="fr-FR"/>
              </w:rPr>
              <w:t>qui</w:t>
            </w:r>
            <w:r w:rsidR="00363057" w:rsidRPr="0028607B">
              <w:rPr>
                <w:sz w:val="14"/>
                <w:szCs w:val="14"/>
                <w:lang w:val="ru-RU"/>
              </w:rPr>
              <w:t xml:space="preserve"> </w:t>
            </w:r>
            <w:r w:rsidR="00363057">
              <w:rPr>
                <w:sz w:val="14"/>
                <w:szCs w:val="14"/>
                <w:lang w:val="fr-FR"/>
              </w:rPr>
              <w:t>confie</w:t>
            </w:r>
            <w:r w:rsidR="00363057" w:rsidRPr="0028607B">
              <w:rPr>
                <w:sz w:val="14"/>
                <w:szCs w:val="14"/>
                <w:lang w:val="ru-RU"/>
              </w:rPr>
              <w:t xml:space="preserve"> </w:t>
            </w:r>
            <w:r w:rsidR="00363057">
              <w:rPr>
                <w:sz w:val="14"/>
                <w:szCs w:val="14"/>
                <w:lang w:val="fr-FR"/>
              </w:rPr>
              <w:t>l</w:t>
            </w:r>
            <w:r w:rsidR="00363057" w:rsidRPr="0028607B">
              <w:rPr>
                <w:sz w:val="14"/>
                <w:szCs w:val="14"/>
                <w:lang w:val="ru-RU"/>
              </w:rPr>
              <w:t>’</w:t>
            </w:r>
            <w:r w:rsidR="00363057">
              <w:rPr>
                <w:sz w:val="14"/>
                <w:szCs w:val="14"/>
                <w:lang w:val="fr-FR"/>
              </w:rPr>
              <w:t>exercice</w:t>
            </w:r>
            <w:r w:rsidR="00363057" w:rsidRPr="0028607B">
              <w:rPr>
                <w:sz w:val="14"/>
                <w:szCs w:val="14"/>
                <w:lang w:val="ru-RU"/>
              </w:rPr>
              <w:t xml:space="preserve"> </w:t>
            </w:r>
            <w:r w:rsidR="00363057">
              <w:rPr>
                <w:sz w:val="14"/>
                <w:szCs w:val="14"/>
                <w:lang w:val="fr-FR"/>
              </w:rPr>
              <w:t>du</w:t>
            </w:r>
            <w:r w:rsidR="00363057" w:rsidRPr="0028607B">
              <w:rPr>
                <w:sz w:val="14"/>
                <w:szCs w:val="14"/>
                <w:lang w:val="ru-RU"/>
              </w:rPr>
              <w:t xml:space="preserve"> </w:t>
            </w:r>
            <w:r w:rsidR="00363057">
              <w:rPr>
                <w:sz w:val="14"/>
                <w:szCs w:val="14"/>
                <w:lang w:val="fr-FR"/>
              </w:rPr>
              <w:t>travail</w:t>
            </w:r>
            <w:r w:rsidR="00363057" w:rsidRPr="0028607B">
              <w:rPr>
                <w:sz w:val="14"/>
                <w:szCs w:val="14"/>
                <w:lang w:val="ru-RU"/>
              </w:rPr>
              <w:t xml:space="preserve"> à</w:t>
            </w:r>
            <w:r w:rsidR="0009309E" w:rsidRPr="0028607B">
              <w:rPr>
                <w:sz w:val="14"/>
                <w:szCs w:val="14"/>
                <w:lang w:val="ru-RU"/>
              </w:rPr>
              <w:t xml:space="preserve"> é</w:t>
            </w:r>
            <w:r w:rsidR="0009309E" w:rsidRPr="0009309E">
              <w:rPr>
                <w:sz w:val="14"/>
                <w:szCs w:val="14"/>
                <w:lang w:val="fr-FR"/>
              </w:rPr>
              <w:t>tranger</w:t>
            </w:r>
            <w:r w:rsidRPr="00E458D1">
              <w:rPr>
                <w:sz w:val="14"/>
                <w:szCs w:val="14"/>
                <w:lang w:val="ru-RU"/>
              </w:rPr>
              <w:t xml:space="preserve"> </w:t>
            </w:r>
            <w:r w:rsidRPr="0028607B">
              <w:rPr>
                <w:sz w:val="14"/>
                <w:szCs w:val="14"/>
                <w:lang w:val="ru-RU"/>
              </w:rPr>
              <w:t>(</w:t>
            </w:r>
            <w:r w:rsidRPr="004F763D">
              <w:rPr>
                <w:sz w:val="14"/>
                <w:szCs w:val="14"/>
                <w:lang w:val="fr-FR"/>
              </w:rPr>
              <w:t>pr</w:t>
            </w:r>
            <w:r w:rsidRPr="0028607B">
              <w:rPr>
                <w:sz w:val="14"/>
                <w:szCs w:val="14"/>
                <w:lang w:val="ru-RU"/>
              </w:rPr>
              <w:t>é</w:t>
            </w:r>
            <w:r w:rsidRPr="004F763D">
              <w:rPr>
                <w:sz w:val="14"/>
                <w:szCs w:val="14"/>
                <w:lang w:val="fr-FR"/>
              </w:rPr>
              <w:t>nom</w:t>
            </w:r>
            <w:r w:rsidRPr="0028607B">
              <w:rPr>
                <w:sz w:val="14"/>
                <w:szCs w:val="14"/>
                <w:lang w:val="ru-RU"/>
              </w:rPr>
              <w:t xml:space="preserve"> </w:t>
            </w:r>
            <w:r w:rsidRPr="004F763D">
              <w:rPr>
                <w:sz w:val="14"/>
                <w:szCs w:val="14"/>
                <w:lang w:val="fr-FR"/>
              </w:rPr>
              <w:t>et</w:t>
            </w:r>
            <w:r w:rsidRPr="0028607B">
              <w:rPr>
                <w:sz w:val="14"/>
                <w:szCs w:val="14"/>
                <w:lang w:val="ru-RU"/>
              </w:rPr>
              <w:t xml:space="preserve"> </w:t>
            </w:r>
            <w:r w:rsidRPr="004F763D">
              <w:rPr>
                <w:sz w:val="14"/>
                <w:szCs w:val="14"/>
                <w:lang w:val="fr-FR"/>
              </w:rPr>
              <w:t>nom</w:t>
            </w:r>
            <w:r w:rsidRPr="0028607B">
              <w:rPr>
                <w:sz w:val="14"/>
                <w:szCs w:val="14"/>
                <w:lang w:val="ru-RU"/>
              </w:rPr>
              <w:t xml:space="preserve">) / </w:t>
            </w:r>
            <w:r w:rsidRPr="004F763D">
              <w:rPr>
                <w:sz w:val="14"/>
                <w:szCs w:val="14"/>
                <w:lang w:val="ru-RU"/>
              </w:rPr>
              <w:t>Дата</w:t>
            </w:r>
            <w:r w:rsidRPr="0028607B">
              <w:rPr>
                <w:sz w:val="14"/>
                <w:szCs w:val="14"/>
                <w:lang w:val="ru-RU"/>
              </w:rPr>
              <w:t xml:space="preserve"> </w:t>
            </w:r>
            <w:r w:rsidRPr="004F763D">
              <w:rPr>
                <w:sz w:val="14"/>
                <w:szCs w:val="14"/>
                <w:lang w:val="ru-RU"/>
              </w:rPr>
              <w:t>и</w:t>
            </w:r>
            <w:r w:rsidR="00363057">
              <w:rPr>
                <w:sz w:val="14"/>
                <w:szCs w:val="14"/>
                <w:lang w:val="fr-FR"/>
              </w:rPr>
              <w:t> </w:t>
            </w:r>
            <w:r w:rsidRPr="004F763D">
              <w:rPr>
                <w:sz w:val="14"/>
                <w:szCs w:val="14"/>
                <w:lang w:val="ru-RU"/>
              </w:rPr>
              <w:t>подпись</w:t>
            </w:r>
            <w:r w:rsidRPr="0028607B">
              <w:rPr>
                <w:sz w:val="14"/>
                <w:szCs w:val="14"/>
                <w:lang w:val="ru-RU"/>
              </w:rPr>
              <w:t xml:space="preserve"> </w:t>
            </w:r>
            <w:r w:rsidRPr="004F763D">
              <w:rPr>
                <w:sz w:val="14"/>
                <w:szCs w:val="14"/>
                <w:lang w:val="ru-RU"/>
              </w:rPr>
              <w:t>субъекта</w:t>
            </w:r>
            <w:r w:rsidRPr="0028607B">
              <w:rPr>
                <w:sz w:val="14"/>
                <w:szCs w:val="14"/>
                <w:lang w:val="ru-RU"/>
              </w:rPr>
              <w:t>,</w:t>
            </w:r>
            <w:r w:rsidR="00463680" w:rsidRPr="0028607B">
              <w:rPr>
                <w:lang w:val="ru-RU"/>
              </w:rPr>
              <w:t xml:space="preserve"> </w:t>
            </w:r>
            <w:r w:rsidR="00463680" w:rsidRPr="00463680">
              <w:rPr>
                <w:sz w:val="14"/>
                <w:szCs w:val="14"/>
                <w:lang w:val="ru-RU"/>
              </w:rPr>
              <w:t>поручающего</w:t>
            </w:r>
            <w:r w:rsidR="00463680" w:rsidRPr="0028607B">
              <w:rPr>
                <w:sz w:val="14"/>
                <w:szCs w:val="14"/>
                <w:lang w:val="ru-RU"/>
              </w:rPr>
              <w:t xml:space="preserve"> </w:t>
            </w:r>
            <w:r w:rsidR="00463680" w:rsidRPr="00463680">
              <w:rPr>
                <w:sz w:val="14"/>
                <w:szCs w:val="14"/>
                <w:lang w:val="ru-RU"/>
              </w:rPr>
              <w:t>выполнение</w:t>
            </w:r>
            <w:r w:rsidR="00463680" w:rsidRPr="0028607B">
              <w:rPr>
                <w:sz w:val="14"/>
                <w:szCs w:val="14"/>
                <w:lang w:val="ru-RU"/>
              </w:rPr>
              <w:t xml:space="preserve"> </w:t>
            </w:r>
            <w:r w:rsidR="00463680" w:rsidRPr="00463680">
              <w:rPr>
                <w:sz w:val="14"/>
                <w:szCs w:val="14"/>
                <w:lang w:val="ru-RU"/>
              </w:rPr>
              <w:t>работы</w:t>
            </w:r>
            <w:r w:rsidR="00463680" w:rsidRPr="0028607B">
              <w:rPr>
                <w:sz w:val="14"/>
                <w:szCs w:val="14"/>
                <w:lang w:val="ru-RU"/>
              </w:rPr>
              <w:t xml:space="preserve"> </w:t>
            </w:r>
            <w:r w:rsidR="00463680" w:rsidRPr="00463680">
              <w:rPr>
                <w:sz w:val="14"/>
                <w:szCs w:val="14"/>
                <w:lang w:val="ru-RU"/>
              </w:rPr>
              <w:t>иностранцу</w:t>
            </w:r>
            <w:r w:rsidRPr="0028607B">
              <w:rPr>
                <w:sz w:val="14"/>
                <w:szCs w:val="14"/>
                <w:lang w:val="ru-RU"/>
              </w:rPr>
              <w:t>:</w:t>
            </w:r>
          </w:p>
        </w:tc>
        <w:tc>
          <w:tcPr>
            <w:tcW w:w="404" w:type="dxa"/>
            <w:tcBorders>
              <w:left w:val="single" w:sz="4" w:space="0" w:color="auto"/>
              <w:bottom w:val="single" w:sz="4" w:space="0" w:color="auto"/>
              <w:right w:val="single" w:sz="4" w:space="0" w:color="auto"/>
            </w:tcBorders>
          </w:tcPr>
          <w:p w:rsidR="00C00AFA" w:rsidRPr="0028607B" w:rsidRDefault="00C00AFA" w:rsidP="007022C0">
            <w:pPr>
              <w:jc w:val="both"/>
              <w:rPr>
                <w:sz w:val="18"/>
                <w:szCs w:val="18"/>
                <w:lang w:val="ru-RU"/>
              </w:rPr>
            </w:pPr>
          </w:p>
        </w:tc>
        <w:tc>
          <w:tcPr>
            <w:tcW w:w="404" w:type="dxa"/>
            <w:tcBorders>
              <w:left w:val="single" w:sz="4" w:space="0" w:color="auto"/>
              <w:bottom w:val="single" w:sz="4" w:space="0" w:color="auto"/>
              <w:right w:val="single" w:sz="4" w:space="0" w:color="auto"/>
            </w:tcBorders>
          </w:tcPr>
          <w:p w:rsidR="00C00AFA" w:rsidRPr="0028607B" w:rsidRDefault="00C00AFA" w:rsidP="007022C0">
            <w:pPr>
              <w:jc w:val="both"/>
              <w:rPr>
                <w:sz w:val="18"/>
                <w:szCs w:val="18"/>
                <w:lang w:val="ru-RU"/>
              </w:rPr>
            </w:pPr>
          </w:p>
        </w:tc>
        <w:tc>
          <w:tcPr>
            <w:tcW w:w="404" w:type="dxa"/>
            <w:tcBorders>
              <w:left w:val="single" w:sz="4" w:space="0" w:color="auto"/>
              <w:bottom w:val="single" w:sz="4" w:space="0" w:color="auto"/>
              <w:right w:val="single" w:sz="4" w:space="0" w:color="auto"/>
            </w:tcBorders>
          </w:tcPr>
          <w:p w:rsidR="00C00AFA" w:rsidRPr="0028607B" w:rsidRDefault="00C00AFA" w:rsidP="007022C0">
            <w:pPr>
              <w:jc w:val="both"/>
              <w:rPr>
                <w:sz w:val="18"/>
                <w:szCs w:val="18"/>
                <w:lang w:val="ru-RU"/>
              </w:rPr>
            </w:pPr>
          </w:p>
        </w:tc>
        <w:tc>
          <w:tcPr>
            <w:tcW w:w="405" w:type="dxa"/>
            <w:tcBorders>
              <w:left w:val="single" w:sz="4" w:space="0" w:color="auto"/>
              <w:bottom w:val="single" w:sz="4" w:space="0" w:color="auto"/>
              <w:right w:val="single" w:sz="4" w:space="0" w:color="auto"/>
            </w:tcBorders>
          </w:tcPr>
          <w:p w:rsidR="00C00AFA" w:rsidRPr="0028607B" w:rsidRDefault="00C00AFA" w:rsidP="007022C0">
            <w:pPr>
              <w:jc w:val="both"/>
              <w:rPr>
                <w:sz w:val="18"/>
                <w:szCs w:val="18"/>
                <w:lang w:val="ru-RU"/>
              </w:rPr>
            </w:pP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r w:rsidRPr="003847CA">
              <w:rPr>
                <w:sz w:val="18"/>
                <w:szCs w:val="18"/>
              </w:rPr>
              <w:t>/</w:t>
            </w: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r w:rsidRPr="003847CA">
              <w:rPr>
                <w:sz w:val="18"/>
                <w:szCs w:val="18"/>
              </w:rPr>
              <w:t>/</w:t>
            </w: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p>
        </w:tc>
        <w:tc>
          <w:tcPr>
            <w:tcW w:w="405" w:type="dxa"/>
            <w:tcBorders>
              <w:left w:val="single" w:sz="4" w:space="0" w:color="auto"/>
              <w:bottom w:val="single" w:sz="4" w:space="0" w:color="auto"/>
              <w:right w:val="single" w:sz="4" w:space="0" w:color="auto"/>
            </w:tcBorders>
          </w:tcPr>
          <w:p w:rsidR="00C00AFA" w:rsidRPr="003847CA" w:rsidRDefault="00C00AFA" w:rsidP="007022C0">
            <w:pPr>
              <w:jc w:val="both"/>
              <w:rPr>
                <w:sz w:val="18"/>
                <w:szCs w:val="18"/>
              </w:rPr>
            </w:pPr>
          </w:p>
        </w:tc>
      </w:tr>
      <w:tr w:rsidR="00C00AFA" w:rsidRPr="003847CA" w:rsidTr="00E458D1">
        <w:trPr>
          <w:cantSplit/>
        </w:trPr>
        <w:tc>
          <w:tcPr>
            <w:tcW w:w="6447" w:type="dxa"/>
            <w:gridSpan w:val="2"/>
            <w:vMerge/>
          </w:tcPr>
          <w:p w:rsidR="00C00AFA" w:rsidRPr="003847CA" w:rsidRDefault="00C00AFA" w:rsidP="007022C0">
            <w:pPr>
              <w:jc w:val="both"/>
              <w:rPr>
                <w:sz w:val="14"/>
                <w:szCs w:val="14"/>
                <w:lang w:val="en-US"/>
              </w:rPr>
            </w:pPr>
          </w:p>
        </w:tc>
        <w:tc>
          <w:tcPr>
            <w:tcW w:w="1617" w:type="dxa"/>
            <w:gridSpan w:val="4"/>
          </w:tcPr>
          <w:p w:rsidR="00C00AFA" w:rsidRPr="003847CA" w:rsidRDefault="00C00AFA" w:rsidP="00E458D1">
            <w:pPr>
              <w:jc w:val="center"/>
              <w:rPr>
                <w:sz w:val="12"/>
                <w:szCs w:val="12"/>
                <w:lang w:val="ru-RU"/>
              </w:rPr>
            </w:pPr>
            <w:r w:rsidRPr="003847CA">
              <w:rPr>
                <w:sz w:val="12"/>
                <w:szCs w:val="12"/>
              </w:rPr>
              <w:t xml:space="preserve">rok / </w:t>
            </w:r>
            <w:r w:rsidRPr="003847CA">
              <w:rPr>
                <w:sz w:val="12"/>
                <w:szCs w:val="12"/>
                <w:lang w:val="en-US"/>
              </w:rPr>
              <w:t xml:space="preserve">year / année </w:t>
            </w:r>
            <w:r w:rsidRPr="003847CA">
              <w:rPr>
                <w:sz w:val="12"/>
                <w:szCs w:val="12"/>
                <w:lang w:val="ru-RU"/>
              </w:rPr>
              <w:t>/ год</w:t>
            </w:r>
          </w:p>
        </w:tc>
        <w:tc>
          <w:tcPr>
            <w:tcW w:w="1620" w:type="dxa"/>
            <w:gridSpan w:val="4"/>
          </w:tcPr>
          <w:p w:rsidR="00C00AFA" w:rsidRPr="003847CA" w:rsidRDefault="00C00AFA" w:rsidP="00E458D1">
            <w:pPr>
              <w:jc w:val="center"/>
              <w:rPr>
                <w:sz w:val="12"/>
                <w:szCs w:val="12"/>
                <w:lang w:val="ru-RU"/>
              </w:rPr>
            </w:pPr>
            <w:r w:rsidRPr="003847CA">
              <w:rPr>
                <w:sz w:val="12"/>
                <w:szCs w:val="12"/>
              </w:rPr>
              <w:t xml:space="preserve">miesiąc / </w:t>
            </w:r>
            <w:r w:rsidRPr="003847CA">
              <w:rPr>
                <w:sz w:val="12"/>
                <w:szCs w:val="12"/>
                <w:lang w:val="en-US"/>
              </w:rPr>
              <w:t>month / mois</w:t>
            </w:r>
            <w:r w:rsidRPr="003847CA">
              <w:rPr>
                <w:sz w:val="12"/>
                <w:szCs w:val="12"/>
                <w:lang w:val="ru-RU"/>
              </w:rPr>
              <w:t xml:space="preserve"> / месяц</w:t>
            </w:r>
          </w:p>
        </w:tc>
        <w:tc>
          <w:tcPr>
            <w:tcW w:w="810" w:type="dxa"/>
            <w:gridSpan w:val="2"/>
          </w:tcPr>
          <w:p w:rsidR="00C00AFA" w:rsidRPr="003847CA" w:rsidRDefault="00C00AFA" w:rsidP="00E458D1">
            <w:pPr>
              <w:jc w:val="center"/>
              <w:rPr>
                <w:sz w:val="12"/>
                <w:szCs w:val="12"/>
                <w:lang w:val="ru-RU"/>
              </w:rPr>
            </w:pPr>
            <w:r w:rsidRPr="003847CA">
              <w:rPr>
                <w:sz w:val="12"/>
                <w:szCs w:val="12"/>
              </w:rPr>
              <w:t xml:space="preserve">dzień / </w:t>
            </w:r>
            <w:r w:rsidRPr="003847CA">
              <w:rPr>
                <w:sz w:val="12"/>
                <w:szCs w:val="12"/>
                <w:lang w:val="en-US"/>
              </w:rPr>
              <w:t>day / jour</w:t>
            </w:r>
            <w:r w:rsidRPr="003847CA">
              <w:rPr>
                <w:sz w:val="12"/>
                <w:szCs w:val="12"/>
                <w:lang w:val="ru-RU"/>
              </w:rPr>
              <w:t xml:space="preserve"> / день</w:t>
            </w:r>
          </w:p>
        </w:tc>
      </w:tr>
      <w:tr w:rsidR="00F3763A" w:rsidRPr="003847CA" w:rsidTr="00E458D1">
        <w:trPr>
          <w:cantSplit/>
          <w:trHeight w:val="153"/>
        </w:trPr>
        <w:tc>
          <w:tcPr>
            <w:tcW w:w="3386" w:type="dxa"/>
          </w:tcPr>
          <w:p w:rsidR="00F3763A" w:rsidRPr="003847CA" w:rsidRDefault="00F3763A" w:rsidP="007022C0">
            <w:pPr>
              <w:jc w:val="both"/>
              <w:rPr>
                <w:sz w:val="12"/>
                <w:szCs w:val="12"/>
                <w:lang w:val="en-US"/>
              </w:rPr>
            </w:pPr>
          </w:p>
        </w:tc>
        <w:tc>
          <w:tcPr>
            <w:tcW w:w="3061" w:type="dxa"/>
          </w:tcPr>
          <w:p w:rsidR="00F3763A" w:rsidRPr="003847CA" w:rsidRDefault="00F3763A" w:rsidP="007022C0">
            <w:pPr>
              <w:jc w:val="both"/>
              <w:rPr>
                <w:sz w:val="12"/>
                <w:szCs w:val="12"/>
                <w:lang w:val="en-US"/>
              </w:rPr>
            </w:pPr>
          </w:p>
        </w:tc>
        <w:tc>
          <w:tcPr>
            <w:tcW w:w="4047" w:type="dxa"/>
            <w:gridSpan w:val="10"/>
          </w:tcPr>
          <w:p w:rsidR="00F3763A" w:rsidRPr="003847CA" w:rsidRDefault="00F3763A" w:rsidP="007022C0">
            <w:pPr>
              <w:jc w:val="both"/>
              <w:rPr>
                <w:sz w:val="12"/>
                <w:szCs w:val="12"/>
                <w:lang w:val="en-US"/>
              </w:rPr>
            </w:pPr>
          </w:p>
          <w:p w:rsidR="00F3763A" w:rsidRPr="003847CA" w:rsidRDefault="00F3763A" w:rsidP="007022C0">
            <w:pPr>
              <w:jc w:val="both"/>
              <w:rPr>
                <w:sz w:val="12"/>
                <w:szCs w:val="12"/>
                <w:lang w:val="en-US"/>
              </w:rPr>
            </w:pPr>
          </w:p>
          <w:p w:rsidR="00F3763A" w:rsidRPr="003847CA" w:rsidRDefault="00F3763A" w:rsidP="007022C0">
            <w:pPr>
              <w:ind w:left="-71" w:right="-71"/>
              <w:jc w:val="both"/>
              <w:rPr>
                <w:sz w:val="12"/>
                <w:szCs w:val="12"/>
                <w:lang w:val="en-US"/>
              </w:rPr>
            </w:pPr>
          </w:p>
        </w:tc>
      </w:tr>
      <w:tr w:rsidR="00F3763A" w:rsidRPr="003847CA" w:rsidTr="00E458D1">
        <w:trPr>
          <w:cantSplit/>
        </w:trPr>
        <w:tc>
          <w:tcPr>
            <w:tcW w:w="6447" w:type="dxa"/>
            <w:gridSpan w:val="2"/>
          </w:tcPr>
          <w:p w:rsidR="00F3763A" w:rsidRPr="003847CA" w:rsidRDefault="00F3763A" w:rsidP="007022C0">
            <w:pPr>
              <w:jc w:val="both"/>
              <w:rPr>
                <w:sz w:val="18"/>
                <w:szCs w:val="18"/>
                <w:lang w:val="en-US"/>
              </w:rPr>
            </w:pPr>
          </w:p>
        </w:tc>
        <w:tc>
          <w:tcPr>
            <w:tcW w:w="4047" w:type="dxa"/>
            <w:gridSpan w:val="10"/>
            <w:tcBorders>
              <w:left w:val="nil"/>
              <w:bottom w:val="single" w:sz="4" w:space="0" w:color="auto"/>
            </w:tcBorders>
          </w:tcPr>
          <w:p w:rsidR="00F3763A" w:rsidRPr="003847CA" w:rsidRDefault="00F3763A" w:rsidP="007022C0">
            <w:pPr>
              <w:jc w:val="both"/>
              <w:rPr>
                <w:sz w:val="18"/>
                <w:szCs w:val="18"/>
                <w:lang w:val="en-US"/>
              </w:rPr>
            </w:pPr>
          </w:p>
        </w:tc>
      </w:tr>
      <w:tr w:rsidR="00F3763A" w:rsidRPr="006A7E42" w:rsidTr="00E458D1">
        <w:trPr>
          <w:cantSplit/>
        </w:trPr>
        <w:tc>
          <w:tcPr>
            <w:tcW w:w="6447" w:type="dxa"/>
            <w:gridSpan w:val="2"/>
          </w:tcPr>
          <w:p w:rsidR="00F3763A" w:rsidRPr="003847CA" w:rsidRDefault="00F3763A" w:rsidP="00E458D1">
            <w:pPr>
              <w:jc w:val="center"/>
              <w:rPr>
                <w:sz w:val="18"/>
                <w:szCs w:val="18"/>
                <w:lang w:val="en-US"/>
              </w:rPr>
            </w:pPr>
          </w:p>
        </w:tc>
        <w:tc>
          <w:tcPr>
            <w:tcW w:w="4047" w:type="dxa"/>
            <w:gridSpan w:val="10"/>
            <w:tcBorders>
              <w:top w:val="single" w:sz="4" w:space="0" w:color="auto"/>
              <w:left w:val="nil"/>
            </w:tcBorders>
          </w:tcPr>
          <w:p w:rsidR="00F3763A" w:rsidRPr="003847CA" w:rsidRDefault="00F3763A" w:rsidP="00E458D1">
            <w:pPr>
              <w:jc w:val="center"/>
              <w:rPr>
                <w:sz w:val="12"/>
                <w:szCs w:val="12"/>
                <w:lang w:val="en-US"/>
              </w:rPr>
            </w:pPr>
            <w:r w:rsidRPr="00B85734">
              <w:rPr>
                <w:sz w:val="12"/>
                <w:szCs w:val="12"/>
                <w:lang w:val="en-US"/>
              </w:rPr>
              <w:t xml:space="preserve">(podpis – imię i nazwisko) / (signature – name and surname) / (signature – prénom et nom) </w:t>
            </w:r>
            <w:r w:rsidRPr="003847CA">
              <w:rPr>
                <w:sz w:val="12"/>
                <w:szCs w:val="12"/>
                <w:lang w:val="en-US"/>
              </w:rPr>
              <w:t>/ (</w:t>
            </w:r>
            <w:r w:rsidRPr="003847CA">
              <w:rPr>
                <w:sz w:val="12"/>
                <w:szCs w:val="12"/>
                <w:lang w:val="ru-RU"/>
              </w:rPr>
              <w:t>подпись</w:t>
            </w:r>
            <w:r w:rsidRPr="003847CA">
              <w:rPr>
                <w:sz w:val="12"/>
                <w:szCs w:val="12"/>
                <w:lang w:val="en-US"/>
              </w:rPr>
              <w:t xml:space="preserve"> – </w:t>
            </w:r>
            <w:r w:rsidRPr="003847CA">
              <w:rPr>
                <w:sz w:val="12"/>
                <w:szCs w:val="12"/>
                <w:lang w:val="ru-RU"/>
              </w:rPr>
              <w:t>имя</w:t>
            </w:r>
            <w:r w:rsidRPr="003847CA">
              <w:rPr>
                <w:sz w:val="12"/>
                <w:szCs w:val="12"/>
                <w:lang w:val="en-US"/>
              </w:rPr>
              <w:t xml:space="preserve"> </w:t>
            </w:r>
            <w:r w:rsidRPr="003847CA">
              <w:rPr>
                <w:sz w:val="12"/>
                <w:szCs w:val="12"/>
                <w:lang w:val="ru-RU"/>
              </w:rPr>
              <w:t>и</w:t>
            </w:r>
            <w:r w:rsidRPr="003847CA">
              <w:rPr>
                <w:sz w:val="12"/>
                <w:szCs w:val="12"/>
                <w:lang w:val="en-US"/>
              </w:rPr>
              <w:t xml:space="preserve"> </w:t>
            </w:r>
            <w:r w:rsidRPr="003847CA">
              <w:rPr>
                <w:sz w:val="12"/>
                <w:szCs w:val="12"/>
                <w:lang w:val="ru-RU"/>
              </w:rPr>
              <w:t>фамилия</w:t>
            </w:r>
            <w:r w:rsidRPr="003847CA">
              <w:rPr>
                <w:sz w:val="12"/>
                <w:szCs w:val="12"/>
                <w:lang w:val="en-US"/>
              </w:rPr>
              <w:t>)</w:t>
            </w:r>
          </w:p>
        </w:tc>
      </w:tr>
    </w:tbl>
    <w:p w:rsidR="007E729B" w:rsidRPr="00F3763A" w:rsidRDefault="007E729B" w:rsidP="00E458D1">
      <w:pPr>
        <w:jc w:val="center"/>
        <w:rPr>
          <w:lang w:val="en-US"/>
        </w:rPr>
      </w:pPr>
    </w:p>
    <w:sectPr w:rsidR="007E729B" w:rsidRPr="00F3763A" w:rsidSect="00092156">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90B" w:rsidRDefault="0032790B" w:rsidP="00CA0B87">
      <w:r>
        <w:separator/>
      </w:r>
    </w:p>
  </w:endnote>
  <w:endnote w:type="continuationSeparator" w:id="0">
    <w:p w:rsidR="0032790B" w:rsidRDefault="0032790B" w:rsidP="00CA0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ont181">
    <w:altName w:val="Times New Roman"/>
    <w:charset w:val="EE"/>
    <w:family w:val="auto"/>
    <w:pitch w:val="variable"/>
  </w:font>
  <w:font w:name="MingLiU">
    <w:altName w:val="細明體"/>
    <w:panose1 w:val="02010609000101010101"/>
    <w:charset w:val="88"/>
    <w:family w:val="modern"/>
    <w:pitch w:val="fixed"/>
    <w:sig w:usb0="A00002FF" w:usb1="28CFFCFA" w:usb2="00000016" w:usb3="00000000" w:csb0="00100001"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B87" w:rsidRPr="00E458D1" w:rsidRDefault="007E0860">
    <w:pPr>
      <w:pStyle w:val="a9"/>
      <w:jc w:val="right"/>
    </w:pPr>
    <w:r w:rsidRPr="00E458D1">
      <w:fldChar w:fldCharType="begin"/>
    </w:r>
    <w:r w:rsidR="00CA0B87" w:rsidRPr="00E458D1">
      <w:instrText>PAGE   \* MERGEFORMAT</w:instrText>
    </w:r>
    <w:r w:rsidRPr="00E458D1">
      <w:fldChar w:fldCharType="separate"/>
    </w:r>
    <w:r w:rsidR="00696721" w:rsidRPr="00696721">
      <w:rPr>
        <w:noProof/>
        <w:sz w:val="20"/>
        <w:szCs w:val="20"/>
      </w:rPr>
      <w:t>1</w:t>
    </w:r>
    <w:r w:rsidRPr="00E458D1">
      <w:fldChar w:fldCharType="end"/>
    </w:r>
  </w:p>
  <w:p w:rsidR="00CA0B87" w:rsidRDefault="00CA0B8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90B" w:rsidRDefault="0032790B" w:rsidP="00CA0B87">
      <w:r>
        <w:separator/>
      </w:r>
    </w:p>
  </w:footnote>
  <w:footnote w:type="continuationSeparator" w:id="0">
    <w:p w:rsidR="0032790B" w:rsidRDefault="0032790B" w:rsidP="00CA0B87">
      <w:r>
        <w:continuationSeparator/>
      </w:r>
    </w:p>
  </w:footnote>
  <w:footnote w:id="1">
    <w:p w:rsidR="00213E5A" w:rsidRPr="00213E5A" w:rsidRDefault="00213E5A" w:rsidP="00300FC5">
      <w:pPr>
        <w:pStyle w:val="a6"/>
        <w:jc w:val="both"/>
        <w:rPr>
          <w:sz w:val="14"/>
          <w:szCs w:val="14"/>
        </w:rPr>
      </w:pPr>
      <w:r w:rsidRPr="00213E5A">
        <w:rPr>
          <w:rStyle w:val="a8"/>
          <w:sz w:val="14"/>
          <w:szCs w:val="14"/>
        </w:rPr>
        <w:t>1)</w:t>
      </w:r>
      <w:r w:rsidRPr="00213E5A">
        <w:rPr>
          <w:sz w:val="14"/>
          <w:szCs w:val="14"/>
        </w:rPr>
        <w:t xml:space="preserve"> Art. 233 </w:t>
      </w:r>
      <w:r w:rsidR="00EE5347" w:rsidRPr="00EE5347">
        <w:rPr>
          <w:sz w:val="14"/>
          <w:szCs w:val="14"/>
        </w:rPr>
        <w:t xml:space="preserve">ustawy z dnia 6 czerwca 1997 r. – </w:t>
      </w:r>
      <w:r w:rsidRPr="00213E5A">
        <w:rPr>
          <w:sz w:val="14"/>
          <w:szCs w:val="14"/>
        </w:rPr>
        <w:t>Kodeks karn</w:t>
      </w:r>
      <w:r w:rsidR="00EE5347">
        <w:rPr>
          <w:sz w:val="14"/>
          <w:szCs w:val="14"/>
        </w:rPr>
        <w:t>y</w:t>
      </w:r>
      <w:r w:rsidRPr="00213E5A">
        <w:rPr>
          <w:sz w:val="14"/>
          <w:szCs w:val="14"/>
        </w:rPr>
        <w:t>:</w:t>
      </w:r>
    </w:p>
    <w:p w:rsidR="00213E5A" w:rsidRPr="00213E5A" w:rsidRDefault="00213E5A" w:rsidP="00300FC5">
      <w:pPr>
        <w:jc w:val="both"/>
        <w:rPr>
          <w:b/>
          <w:bCs/>
          <w:sz w:val="14"/>
          <w:szCs w:val="14"/>
        </w:rPr>
      </w:pPr>
      <w:r w:rsidRPr="00213E5A">
        <w:rPr>
          <w:b/>
          <w:bCs/>
          <w:sz w:val="14"/>
          <w:szCs w:val="14"/>
        </w:rPr>
        <w:t>„Art. 233. § 1. Kto, składając zeznanie mające służyć za dowód w postępowaniu sądowym lub w innym postępowaniu prowadzonym na podstawie ustawy, zeznaje nieprawdę lub zataja prawdę,</w:t>
      </w:r>
      <w:r w:rsidR="00AC1C6D">
        <w:rPr>
          <w:b/>
          <w:bCs/>
          <w:sz w:val="14"/>
          <w:szCs w:val="14"/>
        </w:rPr>
        <w:t xml:space="preserve"> </w:t>
      </w:r>
      <w:r w:rsidRPr="00213E5A">
        <w:rPr>
          <w:b/>
          <w:bCs/>
          <w:sz w:val="14"/>
          <w:szCs w:val="14"/>
        </w:rPr>
        <w:t>podlega karze pozbawienia wolności od 6 miesięcy do lat 8.</w:t>
      </w:r>
    </w:p>
    <w:p w:rsidR="00213E5A" w:rsidRPr="00213E5A" w:rsidRDefault="00213E5A" w:rsidP="00300FC5">
      <w:pPr>
        <w:jc w:val="both"/>
        <w:rPr>
          <w:bCs/>
          <w:sz w:val="14"/>
          <w:szCs w:val="14"/>
        </w:rPr>
      </w:pPr>
      <w:r w:rsidRPr="00213E5A">
        <w:rPr>
          <w:bCs/>
          <w:sz w:val="14"/>
          <w:szCs w:val="14"/>
        </w:rPr>
        <w:t>§ 1a. Jeżeli sprawca czynu określonego w § 1 zeznaje nieprawdę lub zataja prawdę z obawy przed odpowiedzialnością karną grożącą jemu samemu lub jego najbliższym,</w:t>
      </w:r>
      <w:r w:rsidR="00300FC5">
        <w:rPr>
          <w:bCs/>
          <w:sz w:val="14"/>
          <w:szCs w:val="14"/>
        </w:rPr>
        <w:t xml:space="preserve"> </w:t>
      </w:r>
      <w:r w:rsidRPr="00213E5A">
        <w:rPr>
          <w:bCs/>
          <w:sz w:val="14"/>
          <w:szCs w:val="14"/>
        </w:rPr>
        <w:t>podlega karze pozbawienia wolności od 3 miesięcy do lat 5.</w:t>
      </w:r>
    </w:p>
    <w:p w:rsidR="00213E5A" w:rsidRPr="00213E5A" w:rsidRDefault="00213E5A" w:rsidP="00300FC5">
      <w:pPr>
        <w:jc w:val="both"/>
        <w:rPr>
          <w:bCs/>
          <w:sz w:val="14"/>
          <w:szCs w:val="14"/>
        </w:rPr>
      </w:pPr>
      <w:r w:rsidRPr="00213E5A">
        <w:rPr>
          <w:bCs/>
          <w:sz w:val="14"/>
          <w:szCs w:val="14"/>
        </w:rPr>
        <w:t>§ 2. Warunkiem odpowiedzialności jest, aby przyjmujący zeznanie, działając w zakresie swoich uprawnień, uprzedził zeznającego o odpowiedzialności karnej za fałszywe zeznanie lub odebrał od niego przyrzeczenie.</w:t>
      </w:r>
    </w:p>
    <w:p w:rsidR="00213E5A" w:rsidRPr="00213E5A" w:rsidRDefault="00213E5A" w:rsidP="001F4CF4">
      <w:pPr>
        <w:jc w:val="both"/>
        <w:rPr>
          <w:bCs/>
          <w:sz w:val="14"/>
          <w:szCs w:val="14"/>
        </w:rPr>
      </w:pPr>
      <w:r w:rsidRPr="00213E5A">
        <w:rPr>
          <w:bCs/>
          <w:sz w:val="14"/>
          <w:szCs w:val="14"/>
        </w:rPr>
        <w:t>§ 3. Nie podlega karze za czyn określony w § 1a, kto składa fałszywe zeznanie, nie wiedząc o prawie odmowy zeznania lub odpowiedzi na pytania.</w:t>
      </w:r>
    </w:p>
    <w:p w:rsidR="00213E5A" w:rsidRPr="00213E5A" w:rsidRDefault="00213E5A" w:rsidP="001F4CF4">
      <w:pPr>
        <w:jc w:val="both"/>
        <w:rPr>
          <w:bCs/>
          <w:sz w:val="14"/>
          <w:szCs w:val="14"/>
        </w:rPr>
      </w:pPr>
      <w:r w:rsidRPr="00213E5A">
        <w:rPr>
          <w:bCs/>
          <w:sz w:val="14"/>
          <w:szCs w:val="14"/>
        </w:rPr>
        <w:t>§ 4. Kto, jako biegły, rzeczoznawca lub tłumacz, przedstawia fałszywą opinię, ekspertyzę lub tłumaczenie mające służyć za dowód w postępowaniu określonym w § 1, podlega karze pozbawienia wolności od roku do lat 10.</w:t>
      </w:r>
    </w:p>
    <w:p w:rsidR="00213E5A" w:rsidRPr="00213E5A" w:rsidRDefault="00213E5A" w:rsidP="001F4CF4">
      <w:pPr>
        <w:jc w:val="both"/>
        <w:rPr>
          <w:bCs/>
          <w:sz w:val="14"/>
          <w:szCs w:val="14"/>
        </w:rPr>
      </w:pPr>
      <w:r w:rsidRPr="00213E5A">
        <w:rPr>
          <w:bCs/>
          <w:sz w:val="14"/>
          <w:szCs w:val="14"/>
        </w:rPr>
        <w:t>§ 4a. Jeżeli sprawca czynu określonego w § 4 działa nieumyślnie, narażając na istotną szkodę interes publiczny, podlega karze pozbawienia wolności do lat 3.</w:t>
      </w:r>
    </w:p>
    <w:p w:rsidR="00213E5A" w:rsidRPr="00213E5A" w:rsidRDefault="00213E5A" w:rsidP="001F4CF4">
      <w:pPr>
        <w:jc w:val="both"/>
        <w:rPr>
          <w:bCs/>
          <w:sz w:val="14"/>
          <w:szCs w:val="14"/>
        </w:rPr>
      </w:pPr>
      <w:r w:rsidRPr="00213E5A">
        <w:rPr>
          <w:bCs/>
          <w:sz w:val="14"/>
          <w:szCs w:val="14"/>
        </w:rPr>
        <w:t>§ 5. Sąd może zastosować nadzwyczajne złagodzenie kary, a nawet odstąpić od jej wymierzenia, jeżeli:</w:t>
      </w:r>
    </w:p>
    <w:p w:rsidR="00213E5A" w:rsidRPr="00213E5A" w:rsidRDefault="00213E5A" w:rsidP="001F4CF4">
      <w:pPr>
        <w:jc w:val="both"/>
        <w:rPr>
          <w:bCs/>
          <w:sz w:val="14"/>
          <w:szCs w:val="14"/>
        </w:rPr>
      </w:pPr>
      <w:r w:rsidRPr="00213E5A">
        <w:rPr>
          <w:bCs/>
          <w:sz w:val="14"/>
          <w:szCs w:val="14"/>
        </w:rPr>
        <w:t>1) fałszywe zeznanie, opinia, ekspertyza lub tłumaczenie dotyczy okoliczności niemogących mieć wpływu na rozstrzygnięcie sprawy,</w:t>
      </w:r>
    </w:p>
    <w:p w:rsidR="00213E5A" w:rsidRPr="00213E5A" w:rsidRDefault="00213E5A" w:rsidP="001F4CF4">
      <w:pPr>
        <w:jc w:val="both"/>
        <w:rPr>
          <w:bCs/>
          <w:sz w:val="14"/>
          <w:szCs w:val="14"/>
        </w:rPr>
      </w:pPr>
      <w:r w:rsidRPr="00213E5A">
        <w:rPr>
          <w:bCs/>
          <w:sz w:val="14"/>
          <w:szCs w:val="14"/>
        </w:rPr>
        <w:t>2) sprawca dobrowolnie sprostuje fałszywe zeznanie, opinię, ekspertyzę lub tłumaczenie, zanim nastąpi, chociażby nieprawomocne, rozstrzygnięcie sprawy.</w:t>
      </w:r>
    </w:p>
    <w:p w:rsidR="00213E5A" w:rsidRDefault="00213E5A" w:rsidP="001F4CF4">
      <w:pPr>
        <w:jc w:val="both"/>
        <w:rPr>
          <w:b/>
          <w:sz w:val="14"/>
          <w:szCs w:val="14"/>
        </w:rPr>
      </w:pPr>
      <w:r w:rsidRPr="00213E5A">
        <w:rPr>
          <w:b/>
          <w:bCs/>
          <w:sz w:val="14"/>
          <w:szCs w:val="14"/>
        </w:rPr>
        <w:t>§ 6. Przepisy § 1-3 oraz 5 stosuje się odpowiednio do osoby, która składa fałszywe oświadczenie, jeżeli przepis ustawy przewiduje możliwość odebrania oświadczenia pod rygorem odpowiedzialności karnej.</w:t>
      </w:r>
      <w:r w:rsidRPr="00213E5A">
        <w:rPr>
          <w:b/>
          <w:sz w:val="14"/>
          <w:szCs w:val="14"/>
        </w:rPr>
        <w:t>”</w:t>
      </w:r>
    </w:p>
    <w:p w:rsidR="001F4CF4" w:rsidRPr="00582394" w:rsidRDefault="001F4CF4" w:rsidP="001F4CF4">
      <w:pPr>
        <w:pStyle w:val="a6"/>
        <w:jc w:val="both"/>
        <w:rPr>
          <w:sz w:val="16"/>
          <w:szCs w:val="16"/>
          <w:lang w:val="en-US"/>
        </w:rPr>
      </w:pPr>
      <w:r w:rsidRPr="006D0E69">
        <w:rPr>
          <w:b/>
          <w:sz w:val="14"/>
          <w:szCs w:val="14"/>
          <w:vertAlign w:val="superscript"/>
          <w:lang w:val="en-US"/>
        </w:rPr>
        <w:t xml:space="preserve">2)  </w:t>
      </w:r>
      <w:r w:rsidRPr="001F4CF4">
        <w:rPr>
          <w:sz w:val="14"/>
          <w:szCs w:val="14"/>
          <w:lang w:val="en-US"/>
        </w:rPr>
        <w:t xml:space="preserve">Article 233 </w:t>
      </w:r>
      <w:r w:rsidRPr="001F4CF4">
        <w:rPr>
          <w:sz w:val="14"/>
          <w:szCs w:val="14"/>
          <w:lang w:val="en-GB"/>
        </w:rPr>
        <w:t>of</w:t>
      </w:r>
      <w:r w:rsidR="00EE5347" w:rsidRPr="006D0E69">
        <w:rPr>
          <w:lang w:val="en-US"/>
        </w:rPr>
        <w:t xml:space="preserve"> </w:t>
      </w:r>
      <w:r w:rsidR="00EE5347" w:rsidRPr="00EE5347">
        <w:rPr>
          <w:sz w:val="14"/>
          <w:szCs w:val="14"/>
          <w:lang w:val="en-GB"/>
        </w:rPr>
        <w:t>the Act of 6 June 1997 –</w:t>
      </w:r>
      <w:r w:rsidRPr="001F4CF4">
        <w:rPr>
          <w:sz w:val="14"/>
          <w:szCs w:val="14"/>
          <w:lang w:val="en-GB"/>
        </w:rPr>
        <w:t xml:space="preserve"> Penal Code</w:t>
      </w:r>
      <w:r w:rsidRPr="001F4CF4">
        <w:rPr>
          <w:sz w:val="14"/>
          <w:szCs w:val="14"/>
          <w:lang w:val="en-US"/>
        </w:rPr>
        <w:t>:</w:t>
      </w:r>
    </w:p>
    <w:p w:rsidR="001F4CF4" w:rsidRPr="001F4CF4" w:rsidRDefault="00533F94" w:rsidP="001F4CF4">
      <w:pPr>
        <w:pStyle w:val="a6"/>
        <w:jc w:val="both"/>
        <w:rPr>
          <w:sz w:val="14"/>
          <w:szCs w:val="14"/>
          <w:lang w:val="en-US"/>
        </w:rPr>
      </w:pPr>
      <w:r w:rsidRPr="00533F94">
        <w:rPr>
          <w:sz w:val="14"/>
          <w:szCs w:val="14"/>
          <w:lang w:val="en-US"/>
        </w:rPr>
        <w:t>"</w:t>
      </w:r>
      <w:r w:rsidR="001F4CF4" w:rsidRPr="001F4CF4">
        <w:rPr>
          <w:b/>
          <w:sz w:val="14"/>
          <w:szCs w:val="14"/>
          <w:lang w:val="en-US"/>
        </w:rPr>
        <w:t>Art. 233. § 1. Whoever, in giving testimony which is to serve as evidence in court proceedings or other proceedings conducted on the basis of a law, gives false testimony or conceals the truth shall be subject to the penalty of deprivation of liberty between 6 months and 8 years.</w:t>
      </w:r>
    </w:p>
    <w:p w:rsidR="001F4CF4" w:rsidRPr="001F4CF4" w:rsidRDefault="001F4CF4" w:rsidP="00300FC5">
      <w:pPr>
        <w:pStyle w:val="a6"/>
        <w:jc w:val="both"/>
        <w:rPr>
          <w:sz w:val="14"/>
          <w:szCs w:val="14"/>
          <w:lang w:val="en-US"/>
        </w:rPr>
      </w:pPr>
      <w:r w:rsidRPr="001F4CF4">
        <w:rPr>
          <w:sz w:val="14"/>
          <w:szCs w:val="14"/>
          <w:lang w:val="en-US"/>
        </w:rPr>
        <w:t>§ 1a. If the perpetrator of the offense referred to in § 1 gives false testimony or is concealing the truth for fear of criminal responsibility to himself or his immediate family he shall be liable to imprisonment for a term of between 3 months and 5 years.</w:t>
      </w:r>
    </w:p>
    <w:p w:rsidR="001F4CF4" w:rsidRPr="001F4CF4" w:rsidRDefault="001F4CF4" w:rsidP="00300FC5">
      <w:pPr>
        <w:pStyle w:val="a6"/>
        <w:jc w:val="both"/>
        <w:rPr>
          <w:sz w:val="14"/>
          <w:szCs w:val="14"/>
          <w:lang w:val="en-US"/>
        </w:rPr>
      </w:pPr>
      <w:r w:rsidRPr="001F4CF4">
        <w:rPr>
          <w:sz w:val="14"/>
          <w:szCs w:val="14"/>
          <w:lang w:val="en-US"/>
        </w:rPr>
        <w:t>§ 2. The prerequisite to this liability is that the person obtaining the testimony, acting within his competence, shall have warned the person testifying of the penal liability for false testimony or obtained a relevant pledge from the latter.</w:t>
      </w:r>
    </w:p>
    <w:p w:rsidR="001F4CF4" w:rsidRPr="001F4CF4" w:rsidRDefault="001F4CF4" w:rsidP="00300FC5">
      <w:pPr>
        <w:pStyle w:val="a6"/>
        <w:jc w:val="both"/>
        <w:rPr>
          <w:sz w:val="14"/>
          <w:szCs w:val="14"/>
          <w:lang w:val="en-US"/>
        </w:rPr>
      </w:pPr>
      <w:r w:rsidRPr="001F4CF4">
        <w:rPr>
          <w:sz w:val="14"/>
          <w:szCs w:val="14"/>
          <w:lang w:val="en-US"/>
        </w:rPr>
        <w:t>§ 3. Whoever, being unaware of the right to refuse testimony or answer to questions, gives false testimony because of fear of penal liability threatening himself or his next of kin, shall not be liable to the penalty.</w:t>
      </w:r>
    </w:p>
    <w:p w:rsidR="001F4CF4" w:rsidRPr="001F4CF4" w:rsidRDefault="001F4CF4" w:rsidP="00300FC5">
      <w:pPr>
        <w:pStyle w:val="a6"/>
        <w:jc w:val="both"/>
        <w:rPr>
          <w:sz w:val="14"/>
          <w:szCs w:val="14"/>
          <w:lang w:val="en-US"/>
        </w:rPr>
      </w:pPr>
      <w:r w:rsidRPr="001F4CF4">
        <w:rPr>
          <w:sz w:val="14"/>
          <w:szCs w:val="14"/>
          <w:lang w:val="en-US"/>
        </w:rPr>
        <w:t>§ 4. Whoever, acting as an expert, expert witness or translator, provides a false opinion or translation to be used as in proceedings specified in § 1 shall be subject to the penalty of deprivation of liberty between 1 and 10 years.</w:t>
      </w:r>
    </w:p>
    <w:p w:rsidR="001F4CF4" w:rsidRPr="001F4CF4" w:rsidRDefault="001F4CF4" w:rsidP="00300FC5">
      <w:pPr>
        <w:pStyle w:val="a6"/>
        <w:jc w:val="both"/>
        <w:rPr>
          <w:sz w:val="14"/>
          <w:szCs w:val="14"/>
          <w:lang w:val="en-US"/>
        </w:rPr>
      </w:pPr>
      <w:r w:rsidRPr="001F4CF4">
        <w:rPr>
          <w:sz w:val="14"/>
          <w:szCs w:val="14"/>
          <w:lang w:val="en-US"/>
        </w:rPr>
        <w:t>§ 4a. If the perpetrator of the act referred to in § 4 acts unintentionally exposing public interest to substantial harm he shall be subject to the penalty of deprivation of liberty for up to 3 years.</w:t>
      </w:r>
    </w:p>
    <w:p w:rsidR="001F4CF4" w:rsidRPr="001F4CF4" w:rsidRDefault="001F4CF4" w:rsidP="00300FC5">
      <w:pPr>
        <w:pStyle w:val="a6"/>
        <w:jc w:val="both"/>
        <w:rPr>
          <w:sz w:val="14"/>
          <w:szCs w:val="14"/>
          <w:lang w:val="en-US"/>
        </w:rPr>
      </w:pPr>
      <w:r w:rsidRPr="001F4CF4">
        <w:rPr>
          <w:sz w:val="14"/>
          <w:szCs w:val="14"/>
          <w:lang w:val="en-US"/>
        </w:rPr>
        <w:t>§ 5. The court may apply an extraordinary mitigation of the penalty, or even waive its imposition if:</w:t>
      </w:r>
    </w:p>
    <w:p w:rsidR="001F4CF4" w:rsidRPr="001F4CF4" w:rsidRDefault="001F4CF4" w:rsidP="00300FC5">
      <w:pPr>
        <w:pStyle w:val="a6"/>
        <w:jc w:val="both"/>
        <w:rPr>
          <w:sz w:val="14"/>
          <w:szCs w:val="14"/>
          <w:lang w:val="en-US"/>
        </w:rPr>
      </w:pPr>
      <w:r w:rsidRPr="001F4CF4">
        <w:rPr>
          <w:sz w:val="14"/>
          <w:szCs w:val="14"/>
          <w:lang w:val="en-US"/>
        </w:rPr>
        <w:t>1) The false testimony, opinion or translation concerns circumstances which cannot affect the outcome of the case,</w:t>
      </w:r>
    </w:p>
    <w:p w:rsidR="001F4CF4" w:rsidRPr="001F4CF4" w:rsidRDefault="001F4CF4" w:rsidP="00300FC5">
      <w:pPr>
        <w:pStyle w:val="a6"/>
        <w:jc w:val="both"/>
        <w:rPr>
          <w:sz w:val="14"/>
          <w:szCs w:val="14"/>
          <w:lang w:val="en-US"/>
        </w:rPr>
      </w:pPr>
      <w:r w:rsidRPr="001F4CF4">
        <w:rPr>
          <w:sz w:val="14"/>
          <w:szCs w:val="14"/>
          <w:lang w:val="en-US"/>
        </w:rPr>
        <w:t>2) The perpetrator voluntarily corrects the false testimony, opinion or translation before even a decision which is not final and valid has been rendered in the case.</w:t>
      </w:r>
    </w:p>
    <w:p w:rsidR="001F4CF4" w:rsidRPr="00533F94" w:rsidRDefault="001F4CF4" w:rsidP="00533F94">
      <w:pPr>
        <w:pStyle w:val="a6"/>
        <w:jc w:val="both"/>
        <w:rPr>
          <w:b/>
          <w:sz w:val="14"/>
          <w:szCs w:val="14"/>
          <w:lang w:val="en-US"/>
        </w:rPr>
      </w:pPr>
      <w:r w:rsidRPr="001F4CF4">
        <w:rPr>
          <w:b/>
          <w:sz w:val="14"/>
          <w:szCs w:val="14"/>
          <w:lang w:val="en-US"/>
        </w:rPr>
        <w:t>§ 6. The provisions of § 1-3 and 5 shall be applied accordingly to a person providing a false statement if a provision of a law provides for the possibility of obtaining a statement under the threat of penal liability.</w:t>
      </w:r>
      <w:r w:rsidR="00533F94" w:rsidRPr="00533F94">
        <w:rPr>
          <w:b/>
          <w:sz w:val="14"/>
          <w:szCs w:val="14"/>
          <w:lang w:val="en-US"/>
        </w:rPr>
        <w:t>"</w:t>
      </w:r>
    </w:p>
    <w:p w:rsidR="001F4CF4" w:rsidRPr="001F4CF4" w:rsidRDefault="001F4CF4" w:rsidP="00300FC5">
      <w:pPr>
        <w:pStyle w:val="a6"/>
        <w:jc w:val="both"/>
        <w:rPr>
          <w:sz w:val="14"/>
          <w:szCs w:val="14"/>
          <w:lang w:val="en-US"/>
        </w:rPr>
      </w:pPr>
      <w:r>
        <w:rPr>
          <w:b/>
          <w:sz w:val="14"/>
          <w:szCs w:val="14"/>
          <w:vertAlign w:val="superscript"/>
          <w:lang w:val="en-US"/>
        </w:rPr>
        <w:t xml:space="preserve">3) </w:t>
      </w:r>
      <w:r w:rsidRPr="009A042C">
        <w:rPr>
          <w:sz w:val="14"/>
          <w:szCs w:val="14"/>
          <w:lang w:val="fr-FR"/>
        </w:rPr>
        <w:t xml:space="preserve">L’article 233 </w:t>
      </w:r>
      <w:r w:rsidR="00EE5347" w:rsidRPr="009A042C">
        <w:rPr>
          <w:sz w:val="14"/>
          <w:szCs w:val="14"/>
          <w:lang w:val="fr-FR"/>
        </w:rPr>
        <w:t xml:space="preserve">de la loi du 6 juin 1997 – </w:t>
      </w:r>
      <w:r w:rsidRPr="009A042C">
        <w:rPr>
          <w:sz w:val="14"/>
          <w:szCs w:val="14"/>
          <w:lang w:val="fr-FR"/>
        </w:rPr>
        <w:t>Code pénal:</w:t>
      </w:r>
    </w:p>
    <w:p w:rsidR="001F4CF4" w:rsidRPr="001F4CF4" w:rsidRDefault="00F74978" w:rsidP="00300FC5">
      <w:pPr>
        <w:pStyle w:val="a6"/>
        <w:jc w:val="both"/>
        <w:rPr>
          <w:b/>
          <w:sz w:val="14"/>
          <w:szCs w:val="14"/>
          <w:lang w:val="fr-FR"/>
        </w:rPr>
      </w:pPr>
      <w:r w:rsidRPr="00F74978">
        <w:rPr>
          <w:b/>
          <w:sz w:val="14"/>
          <w:szCs w:val="14"/>
          <w:lang w:val="fr-FR"/>
        </w:rPr>
        <w:t>„</w:t>
      </w:r>
      <w:r w:rsidR="001F4CF4" w:rsidRPr="001F4CF4">
        <w:rPr>
          <w:b/>
          <w:sz w:val="14"/>
          <w:szCs w:val="14"/>
          <w:lang w:val="fr-FR"/>
        </w:rPr>
        <w:t>Art. 233. § 1. Celui qui, en déposant un témoignage destiné à servir de preuve dans une procédure judiciaire ou une autre procédure menée sur la base d’une loi, donne un faux témoignage ou cache la vérité, est passible d’une peine d’emprisonnement pouvant aller de 6 mois jusqu’à 8 ans.</w:t>
      </w:r>
    </w:p>
    <w:p w:rsidR="001F4CF4" w:rsidRPr="001F4CF4" w:rsidRDefault="001F4CF4" w:rsidP="00300FC5">
      <w:pPr>
        <w:pStyle w:val="a6"/>
        <w:jc w:val="both"/>
        <w:rPr>
          <w:sz w:val="14"/>
          <w:szCs w:val="14"/>
          <w:lang w:val="fr-FR"/>
        </w:rPr>
      </w:pPr>
      <w:r w:rsidRPr="001F4CF4">
        <w:rPr>
          <w:sz w:val="14"/>
          <w:szCs w:val="14"/>
          <w:lang w:val="fr-FR"/>
        </w:rPr>
        <w:t>§ 1a. Lorsque l’auteur de l’acte visé au § 1 donne un faux témoignage ou cache la vérité par crainte de la responsabilité pénale menaçant lui-même ou ses proches, il est passible d’une peine d’emprisonnement pouvant aller de 3 mois jusqu’à 5 ans.</w:t>
      </w:r>
    </w:p>
    <w:p w:rsidR="001F4CF4" w:rsidRPr="001F4CF4" w:rsidRDefault="001F4CF4" w:rsidP="00300FC5">
      <w:pPr>
        <w:pStyle w:val="a6"/>
        <w:jc w:val="both"/>
        <w:rPr>
          <w:sz w:val="14"/>
          <w:szCs w:val="14"/>
          <w:lang w:val="fr-FR"/>
        </w:rPr>
      </w:pPr>
      <w:r w:rsidRPr="001F4CF4">
        <w:rPr>
          <w:sz w:val="14"/>
          <w:szCs w:val="14"/>
          <w:lang w:val="fr-FR"/>
        </w:rPr>
        <w:t>§ 2. La condition préalable à cette responsabilité : la personne qui recueille le témoignage, agissant dans le cadre de ses compétences, doit avertir la personne qui témoigne de la responsabilité pénale pour faux témoignage ou doit obtenir une déclaration sous serment de sa part.</w:t>
      </w:r>
    </w:p>
    <w:p w:rsidR="001F4CF4" w:rsidRPr="001F4CF4" w:rsidRDefault="001F4CF4" w:rsidP="00300FC5">
      <w:pPr>
        <w:pStyle w:val="a6"/>
        <w:jc w:val="both"/>
        <w:rPr>
          <w:sz w:val="14"/>
          <w:szCs w:val="14"/>
          <w:lang w:val="fr-FR"/>
        </w:rPr>
      </w:pPr>
      <w:r w:rsidRPr="001F4CF4">
        <w:rPr>
          <w:sz w:val="14"/>
          <w:szCs w:val="14"/>
          <w:lang w:val="fr-FR"/>
        </w:rPr>
        <w:t>§ 3. N’est pas punissable pour l’acte visé au § 1 celui qui donne un faux témoignage ignorant son droit de refuser de témoigner ou de répondre à des questions.</w:t>
      </w:r>
    </w:p>
    <w:p w:rsidR="001F4CF4" w:rsidRPr="001F4CF4" w:rsidRDefault="001F4CF4" w:rsidP="00300FC5">
      <w:pPr>
        <w:pStyle w:val="a6"/>
        <w:jc w:val="both"/>
        <w:rPr>
          <w:sz w:val="14"/>
          <w:szCs w:val="14"/>
          <w:lang w:val="fr-FR"/>
        </w:rPr>
      </w:pPr>
      <w:r w:rsidRPr="001F4CF4">
        <w:rPr>
          <w:sz w:val="14"/>
          <w:szCs w:val="14"/>
          <w:lang w:val="fr-FR"/>
        </w:rPr>
        <w:t>§ 4. Celui qui, en tant qu’expert, expert judiciaire ou interprète, présente une fausse opinion, fausse expertise ou fausse traduction destinée à servir de preuve dans la procédure visée au § 1 est punissable d’un emprisonnement maximal de 10 ans.</w:t>
      </w:r>
    </w:p>
    <w:p w:rsidR="001F4CF4" w:rsidRPr="001F4CF4" w:rsidRDefault="001F4CF4" w:rsidP="00300FC5">
      <w:pPr>
        <w:pStyle w:val="a6"/>
        <w:jc w:val="both"/>
        <w:rPr>
          <w:sz w:val="14"/>
          <w:szCs w:val="14"/>
          <w:lang w:val="fr-FR"/>
        </w:rPr>
      </w:pPr>
      <w:r w:rsidRPr="001F4CF4">
        <w:rPr>
          <w:sz w:val="14"/>
          <w:szCs w:val="14"/>
          <w:lang w:val="fr-FR"/>
        </w:rPr>
        <w:t>§ 4a. Lorsque l’auteur de l’acte visé au § 4 agit non intentionnellement en exposant l’intérêt général au dommage important, il est punissable d’un emprisonnement maximal de 3 ans.</w:t>
      </w:r>
    </w:p>
    <w:p w:rsidR="001F4CF4" w:rsidRPr="001F4CF4" w:rsidRDefault="001F4CF4" w:rsidP="00300FC5">
      <w:pPr>
        <w:pStyle w:val="a6"/>
        <w:jc w:val="both"/>
        <w:rPr>
          <w:sz w:val="14"/>
          <w:szCs w:val="14"/>
          <w:lang w:val="fr-FR"/>
        </w:rPr>
      </w:pPr>
      <w:r w:rsidRPr="001F4CF4">
        <w:rPr>
          <w:sz w:val="14"/>
          <w:szCs w:val="14"/>
          <w:lang w:val="fr-FR"/>
        </w:rPr>
        <w:t>§ 5. Le tribunal peut appliquer une procédure extraordinaire de clémence, voire renoncer à l’imposition de la peine, si :</w:t>
      </w:r>
    </w:p>
    <w:p w:rsidR="001F4CF4" w:rsidRPr="001F4CF4" w:rsidRDefault="001F4CF4" w:rsidP="00300FC5">
      <w:pPr>
        <w:pStyle w:val="a6"/>
        <w:jc w:val="both"/>
        <w:rPr>
          <w:sz w:val="14"/>
          <w:szCs w:val="14"/>
          <w:lang w:val="fr-FR"/>
        </w:rPr>
      </w:pPr>
      <w:r w:rsidRPr="001F4CF4">
        <w:rPr>
          <w:sz w:val="14"/>
          <w:szCs w:val="14"/>
          <w:lang w:val="fr-FR"/>
        </w:rPr>
        <w:t>1)   le faux témoignage, fausse opinion, fausse expertise ou fausse traduction se réfère à des circonstances sans incidence sur le résultat de l’affaire,</w:t>
      </w:r>
    </w:p>
    <w:p w:rsidR="001F4CF4" w:rsidRPr="001F4CF4" w:rsidRDefault="001F4CF4" w:rsidP="00300FC5">
      <w:pPr>
        <w:pStyle w:val="a6"/>
        <w:jc w:val="both"/>
        <w:rPr>
          <w:sz w:val="14"/>
          <w:szCs w:val="14"/>
          <w:lang w:val="fr-FR"/>
        </w:rPr>
      </w:pPr>
      <w:r w:rsidRPr="001F4CF4">
        <w:rPr>
          <w:sz w:val="14"/>
          <w:szCs w:val="14"/>
          <w:lang w:val="fr-FR"/>
        </w:rPr>
        <w:t>2)   le contrevenant a volontairement corrigé tout faux témoignage, fausse opinion, fausse expertise ou fausse traduction avant même le résultat non définitif de l’affaire.</w:t>
      </w:r>
    </w:p>
    <w:p w:rsidR="001F4CF4" w:rsidRDefault="001F4CF4" w:rsidP="00300FC5">
      <w:pPr>
        <w:jc w:val="both"/>
        <w:rPr>
          <w:b/>
          <w:sz w:val="14"/>
          <w:szCs w:val="14"/>
          <w:lang w:val="fr-FR"/>
        </w:rPr>
      </w:pPr>
      <w:r w:rsidRPr="001F4CF4">
        <w:rPr>
          <w:b/>
          <w:sz w:val="14"/>
          <w:szCs w:val="14"/>
          <w:lang w:val="fr-FR"/>
        </w:rPr>
        <w:t>§ 6. Les dispositions du § 1-3 et 5 s’appliquent mutatis mutandis à une personne qui a fait une fausse déclaration si une disposition de la loi prévoit la possibilité de recevoir une déclaration sous peine de responsabilité pénale.</w:t>
      </w:r>
      <w:r w:rsidR="00F74978" w:rsidRPr="00F74978">
        <w:rPr>
          <w:b/>
          <w:sz w:val="14"/>
          <w:szCs w:val="14"/>
          <w:lang w:val="fr-FR"/>
        </w:rPr>
        <w:t>”</w:t>
      </w:r>
    </w:p>
    <w:p w:rsidR="001F4CF4" w:rsidRPr="008A3776" w:rsidRDefault="001F4CF4" w:rsidP="00300FC5">
      <w:pPr>
        <w:jc w:val="both"/>
        <w:rPr>
          <w:b/>
          <w:sz w:val="14"/>
          <w:szCs w:val="14"/>
          <w:lang w:val="ru-RU"/>
        </w:rPr>
      </w:pPr>
      <w:r w:rsidRPr="008A3776">
        <w:rPr>
          <w:b/>
          <w:sz w:val="14"/>
          <w:szCs w:val="14"/>
          <w:vertAlign w:val="superscript"/>
          <w:lang w:val="ru-RU"/>
        </w:rPr>
        <w:t xml:space="preserve">4) </w:t>
      </w:r>
      <w:r w:rsidR="007E0860" w:rsidRPr="006D0E69">
        <w:rPr>
          <w:b/>
          <w:sz w:val="14"/>
          <w:szCs w:val="14"/>
          <w:lang w:val="fr-FR"/>
        </w:rPr>
        <w:t>C</w:t>
      </w:r>
      <w:r w:rsidR="00513010" w:rsidRPr="00213E5A">
        <w:rPr>
          <w:b/>
          <w:sz w:val="14"/>
          <w:szCs w:val="14"/>
          <w:lang w:val="ru-RU"/>
        </w:rPr>
        <w:t xml:space="preserve">татья 233 </w:t>
      </w:r>
      <w:r w:rsidR="00EE5347" w:rsidRPr="00EE5347">
        <w:rPr>
          <w:b/>
          <w:sz w:val="14"/>
          <w:szCs w:val="14"/>
          <w:lang w:val="ru-RU"/>
        </w:rPr>
        <w:t xml:space="preserve">закона от 6 июня 1997 г. </w:t>
      </w:r>
      <w:r w:rsidR="007E0860" w:rsidRPr="008A3776">
        <w:rPr>
          <w:b/>
          <w:sz w:val="14"/>
          <w:szCs w:val="14"/>
          <w:lang w:val="ru-RU"/>
        </w:rPr>
        <w:t xml:space="preserve">- </w:t>
      </w:r>
      <w:r w:rsidR="00513010" w:rsidRPr="00213E5A">
        <w:rPr>
          <w:b/>
          <w:sz w:val="14"/>
          <w:szCs w:val="14"/>
          <w:lang w:val="ru-RU"/>
        </w:rPr>
        <w:t>Уголовный кодекс</w:t>
      </w:r>
      <w:r w:rsidR="007E0860" w:rsidRPr="008A3776">
        <w:rPr>
          <w:b/>
          <w:sz w:val="14"/>
          <w:szCs w:val="14"/>
          <w:lang w:val="ru-RU"/>
        </w:rPr>
        <w:t>:</w:t>
      </w:r>
    </w:p>
    <w:p w:rsidR="001F4CF4" w:rsidRPr="009A042C" w:rsidRDefault="00F74978" w:rsidP="00300FC5">
      <w:pPr>
        <w:jc w:val="both"/>
        <w:rPr>
          <w:b/>
          <w:sz w:val="14"/>
          <w:szCs w:val="14"/>
          <w:lang w:val="ru-RU"/>
        </w:rPr>
      </w:pPr>
      <w:r w:rsidRPr="006A7E42">
        <w:rPr>
          <w:b/>
          <w:sz w:val="14"/>
          <w:szCs w:val="14"/>
          <w:lang w:val="ru-RU"/>
        </w:rPr>
        <w:t>„</w:t>
      </w:r>
      <w:r w:rsidR="001F4CF4" w:rsidRPr="009A042C">
        <w:rPr>
          <w:b/>
          <w:sz w:val="14"/>
          <w:szCs w:val="14"/>
          <w:lang w:val="ru-RU"/>
        </w:rPr>
        <w:t>Ст. 233. § 1. Кто, давая показания, которые могут использоваться как доказательства в судопроизводстве или в ином производстве, которое проводится на основании закона, сообщает ложные сведения или скрывает правду, подлежит наказанию лишением свободы на срок от 6 месяцев до 8 лет.</w:t>
      </w:r>
    </w:p>
    <w:p w:rsidR="001F4CF4" w:rsidRPr="009A042C" w:rsidRDefault="001F4CF4" w:rsidP="00300FC5">
      <w:pPr>
        <w:jc w:val="both"/>
        <w:rPr>
          <w:sz w:val="14"/>
          <w:szCs w:val="14"/>
          <w:lang w:val="ru-RU"/>
        </w:rPr>
      </w:pPr>
      <w:r w:rsidRPr="009A042C">
        <w:rPr>
          <w:sz w:val="14"/>
          <w:szCs w:val="14"/>
          <w:lang w:val="ru-RU"/>
        </w:rPr>
        <w:t>§ 1a. Если виновник поступка, определенного в § 1, сообщит ложные сведения или скроет правду из опасения перед уголовной ответственностью, угрожающей ему самому или его ближайшим, то он подлежит наказанию лишением свободы на срок от 3 месяцев до 5 лет.</w:t>
      </w:r>
    </w:p>
    <w:p w:rsidR="001F4CF4" w:rsidRPr="009A042C" w:rsidRDefault="001F4CF4" w:rsidP="00300FC5">
      <w:pPr>
        <w:jc w:val="both"/>
        <w:rPr>
          <w:sz w:val="14"/>
          <w:szCs w:val="14"/>
          <w:lang w:val="ru-RU"/>
        </w:rPr>
      </w:pPr>
      <w:r w:rsidRPr="009A042C">
        <w:rPr>
          <w:sz w:val="14"/>
          <w:szCs w:val="14"/>
          <w:lang w:val="ru-RU"/>
        </w:rPr>
        <w:t>§ 2. Условием ответственности является, чтобы лицо, ведущее допрос, действуя в пределах своих полномочий, предупредило лицо, дающее показания, об уголовной ответственности за ложные показания или взяло у него обещание о даче правдивых показаний.</w:t>
      </w:r>
    </w:p>
    <w:p w:rsidR="001F4CF4" w:rsidRPr="009A042C" w:rsidRDefault="001F4CF4" w:rsidP="00300FC5">
      <w:pPr>
        <w:jc w:val="both"/>
        <w:rPr>
          <w:sz w:val="14"/>
          <w:szCs w:val="14"/>
          <w:lang w:val="ru-RU"/>
        </w:rPr>
      </w:pPr>
      <w:r w:rsidRPr="009A042C">
        <w:rPr>
          <w:sz w:val="14"/>
          <w:szCs w:val="14"/>
          <w:lang w:val="ru-RU"/>
        </w:rPr>
        <w:t>§ 3. Не подлежит наказанию за поступок, определенный в  § 1a, лицо, дающее ложное показание, не зная о праве отказа от показаний или от ответа на вопросы.</w:t>
      </w:r>
    </w:p>
    <w:p w:rsidR="001F4CF4" w:rsidRPr="009A042C" w:rsidRDefault="001F4CF4" w:rsidP="00300FC5">
      <w:pPr>
        <w:jc w:val="both"/>
        <w:rPr>
          <w:sz w:val="14"/>
          <w:szCs w:val="14"/>
          <w:lang w:val="ru-RU"/>
        </w:rPr>
      </w:pPr>
      <w:r w:rsidRPr="009A042C">
        <w:rPr>
          <w:sz w:val="14"/>
          <w:szCs w:val="14"/>
          <w:lang w:val="ru-RU"/>
        </w:rPr>
        <w:t>§ 4. Кто в качестве эксперта, специалиста или переводчика представляет ложное заключение, экспертизу или перевод, которые могут использоваться как доказательство в производстве, указанном в § 1, подлежит наказанию лишением свободы на срок от 1 года до 10 лет.</w:t>
      </w:r>
    </w:p>
    <w:p w:rsidR="001F4CF4" w:rsidRPr="009A042C" w:rsidRDefault="001F4CF4" w:rsidP="00300FC5">
      <w:pPr>
        <w:jc w:val="both"/>
        <w:rPr>
          <w:sz w:val="14"/>
          <w:szCs w:val="14"/>
          <w:lang w:val="ru-RU"/>
        </w:rPr>
      </w:pPr>
      <w:r w:rsidRPr="009A042C">
        <w:rPr>
          <w:sz w:val="14"/>
          <w:szCs w:val="14"/>
          <w:lang w:val="ru-RU"/>
        </w:rPr>
        <w:t>§ 4a. Если виновник поступка, определенного в § 4, действует неумышленно, подвергая существенному вреду общественный интерес, то он подлежит наказанию лишением свободы на срок до 3 лет.</w:t>
      </w:r>
    </w:p>
    <w:p w:rsidR="001F4CF4" w:rsidRPr="009A042C" w:rsidRDefault="001F4CF4" w:rsidP="00300FC5">
      <w:pPr>
        <w:jc w:val="both"/>
        <w:rPr>
          <w:sz w:val="14"/>
          <w:szCs w:val="14"/>
          <w:lang w:val="ru-RU"/>
        </w:rPr>
      </w:pPr>
      <w:r w:rsidRPr="009A042C">
        <w:rPr>
          <w:sz w:val="14"/>
          <w:szCs w:val="14"/>
          <w:lang w:val="ru-RU"/>
        </w:rPr>
        <w:t>§ 5. Суд может применить чрезвычайное смягчение наказания и даже отказаться от его назначения, если:</w:t>
      </w:r>
    </w:p>
    <w:p w:rsidR="001F4CF4" w:rsidRPr="009A042C" w:rsidRDefault="001F4CF4" w:rsidP="00300FC5">
      <w:pPr>
        <w:jc w:val="both"/>
        <w:rPr>
          <w:sz w:val="14"/>
          <w:szCs w:val="14"/>
          <w:lang w:val="ru-RU"/>
        </w:rPr>
      </w:pPr>
      <w:r w:rsidRPr="009A042C">
        <w:rPr>
          <w:sz w:val="14"/>
          <w:szCs w:val="14"/>
          <w:lang w:val="ru-RU"/>
        </w:rPr>
        <w:t>1)   ложное показание, заключение, экспертиза или перевод касаются обстоятельств, которые не могут повлиять на решение дела,</w:t>
      </w:r>
    </w:p>
    <w:p w:rsidR="001F4CF4" w:rsidRPr="009A042C" w:rsidRDefault="001F4CF4" w:rsidP="00300FC5">
      <w:pPr>
        <w:jc w:val="both"/>
        <w:rPr>
          <w:sz w:val="14"/>
          <w:szCs w:val="14"/>
          <w:lang w:val="ru-RU"/>
        </w:rPr>
      </w:pPr>
      <w:r w:rsidRPr="009A042C">
        <w:rPr>
          <w:sz w:val="14"/>
          <w:szCs w:val="14"/>
          <w:lang w:val="ru-RU"/>
        </w:rPr>
        <w:t>2)   виновный добровольно исправляет ложное показание, заключение, экспертизу или перевод прежде, чем вынесено хотя бы и неправомочное решение по делу.</w:t>
      </w:r>
    </w:p>
    <w:p w:rsidR="001F4CF4" w:rsidRPr="00F74978" w:rsidRDefault="001F4CF4" w:rsidP="00300FC5">
      <w:pPr>
        <w:jc w:val="both"/>
        <w:rPr>
          <w:b/>
          <w:sz w:val="14"/>
          <w:szCs w:val="14"/>
          <w:lang w:val="ru-RU"/>
        </w:rPr>
      </w:pPr>
      <w:r w:rsidRPr="009A042C">
        <w:rPr>
          <w:b/>
          <w:sz w:val="14"/>
          <w:szCs w:val="14"/>
          <w:lang w:val="ru-RU"/>
        </w:rPr>
        <w:t>§ 6. Положения § 1-3, а также 5 применяются соответственно к лицу, которое дает ложные показания, если предписание закона предусматривает возможность получения показаний под угрозой уголовной ответственности.</w:t>
      </w:r>
      <w:r w:rsidR="00F74978" w:rsidRPr="00F74978">
        <w:rPr>
          <w:b/>
          <w:sz w:val="14"/>
          <w:szCs w:val="14"/>
          <w:lang w:val="ru-RU"/>
        </w:rPr>
        <w:t>”</w:t>
      </w:r>
    </w:p>
    <w:p w:rsidR="001F4CF4" w:rsidRPr="008A3776" w:rsidRDefault="001F4CF4" w:rsidP="001F4CF4">
      <w:pPr>
        <w:jc w:val="both"/>
        <w:rPr>
          <w:b/>
          <w:sz w:val="14"/>
          <w:szCs w:val="14"/>
          <w:lang w:val="ru-RU"/>
        </w:rPr>
      </w:pPr>
    </w:p>
    <w:p w:rsidR="00213E5A" w:rsidRPr="008A3776" w:rsidRDefault="00213E5A" w:rsidP="00213E5A">
      <w:pPr>
        <w:pStyle w:val="a6"/>
        <w:rPr>
          <w:sz w:val="18"/>
          <w:szCs w:val="18"/>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0"/>
        </w:tabs>
        <w:ind w:left="360" w:hanging="360"/>
      </w:pPr>
      <w:rPr>
        <w:rFonts w:ascii="Symbol" w:hAnsi="Symbol"/>
      </w:rPr>
    </w:lvl>
  </w:abstractNum>
  <w:abstractNum w:abstractNumId="1" w15:restartNumberingAfterBreak="0">
    <w:nsid w:val="04CE113A"/>
    <w:multiLevelType w:val="hybridMultilevel"/>
    <w:tmpl w:val="01E62B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7511A7"/>
    <w:multiLevelType w:val="hybridMultilevel"/>
    <w:tmpl w:val="C2129F90"/>
    <w:lvl w:ilvl="0" w:tplc="04150011">
      <w:start w:val="1"/>
      <w:numFmt w:val="decimal"/>
      <w:lvlText w:val="%1)"/>
      <w:lvlJc w:val="left"/>
      <w:pPr>
        <w:tabs>
          <w:tab w:val="num" w:pos="720"/>
        </w:tabs>
        <w:ind w:left="720" w:hanging="360"/>
      </w:pPr>
    </w:lvl>
    <w:lvl w:ilvl="1" w:tplc="F8AA15A0">
      <w:start w:val="1"/>
      <w:numFmt w:val="lowerLetter"/>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15:restartNumberingAfterBreak="0">
    <w:nsid w:val="104319B1"/>
    <w:multiLevelType w:val="hybridMultilevel"/>
    <w:tmpl w:val="F46A5078"/>
    <w:lvl w:ilvl="0" w:tplc="FA1815E4">
      <w:start w:val="1"/>
      <w:numFmt w:val="decimal"/>
      <w:lvlText w:val="%1)"/>
      <w:lvlJc w:val="left"/>
      <w:pPr>
        <w:tabs>
          <w:tab w:val="num" w:pos="450"/>
        </w:tabs>
        <w:ind w:left="450" w:hanging="360"/>
      </w:pPr>
    </w:lvl>
    <w:lvl w:ilvl="1" w:tplc="8FF6563C">
      <w:start w:val="1"/>
      <w:numFmt w:val="lowerLetter"/>
      <w:lvlText w:val="%2)"/>
      <w:lvlJc w:val="left"/>
      <w:pPr>
        <w:tabs>
          <w:tab w:val="num" w:pos="1170"/>
        </w:tabs>
        <w:ind w:left="117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15:restartNumberingAfterBreak="0">
    <w:nsid w:val="104F5C1C"/>
    <w:multiLevelType w:val="hybridMultilevel"/>
    <w:tmpl w:val="AD5C3C4E"/>
    <w:lvl w:ilvl="0" w:tplc="08F0459A">
      <w:start w:val="9"/>
      <w:numFmt w:val="decimal"/>
      <w:lvlText w:val="%1)"/>
      <w:lvlJc w:val="left"/>
      <w:pPr>
        <w:ind w:left="720" w:hanging="360"/>
      </w:pPr>
      <w:rPr>
        <w:rFonts w:hint="default"/>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1383D7F"/>
    <w:multiLevelType w:val="hybridMultilevel"/>
    <w:tmpl w:val="0972E00C"/>
    <w:lvl w:ilvl="0" w:tplc="04150011">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6" w15:restartNumberingAfterBreak="0">
    <w:nsid w:val="11BC7F36"/>
    <w:multiLevelType w:val="hybridMultilevel"/>
    <w:tmpl w:val="333CF6C2"/>
    <w:lvl w:ilvl="0" w:tplc="311200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75F572C"/>
    <w:multiLevelType w:val="singleLevel"/>
    <w:tmpl w:val="04150017"/>
    <w:lvl w:ilvl="0">
      <w:start w:val="1"/>
      <w:numFmt w:val="lowerLetter"/>
      <w:lvlText w:val="%1)"/>
      <w:lvlJc w:val="left"/>
      <w:pPr>
        <w:tabs>
          <w:tab w:val="num" w:pos="360"/>
        </w:tabs>
        <w:ind w:left="360" w:hanging="360"/>
      </w:pPr>
      <w:rPr>
        <w:rFonts w:hint="default"/>
      </w:rPr>
    </w:lvl>
  </w:abstractNum>
  <w:abstractNum w:abstractNumId="8" w15:restartNumberingAfterBreak="0">
    <w:nsid w:val="25567CDC"/>
    <w:multiLevelType w:val="hybridMultilevel"/>
    <w:tmpl w:val="7B8ADAB4"/>
    <w:lvl w:ilvl="0" w:tplc="C3AE801E">
      <w:start w:val="1"/>
      <w:numFmt w:val="decimal"/>
      <w:lvlText w:val="%1)"/>
      <w:lvlJc w:val="left"/>
      <w:pPr>
        <w:ind w:left="720" w:hanging="360"/>
      </w:pPr>
      <w:rPr>
        <w:b w:val="0"/>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9" w15:restartNumberingAfterBreak="0">
    <w:nsid w:val="279003B9"/>
    <w:multiLevelType w:val="hybridMultilevel"/>
    <w:tmpl w:val="ACFCB2AC"/>
    <w:lvl w:ilvl="0" w:tplc="B896CBA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13044C7"/>
    <w:multiLevelType w:val="hybridMultilevel"/>
    <w:tmpl w:val="8AD44DD2"/>
    <w:lvl w:ilvl="0" w:tplc="FEDE1F40">
      <w:start w:val="7"/>
      <w:numFmt w:val="upperLetter"/>
      <w:lvlText w:val="%1."/>
      <w:lvlJc w:val="left"/>
      <w:pPr>
        <w:ind w:left="720"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67724C7"/>
    <w:multiLevelType w:val="singleLevel"/>
    <w:tmpl w:val="3732C63E"/>
    <w:lvl w:ilvl="0">
      <w:start w:val="1"/>
      <w:numFmt w:val="decimal"/>
      <w:lvlText w:val="%1)"/>
      <w:legacy w:legacy="1" w:legacySpace="0" w:legacyIndent="397"/>
      <w:lvlJc w:val="left"/>
      <w:pPr>
        <w:ind w:left="397" w:hanging="397"/>
      </w:pPr>
    </w:lvl>
  </w:abstractNum>
  <w:abstractNum w:abstractNumId="12" w15:restartNumberingAfterBreak="0">
    <w:nsid w:val="3B642FB9"/>
    <w:multiLevelType w:val="hybridMultilevel"/>
    <w:tmpl w:val="0B8A177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F4295C"/>
    <w:multiLevelType w:val="hybridMultilevel"/>
    <w:tmpl w:val="B642A034"/>
    <w:lvl w:ilvl="0" w:tplc="695411D6">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D0A75D1"/>
    <w:multiLevelType w:val="hybridMultilevel"/>
    <w:tmpl w:val="5406DBF2"/>
    <w:lvl w:ilvl="0" w:tplc="74F2E84C">
      <w:start w:val="1"/>
      <w:numFmt w:val="decimal"/>
      <w:lvlText w:val="%1."/>
      <w:lvlJc w:val="left"/>
      <w:pPr>
        <w:ind w:left="218" w:hanging="360"/>
      </w:pPr>
      <w:rPr>
        <w:rFonts w:hint="default"/>
        <w:sz w:val="16"/>
      </w:rPr>
    </w:lvl>
    <w:lvl w:ilvl="1" w:tplc="04150019" w:tentative="1">
      <w:start w:val="1"/>
      <w:numFmt w:val="lowerLetter"/>
      <w:lvlText w:val="%2."/>
      <w:lvlJc w:val="left"/>
      <w:pPr>
        <w:ind w:left="938" w:hanging="360"/>
      </w:pPr>
    </w:lvl>
    <w:lvl w:ilvl="2" w:tplc="0415001B" w:tentative="1">
      <w:start w:val="1"/>
      <w:numFmt w:val="lowerRoman"/>
      <w:lvlText w:val="%3."/>
      <w:lvlJc w:val="right"/>
      <w:pPr>
        <w:ind w:left="1658" w:hanging="180"/>
      </w:pPr>
    </w:lvl>
    <w:lvl w:ilvl="3" w:tplc="0415000F" w:tentative="1">
      <w:start w:val="1"/>
      <w:numFmt w:val="decimal"/>
      <w:lvlText w:val="%4."/>
      <w:lvlJc w:val="left"/>
      <w:pPr>
        <w:ind w:left="2378" w:hanging="360"/>
      </w:pPr>
    </w:lvl>
    <w:lvl w:ilvl="4" w:tplc="04150019" w:tentative="1">
      <w:start w:val="1"/>
      <w:numFmt w:val="lowerLetter"/>
      <w:lvlText w:val="%5."/>
      <w:lvlJc w:val="left"/>
      <w:pPr>
        <w:ind w:left="3098" w:hanging="360"/>
      </w:pPr>
    </w:lvl>
    <w:lvl w:ilvl="5" w:tplc="0415001B" w:tentative="1">
      <w:start w:val="1"/>
      <w:numFmt w:val="lowerRoman"/>
      <w:lvlText w:val="%6."/>
      <w:lvlJc w:val="right"/>
      <w:pPr>
        <w:ind w:left="3818" w:hanging="180"/>
      </w:pPr>
    </w:lvl>
    <w:lvl w:ilvl="6" w:tplc="0415000F" w:tentative="1">
      <w:start w:val="1"/>
      <w:numFmt w:val="decimal"/>
      <w:lvlText w:val="%7."/>
      <w:lvlJc w:val="left"/>
      <w:pPr>
        <w:ind w:left="4538" w:hanging="360"/>
      </w:pPr>
    </w:lvl>
    <w:lvl w:ilvl="7" w:tplc="04150019" w:tentative="1">
      <w:start w:val="1"/>
      <w:numFmt w:val="lowerLetter"/>
      <w:lvlText w:val="%8."/>
      <w:lvlJc w:val="left"/>
      <w:pPr>
        <w:ind w:left="5258" w:hanging="360"/>
      </w:pPr>
    </w:lvl>
    <w:lvl w:ilvl="8" w:tplc="0415001B" w:tentative="1">
      <w:start w:val="1"/>
      <w:numFmt w:val="lowerRoman"/>
      <w:lvlText w:val="%9."/>
      <w:lvlJc w:val="right"/>
      <w:pPr>
        <w:ind w:left="5978" w:hanging="180"/>
      </w:pPr>
    </w:lvl>
  </w:abstractNum>
  <w:abstractNum w:abstractNumId="15" w15:restartNumberingAfterBreak="0">
    <w:nsid w:val="3DE1278A"/>
    <w:multiLevelType w:val="hybridMultilevel"/>
    <w:tmpl w:val="CB8C4A9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1F505C9"/>
    <w:multiLevelType w:val="hybridMultilevel"/>
    <w:tmpl w:val="5CEC5298"/>
    <w:lvl w:ilvl="0" w:tplc="0A048074">
      <w:start w:val="9"/>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31C3ED6"/>
    <w:multiLevelType w:val="hybridMultilevel"/>
    <w:tmpl w:val="C5B41FF8"/>
    <w:lvl w:ilvl="0" w:tplc="9B441ADA">
      <w:start w:val="5"/>
      <w:numFmt w:val="decimal"/>
      <w:lvlText w:val="%1."/>
      <w:lvlJc w:val="left"/>
      <w:pPr>
        <w:ind w:left="218" w:hanging="360"/>
      </w:pPr>
      <w:rPr>
        <w:rFonts w:hint="default"/>
        <w:sz w:val="1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5DB33F8"/>
    <w:multiLevelType w:val="hybridMultilevel"/>
    <w:tmpl w:val="ECFE62C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A3F07A1"/>
    <w:multiLevelType w:val="hybridMultilevel"/>
    <w:tmpl w:val="E4AC2278"/>
    <w:lvl w:ilvl="0" w:tplc="695411D6">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A561B30"/>
    <w:multiLevelType w:val="hybridMultilevel"/>
    <w:tmpl w:val="8948F96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A672576"/>
    <w:multiLevelType w:val="hybridMultilevel"/>
    <w:tmpl w:val="22C8CF9E"/>
    <w:lvl w:ilvl="0" w:tplc="3766A526">
      <w:start w:val="1"/>
      <w:numFmt w:val="decimal"/>
      <w:pStyle w:val="Punkty"/>
      <w:lvlText w:val="%1)"/>
      <w:lvlJc w:val="left"/>
      <w:pPr>
        <w:ind w:left="786" w:hanging="360"/>
      </w:pPr>
      <w:rPr>
        <w:rFonts w:cs="Times New Roman" w:hint="default"/>
      </w:rPr>
    </w:lvl>
    <w:lvl w:ilvl="1" w:tplc="16760160">
      <w:start w:val="1"/>
      <w:numFmt w:val="lowerLetter"/>
      <w:lvlText w:val="%2)"/>
      <w:lvlJc w:val="left"/>
      <w:pPr>
        <w:ind w:left="1425" w:hanging="705"/>
      </w:pPr>
      <w:rPr>
        <w:rFonts w:cs="Times New Roman" w:hint="default"/>
      </w:rPr>
    </w:lvl>
    <w:lvl w:ilvl="2" w:tplc="0415001B">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2" w15:restartNumberingAfterBreak="0">
    <w:nsid w:val="4AA86390"/>
    <w:multiLevelType w:val="hybridMultilevel"/>
    <w:tmpl w:val="E5DE02D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4D3520E2"/>
    <w:multiLevelType w:val="hybridMultilevel"/>
    <w:tmpl w:val="951262C6"/>
    <w:lvl w:ilvl="0" w:tplc="B5EA4FA4">
      <w:start w:val="6"/>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EAE1BDB"/>
    <w:multiLevelType w:val="hybridMultilevel"/>
    <w:tmpl w:val="BA58688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0C609A3"/>
    <w:multiLevelType w:val="hybridMultilevel"/>
    <w:tmpl w:val="637C093E"/>
    <w:lvl w:ilvl="0" w:tplc="186ADA4C">
      <w:start w:val="1"/>
      <w:numFmt w:val="decimal"/>
      <w:lvlText w:val="%1)"/>
      <w:lvlJc w:val="left"/>
      <w:pPr>
        <w:ind w:left="450" w:hanging="360"/>
      </w:pPr>
      <w:rPr>
        <w:rFonts w:hint="default"/>
      </w:rPr>
    </w:lvl>
    <w:lvl w:ilvl="1" w:tplc="04150019" w:tentative="1">
      <w:start w:val="1"/>
      <w:numFmt w:val="lowerLetter"/>
      <w:lvlText w:val="%2."/>
      <w:lvlJc w:val="left"/>
      <w:pPr>
        <w:ind w:left="1170" w:hanging="360"/>
      </w:pPr>
    </w:lvl>
    <w:lvl w:ilvl="2" w:tplc="0415001B" w:tentative="1">
      <w:start w:val="1"/>
      <w:numFmt w:val="lowerRoman"/>
      <w:lvlText w:val="%3."/>
      <w:lvlJc w:val="right"/>
      <w:pPr>
        <w:ind w:left="1890" w:hanging="180"/>
      </w:pPr>
    </w:lvl>
    <w:lvl w:ilvl="3" w:tplc="0415000F" w:tentative="1">
      <w:start w:val="1"/>
      <w:numFmt w:val="decimal"/>
      <w:lvlText w:val="%4."/>
      <w:lvlJc w:val="left"/>
      <w:pPr>
        <w:ind w:left="2610" w:hanging="360"/>
      </w:pPr>
    </w:lvl>
    <w:lvl w:ilvl="4" w:tplc="04150019" w:tentative="1">
      <w:start w:val="1"/>
      <w:numFmt w:val="lowerLetter"/>
      <w:lvlText w:val="%5."/>
      <w:lvlJc w:val="left"/>
      <w:pPr>
        <w:ind w:left="3330" w:hanging="360"/>
      </w:pPr>
    </w:lvl>
    <w:lvl w:ilvl="5" w:tplc="0415001B" w:tentative="1">
      <w:start w:val="1"/>
      <w:numFmt w:val="lowerRoman"/>
      <w:lvlText w:val="%6."/>
      <w:lvlJc w:val="right"/>
      <w:pPr>
        <w:ind w:left="4050" w:hanging="180"/>
      </w:pPr>
    </w:lvl>
    <w:lvl w:ilvl="6" w:tplc="0415000F" w:tentative="1">
      <w:start w:val="1"/>
      <w:numFmt w:val="decimal"/>
      <w:lvlText w:val="%7."/>
      <w:lvlJc w:val="left"/>
      <w:pPr>
        <w:ind w:left="4770" w:hanging="360"/>
      </w:pPr>
    </w:lvl>
    <w:lvl w:ilvl="7" w:tplc="04150019" w:tentative="1">
      <w:start w:val="1"/>
      <w:numFmt w:val="lowerLetter"/>
      <w:lvlText w:val="%8."/>
      <w:lvlJc w:val="left"/>
      <w:pPr>
        <w:ind w:left="5490" w:hanging="360"/>
      </w:pPr>
    </w:lvl>
    <w:lvl w:ilvl="8" w:tplc="0415001B" w:tentative="1">
      <w:start w:val="1"/>
      <w:numFmt w:val="lowerRoman"/>
      <w:lvlText w:val="%9."/>
      <w:lvlJc w:val="right"/>
      <w:pPr>
        <w:ind w:left="6210" w:hanging="180"/>
      </w:pPr>
    </w:lvl>
  </w:abstractNum>
  <w:abstractNum w:abstractNumId="26" w15:restartNumberingAfterBreak="0">
    <w:nsid w:val="522A543D"/>
    <w:multiLevelType w:val="hybridMultilevel"/>
    <w:tmpl w:val="9C3073B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534546D3"/>
    <w:multiLevelType w:val="hybridMultilevel"/>
    <w:tmpl w:val="A380E66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537863ED"/>
    <w:multiLevelType w:val="hybridMultilevel"/>
    <w:tmpl w:val="812E5D6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6530036"/>
    <w:multiLevelType w:val="hybridMultilevel"/>
    <w:tmpl w:val="84EA961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B702BED"/>
    <w:multiLevelType w:val="hybridMultilevel"/>
    <w:tmpl w:val="C9B6D1C2"/>
    <w:lvl w:ilvl="0" w:tplc="04150011">
      <w:start w:val="1"/>
      <w:numFmt w:val="decimal"/>
      <w:lvlText w:val="%1)"/>
      <w:lvlJc w:val="left"/>
      <w:pPr>
        <w:ind w:left="1117" w:hanging="360"/>
      </w:p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31" w15:restartNumberingAfterBreak="0">
    <w:nsid w:val="66DE133E"/>
    <w:multiLevelType w:val="hybridMultilevel"/>
    <w:tmpl w:val="65FE2C60"/>
    <w:lvl w:ilvl="0" w:tplc="0E6A606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2" w15:restartNumberingAfterBreak="0">
    <w:nsid w:val="680716A9"/>
    <w:multiLevelType w:val="hybridMultilevel"/>
    <w:tmpl w:val="0040D14E"/>
    <w:lvl w:ilvl="0" w:tplc="0415000F">
      <w:start w:val="1"/>
      <w:numFmt w:val="decimal"/>
      <w:lvlText w:val="%1."/>
      <w:lvlJc w:val="left"/>
      <w:pPr>
        <w:tabs>
          <w:tab w:val="num" w:pos="900"/>
        </w:tabs>
        <w:ind w:left="90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3" w15:restartNumberingAfterBreak="0">
    <w:nsid w:val="68097709"/>
    <w:multiLevelType w:val="hybridMultilevel"/>
    <w:tmpl w:val="B78ABB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E840504"/>
    <w:multiLevelType w:val="hybridMultilevel"/>
    <w:tmpl w:val="246A5CB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B345915"/>
    <w:multiLevelType w:val="hybridMultilevel"/>
    <w:tmpl w:val="884EA57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num>
  <w:num w:numId="6">
    <w:abstractNumId w:val="25"/>
  </w:num>
  <w:num w:numId="7">
    <w:abstractNumId w:val="31"/>
  </w:num>
  <w:num w:numId="8">
    <w:abstractNumId w:val="21"/>
  </w:num>
  <w:num w:numId="9">
    <w:abstractNumId w:val="26"/>
  </w:num>
  <w:num w:numId="10">
    <w:abstractNumId w:val="0"/>
  </w:num>
  <w:num w:numId="11">
    <w:abstractNumId w:val="15"/>
  </w:num>
  <w:num w:numId="12">
    <w:abstractNumId w:val="19"/>
  </w:num>
  <w:num w:numId="13">
    <w:abstractNumId w:val="13"/>
  </w:num>
  <w:num w:numId="14">
    <w:abstractNumId w:val="16"/>
  </w:num>
  <w:num w:numId="15">
    <w:abstractNumId w:val="23"/>
  </w:num>
  <w:num w:numId="16">
    <w:abstractNumId w:val="33"/>
  </w:num>
  <w:num w:numId="17">
    <w:abstractNumId w:val="14"/>
  </w:num>
  <w:num w:numId="18">
    <w:abstractNumId w:val="17"/>
  </w:num>
  <w:num w:numId="19">
    <w:abstractNumId w:val="27"/>
  </w:num>
  <w:num w:numId="20">
    <w:abstractNumId w:val="22"/>
  </w:num>
  <w:num w:numId="21">
    <w:abstractNumId w:val="30"/>
  </w:num>
  <w:num w:numId="22">
    <w:abstractNumId w:val="28"/>
  </w:num>
  <w:num w:numId="23">
    <w:abstractNumId w:val="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0"/>
  </w:num>
  <w:num w:numId="27">
    <w:abstractNumId w:val="9"/>
  </w:num>
  <w:num w:numId="28">
    <w:abstractNumId w:val="2"/>
  </w:num>
  <w:num w:numId="29">
    <w:abstractNumId w:val="1"/>
  </w:num>
  <w:num w:numId="30">
    <w:abstractNumId w:val="5"/>
  </w:num>
  <w:num w:numId="31">
    <w:abstractNumId w:val="29"/>
  </w:num>
  <w:num w:numId="32">
    <w:abstractNumId w:val="35"/>
  </w:num>
  <w:num w:numId="33">
    <w:abstractNumId w:val="24"/>
  </w:num>
  <w:num w:numId="34">
    <w:abstractNumId w:val="12"/>
  </w:num>
  <w:num w:numId="35">
    <w:abstractNumId w:val="20"/>
  </w:num>
  <w:num w:numId="36">
    <w:abstractNumId w:val="3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B87"/>
    <w:rsid w:val="00001467"/>
    <w:rsid w:val="000044E7"/>
    <w:rsid w:val="000127D5"/>
    <w:rsid w:val="00012878"/>
    <w:rsid w:val="00026EAC"/>
    <w:rsid w:val="000312B4"/>
    <w:rsid w:val="000426E3"/>
    <w:rsid w:val="000431CE"/>
    <w:rsid w:val="00045C34"/>
    <w:rsid w:val="000466B3"/>
    <w:rsid w:val="0005030D"/>
    <w:rsid w:val="00051462"/>
    <w:rsid w:val="000519AE"/>
    <w:rsid w:val="00067586"/>
    <w:rsid w:val="00081158"/>
    <w:rsid w:val="00084D2E"/>
    <w:rsid w:val="000853BD"/>
    <w:rsid w:val="00092156"/>
    <w:rsid w:val="0009309E"/>
    <w:rsid w:val="000B0E47"/>
    <w:rsid w:val="000C60F5"/>
    <w:rsid w:val="000C754B"/>
    <w:rsid w:val="000E631F"/>
    <w:rsid w:val="000F21BE"/>
    <w:rsid w:val="000F6CD2"/>
    <w:rsid w:val="00105C6B"/>
    <w:rsid w:val="00111A63"/>
    <w:rsid w:val="00115964"/>
    <w:rsid w:val="0011704A"/>
    <w:rsid w:val="00123D94"/>
    <w:rsid w:val="00125150"/>
    <w:rsid w:val="001255A1"/>
    <w:rsid w:val="00141CB4"/>
    <w:rsid w:val="00143816"/>
    <w:rsid w:val="00144606"/>
    <w:rsid w:val="00164B24"/>
    <w:rsid w:val="001725AF"/>
    <w:rsid w:val="00173F20"/>
    <w:rsid w:val="00182F79"/>
    <w:rsid w:val="00186D1F"/>
    <w:rsid w:val="0019547C"/>
    <w:rsid w:val="001A5B15"/>
    <w:rsid w:val="001B789D"/>
    <w:rsid w:val="001C51A6"/>
    <w:rsid w:val="001C729A"/>
    <w:rsid w:val="001D1B65"/>
    <w:rsid w:val="001D5314"/>
    <w:rsid w:val="001D7756"/>
    <w:rsid w:val="001E18AD"/>
    <w:rsid w:val="001F1283"/>
    <w:rsid w:val="001F19C4"/>
    <w:rsid w:val="001F2456"/>
    <w:rsid w:val="001F4CF4"/>
    <w:rsid w:val="00201EAE"/>
    <w:rsid w:val="002022B8"/>
    <w:rsid w:val="002061B4"/>
    <w:rsid w:val="00213E5A"/>
    <w:rsid w:val="0021522E"/>
    <w:rsid w:val="00216AAA"/>
    <w:rsid w:val="0022265B"/>
    <w:rsid w:val="00226E78"/>
    <w:rsid w:val="002528D1"/>
    <w:rsid w:val="00252CF7"/>
    <w:rsid w:val="002649E5"/>
    <w:rsid w:val="002670EE"/>
    <w:rsid w:val="0027403B"/>
    <w:rsid w:val="00276410"/>
    <w:rsid w:val="00285E67"/>
    <w:rsid w:val="0028607B"/>
    <w:rsid w:val="00295B2E"/>
    <w:rsid w:val="002A59E8"/>
    <w:rsid w:val="002B2D4C"/>
    <w:rsid w:val="002B6776"/>
    <w:rsid w:val="002C061D"/>
    <w:rsid w:val="002D29C8"/>
    <w:rsid w:val="002D7A4D"/>
    <w:rsid w:val="002E42DF"/>
    <w:rsid w:val="002E5BC4"/>
    <w:rsid w:val="002E73D1"/>
    <w:rsid w:val="00300FC5"/>
    <w:rsid w:val="0031331D"/>
    <w:rsid w:val="00320962"/>
    <w:rsid w:val="003233FC"/>
    <w:rsid w:val="0032393F"/>
    <w:rsid w:val="00326EEB"/>
    <w:rsid w:val="0032790B"/>
    <w:rsid w:val="003441AB"/>
    <w:rsid w:val="00351C14"/>
    <w:rsid w:val="00354BE4"/>
    <w:rsid w:val="00363057"/>
    <w:rsid w:val="00365324"/>
    <w:rsid w:val="00367F97"/>
    <w:rsid w:val="00372475"/>
    <w:rsid w:val="00374203"/>
    <w:rsid w:val="003833AB"/>
    <w:rsid w:val="00385901"/>
    <w:rsid w:val="003A058C"/>
    <w:rsid w:val="003A30A9"/>
    <w:rsid w:val="003B2588"/>
    <w:rsid w:val="003B2FB2"/>
    <w:rsid w:val="003B48CB"/>
    <w:rsid w:val="003C0049"/>
    <w:rsid w:val="003C1C3E"/>
    <w:rsid w:val="003C1C9C"/>
    <w:rsid w:val="003C6B3A"/>
    <w:rsid w:val="003D094D"/>
    <w:rsid w:val="003D58FA"/>
    <w:rsid w:val="003D6820"/>
    <w:rsid w:val="003D6BF8"/>
    <w:rsid w:val="003E000E"/>
    <w:rsid w:val="003F24E9"/>
    <w:rsid w:val="00404102"/>
    <w:rsid w:val="00407539"/>
    <w:rsid w:val="0041131B"/>
    <w:rsid w:val="004171C5"/>
    <w:rsid w:val="0042125D"/>
    <w:rsid w:val="00423678"/>
    <w:rsid w:val="004360DD"/>
    <w:rsid w:val="004604A2"/>
    <w:rsid w:val="004629B0"/>
    <w:rsid w:val="00463680"/>
    <w:rsid w:val="0046521A"/>
    <w:rsid w:val="0047054A"/>
    <w:rsid w:val="0047582F"/>
    <w:rsid w:val="004777E5"/>
    <w:rsid w:val="0048060D"/>
    <w:rsid w:val="00491EC3"/>
    <w:rsid w:val="00491FD3"/>
    <w:rsid w:val="004965A6"/>
    <w:rsid w:val="004A261D"/>
    <w:rsid w:val="004A2FB4"/>
    <w:rsid w:val="004B00B4"/>
    <w:rsid w:val="004B12E4"/>
    <w:rsid w:val="004D54CB"/>
    <w:rsid w:val="004E3038"/>
    <w:rsid w:val="004E5181"/>
    <w:rsid w:val="004E7711"/>
    <w:rsid w:val="004F0CD5"/>
    <w:rsid w:val="004F4544"/>
    <w:rsid w:val="004F763D"/>
    <w:rsid w:val="0050575F"/>
    <w:rsid w:val="0050615F"/>
    <w:rsid w:val="00513010"/>
    <w:rsid w:val="00533F94"/>
    <w:rsid w:val="00560AAF"/>
    <w:rsid w:val="005623CD"/>
    <w:rsid w:val="00567E7D"/>
    <w:rsid w:val="00580A90"/>
    <w:rsid w:val="00582683"/>
    <w:rsid w:val="005908C0"/>
    <w:rsid w:val="005961AB"/>
    <w:rsid w:val="005A53BA"/>
    <w:rsid w:val="005A7A50"/>
    <w:rsid w:val="005B4275"/>
    <w:rsid w:val="005C08B4"/>
    <w:rsid w:val="005C45B5"/>
    <w:rsid w:val="005D535F"/>
    <w:rsid w:val="005D716B"/>
    <w:rsid w:val="005F62DD"/>
    <w:rsid w:val="0061004E"/>
    <w:rsid w:val="00615313"/>
    <w:rsid w:val="00616A6A"/>
    <w:rsid w:val="00617FDA"/>
    <w:rsid w:val="00622CA1"/>
    <w:rsid w:val="00623DBC"/>
    <w:rsid w:val="00640F39"/>
    <w:rsid w:val="00641D78"/>
    <w:rsid w:val="00651156"/>
    <w:rsid w:val="00663C0A"/>
    <w:rsid w:val="00664C93"/>
    <w:rsid w:val="0066729C"/>
    <w:rsid w:val="00696721"/>
    <w:rsid w:val="006A7E42"/>
    <w:rsid w:val="006B322E"/>
    <w:rsid w:val="006D0E69"/>
    <w:rsid w:val="006D1E4E"/>
    <w:rsid w:val="006D4F87"/>
    <w:rsid w:val="006E524A"/>
    <w:rsid w:val="006E768A"/>
    <w:rsid w:val="006F53A5"/>
    <w:rsid w:val="007022C0"/>
    <w:rsid w:val="00705D40"/>
    <w:rsid w:val="00720189"/>
    <w:rsid w:val="007268A5"/>
    <w:rsid w:val="00752387"/>
    <w:rsid w:val="00755C54"/>
    <w:rsid w:val="00767211"/>
    <w:rsid w:val="00772F1C"/>
    <w:rsid w:val="00775760"/>
    <w:rsid w:val="0077718A"/>
    <w:rsid w:val="00782596"/>
    <w:rsid w:val="00795942"/>
    <w:rsid w:val="00796D45"/>
    <w:rsid w:val="007A2D38"/>
    <w:rsid w:val="007B3B88"/>
    <w:rsid w:val="007C1E5A"/>
    <w:rsid w:val="007D1884"/>
    <w:rsid w:val="007D44C0"/>
    <w:rsid w:val="007E0860"/>
    <w:rsid w:val="007E729B"/>
    <w:rsid w:val="007F1974"/>
    <w:rsid w:val="007F1CF5"/>
    <w:rsid w:val="007F7781"/>
    <w:rsid w:val="00800C64"/>
    <w:rsid w:val="00806201"/>
    <w:rsid w:val="00806A1F"/>
    <w:rsid w:val="0082042D"/>
    <w:rsid w:val="00820586"/>
    <w:rsid w:val="008258A3"/>
    <w:rsid w:val="00827C6F"/>
    <w:rsid w:val="008306FE"/>
    <w:rsid w:val="00831EF2"/>
    <w:rsid w:val="008327FB"/>
    <w:rsid w:val="00835F7E"/>
    <w:rsid w:val="008448BD"/>
    <w:rsid w:val="00855D41"/>
    <w:rsid w:val="008633F2"/>
    <w:rsid w:val="00870FCD"/>
    <w:rsid w:val="00883E7B"/>
    <w:rsid w:val="00890956"/>
    <w:rsid w:val="008951AF"/>
    <w:rsid w:val="008A05C2"/>
    <w:rsid w:val="008A3776"/>
    <w:rsid w:val="008B34A7"/>
    <w:rsid w:val="008B6F59"/>
    <w:rsid w:val="008B7C5A"/>
    <w:rsid w:val="008E17A4"/>
    <w:rsid w:val="008F050D"/>
    <w:rsid w:val="008F2DBD"/>
    <w:rsid w:val="00900F40"/>
    <w:rsid w:val="00901CF6"/>
    <w:rsid w:val="00902414"/>
    <w:rsid w:val="00917FAF"/>
    <w:rsid w:val="00927CD5"/>
    <w:rsid w:val="00940878"/>
    <w:rsid w:val="00950183"/>
    <w:rsid w:val="009522A5"/>
    <w:rsid w:val="009527BE"/>
    <w:rsid w:val="0096037A"/>
    <w:rsid w:val="00963943"/>
    <w:rsid w:val="00966BBF"/>
    <w:rsid w:val="00971C4E"/>
    <w:rsid w:val="009724F7"/>
    <w:rsid w:val="00975C7C"/>
    <w:rsid w:val="00984816"/>
    <w:rsid w:val="00984CE9"/>
    <w:rsid w:val="00984EDA"/>
    <w:rsid w:val="00985872"/>
    <w:rsid w:val="00993276"/>
    <w:rsid w:val="00993D7A"/>
    <w:rsid w:val="00996753"/>
    <w:rsid w:val="009A042C"/>
    <w:rsid w:val="009A1254"/>
    <w:rsid w:val="009A6C92"/>
    <w:rsid w:val="009A7675"/>
    <w:rsid w:val="009B5844"/>
    <w:rsid w:val="009B69C7"/>
    <w:rsid w:val="009C6D70"/>
    <w:rsid w:val="009E0E00"/>
    <w:rsid w:val="009E116F"/>
    <w:rsid w:val="009E34EC"/>
    <w:rsid w:val="009E4817"/>
    <w:rsid w:val="009E7BFF"/>
    <w:rsid w:val="00A04213"/>
    <w:rsid w:val="00A13112"/>
    <w:rsid w:val="00A17665"/>
    <w:rsid w:val="00A23A5C"/>
    <w:rsid w:val="00A23BF5"/>
    <w:rsid w:val="00A268C2"/>
    <w:rsid w:val="00A378E0"/>
    <w:rsid w:val="00A37AAE"/>
    <w:rsid w:val="00A441FF"/>
    <w:rsid w:val="00A75158"/>
    <w:rsid w:val="00A9348B"/>
    <w:rsid w:val="00A97D10"/>
    <w:rsid w:val="00AA0B32"/>
    <w:rsid w:val="00AA3EF7"/>
    <w:rsid w:val="00AA4C9A"/>
    <w:rsid w:val="00AA6FD3"/>
    <w:rsid w:val="00AB4258"/>
    <w:rsid w:val="00AB5B79"/>
    <w:rsid w:val="00AC1B9E"/>
    <w:rsid w:val="00AC1C6D"/>
    <w:rsid w:val="00AC3FA4"/>
    <w:rsid w:val="00AC601C"/>
    <w:rsid w:val="00AD0093"/>
    <w:rsid w:val="00AE139F"/>
    <w:rsid w:val="00AF3795"/>
    <w:rsid w:val="00B06D08"/>
    <w:rsid w:val="00B12E8E"/>
    <w:rsid w:val="00B175B0"/>
    <w:rsid w:val="00B366B9"/>
    <w:rsid w:val="00B376E0"/>
    <w:rsid w:val="00B439F6"/>
    <w:rsid w:val="00B527D6"/>
    <w:rsid w:val="00B55F7F"/>
    <w:rsid w:val="00B65537"/>
    <w:rsid w:val="00B71100"/>
    <w:rsid w:val="00B769BE"/>
    <w:rsid w:val="00B77936"/>
    <w:rsid w:val="00B83983"/>
    <w:rsid w:val="00B86AE7"/>
    <w:rsid w:val="00BB047E"/>
    <w:rsid w:val="00BB0604"/>
    <w:rsid w:val="00BC203A"/>
    <w:rsid w:val="00BC43CE"/>
    <w:rsid w:val="00BC4CB7"/>
    <w:rsid w:val="00BC7744"/>
    <w:rsid w:val="00BD4B40"/>
    <w:rsid w:val="00BD4FF1"/>
    <w:rsid w:val="00BF3254"/>
    <w:rsid w:val="00C00AFA"/>
    <w:rsid w:val="00C04DC9"/>
    <w:rsid w:val="00C07894"/>
    <w:rsid w:val="00C105F8"/>
    <w:rsid w:val="00C32437"/>
    <w:rsid w:val="00C32934"/>
    <w:rsid w:val="00C36014"/>
    <w:rsid w:val="00C3685E"/>
    <w:rsid w:val="00C41D23"/>
    <w:rsid w:val="00C43A9A"/>
    <w:rsid w:val="00C55CCC"/>
    <w:rsid w:val="00C778E4"/>
    <w:rsid w:val="00C86A4B"/>
    <w:rsid w:val="00C87724"/>
    <w:rsid w:val="00C904B4"/>
    <w:rsid w:val="00C91770"/>
    <w:rsid w:val="00C939CA"/>
    <w:rsid w:val="00CA0B87"/>
    <w:rsid w:val="00CA25EA"/>
    <w:rsid w:val="00CB0984"/>
    <w:rsid w:val="00CB73A9"/>
    <w:rsid w:val="00CB7D2B"/>
    <w:rsid w:val="00CC14D1"/>
    <w:rsid w:val="00CC23CF"/>
    <w:rsid w:val="00CC601A"/>
    <w:rsid w:val="00CD36F3"/>
    <w:rsid w:val="00CE5A64"/>
    <w:rsid w:val="00CF4F35"/>
    <w:rsid w:val="00CF5F08"/>
    <w:rsid w:val="00D00A07"/>
    <w:rsid w:val="00D0566E"/>
    <w:rsid w:val="00D07DC1"/>
    <w:rsid w:val="00D21A48"/>
    <w:rsid w:val="00D30B41"/>
    <w:rsid w:val="00D32098"/>
    <w:rsid w:val="00D368AF"/>
    <w:rsid w:val="00D4172B"/>
    <w:rsid w:val="00D424E1"/>
    <w:rsid w:val="00D4380F"/>
    <w:rsid w:val="00D54C85"/>
    <w:rsid w:val="00D60E19"/>
    <w:rsid w:val="00D9112C"/>
    <w:rsid w:val="00D96C83"/>
    <w:rsid w:val="00DA1AB5"/>
    <w:rsid w:val="00DA47E9"/>
    <w:rsid w:val="00DB40BA"/>
    <w:rsid w:val="00DB50C7"/>
    <w:rsid w:val="00DC2760"/>
    <w:rsid w:val="00DC59F9"/>
    <w:rsid w:val="00DC62DC"/>
    <w:rsid w:val="00DC7AAF"/>
    <w:rsid w:val="00DD1C69"/>
    <w:rsid w:val="00DD6152"/>
    <w:rsid w:val="00DD6DE6"/>
    <w:rsid w:val="00DE5BF8"/>
    <w:rsid w:val="00DF335F"/>
    <w:rsid w:val="00DF3A1C"/>
    <w:rsid w:val="00E07A65"/>
    <w:rsid w:val="00E2593D"/>
    <w:rsid w:val="00E26241"/>
    <w:rsid w:val="00E36B93"/>
    <w:rsid w:val="00E41FC1"/>
    <w:rsid w:val="00E43C44"/>
    <w:rsid w:val="00E44D71"/>
    <w:rsid w:val="00E458D1"/>
    <w:rsid w:val="00E4592E"/>
    <w:rsid w:val="00E500E9"/>
    <w:rsid w:val="00E50EE7"/>
    <w:rsid w:val="00E51480"/>
    <w:rsid w:val="00E53DBA"/>
    <w:rsid w:val="00E54451"/>
    <w:rsid w:val="00E55C9E"/>
    <w:rsid w:val="00E7172F"/>
    <w:rsid w:val="00E75124"/>
    <w:rsid w:val="00E935B0"/>
    <w:rsid w:val="00EA4BB6"/>
    <w:rsid w:val="00EA50B6"/>
    <w:rsid w:val="00EA5360"/>
    <w:rsid w:val="00EA6EA7"/>
    <w:rsid w:val="00EB0975"/>
    <w:rsid w:val="00EB168F"/>
    <w:rsid w:val="00EB51FD"/>
    <w:rsid w:val="00EC2378"/>
    <w:rsid w:val="00EE5347"/>
    <w:rsid w:val="00EE6EBF"/>
    <w:rsid w:val="00EF06EF"/>
    <w:rsid w:val="00EF5B0B"/>
    <w:rsid w:val="00EF5E33"/>
    <w:rsid w:val="00EF642F"/>
    <w:rsid w:val="00F10440"/>
    <w:rsid w:val="00F11137"/>
    <w:rsid w:val="00F2088D"/>
    <w:rsid w:val="00F233C4"/>
    <w:rsid w:val="00F2448A"/>
    <w:rsid w:val="00F30393"/>
    <w:rsid w:val="00F3763A"/>
    <w:rsid w:val="00F67860"/>
    <w:rsid w:val="00F74978"/>
    <w:rsid w:val="00F80F26"/>
    <w:rsid w:val="00F8111B"/>
    <w:rsid w:val="00F90799"/>
    <w:rsid w:val="00F925A0"/>
    <w:rsid w:val="00F97364"/>
    <w:rsid w:val="00FA1BD5"/>
    <w:rsid w:val="00FA59D2"/>
    <w:rsid w:val="00FB513A"/>
    <w:rsid w:val="00FC20A8"/>
    <w:rsid w:val="00FC3088"/>
    <w:rsid w:val="00FC6800"/>
    <w:rsid w:val="00FD091B"/>
    <w:rsid w:val="00FD5ABC"/>
    <w:rsid w:val="00FE085C"/>
    <w:rsid w:val="00FE2A5A"/>
    <w:rsid w:val="00FE54A7"/>
    <w:rsid w:val="00FE5682"/>
    <w:rsid w:val="00FF286C"/>
    <w:rsid w:val="00FF63B3"/>
    <w:rsid w:val="00FF7F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0FB2BBF0-6C60-48DE-A91E-8DE3816A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0B87"/>
    <w:rPr>
      <w:rFonts w:ascii="Times New Roman" w:eastAsia="Times New Roman" w:hAnsi="Times New Roman"/>
      <w:sz w:val="24"/>
      <w:szCs w:val="24"/>
    </w:rPr>
  </w:style>
  <w:style w:type="paragraph" w:styleId="1">
    <w:name w:val="heading 1"/>
    <w:basedOn w:val="a"/>
    <w:next w:val="a"/>
    <w:link w:val="10"/>
    <w:qFormat/>
    <w:rsid w:val="00CA0B87"/>
    <w:pPr>
      <w:keepNext/>
      <w:jc w:val="both"/>
      <w:outlineLvl w:val="0"/>
    </w:pPr>
    <w:rPr>
      <w:b/>
    </w:rPr>
  </w:style>
  <w:style w:type="paragraph" w:styleId="2">
    <w:name w:val="heading 2"/>
    <w:basedOn w:val="a"/>
    <w:next w:val="a"/>
    <w:link w:val="20"/>
    <w:qFormat/>
    <w:rsid w:val="00CA0B87"/>
    <w:pPr>
      <w:keepNext/>
      <w:outlineLvl w:val="1"/>
    </w:pPr>
    <w:rPr>
      <w:b/>
    </w:rPr>
  </w:style>
  <w:style w:type="paragraph" w:styleId="3">
    <w:name w:val="heading 3"/>
    <w:basedOn w:val="a"/>
    <w:next w:val="a"/>
    <w:link w:val="30"/>
    <w:qFormat/>
    <w:rsid w:val="00CA0B87"/>
    <w:pPr>
      <w:keepNext/>
      <w:tabs>
        <w:tab w:val="left" w:pos="9639"/>
      </w:tabs>
      <w:spacing w:line="360" w:lineRule="auto"/>
      <w:ind w:right="567"/>
      <w:jc w:val="both"/>
      <w:outlineLvl w:val="2"/>
    </w:pPr>
    <w:rPr>
      <w:u w:val="single"/>
    </w:rPr>
  </w:style>
  <w:style w:type="paragraph" w:styleId="4">
    <w:name w:val="heading 4"/>
    <w:basedOn w:val="a"/>
    <w:next w:val="a"/>
    <w:link w:val="40"/>
    <w:qFormat/>
    <w:rsid w:val="00CA0B87"/>
    <w:pPr>
      <w:keepNext/>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A0B87"/>
    <w:rPr>
      <w:rFonts w:ascii="Times New Roman" w:eastAsia="Times New Roman" w:hAnsi="Times New Roman" w:cs="Times New Roman"/>
      <w:b/>
      <w:sz w:val="24"/>
      <w:szCs w:val="24"/>
    </w:rPr>
  </w:style>
  <w:style w:type="character" w:customStyle="1" w:styleId="20">
    <w:name w:val="Заголовок 2 Знак"/>
    <w:link w:val="2"/>
    <w:rsid w:val="00CA0B87"/>
    <w:rPr>
      <w:rFonts w:ascii="Times New Roman" w:eastAsia="Times New Roman" w:hAnsi="Times New Roman" w:cs="Times New Roman"/>
      <w:b/>
      <w:sz w:val="24"/>
      <w:szCs w:val="24"/>
    </w:rPr>
  </w:style>
  <w:style w:type="character" w:customStyle="1" w:styleId="30">
    <w:name w:val="Заголовок 3 Знак"/>
    <w:link w:val="3"/>
    <w:rsid w:val="00CA0B87"/>
    <w:rPr>
      <w:rFonts w:ascii="Times New Roman" w:eastAsia="Times New Roman" w:hAnsi="Times New Roman" w:cs="Times New Roman"/>
      <w:sz w:val="24"/>
      <w:szCs w:val="24"/>
      <w:u w:val="single"/>
    </w:rPr>
  </w:style>
  <w:style w:type="character" w:customStyle="1" w:styleId="40">
    <w:name w:val="Заголовок 4 Знак"/>
    <w:link w:val="4"/>
    <w:rsid w:val="00CA0B87"/>
    <w:rPr>
      <w:rFonts w:ascii="Times New Roman" w:eastAsia="Times New Roman" w:hAnsi="Times New Roman" w:cs="Times New Roman"/>
      <w:b/>
      <w:sz w:val="24"/>
      <w:szCs w:val="24"/>
    </w:rPr>
  </w:style>
  <w:style w:type="paragraph" w:styleId="a3">
    <w:name w:val="List"/>
    <w:basedOn w:val="a"/>
    <w:rsid w:val="00CA0B87"/>
    <w:pPr>
      <w:ind w:left="283" w:hanging="283"/>
    </w:pPr>
    <w:rPr>
      <w:szCs w:val="20"/>
    </w:rPr>
  </w:style>
  <w:style w:type="paragraph" w:styleId="a4">
    <w:name w:val="Body Text"/>
    <w:basedOn w:val="a"/>
    <w:link w:val="a5"/>
    <w:rsid w:val="00CA0B87"/>
    <w:pPr>
      <w:jc w:val="both"/>
    </w:pPr>
    <w:rPr>
      <w:szCs w:val="20"/>
    </w:rPr>
  </w:style>
  <w:style w:type="character" w:customStyle="1" w:styleId="a5">
    <w:name w:val="Основной текст Знак"/>
    <w:link w:val="a4"/>
    <w:rsid w:val="00CA0B87"/>
    <w:rPr>
      <w:rFonts w:ascii="Times New Roman" w:eastAsia="Times New Roman" w:hAnsi="Times New Roman" w:cs="Times New Roman"/>
      <w:sz w:val="24"/>
      <w:szCs w:val="20"/>
    </w:rPr>
  </w:style>
  <w:style w:type="paragraph" w:styleId="21">
    <w:name w:val="Body Text 2"/>
    <w:basedOn w:val="a"/>
    <w:link w:val="22"/>
    <w:rsid w:val="00CA0B87"/>
    <w:pPr>
      <w:spacing w:after="120" w:line="480" w:lineRule="auto"/>
    </w:pPr>
  </w:style>
  <w:style w:type="character" w:customStyle="1" w:styleId="22">
    <w:name w:val="Основной текст 2 Знак"/>
    <w:link w:val="21"/>
    <w:rsid w:val="00CA0B87"/>
    <w:rPr>
      <w:rFonts w:ascii="Times New Roman" w:eastAsia="Times New Roman" w:hAnsi="Times New Roman" w:cs="Times New Roman"/>
      <w:sz w:val="24"/>
      <w:szCs w:val="24"/>
    </w:rPr>
  </w:style>
  <w:style w:type="paragraph" w:styleId="a6">
    <w:name w:val="footnote text"/>
    <w:basedOn w:val="a"/>
    <w:link w:val="a7"/>
    <w:rsid w:val="00CA0B87"/>
    <w:rPr>
      <w:sz w:val="20"/>
      <w:szCs w:val="20"/>
    </w:rPr>
  </w:style>
  <w:style w:type="character" w:customStyle="1" w:styleId="a7">
    <w:name w:val="Текст сноски Знак"/>
    <w:link w:val="a6"/>
    <w:rsid w:val="00CA0B87"/>
    <w:rPr>
      <w:rFonts w:ascii="Times New Roman" w:eastAsia="Times New Roman" w:hAnsi="Times New Roman" w:cs="Times New Roman"/>
      <w:sz w:val="20"/>
      <w:szCs w:val="20"/>
      <w:lang w:eastAsia="pl-PL"/>
    </w:rPr>
  </w:style>
  <w:style w:type="character" w:styleId="a8">
    <w:name w:val="footnote reference"/>
    <w:rsid w:val="00CA0B87"/>
    <w:rPr>
      <w:vertAlign w:val="superscript"/>
    </w:rPr>
  </w:style>
  <w:style w:type="paragraph" w:styleId="31">
    <w:name w:val="Body Text 3"/>
    <w:basedOn w:val="a"/>
    <w:link w:val="32"/>
    <w:rsid w:val="00CA0B87"/>
    <w:pPr>
      <w:jc w:val="both"/>
    </w:pPr>
    <w:rPr>
      <w:b/>
      <w:i/>
      <w:sz w:val="18"/>
    </w:rPr>
  </w:style>
  <w:style w:type="character" w:customStyle="1" w:styleId="32">
    <w:name w:val="Основной текст 3 Знак"/>
    <w:link w:val="31"/>
    <w:rsid w:val="00CA0B87"/>
    <w:rPr>
      <w:rFonts w:ascii="Times New Roman" w:eastAsia="Times New Roman" w:hAnsi="Times New Roman" w:cs="Times New Roman"/>
      <w:b/>
      <w:i/>
      <w:sz w:val="18"/>
      <w:szCs w:val="24"/>
    </w:rPr>
  </w:style>
  <w:style w:type="paragraph" w:styleId="a9">
    <w:name w:val="footer"/>
    <w:basedOn w:val="a"/>
    <w:link w:val="aa"/>
    <w:uiPriority w:val="99"/>
    <w:rsid w:val="00CA0B87"/>
    <w:pPr>
      <w:tabs>
        <w:tab w:val="center" w:pos="4536"/>
        <w:tab w:val="right" w:pos="9072"/>
      </w:tabs>
    </w:pPr>
  </w:style>
  <w:style w:type="character" w:customStyle="1" w:styleId="aa">
    <w:name w:val="Нижний колонтитул Знак"/>
    <w:link w:val="a9"/>
    <w:uiPriority w:val="99"/>
    <w:rsid w:val="00CA0B87"/>
    <w:rPr>
      <w:rFonts w:ascii="Times New Roman" w:eastAsia="Times New Roman" w:hAnsi="Times New Roman" w:cs="Times New Roman"/>
      <w:sz w:val="24"/>
      <w:szCs w:val="24"/>
    </w:rPr>
  </w:style>
  <w:style w:type="paragraph" w:styleId="ab">
    <w:name w:val="Body Text Indent"/>
    <w:basedOn w:val="a"/>
    <w:link w:val="ac"/>
    <w:rsid w:val="00CA0B87"/>
    <w:pPr>
      <w:spacing w:after="120"/>
      <w:ind w:left="283"/>
    </w:pPr>
  </w:style>
  <w:style w:type="character" w:customStyle="1" w:styleId="ac">
    <w:name w:val="Основной текст с отступом Знак"/>
    <w:link w:val="ab"/>
    <w:rsid w:val="00CA0B87"/>
    <w:rPr>
      <w:rFonts w:ascii="Times New Roman" w:eastAsia="Times New Roman" w:hAnsi="Times New Roman" w:cs="Times New Roman"/>
      <w:sz w:val="24"/>
      <w:szCs w:val="24"/>
    </w:rPr>
  </w:style>
  <w:style w:type="paragraph" w:styleId="ad">
    <w:name w:val="header"/>
    <w:basedOn w:val="a"/>
    <w:link w:val="ae"/>
    <w:rsid w:val="00CA0B87"/>
    <w:pPr>
      <w:tabs>
        <w:tab w:val="center" w:pos="4536"/>
        <w:tab w:val="right" w:pos="9072"/>
      </w:tabs>
    </w:pPr>
  </w:style>
  <w:style w:type="character" w:customStyle="1" w:styleId="ae">
    <w:name w:val="Верхний колонтитул Знак"/>
    <w:link w:val="ad"/>
    <w:rsid w:val="00CA0B87"/>
    <w:rPr>
      <w:rFonts w:ascii="Times New Roman" w:eastAsia="Times New Roman" w:hAnsi="Times New Roman" w:cs="Times New Roman"/>
      <w:sz w:val="24"/>
      <w:szCs w:val="24"/>
    </w:rPr>
  </w:style>
  <w:style w:type="paragraph" w:styleId="af">
    <w:name w:val="Balloon Text"/>
    <w:basedOn w:val="a"/>
    <w:link w:val="af0"/>
    <w:rsid w:val="00CA0B87"/>
    <w:rPr>
      <w:rFonts w:ascii="Tahoma" w:hAnsi="Tahoma"/>
      <w:sz w:val="16"/>
      <w:szCs w:val="16"/>
    </w:rPr>
  </w:style>
  <w:style w:type="character" w:customStyle="1" w:styleId="af0">
    <w:name w:val="Текст выноски Знак"/>
    <w:link w:val="af"/>
    <w:rsid w:val="00CA0B87"/>
    <w:rPr>
      <w:rFonts w:ascii="Tahoma" w:eastAsia="Times New Roman" w:hAnsi="Tahoma" w:cs="Times New Roman"/>
      <w:sz w:val="16"/>
      <w:szCs w:val="16"/>
    </w:rPr>
  </w:style>
  <w:style w:type="paragraph" w:customStyle="1" w:styleId="Default">
    <w:name w:val="Default"/>
    <w:rsid w:val="00CA0B87"/>
    <w:pPr>
      <w:autoSpaceDE w:val="0"/>
      <w:autoSpaceDN w:val="0"/>
      <w:adjustRightInd w:val="0"/>
    </w:pPr>
    <w:rPr>
      <w:rFonts w:ascii="Times New Roman" w:hAnsi="Times New Roman"/>
      <w:color w:val="000000"/>
      <w:sz w:val="24"/>
      <w:szCs w:val="24"/>
      <w:lang w:eastAsia="en-US"/>
    </w:rPr>
  </w:style>
  <w:style w:type="paragraph" w:customStyle="1" w:styleId="ustep">
    <w:name w:val="ustep"/>
    <w:basedOn w:val="a"/>
    <w:next w:val="a"/>
    <w:qFormat/>
    <w:rsid w:val="00CA0B87"/>
    <w:pPr>
      <w:spacing w:before="60" w:after="60"/>
      <w:ind w:left="426" w:hanging="284"/>
      <w:jc w:val="both"/>
      <w:outlineLvl w:val="2"/>
    </w:pPr>
    <w:rPr>
      <w:rFonts w:eastAsia="Calibri"/>
      <w:szCs w:val="22"/>
      <w:lang w:eastAsia="en-US"/>
    </w:rPr>
  </w:style>
  <w:style w:type="paragraph" w:customStyle="1" w:styleId="Punkty">
    <w:name w:val="Punkty"/>
    <w:basedOn w:val="a"/>
    <w:link w:val="PunktyZnak"/>
    <w:rsid w:val="00CA0B87"/>
    <w:pPr>
      <w:numPr>
        <w:numId w:val="8"/>
      </w:numPr>
      <w:autoSpaceDE w:val="0"/>
      <w:autoSpaceDN w:val="0"/>
      <w:adjustRightInd w:val="0"/>
      <w:jc w:val="both"/>
    </w:pPr>
    <w:rPr>
      <w:rFonts w:ascii="Arial" w:hAnsi="Arial"/>
      <w:szCs w:val="20"/>
    </w:rPr>
  </w:style>
  <w:style w:type="character" w:customStyle="1" w:styleId="PunktyZnak">
    <w:name w:val="Punkty Znak"/>
    <w:link w:val="Punkty"/>
    <w:locked/>
    <w:rsid w:val="00CA0B87"/>
    <w:rPr>
      <w:rFonts w:ascii="Arial" w:eastAsia="Times New Roman" w:hAnsi="Arial" w:cs="Times New Roman"/>
      <w:sz w:val="24"/>
      <w:szCs w:val="20"/>
    </w:rPr>
  </w:style>
  <w:style w:type="character" w:styleId="af1">
    <w:name w:val="page number"/>
    <w:rsid w:val="00CA0B87"/>
  </w:style>
  <w:style w:type="paragraph" w:styleId="af2">
    <w:name w:val="No Spacing"/>
    <w:uiPriority w:val="1"/>
    <w:qFormat/>
    <w:rsid w:val="00CA0B87"/>
    <w:rPr>
      <w:sz w:val="22"/>
      <w:szCs w:val="22"/>
      <w:lang w:eastAsia="en-US"/>
    </w:rPr>
  </w:style>
  <w:style w:type="paragraph" w:customStyle="1" w:styleId="Bezodstpw1">
    <w:name w:val="Bez odstępów1"/>
    <w:rsid w:val="00CA0B87"/>
    <w:pPr>
      <w:widowControl w:val="0"/>
      <w:suppressAutoHyphens/>
      <w:spacing w:after="200" w:line="276" w:lineRule="auto"/>
    </w:pPr>
    <w:rPr>
      <w:rFonts w:eastAsia="Arial Unicode MS" w:cs="font181"/>
      <w:kern w:val="1"/>
      <w:sz w:val="22"/>
      <w:szCs w:val="22"/>
      <w:lang w:eastAsia="ar-SA"/>
    </w:rPr>
  </w:style>
  <w:style w:type="character" w:customStyle="1" w:styleId="hps">
    <w:name w:val="hps"/>
    <w:rsid w:val="00CA0B87"/>
  </w:style>
  <w:style w:type="character" w:customStyle="1" w:styleId="hpsalt-edited">
    <w:name w:val="hps alt-edited"/>
    <w:rsid w:val="00CA0B87"/>
  </w:style>
  <w:style w:type="character" w:styleId="af3">
    <w:name w:val="annotation reference"/>
    <w:uiPriority w:val="99"/>
    <w:unhideWhenUsed/>
    <w:rsid w:val="00CA0B87"/>
    <w:rPr>
      <w:sz w:val="16"/>
      <w:szCs w:val="16"/>
    </w:rPr>
  </w:style>
  <w:style w:type="paragraph" w:styleId="af4">
    <w:name w:val="annotation text"/>
    <w:basedOn w:val="a"/>
    <w:link w:val="af5"/>
    <w:uiPriority w:val="99"/>
    <w:unhideWhenUsed/>
    <w:rsid w:val="00CA0B87"/>
    <w:rPr>
      <w:sz w:val="20"/>
      <w:szCs w:val="20"/>
    </w:rPr>
  </w:style>
  <w:style w:type="character" w:customStyle="1" w:styleId="af5">
    <w:name w:val="Текст примечания Знак"/>
    <w:link w:val="af4"/>
    <w:uiPriority w:val="99"/>
    <w:rsid w:val="00CA0B87"/>
    <w:rPr>
      <w:rFonts w:ascii="Times New Roman" w:eastAsia="Times New Roman" w:hAnsi="Times New Roman" w:cs="Times New Roman"/>
      <w:sz w:val="20"/>
      <w:szCs w:val="20"/>
      <w:lang w:eastAsia="pl-PL"/>
    </w:rPr>
  </w:style>
  <w:style w:type="paragraph" w:styleId="af6">
    <w:name w:val="annotation subject"/>
    <w:basedOn w:val="af4"/>
    <w:next w:val="af4"/>
    <w:link w:val="af7"/>
    <w:uiPriority w:val="99"/>
    <w:unhideWhenUsed/>
    <w:rsid w:val="00CA0B87"/>
    <w:rPr>
      <w:b/>
      <w:bCs/>
    </w:rPr>
  </w:style>
  <w:style w:type="character" w:customStyle="1" w:styleId="af7">
    <w:name w:val="Тема примечания Знак"/>
    <w:link w:val="af6"/>
    <w:uiPriority w:val="99"/>
    <w:rsid w:val="00CA0B87"/>
    <w:rPr>
      <w:rFonts w:ascii="Times New Roman" w:eastAsia="Times New Roman" w:hAnsi="Times New Roman" w:cs="Times New Roman"/>
      <w:b/>
      <w:bCs/>
      <w:sz w:val="20"/>
      <w:szCs w:val="20"/>
      <w:lang w:eastAsia="pl-PL"/>
    </w:rPr>
  </w:style>
  <w:style w:type="paragraph" w:customStyle="1" w:styleId="ust">
    <w:name w:val="ust"/>
    <w:qFormat/>
    <w:rsid w:val="00CA0B87"/>
    <w:pPr>
      <w:overflowPunct w:val="0"/>
      <w:autoSpaceDE w:val="0"/>
      <w:autoSpaceDN w:val="0"/>
      <w:adjustRightInd w:val="0"/>
      <w:spacing w:before="60" w:after="60"/>
      <w:ind w:left="426" w:hanging="284"/>
      <w:jc w:val="both"/>
      <w:textAlignment w:val="baseline"/>
    </w:pPr>
    <w:rPr>
      <w:rFonts w:ascii="Times New Roman" w:eastAsia="Times New Roman" w:hAnsi="Times New Roman"/>
      <w:sz w:val="24"/>
    </w:rPr>
  </w:style>
  <w:style w:type="paragraph" w:customStyle="1" w:styleId="pkt">
    <w:name w:val="pkt"/>
    <w:basedOn w:val="a"/>
    <w:qFormat/>
    <w:rsid w:val="00CA0B87"/>
    <w:pPr>
      <w:overflowPunct w:val="0"/>
      <w:autoSpaceDE w:val="0"/>
      <w:autoSpaceDN w:val="0"/>
      <w:adjustRightInd w:val="0"/>
      <w:spacing w:before="60" w:after="60"/>
      <w:ind w:left="851" w:hanging="295"/>
      <w:jc w:val="both"/>
      <w:textAlignment w:val="baseline"/>
    </w:pPr>
    <w:rPr>
      <w:szCs w:val="20"/>
    </w:rPr>
  </w:style>
  <w:style w:type="paragraph" w:customStyle="1" w:styleId="Style2">
    <w:name w:val="Style2"/>
    <w:basedOn w:val="a"/>
    <w:rsid w:val="00CA0B87"/>
    <w:pPr>
      <w:widowControl w:val="0"/>
      <w:autoSpaceDE w:val="0"/>
      <w:autoSpaceDN w:val="0"/>
      <w:adjustRightInd w:val="0"/>
      <w:spacing w:line="312" w:lineRule="exact"/>
      <w:ind w:hanging="350"/>
      <w:jc w:val="both"/>
    </w:pPr>
    <w:rPr>
      <w:rFonts w:ascii="MingLiU" w:eastAsia="MingLiU" w:hAnsi="Calibri"/>
    </w:rPr>
  </w:style>
  <w:style w:type="character" w:customStyle="1" w:styleId="FontStyle12">
    <w:name w:val="Font Style12"/>
    <w:rsid w:val="00CA0B87"/>
    <w:rPr>
      <w:rFonts w:ascii="Times New Roman" w:hAnsi="Times New Roman" w:cs="Times New Roman"/>
      <w:color w:val="000000"/>
      <w:sz w:val="24"/>
      <w:szCs w:val="24"/>
    </w:rPr>
  </w:style>
  <w:style w:type="paragraph" w:customStyle="1" w:styleId="USTustnpkodeksu">
    <w:name w:val="UST(§) – ust. (§ np. kodeksu)"/>
    <w:basedOn w:val="a"/>
    <w:uiPriority w:val="12"/>
    <w:qFormat/>
    <w:rsid w:val="00CA0B87"/>
    <w:pPr>
      <w:suppressAutoHyphens/>
      <w:autoSpaceDE w:val="0"/>
      <w:autoSpaceDN w:val="0"/>
      <w:adjustRightInd w:val="0"/>
      <w:spacing w:line="360" w:lineRule="auto"/>
      <w:ind w:firstLine="510"/>
      <w:jc w:val="both"/>
    </w:pPr>
    <w:rPr>
      <w:rFonts w:ascii="Times" w:hAnsi="Times" w:cs="Arial"/>
      <w:bCs/>
      <w:szCs w:val="20"/>
    </w:rPr>
  </w:style>
  <w:style w:type="paragraph" w:styleId="af8">
    <w:name w:val="List Paragraph"/>
    <w:basedOn w:val="a"/>
    <w:uiPriority w:val="34"/>
    <w:qFormat/>
    <w:rsid w:val="00CA0B87"/>
    <w:pPr>
      <w:widowControl w:val="0"/>
      <w:autoSpaceDE w:val="0"/>
      <w:autoSpaceDN w:val="0"/>
      <w:adjustRightInd w:val="0"/>
      <w:spacing w:line="360" w:lineRule="auto"/>
      <w:ind w:left="720"/>
      <w:contextualSpacing/>
    </w:pPr>
    <w:rPr>
      <w:rFonts w:cs="Arial"/>
      <w:szCs w:val="20"/>
    </w:rPr>
  </w:style>
  <w:style w:type="character" w:customStyle="1" w:styleId="tabulatory">
    <w:name w:val="tabulatory"/>
    <w:rsid w:val="00CA0B87"/>
  </w:style>
  <w:style w:type="character" w:styleId="af9">
    <w:name w:val="Hyperlink"/>
    <w:uiPriority w:val="99"/>
    <w:unhideWhenUsed/>
    <w:rsid w:val="00CA0B87"/>
    <w:rPr>
      <w:color w:val="0000FF"/>
      <w:u w:val="single"/>
    </w:rPr>
  </w:style>
  <w:style w:type="table" w:styleId="afa">
    <w:name w:val="Table Grid"/>
    <w:basedOn w:val="a1"/>
    <w:rsid w:val="00CA0B8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41131B"/>
    <w:rPr>
      <w:rFonts w:ascii="Times New Roman" w:eastAsia="Times New Roman" w:hAnsi="Times New Roman"/>
      <w:sz w:val="24"/>
      <w:szCs w:val="24"/>
    </w:rPr>
  </w:style>
  <w:style w:type="character" w:styleId="afc">
    <w:name w:val="Placeholder Text"/>
    <w:uiPriority w:val="99"/>
    <w:semiHidden/>
    <w:rsid w:val="00344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908D572-2ADC-47BE-9BDD-5F4A34FD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4806</Words>
  <Characters>27397</Characters>
  <Application>Microsoft Office Word</Application>
  <DocSecurity>4</DocSecurity>
  <Lines>228</Lines>
  <Paragraphs>64</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UdSC</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Rowińska Katarzyna</dc:creator>
  <cp:lastModifiedBy>DEVIL</cp:lastModifiedBy>
  <cp:revision>2</cp:revision>
  <cp:lastPrinted>2019-04-29T09:34:00Z</cp:lastPrinted>
  <dcterms:created xsi:type="dcterms:W3CDTF">2021-02-21T00:54:00Z</dcterms:created>
  <dcterms:modified xsi:type="dcterms:W3CDTF">2021-02-21T00:54:00Z</dcterms:modified>
</cp:coreProperties>
</file>