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C915" w14:textId="6E5DE6BE" w:rsidR="00CF276E" w:rsidRDefault="00B04ACF">
      <w:pPr>
        <w:widowControl w:val="0"/>
        <w:spacing w:before="480" w:after="240" w:line="440" w:lineRule="atLeast"/>
        <w:jc w:val="right"/>
        <w:rPr>
          <w:rFonts w:ascii="Helvetica" w:hAnsi="Helvetica" w:cs="Futura Medium"/>
          <w:b/>
          <w:sz w:val="28"/>
          <w:szCs w:val="28"/>
        </w:rPr>
      </w:pPr>
      <w:proofErr w:type="spellStart"/>
      <w:r>
        <w:rPr>
          <w:rFonts w:ascii="Helvetica" w:hAnsi="Helvetica" w:cs="Futura Medium"/>
          <w:b/>
          <w:sz w:val="28"/>
          <w:szCs w:val="28"/>
        </w:rPr>
        <w:t>Rēķins</w:t>
      </w:r>
      <w:proofErr w:type="spellEnd"/>
      <w:r>
        <w:rPr>
          <w:rFonts w:ascii="Helvetica" w:hAnsi="Helvetica" w:cs="Futura Medium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 w:cs="Futura Medium"/>
          <w:b/>
          <w:sz w:val="28"/>
          <w:szCs w:val="28"/>
        </w:rPr>
        <w:t>Nr</w:t>
      </w:r>
      <w:proofErr w:type="spellEnd"/>
      <w:r>
        <w:rPr>
          <w:rFonts w:ascii="Helvetica" w:hAnsi="Helvetica" w:cs="Futura Medium"/>
          <w:b/>
          <w:sz w:val="28"/>
          <w:szCs w:val="28"/>
        </w:rPr>
        <w:t xml:space="preserve">. </w:t>
      </w:r>
      <w:r w:rsidR="009817D5">
        <w:rPr>
          <w:rFonts w:ascii="Helvetica" w:hAnsi="Helvetica" w:cs="Futura Medium"/>
          <w:b/>
          <w:sz w:val="28"/>
          <w:szCs w:val="28"/>
        </w:rPr>
        <w:fldChar w:fldCharType="begin"/>
      </w:r>
      <w:r w:rsidR="009817D5">
        <w:rPr>
          <w:rFonts w:ascii="Helvetica" w:hAnsi="Helvetica" w:cs="Futura Medium"/>
          <w:b/>
          <w:sz w:val="28"/>
          <w:szCs w:val="28"/>
        </w:rPr>
        <w:instrText xml:space="preserve"> MERGEFIELD ${number} \* MERGEFORMAT </w:instrText>
      </w:r>
      <w:r w:rsidR="009817D5">
        <w:rPr>
          <w:rFonts w:ascii="Helvetica" w:hAnsi="Helvetica" w:cs="Futura Medium"/>
          <w:b/>
          <w:sz w:val="28"/>
          <w:szCs w:val="28"/>
        </w:rPr>
        <w:fldChar w:fldCharType="separate"/>
      </w:r>
      <w:r w:rsidR="009817D5">
        <w:rPr>
          <w:rFonts w:ascii="Helvetica" w:hAnsi="Helvetica" w:cs="Futura Medium"/>
          <w:b/>
          <w:noProof/>
          <w:sz w:val="28"/>
          <w:szCs w:val="28"/>
        </w:rPr>
        <w:t>«${number}»</w:t>
      </w:r>
      <w:r w:rsidR="009817D5">
        <w:rPr>
          <w:rFonts w:ascii="Helvetica" w:hAnsi="Helvetica" w:cs="Futura Medium"/>
          <w:b/>
          <w:sz w:val="28"/>
          <w:szCs w:val="28"/>
        </w:rPr>
        <w:fldChar w:fldCharType="end"/>
      </w:r>
    </w:p>
    <w:p w14:paraId="7AE92762" w14:textId="77777777" w:rsidR="00CF276E" w:rsidRDefault="00CF276E">
      <w:pPr>
        <w:widowControl w:val="0"/>
        <w:spacing w:before="480" w:after="240" w:line="440" w:lineRule="atLeast"/>
        <w:jc w:val="right"/>
        <w:rPr>
          <w:rFonts w:ascii="Helvetica" w:hAnsi="Helvetica" w:cs="Futura Medium"/>
          <w:b/>
          <w:sz w:val="28"/>
          <w:szCs w:val="28"/>
        </w:rPr>
      </w:pPr>
    </w:p>
    <w:p w14:paraId="5D98C513" w14:textId="77777777" w:rsidR="00CF276E" w:rsidRDefault="00CF276E">
      <w:pPr>
        <w:widowControl w:val="0"/>
        <w:spacing w:after="240"/>
        <w:ind w:left="720"/>
        <w:rPr>
          <w:rFonts w:ascii="Helvetica" w:hAnsi="Helvetica" w:cs="Futura Medium"/>
          <w:b/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1"/>
        <w:gridCol w:w="3793"/>
        <w:gridCol w:w="993"/>
        <w:gridCol w:w="3686"/>
      </w:tblGrid>
      <w:tr w:rsidR="00CF276E" w14:paraId="4D5ADA37" w14:textId="77777777">
        <w:trPr>
          <w:trHeight w:val="227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D4816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Times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Piegādātājs</w:t>
            </w:r>
            <w:proofErr w:type="spellEnd"/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5A33" w14:textId="7841C1B4" w:rsidR="00CF276E" w:rsidRDefault="00CD0085" w:rsidP="009E3FEF">
            <w:pPr>
              <w:widowControl w:val="0"/>
              <w:spacing w:before="20" w:after="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${fromName}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«${fromName}»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800B6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Reg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̧.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Nr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. </w:t>
            </w: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02A13" w14:textId="739FC028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${fromRegNum}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«${fromRegNum}»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</w:tr>
      <w:tr w:rsidR="00CF276E" w14:paraId="40078C19" w14:textId="77777777">
        <w:trPr>
          <w:trHeight w:val="22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25C7A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Time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Helvetica" w:hAnsi="Helvetica" w:cs="Arial"/>
                <w:sz w:val="16"/>
                <w:szCs w:val="16"/>
              </w:rPr>
              <w:t>Jurid.adrese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/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dekl.dz.v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28EC3" w14:textId="7CD294EF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${fromAddr}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«${fromAddr}»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B8B87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r>
              <w:rPr>
                <w:rFonts w:ascii="Helvetica" w:hAnsi="Helvetica" w:cs="Arial"/>
                <w:sz w:val="16"/>
                <w:szCs w:val="16"/>
              </w:rPr>
              <w:t xml:space="preserve">PVN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Nr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.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4BF30" w14:textId="6CB0B992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${fromTaxNum}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«${fromTaxNum}»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14:paraId="2A180CDF" w14:textId="77777777">
        <w:trPr>
          <w:trHeight w:val="22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67811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Norēķinu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rekvizīti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90DFA" w14:textId="0265CEDD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${fromBnkName}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«${fromBnkName}»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9F595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Konts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F0CBA" w14:textId="09E720EA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${fromBnkAccNum}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«${fromBnkAccNum}»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14:paraId="6C7B81C4" w14:textId="77777777">
        <w:trPr>
          <w:trHeight w:val="196"/>
        </w:trPr>
        <w:tc>
          <w:tcPr>
            <w:tcW w:w="187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77B27D8E" w14:textId="77777777" w:rsidR="00CF276E" w:rsidRDefault="00B04ACF">
            <w:pPr>
              <w:widowControl w:val="0"/>
              <w:spacing w:before="20" w:after="2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Tālrunis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1587B9C8" w14:textId="57AE2A14" w:rsidR="00CF276E" w:rsidRDefault="009E3FEF" w:rsidP="009E3FEF">
            <w:pPr>
              <w:widowControl w:val="0"/>
              <w:spacing w:before="20" w:after="2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${fromPhone}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«${fromPhone}»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12EEF79D" w14:textId="77777777" w:rsidR="00CF276E" w:rsidRDefault="00B04ACF">
            <w:pPr>
              <w:widowControl w:val="0"/>
              <w:spacing w:before="20" w:after="240"/>
              <w:rPr>
                <w:rFonts w:ascii="Helvetica" w:hAnsi="Helvetica" w:cs="Arial"/>
                <w:sz w:val="16"/>
                <w:szCs w:val="16"/>
              </w:rPr>
            </w:pPr>
            <w:r>
              <w:rPr>
                <w:rFonts w:ascii="Helvetica" w:hAnsi="Helvetica" w:cs="Arial"/>
                <w:sz w:val="16"/>
                <w:szCs w:val="16"/>
              </w:rPr>
              <w:t>Banka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749E0039" w14:textId="04CE27C2" w:rsidR="00CF276E" w:rsidRDefault="009E3FEF" w:rsidP="009E3FEF">
            <w:pPr>
              <w:widowControl w:val="0"/>
              <w:spacing w:before="20" w:after="2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${fromBnkBic}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«${fromBnkBic}»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</w:tr>
      <w:tr w:rsidR="00CF276E" w14:paraId="224DEFB3" w14:textId="77777777">
        <w:trPr>
          <w:trHeight w:val="56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E2E2B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Saņēmējs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E0C19" w14:textId="48D41EA9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${toName}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«${toName}»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30B2D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Reg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̧.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Nr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.</w:t>
            </w: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08CFF" w14:textId="28596740" w:rsidR="00CF276E" w:rsidRDefault="009E3FEF" w:rsidP="009E3FEF">
            <w:pPr>
              <w:widowControl w:val="0"/>
              <w:spacing w:before="20" w:after="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${toRegNum}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«${toRegNum}»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14:paraId="3742B6EE" w14:textId="77777777">
        <w:trPr>
          <w:trHeight w:val="5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1706F" w14:textId="77777777" w:rsidR="00CF276E" w:rsidRDefault="00B04ACF">
            <w:pPr>
              <w:widowControl w:val="0"/>
              <w:spacing w:before="20" w:after="2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Helvetica" w:hAnsi="Helvetica" w:cs="Arial"/>
                <w:sz w:val="16"/>
                <w:szCs w:val="16"/>
              </w:rPr>
              <w:t>Jurid.adrese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/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dekl.dz.v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.</w:t>
            </w:r>
            <w:proofErr w:type="gram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313F7" w14:textId="03E3A363" w:rsidR="00CF276E" w:rsidRDefault="009E3FEF" w:rsidP="009E3FEF">
            <w:pPr>
              <w:widowControl w:val="0"/>
              <w:spacing w:before="20" w:after="24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sz w:val="20"/>
                <w:szCs w:val="20"/>
              </w:rPr>
              <w:instrText xml:space="preserve"> MERGEFIELD ${toAddr} \* MERGEFORMAT </w:instrText>
            </w:r>
            <w:r>
              <w:rPr>
                <w:rFonts w:ascii="Helvetica" w:hAnsi="Helvetica" w:cs="Arial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noProof/>
                <w:sz w:val="20"/>
                <w:szCs w:val="20"/>
              </w:rPr>
              <w:t>«${toAddr}»</w:t>
            </w:r>
            <w:r>
              <w:rPr>
                <w:rFonts w:ascii="Helvetica" w:hAnsi="Helvetica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1A2B5" w14:textId="77777777" w:rsidR="00CF276E" w:rsidRDefault="00B04ACF">
            <w:pPr>
              <w:widowControl w:val="0"/>
              <w:spacing w:before="20" w:after="240"/>
              <w:rPr>
                <w:rFonts w:ascii="Helvetica" w:hAnsi="Helvetica" w:cs="Arial"/>
                <w:sz w:val="16"/>
                <w:szCs w:val="16"/>
              </w:rPr>
            </w:pPr>
            <w:r>
              <w:rPr>
                <w:rFonts w:ascii="Helvetica" w:hAnsi="Helvetica" w:cs="Arial"/>
                <w:sz w:val="16"/>
                <w:szCs w:val="16"/>
              </w:rPr>
              <w:t xml:space="preserve">PVN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Nr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BA12A" w14:textId="40EF7E4D" w:rsidR="00CF276E" w:rsidRDefault="009E3FEF" w:rsidP="009E3FEF">
            <w:pPr>
              <w:widowControl w:val="0"/>
              <w:spacing w:before="20" w:after="240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 w:cs="Arial"/>
                <w:b/>
                <w:sz w:val="20"/>
                <w:szCs w:val="20"/>
              </w:rPr>
              <w:instrText xml:space="preserve"> MERGEFIELD ${toTaxNum} \* MERGEFORMAT </w:instrTex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Arial"/>
                <w:b/>
                <w:noProof/>
                <w:sz w:val="20"/>
                <w:szCs w:val="20"/>
              </w:rPr>
              <w:t>«${toTaxNum}»</w:t>
            </w:r>
            <w:r>
              <w:rPr>
                <w:rFonts w:ascii="Helvetica" w:hAnsi="Helvetica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14:paraId="45696A8C" w14:textId="77777777">
        <w:trPr>
          <w:trHeight w:val="276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086CE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</w:p>
          <w:p w14:paraId="18F0451C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</w:p>
          <w:p w14:paraId="54980675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</w:p>
          <w:p w14:paraId="673C94B0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</w:p>
          <w:p w14:paraId="1A210A24" w14:textId="77777777" w:rsidR="00CF276E" w:rsidRDefault="00B04ACF">
            <w:pPr>
              <w:widowControl w:val="0"/>
              <w:spacing w:before="20" w:after="40"/>
              <w:rPr>
                <w:rFonts w:ascii="Helvetica" w:hAnsi="Helvetica" w:cs="Arial"/>
                <w:sz w:val="16"/>
                <w:szCs w:val="16"/>
              </w:rPr>
            </w:pP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Darījuma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16"/>
                <w:szCs w:val="16"/>
              </w:rPr>
              <w:t>apraksts</w:t>
            </w:r>
            <w:proofErr w:type="spellEnd"/>
            <w:r>
              <w:rPr>
                <w:rFonts w:ascii="Helvetica" w:hAnsi="Helvetica" w:cs="Arial"/>
                <w:sz w:val="16"/>
                <w:szCs w:val="16"/>
              </w:rPr>
              <w:t>:</w:t>
            </w:r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ED7A1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2F915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A59F2" w14:textId="77777777" w:rsidR="00CF276E" w:rsidRDefault="00CF276E">
            <w:pPr>
              <w:widowControl w:val="0"/>
              <w:spacing w:before="20" w:after="40"/>
              <w:rPr>
                <w:rFonts w:ascii="Helvetica" w:hAnsi="Helvetica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78294EFA" w14:textId="77777777" w:rsidR="00CF276E" w:rsidRDefault="00CF276E">
      <w:pPr>
        <w:widowControl w:val="0"/>
        <w:rPr>
          <w:rFonts w:ascii="Helvetica" w:hAnsi="Helvetica" w:cs="Futura Medium"/>
          <w:b/>
          <w:sz w:val="10"/>
          <w:szCs w:val="10"/>
        </w:rPr>
      </w:pP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013"/>
        <w:gridCol w:w="1062"/>
        <w:gridCol w:w="1173"/>
        <w:gridCol w:w="1117"/>
        <w:gridCol w:w="906"/>
        <w:gridCol w:w="951"/>
        <w:gridCol w:w="1228"/>
      </w:tblGrid>
      <w:tr w:rsidR="00943E49" w14:paraId="274652D8" w14:textId="77777777" w:rsidTr="00C76900">
        <w:tc>
          <w:tcPr>
            <w:tcW w:w="4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C7D005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Nosaukums</w:t>
            </w:r>
            <w:proofErr w:type="spellEnd"/>
          </w:p>
        </w:tc>
        <w:tc>
          <w:tcPr>
            <w:tcW w:w="1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3842BC2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Mērvienība</w:t>
            </w:r>
            <w:proofErr w:type="spellEnd"/>
          </w:p>
        </w:tc>
        <w:tc>
          <w:tcPr>
            <w:tcW w:w="9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08F6016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Daudzums</w:t>
            </w:r>
            <w:proofErr w:type="spellEnd"/>
          </w:p>
        </w:tc>
        <w:tc>
          <w:tcPr>
            <w:tcW w:w="1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765DEB9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Cena</w:t>
            </w:r>
            <w:proofErr w:type="spellEnd"/>
          </w:p>
          <w:p w14:paraId="3A1E1190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(EUR)</w:t>
            </w:r>
          </w:p>
        </w:tc>
        <w:tc>
          <w:tcPr>
            <w:tcW w:w="7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E9482B0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Atlaide</w:t>
            </w:r>
            <w:proofErr w:type="spellEnd"/>
          </w:p>
          <w:p w14:paraId="1266731B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(%)</w:t>
            </w:r>
          </w:p>
        </w:tc>
        <w:tc>
          <w:tcPr>
            <w:tcW w:w="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7F5A8C20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PVN</w:t>
            </w:r>
          </w:p>
          <w:p w14:paraId="4FBEA61A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(%)</w:t>
            </w:r>
          </w:p>
        </w:tc>
        <w:tc>
          <w:tcPr>
            <w:tcW w:w="1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FF724A9" w14:textId="77777777" w:rsidR="00CF276E" w:rsidRDefault="00B04ACF">
            <w:pPr>
              <w:spacing w:line="276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Summa</w:t>
            </w:r>
          </w:p>
        </w:tc>
      </w:tr>
      <w:tr w:rsidR="00C76900" w14:paraId="25ADC78A" w14:textId="77777777" w:rsidTr="00C76900">
        <w:trPr>
          <w:trHeight w:val="89"/>
        </w:trPr>
        <w:tc>
          <w:tcPr>
            <w:tcW w:w="4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FE4EE14" w14:textId="2364093B" w:rsidR="00CF276E" w:rsidRDefault="00E34E2B" w:rsidP="00E34E2B">
            <w:pPr>
              <w:spacing w:line="276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${items[0].name}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«${items[0].name}»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1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C8E454B" w14:textId="752723FF" w:rsidR="00CF276E" w:rsidRDefault="00943E49" w:rsidP="00943E49">
            <w:pPr>
              <w:spacing w:line="276" w:lineRule="auto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${unit}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«${unit}»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9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905016D" w14:textId="0E677338" w:rsidR="00CF276E" w:rsidRDefault="00943E49">
            <w:pPr>
              <w:spacing w:line="276" w:lineRule="auto"/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${count}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«${count}»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1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70146865" w14:textId="47FAD09D" w:rsidR="00CF276E" w:rsidRDefault="00943E49" w:rsidP="00E34E2B">
            <w:pPr>
              <w:spacing w:line="276" w:lineRule="auto"/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${price}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«${price}»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9F5D490" w14:textId="28C5F677" w:rsidR="00CF276E" w:rsidRDefault="00943E49">
            <w:pPr>
              <w:spacing w:line="276" w:lineRule="auto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${dp}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«${dp}»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6E88B7A" w14:textId="5B529853" w:rsidR="00CF276E" w:rsidRDefault="00943E49">
            <w:pPr>
              <w:spacing w:line="276" w:lineRule="auto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${txp}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«${txp}»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1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23BA820" w14:textId="2DFE81BD" w:rsidR="00CF276E" w:rsidRDefault="00943E49" w:rsidP="00C76900">
            <w:pPr>
              <w:spacing w:line="276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${subTtl}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«${subTtl}»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</w:tr>
      <w:tr w:rsidR="00CF276E" w14:paraId="4AC38C42" w14:textId="77777777" w:rsidTr="00B350C3">
        <w:trPr>
          <w:trHeight w:val="276"/>
        </w:trPr>
        <w:tc>
          <w:tcPr>
            <w:tcW w:w="10450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6CCD2E6" w14:textId="47088F4E" w:rsidR="00CF276E" w:rsidRDefault="00B04ACF" w:rsidP="00E34E2B">
            <w:pPr>
              <w:spacing w:line="276" w:lineRule="auto"/>
              <w:jc w:val="center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Piezīmes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līgums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 par </w:t>
            </w: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informāciju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tehnoloģiju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pakalpojumiem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Nr</w:t>
            </w:r>
            <w:proofErr w:type="spellEnd"/>
            <w:r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 xml:space="preserve">. </w:t>
            </w:r>
            <w:r w:rsidR="00E34E2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fldChar w:fldCharType="begin"/>
            </w:r>
            <w:r w:rsidR="00E34E2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instrText xml:space="preserve"> MERGEFIELD ${agrNum} \* MERGEFORMAT </w:instrText>
            </w:r>
            <w:r w:rsidR="00E34E2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fldChar w:fldCharType="separate"/>
            </w:r>
            <w:r w:rsidR="00E34E2B">
              <w:rPr>
                <w:rFonts w:ascii="Helvetica" w:hAnsi="Helvetica"/>
                <w:noProof/>
                <w:color w:val="595959" w:themeColor="text1" w:themeTint="A6"/>
                <w:sz w:val="16"/>
                <w:szCs w:val="16"/>
              </w:rPr>
              <w:t>«${agrNum}»</w:t>
            </w:r>
            <w:r w:rsidR="00E34E2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fldChar w:fldCharType="end"/>
            </w:r>
          </w:p>
        </w:tc>
      </w:tr>
    </w:tbl>
    <w:p w14:paraId="4AE89D7D" w14:textId="77777777" w:rsidR="00CF276E" w:rsidRDefault="00CF276E">
      <w:pPr>
        <w:spacing w:line="276" w:lineRule="auto"/>
        <w:rPr>
          <w:rFonts w:ascii="Helvetica" w:hAnsi="Helvetica"/>
        </w:rPr>
      </w:pPr>
    </w:p>
    <w:p w14:paraId="58EE9242" w14:textId="77777777" w:rsidR="00CF276E" w:rsidRDefault="00CF276E">
      <w:pPr>
        <w:spacing w:line="276" w:lineRule="auto"/>
        <w:rPr>
          <w:rFonts w:ascii="Helvetica" w:hAnsi="Helvetica"/>
        </w:rPr>
      </w:pPr>
    </w:p>
    <w:p w14:paraId="536DE39D" w14:textId="77777777" w:rsidR="00CF276E" w:rsidRDefault="00CF276E">
      <w:pPr>
        <w:spacing w:line="276" w:lineRule="auto"/>
        <w:rPr>
          <w:rFonts w:ascii="Helvetica" w:hAnsi="Helvetica"/>
        </w:rPr>
      </w:pPr>
    </w:p>
    <w:p w14:paraId="39C1DE9E" w14:textId="77777777" w:rsidR="00CF276E" w:rsidRDefault="00B04ACF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ab/>
      </w:r>
    </w:p>
    <w:tbl>
      <w:tblPr>
        <w:tblStyle w:val="TableGrid"/>
        <w:tblW w:w="4076" w:type="dxa"/>
        <w:tblInd w:w="6374" w:type="dxa"/>
        <w:tblLook w:val="04A0" w:firstRow="1" w:lastRow="0" w:firstColumn="1" w:lastColumn="0" w:noHBand="0" w:noVBand="1"/>
      </w:tblPr>
      <w:tblGrid>
        <w:gridCol w:w="2754"/>
        <w:gridCol w:w="1322"/>
      </w:tblGrid>
      <w:tr w:rsidR="00CF276E" w14:paraId="7E11A538" w14:textId="77777777">
        <w:trPr>
          <w:trHeight w:val="79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63268" w14:textId="77777777" w:rsidR="00CF276E" w:rsidRDefault="00B04ACF">
            <w:pPr>
              <w:spacing w:before="40" w:after="60"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Summa bez PVN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8A5EA" w14:textId="0F595AD8" w:rsidR="00CF276E" w:rsidRDefault="00A95AB5" w:rsidP="00A95AB5">
            <w:pPr>
              <w:spacing w:line="276" w:lineRule="auto"/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${ttlBdat}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«${ttlBdat}»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</w:tr>
      <w:tr w:rsidR="00CF276E" w14:paraId="3DFD7210" w14:textId="77777777">
        <w:trPr>
          <w:trHeight w:val="78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C63CA" w14:textId="77777777" w:rsidR="00CF276E" w:rsidRDefault="00B04ACF">
            <w:pPr>
              <w:spacing w:before="40" w:after="60"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Atlaide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CE36C" w14:textId="05E2450B" w:rsidR="00CF276E" w:rsidRDefault="00A95AB5" w:rsidP="00A95AB5">
            <w:pPr>
              <w:spacing w:line="276" w:lineRule="auto"/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${ttlDam}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«${ttlDam}»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</w:tr>
      <w:tr w:rsidR="00CF276E" w14:paraId="2319FE0E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DA2C2" w14:textId="77777777" w:rsidR="00CF276E" w:rsidRDefault="00B04ACF">
            <w:pPr>
              <w:spacing w:before="40" w:after="60"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Ar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PVN 21 %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apl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>. summa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9C93E" w14:textId="65310E34" w:rsidR="00CF276E" w:rsidRDefault="00A95AB5" w:rsidP="00A95AB5">
            <w:pPr>
              <w:spacing w:line="276" w:lineRule="auto"/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b/>
                <w:sz w:val="20"/>
                <w:szCs w:val="20"/>
              </w:rPr>
              <w:instrText xml:space="preserve"> MERGEFIELD ${ttlAbt} \* MERGEFORMAT </w:instrTex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0"/>
                <w:szCs w:val="20"/>
              </w:rPr>
              <w:t>«${ttlAbt}»</w: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end"/>
            </w:r>
          </w:p>
        </w:tc>
      </w:tr>
      <w:tr w:rsidR="00CF276E" w14:paraId="775A9D37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43135" w14:textId="77777777" w:rsidR="00CF276E" w:rsidRDefault="00B04ACF">
            <w:pPr>
              <w:spacing w:before="40" w:after="60"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PVN 21 %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09B17" w14:textId="2BFA00DE" w:rsidR="00CF276E" w:rsidRDefault="00A95AB5" w:rsidP="00A95AB5">
            <w:pPr>
              <w:spacing w:line="276" w:lineRule="auto"/>
              <w:jc w:val="right"/>
              <w:rPr>
                <w:rFonts w:ascii="Helvetica" w:hAnsi="Helvetica"/>
                <w:b/>
                <w:sz w:val="20"/>
                <w:szCs w:val="20"/>
                <w:lang w:val="lv-LV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b/>
                <w:sz w:val="20"/>
                <w:szCs w:val="20"/>
              </w:rPr>
              <w:instrText xml:space="preserve"> MERGEFIELD ${ttlTa} \* MERGEFORMAT </w:instrTex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0"/>
                <w:szCs w:val="20"/>
              </w:rPr>
              <w:t>«${ttlTa}»</w: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end"/>
            </w:r>
          </w:p>
        </w:tc>
      </w:tr>
      <w:tr w:rsidR="00CF276E" w14:paraId="0F76A8ED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E3B58" w14:textId="77777777" w:rsidR="00CF276E" w:rsidRDefault="00B04ACF">
            <w:pPr>
              <w:spacing w:before="40" w:after="60"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Summa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kopa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>̄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77C41" w14:textId="01A0A1F8" w:rsidR="00CF276E" w:rsidRDefault="00A95AB5" w:rsidP="00A95AB5">
            <w:pPr>
              <w:spacing w:line="276" w:lineRule="auto"/>
              <w:jc w:val="right"/>
              <w:rPr>
                <w:rFonts w:ascii="Helvetica" w:hAnsi="Helvetica"/>
                <w:b/>
                <w:sz w:val="20"/>
                <w:szCs w:val="20"/>
                <w:lang w:val="lv-LV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b/>
                <w:sz w:val="20"/>
                <w:szCs w:val="20"/>
              </w:rPr>
              <w:instrText xml:space="preserve"> MERGEFIELD ${ttlTbp} \* MERGEFORMAT </w:instrTex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0"/>
                <w:szCs w:val="20"/>
              </w:rPr>
              <w:t>«${ttlTbp}»</w: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end"/>
            </w:r>
          </w:p>
        </w:tc>
      </w:tr>
    </w:tbl>
    <w:p w14:paraId="563B415F" w14:textId="77777777" w:rsidR="00CF276E" w:rsidRDefault="00CF276E">
      <w:pPr>
        <w:spacing w:line="276" w:lineRule="auto"/>
        <w:rPr>
          <w:rFonts w:ascii="Helvetica" w:hAnsi="Helvetica"/>
        </w:rPr>
      </w:pP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394"/>
        <w:gridCol w:w="6056"/>
      </w:tblGrid>
      <w:tr w:rsidR="00CF276E" w14:paraId="6850D656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7B8F9" w14:textId="77777777" w:rsidR="00CF276E" w:rsidRDefault="00B04ACF">
            <w:pPr>
              <w:spacing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Apmaksas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summa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vārdiem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>: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FEBAA" w14:textId="5EC84B38" w:rsidR="00CF276E" w:rsidRDefault="00A95AB5" w:rsidP="008F3826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b/>
                <w:sz w:val="20"/>
                <w:szCs w:val="20"/>
              </w:rPr>
              <w:instrText xml:space="preserve"> MERGEFIELD ${totalAmountWords} \* MERGEFORMAT </w:instrTex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0"/>
                <w:szCs w:val="20"/>
              </w:rPr>
              <w:t>«${totalAmountWords}»</w: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end"/>
            </w:r>
          </w:p>
        </w:tc>
      </w:tr>
      <w:tr w:rsidR="00CF276E" w14:paraId="7094B14F" w14:textId="77777777" w:rsidTr="002A471A">
        <w:trPr>
          <w:trHeight w:val="24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B8B92" w14:textId="77777777" w:rsidR="00CF276E" w:rsidRDefault="00B04ACF">
            <w:pPr>
              <w:spacing w:line="276" w:lineRule="auto"/>
              <w:jc w:val="right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Apmaksas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termiņs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>̌: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609DA" w14:textId="0C1BE8AA" w:rsidR="00CF276E" w:rsidRDefault="00A95AB5" w:rsidP="00A95AB5">
            <w:pPr>
              <w:spacing w:line="276" w:lineRule="auto"/>
            </w:pPr>
            <w:r>
              <w:rPr>
                <w:rFonts w:ascii="Helvetica" w:hAnsi="Helvetica"/>
                <w:b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b/>
                <w:sz w:val="20"/>
                <w:szCs w:val="20"/>
              </w:rPr>
              <w:instrText xml:space="preserve"> MERGEFIELD ${due} \* MERGEFORMAT </w:instrTex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0"/>
                <w:szCs w:val="20"/>
              </w:rPr>
              <w:t>«${due}»</w:t>
            </w:r>
            <w:r>
              <w:rPr>
                <w:rFonts w:ascii="Helvetica" w:hAnsi="Helvetica"/>
                <w:b/>
                <w:sz w:val="20"/>
                <w:szCs w:val="20"/>
              </w:rPr>
              <w:fldChar w:fldCharType="end"/>
            </w:r>
          </w:p>
        </w:tc>
      </w:tr>
    </w:tbl>
    <w:p w14:paraId="13630600" w14:textId="77777777" w:rsidR="00CF276E" w:rsidRDefault="00CF276E">
      <w:pPr>
        <w:spacing w:line="276" w:lineRule="auto"/>
        <w:rPr>
          <w:rFonts w:ascii="Helvetica" w:hAnsi="Helvetica"/>
        </w:rPr>
      </w:pPr>
    </w:p>
    <w:p w14:paraId="58E9DE54" w14:textId="77777777" w:rsidR="00CF276E" w:rsidRDefault="00CF276E">
      <w:pPr>
        <w:rPr>
          <w:rFonts w:ascii="Helvetica" w:hAnsi="Helvetica"/>
        </w:rPr>
      </w:pPr>
    </w:p>
    <w:p w14:paraId="1F031C6D" w14:textId="77777777" w:rsidR="00CF276E" w:rsidRDefault="00CF276E">
      <w:pPr>
        <w:rPr>
          <w:rFonts w:ascii="Helvetica" w:hAnsi="Helvetica"/>
        </w:rPr>
      </w:pPr>
    </w:p>
    <w:p w14:paraId="55664841" w14:textId="77777777" w:rsidR="00CF276E" w:rsidRDefault="00CF276E">
      <w:pPr>
        <w:rPr>
          <w:rFonts w:ascii="Helvetica" w:hAnsi="Helvetica"/>
        </w:rPr>
      </w:pPr>
    </w:p>
    <w:p w14:paraId="4FEECA77" w14:textId="77777777" w:rsidR="00CF276E" w:rsidRDefault="00CF276E">
      <w:pPr>
        <w:rPr>
          <w:rFonts w:ascii="Helvetica" w:hAnsi="Helvetica"/>
        </w:rPr>
      </w:pPr>
    </w:p>
    <w:p w14:paraId="16DA23CE" w14:textId="77777777" w:rsidR="00CF276E" w:rsidRDefault="00CF276E">
      <w:pPr>
        <w:rPr>
          <w:rFonts w:ascii="Helvetica" w:hAnsi="Helvetica"/>
        </w:rPr>
      </w:pPr>
    </w:p>
    <w:p w14:paraId="499C50E1" w14:textId="77777777" w:rsidR="00CF276E" w:rsidRDefault="00CF276E">
      <w:pPr>
        <w:rPr>
          <w:rFonts w:ascii="Helvetica" w:hAnsi="Helvetica"/>
        </w:rPr>
      </w:pPr>
    </w:p>
    <w:p w14:paraId="0CD7A6AD" w14:textId="77777777" w:rsidR="00CF276E" w:rsidRDefault="00CF276E">
      <w:pPr>
        <w:rPr>
          <w:rFonts w:ascii="Helvetica" w:hAnsi="Helvetica"/>
        </w:rPr>
      </w:pPr>
    </w:p>
    <w:p w14:paraId="4821F3A5" w14:textId="77777777" w:rsidR="00CF276E" w:rsidRDefault="00CF276E">
      <w:pPr>
        <w:tabs>
          <w:tab w:val="left" w:pos="6348"/>
        </w:tabs>
      </w:pPr>
    </w:p>
    <w:sectPr w:rsidR="00CF276E">
      <w:headerReference w:type="default" r:id="rId7"/>
      <w:footerReference w:type="default" r:id="rId8"/>
      <w:pgSz w:w="11906" w:h="16838"/>
      <w:pgMar w:top="777" w:right="720" w:bottom="1191" w:left="720" w:header="72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C99BB" w14:textId="77777777" w:rsidR="00D8402E" w:rsidRDefault="00D8402E">
      <w:r>
        <w:separator/>
      </w:r>
    </w:p>
  </w:endnote>
  <w:endnote w:type="continuationSeparator" w:id="0">
    <w:p w14:paraId="14A5F391" w14:textId="77777777" w:rsidR="00D8402E" w:rsidRDefault="00D8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8CADB" w14:textId="77777777" w:rsidR="00CF276E" w:rsidRDefault="00B04ACF">
    <w:pPr>
      <w:pStyle w:val="Footer"/>
      <w:jc w:val="center"/>
      <w:rPr>
        <w:rFonts w:ascii="Helvetica" w:hAnsi="Helvetica"/>
        <w:color w:val="808080" w:themeColor="background1" w:themeShade="80"/>
      </w:rPr>
    </w:pPr>
    <w:proofErr w:type="spellStart"/>
    <w:r>
      <w:rPr>
        <w:rFonts w:ascii="Helvetica" w:hAnsi="Helvetica"/>
        <w:color w:val="808080" w:themeColor="background1" w:themeShade="80"/>
      </w:rPr>
      <w:t>Rēķins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ir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sagatavots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elektroniski</w:t>
    </w:r>
    <w:proofErr w:type="spellEnd"/>
    <w:r>
      <w:rPr>
        <w:rFonts w:ascii="Helvetica" w:hAnsi="Helvetica"/>
        <w:color w:val="808080" w:themeColor="background1" w:themeShade="80"/>
      </w:rPr>
      <w:t xml:space="preserve"> un </w:t>
    </w:r>
    <w:proofErr w:type="spellStart"/>
    <w:r>
      <w:rPr>
        <w:rFonts w:ascii="Helvetica" w:hAnsi="Helvetica"/>
        <w:color w:val="808080" w:themeColor="background1" w:themeShade="80"/>
      </w:rPr>
      <w:t>ir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derīgs</w:t>
    </w:r>
    <w:proofErr w:type="spellEnd"/>
    <w:r>
      <w:rPr>
        <w:rFonts w:ascii="Helvetica" w:hAnsi="Helvetica"/>
        <w:color w:val="808080" w:themeColor="background1" w:themeShade="80"/>
      </w:rPr>
      <w:t xml:space="preserve"> bez </w:t>
    </w:r>
    <w:proofErr w:type="spellStart"/>
    <w:r>
      <w:rPr>
        <w:rFonts w:ascii="Helvetica" w:hAnsi="Helvetica"/>
        <w:color w:val="808080" w:themeColor="background1" w:themeShade="80"/>
      </w:rPr>
      <w:t>paraksta</w:t>
    </w:r>
    <w:proofErr w:type="spellEnd"/>
  </w:p>
  <w:p w14:paraId="6CCAECBA" w14:textId="77777777" w:rsidR="00CF276E" w:rsidRDefault="00B04ACF">
    <w:pPr>
      <w:pStyle w:val="Footer"/>
      <w:jc w:val="center"/>
      <w:rPr>
        <w:rFonts w:ascii="Helvetica" w:hAnsi="Helvetica"/>
        <w:color w:val="808080" w:themeColor="background1" w:themeShade="80"/>
      </w:rPr>
    </w:pPr>
    <w:r>
      <w:rPr>
        <w:rFonts w:ascii="Helvetica" w:hAnsi="Helvetica"/>
        <w:color w:val="808080" w:themeColor="background1" w:themeShade="80"/>
      </w:rPr>
      <w:t>(</w:t>
    </w:r>
    <w:proofErr w:type="spellStart"/>
    <w:r>
      <w:rPr>
        <w:rFonts w:ascii="Helvetica" w:hAnsi="Helvetica"/>
        <w:color w:val="808080" w:themeColor="background1" w:themeShade="80"/>
      </w:rPr>
      <w:t>saskaņā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ar</w:t>
    </w:r>
    <w:proofErr w:type="spellEnd"/>
    <w:r>
      <w:rPr>
        <w:rFonts w:ascii="Helvetica" w:hAnsi="Helvetica"/>
        <w:color w:val="808080" w:themeColor="background1" w:themeShade="80"/>
      </w:rPr>
      <w:t xml:space="preserve"> </w:t>
    </w:r>
    <w:proofErr w:type="spellStart"/>
    <w:r>
      <w:rPr>
        <w:rFonts w:ascii="Helvetica" w:hAnsi="Helvetica"/>
        <w:color w:val="808080" w:themeColor="background1" w:themeShade="80"/>
      </w:rPr>
      <w:t>likumu</w:t>
    </w:r>
    <w:proofErr w:type="spellEnd"/>
    <w:r>
      <w:rPr>
        <w:rFonts w:ascii="Helvetica" w:hAnsi="Helvetica"/>
        <w:color w:val="808080" w:themeColor="background1" w:themeShade="80"/>
      </w:rPr>
      <w:t xml:space="preserve"> par </w:t>
    </w:r>
    <w:proofErr w:type="spellStart"/>
    <w:r>
      <w:rPr>
        <w:rFonts w:ascii="Helvetica" w:hAnsi="Helvetica"/>
        <w:color w:val="808080" w:themeColor="background1" w:themeShade="80"/>
      </w:rPr>
      <w:t>grāmatvedību</w:t>
    </w:r>
    <w:proofErr w:type="spellEnd"/>
    <w:r>
      <w:rPr>
        <w:rFonts w:ascii="Helvetica" w:hAnsi="Helvetica"/>
        <w:color w:val="808080" w:themeColor="background1" w:themeShade="80"/>
      </w:rPr>
      <w:t xml:space="preserve"> p. 7.</w:t>
    </w:r>
    <w:r>
      <w:rPr>
        <w:rFonts w:ascii="Helvetica" w:hAnsi="Helvetica"/>
        <w:color w:val="808080" w:themeColor="background1" w:themeShade="80"/>
        <w:vertAlign w:val="superscript"/>
      </w:rPr>
      <w:t>1</w:t>
    </w:r>
    <w:r>
      <w:rPr>
        <w:rFonts w:ascii="Helvetica" w:hAnsi="Helvetica"/>
        <w:color w:val="808080" w:themeColor="background1" w:themeShade="8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3733A" w14:textId="77777777" w:rsidR="00D8402E" w:rsidRDefault="00D8402E">
      <w:r>
        <w:separator/>
      </w:r>
    </w:p>
  </w:footnote>
  <w:footnote w:type="continuationSeparator" w:id="0">
    <w:p w14:paraId="1B99C910" w14:textId="77777777" w:rsidR="00D8402E" w:rsidRDefault="00D840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09FB9" w14:textId="17BBC01E" w:rsidR="00CF276E" w:rsidRDefault="00A95AB5">
    <w:pPr>
      <w:pStyle w:val="Header"/>
    </w:pP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begin"/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instrText xml:space="preserve"> MERGEFIELD ${date} \* MERGEFORMAT </w:instrText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separate"/>
    </w:r>
    <w:r>
      <w:rPr>
        <w:rFonts w:ascii="Helvetica" w:hAnsi="Helvetica" w:cs="Futura Medium"/>
        <w:b/>
        <w:noProof/>
        <w:color w:val="808080" w:themeColor="background1" w:themeShade="80"/>
        <w:sz w:val="20"/>
        <w:szCs w:val="20"/>
      </w:rPr>
      <w:t>«${date}»</w:t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end"/>
    </w:r>
  </w:p>
  <w:p w14:paraId="58BC68DA" w14:textId="77777777" w:rsidR="00CF276E" w:rsidRDefault="00CF276E">
    <w:pPr>
      <w:pStyle w:val="Header"/>
      <w:rPr>
        <w:rFonts w:ascii="Helvetica" w:hAnsi="Helvetica" w:cs="Futura Medium"/>
        <w:b/>
        <w:color w:val="808080" w:themeColor="background1" w:themeShade="80"/>
        <w:sz w:val="20"/>
        <w:szCs w:val="20"/>
        <w:lang w:val="lv-LV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6E"/>
    <w:rsid w:val="000C6090"/>
    <w:rsid w:val="0015669A"/>
    <w:rsid w:val="00296878"/>
    <w:rsid w:val="002A471A"/>
    <w:rsid w:val="00331868"/>
    <w:rsid w:val="00390840"/>
    <w:rsid w:val="0041710D"/>
    <w:rsid w:val="008F3826"/>
    <w:rsid w:val="00943E49"/>
    <w:rsid w:val="009817D5"/>
    <w:rsid w:val="009E3FEF"/>
    <w:rsid w:val="00A95AB5"/>
    <w:rsid w:val="00B04ACF"/>
    <w:rsid w:val="00B350C3"/>
    <w:rsid w:val="00C76900"/>
    <w:rsid w:val="00CB5B0A"/>
    <w:rsid w:val="00CD0085"/>
    <w:rsid w:val="00CF276E"/>
    <w:rsid w:val="00D62483"/>
    <w:rsid w:val="00D8402E"/>
    <w:rsid w:val="00E34E2B"/>
    <w:rsid w:val="00E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C4F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D7397"/>
  </w:style>
  <w:style w:type="character" w:customStyle="1" w:styleId="FooterChar">
    <w:name w:val="Footer Char"/>
    <w:basedOn w:val="DefaultParagraphFont"/>
    <w:link w:val="Footer"/>
    <w:uiPriority w:val="99"/>
    <w:qFormat/>
    <w:rsid w:val="00FD7397"/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EB7F78"/>
  </w:style>
  <w:style w:type="character" w:customStyle="1" w:styleId="EndnoteCharacters">
    <w:name w:val="Endnote Characters"/>
    <w:basedOn w:val="DefaultParagraphFont"/>
    <w:uiPriority w:val="99"/>
    <w:unhideWhenUsed/>
    <w:qFormat/>
    <w:rsid w:val="00EB7F7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FD739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D7397"/>
    <w:pPr>
      <w:tabs>
        <w:tab w:val="center" w:pos="4680"/>
        <w:tab w:val="right" w:pos="9360"/>
      </w:tabs>
    </w:pPr>
  </w:style>
  <w:style w:type="paragraph" w:styleId="EndnoteText">
    <w:name w:val="endnote text"/>
    <w:basedOn w:val="Normal"/>
    <w:link w:val="EndnoteTextChar"/>
    <w:uiPriority w:val="99"/>
    <w:unhideWhenUsed/>
    <w:rsid w:val="00EB7F78"/>
  </w:style>
  <w:style w:type="table" w:styleId="TableGrid">
    <w:name w:val="Table Grid"/>
    <w:basedOn w:val="TableNormal"/>
    <w:uiPriority w:val="39"/>
    <w:rsid w:val="009F0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B9820B-0E41-7242-B8DE-19CEFD2E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60</cp:revision>
  <cp:lastPrinted>2018-02-14T23:32:00Z</cp:lastPrinted>
  <dcterms:created xsi:type="dcterms:W3CDTF">2018-02-14T23:32:00Z</dcterms:created>
  <dcterms:modified xsi:type="dcterms:W3CDTF">2019-05-21T22:34:00Z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