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  <w:jc w:val="center"/>
      </w:pPr>
      <w:r>
        <w:rPr>
          <w:b/>
        </w:rPr>
        <w:t xml:space="preserve">ДОГОВОР-ОФЕРТА</w:t>
      </w:r>
    </w:p>
    <w:p>
      <w:pPr>
        <w:spacing w:after="240" w:line="276" w:lineRule="auto"/>
        <w:jc w:val="center"/>
      </w:pPr>
      <w:r>
        <w:t xml:space="preserve">на оказание платных образовательных услуг</w:t>
      </w:r>
    </w:p>
    <w:p>
      <w:pPr>
        <w:tabs>
          <w:tab w:val="right" w:pos="9355"/>
        </w:tabs>
        <w:spacing w:after="240"/>
        <w:jc w:val="left"/>
      </w:pPr>
      <w:r>
        <w:t xml:space="preserve">г. {city}</w:t>
      </w:r>
      <w:r>
        <w:tab/>
        <w:t xml:space="preserve">{date}</w:t>
      </w:r>
    </w:p>
    <w:p>
      <w:pPr>
        <w:spacing w:after="120" w:line="276" w:lineRule="auto"/>
        <w:jc w:val="both"/>
      </w:pPr>
      <w:r>
        <w:t xml:space="preserve">{operatorName} (далее — Исполнитель) в лице {operatorSigner}, действующего на основании устава, предлагает {learnerName} (далее — Слушатель) заключить договор на оказание образовательных услуг на условиях настоящей оферты. Оплата обучения означает полное и безоговорочное принятие оферты.</w:t>
      </w:r>
    </w:p>
    <w:p>
      <w:pPr>
        <w:spacing w:before="240" w:after="120" w:line="276" w:lineRule="auto"/>
        <w:jc w:val="left"/>
      </w:pPr>
      <w:r>
        <w:rPr>
          <w:b/>
        </w:rPr>
        <w:t xml:space="preserve">1. Предмет договора</w:t>
      </w:r>
    </w:p>
    <w:p>
      <w:pPr>
        <w:spacing w:after="120" w:line="276" w:lineRule="auto"/>
        <w:jc w:val="both"/>
      </w:pPr>
      <w:r>
        <w:t xml:space="preserve">1.1. Исполнитель оказывает Слушателю образовательные услуги по программам:</w:t>
      </w:r>
    </w:p>
    <w:p>
      <w:pPr>
        <w:spacing w:after="120" w:line="276" w:lineRule="auto"/>
        <w:jc w:val="both"/>
      </w:pPr>
      <w:r>
        <w:t xml:space="preserve">{#programs}</w:t>
      </w:r>
    </w:p>
    <w:p>
      <w:pPr>
        <w:spacing w:after="60" w:line="276" w:lineRule="auto"/>
        <w:jc w:val="left"/>
      </w:pPr>
      <w:r>
        <w:t xml:space="preserve">— {name}</w:t>
      </w:r>
    </w:p>
    <w:p>
      <w:pPr>
        <w:spacing w:after="120" w:line="276" w:lineRule="auto"/>
        <w:jc w:val="both"/>
      </w:pPr>
      <w:r>
        <w:t xml:space="preserve">{/programs}</w:t>
      </w:r>
    </w:p>
    <w:p>
      <w:pPr>
        <w:spacing w:after="120" w:line="276" w:lineRule="auto"/>
        <w:jc w:val="both"/>
      </w:pPr>
      <w:r>
        <w:t xml:space="preserve">1.2. Период обучения: с {periodStart} по {periodEnd}.</w:t>
      </w:r>
    </w:p>
    <w:p>
      <w:pPr>
        <w:spacing w:before="240" w:after="120" w:line="276" w:lineRule="auto"/>
        <w:jc w:val="left"/>
      </w:pPr>
      <w:r>
        <w:rPr>
          <w:b/>
        </w:rPr>
        <w:t xml:space="preserve">2. Стоимость и порядок оплаты</w:t>
      </w:r>
    </w:p>
    <w:p>
      <w:pPr>
        <w:spacing w:after="120" w:line="276" w:lineRule="auto"/>
        <w:jc w:val="both"/>
      </w:pPr>
      <w:r>
        <w:t xml:space="preserve">2.1. Стоимость обучения указывается в счёте Исполнителя. Обучение начинается после поступления оплаты.</w:t>
      </w:r>
    </w:p>
    <w:p>
      <w:pPr>
        <w:spacing w:before="240" w:after="120" w:line="276" w:lineRule="auto"/>
        <w:jc w:val="left"/>
      </w:pPr>
      <w:r>
        <w:rPr>
          <w:b/>
        </w:rPr>
        <w:t xml:space="preserve">3. Права и обязанности Сторон</w:t>
      </w:r>
    </w:p>
    <w:p>
      <w:pPr>
        <w:spacing w:after="120" w:line="276" w:lineRule="auto"/>
        <w:jc w:val="both"/>
      </w:pPr>
      <w:r>
        <w:t xml:space="preserve">3.1. Исполнитель предоставляет доступ к учебной платформе и материалам программы на весь период обучения.</w:t>
      </w:r>
    </w:p>
    <w:p>
      <w:pPr>
        <w:spacing w:after="120" w:line="276" w:lineRule="auto"/>
        <w:jc w:val="both"/>
      </w:pPr>
      <w:r>
        <w:t xml:space="preserve">3.2. Слушатель осваивает программу и выполняет учебный план. По итогам обучения Исполнитель выдаёт документ об обучении.</w:t>
      </w:r>
    </w:p>
    <w:p>
      <w:pPr>
        <w:spacing w:before="240" w:after="120" w:line="276" w:lineRule="auto"/>
        <w:jc w:val="left"/>
      </w:pPr>
      <w:r>
        <w:rPr>
          <w:b/>
        </w:rPr>
        <w:t xml:space="preserve">4. Реквизиты и подписи</w:t>
      </w:r>
    </w:p>
    <w:p>
      <w:pPr>
        <w:spacing w:after="0"/>
      </w:pPr>
    </w:p>
    <w:tbl>
      <w:tblPr>
        <w:tblW w:w="9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4677"/>
        <w:gridCol w:w="4678"/>
      </w:tblGrid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Исполнитель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rPr>
                <w:b/>
              </w:rPr>
              <w:t xml:space="preserve">Слушатель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{operatorName}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{learnerName}</w:t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{operatorRequisites}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/>
            </w:r>
          </w:p>
        </w:tc>
      </w:tr>
      <w:tr>
        <w:tc>
          <w:tcPr>
            <w:tcW w:w="4677" w:type="dxa"/>
          </w:tcPr>
          <w:p>
            <w:pPr>
              <w:spacing w:after="60"/>
              <w:jc w:val="left"/>
            </w:pPr>
            <w:r>
              <w:t xml:space="preserve">_______________ / {operatorSigner}</w:t>
            </w:r>
          </w:p>
        </w:tc>
        <w:tc>
          <w:tcPr>
            <w:tcW w:w="4678" w:type="dxa"/>
          </w:tcPr>
          <w:p>
            <w:pPr>
              <w:spacing w:after="60"/>
              <w:jc w:val="left"/>
            </w:pPr>
            <w:r>
              <w:t xml:space="preserve">_______________ / {learnerSigner}</w:t>
            </w:r>
          </w:p>
        </w:tc>
      </w:tr>
    </w:tbl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LCT CRM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Договор-оферта с физическим лицом</dc:title>
  <dc:language>ru-RU</dc:language>
  <cp:revision>1</cp:revision>
</cp:coreProperties>
</file>