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AAE90" w14:textId="77777777" w:rsidR="007D7690" w:rsidRDefault="007D7690" w:rsidP="007D7690">
      <w:pPr>
        <w:jc w:val="center"/>
        <w:rPr>
          <w:rFonts w:hAnsi="宋体" w:hint="eastAsia"/>
          <w:b/>
          <w:bCs/>
          <w:color w:val="000000"/>
          <w:kern w:val="0"/>
          <w:sz w:val="52"/>
          <w:szCs w:val="52"/>
        </w:rPr>
      </w:pPr>
      <w:bookmarkStart w:id="0" w:name="_Hlk58271521"/>
    </w:p>
    <w:p w14:paraId="0F879E8A" w14:textId="77777777" w:rsidR="007D7690" w:rsidRDefault="007D7690" w:rsidP="007D7690">
      <w:pPr>
        <w:jc w:val="center"/>
        <w:rPr>
          <w:rFonts w:hAnsi="宋体" w:hint="eastAsia"/>
          <w:b/>
          <w:bCs/>
          <w:color w:val="000000"/>
          <w:kern w:val="0"/>
          <w:sz w:val="52"/>
          <w:szCs w:val="52"/>
        </w:rPr>
      </w:pPr>
    </w:p>
    <w:p w14:paraId="60D9BE8A" w14:textId="77777777" w:rsidR="007D7690" w:rsidRDefault="007D7690" w:rsidP="007D7690">
      <w:pPr>
        <w:jc w:val="center"/>
        <w:rPr>
          <w:rFonts w:hAnsi="宋体" w:hint="eastAsia"/>
          <w:b/>
          <w:bCs/>
          <w:color w:val="000000"/>
          <w:kern w:val="0"/>
          <w:sz w:val="52"/>
          <w:szCs w:val="52"/>
        </w:rPr>
      </w:pPr>
      <w:r w:rsidRPr="00855A6E">
        <w:rPr>
          <w:rFonts w:hAnsi="宋体"/>
          <w:b/>
          <w:bCs/>
          <w:color w:val="000000"/>
          <w:kern w:val="0"/>
          <w:sz w:val="52"/>
          <w:szCs w:val="52"/>
        </w:rPr>
        <w:t>微机原理</w:t>
      </w:r>
      <w:r w:rsidRPr="00855A6E">
        <w:rPr>
          <w:rFonts w:hAnsi="宋体" w:hint="eastAsia"/>
          <w:b/>
          <w:bCs/>
          <w:color w:val="000000"/>
          <w:kern w:val="0"/>
          <w:sz w:val="52"/>
          <w:szCs w:val="52"/>
        </w:rPr>
        <w:t>与</w:t>
      </w:r>
      <w:r w:rsidRPr="00855A6E">
        <w:rPr>
          <w:rFonts w:hAnsi="宋体"/>
          <w:b/>
          <w:bCs/>
          <w:color w:val="000000"/>
          <w:kern w:val="0"/>
          <w:sz w:val="52"/>
          <w:szCs w:val="52"/>
        </w:rPr>
        <w:t>接口技术</w:t>
      </w:r>
    </w:p>
    <w:p w14:paraId="1C6FACFF" w14:textId="77777777" w:rsidR="007D7690" w:rsidRDefault="007D7690" w:rsidP="007D7690">
      <w:pPr>
        <w:jc w:val="center"/>
        <w:rPr>
          <w:rFonts w:hAnsi="宋体" w:hint="eastAsia"/>
          <w:b/>
          <w:bCs/>
          <w:color w:val="000000"/>
          <w:kern w:val="0"/>
          <w:sz w:val="52"/>
          <w:szCs w:val="52"/>
        </w:rPr>
      </w:pPr>
      <w:r>
        <w:rPr>
          <w:rFonts w:hAnsi="宋体" w:hint="eastAsia"/>
          <w:b/>
          <w:bCs/>
          <w:color w:val="000000"/>
          <w:kern w:val="0"/>
          <w:sz w:val="52"/>
          <w:szCs w:val="52"/>
        </w:rPr>
        <w:t>实验报告</w:t>
      </w:r>
    </w:p>
    <w:p w14:paraId="034C6598" w14:textId="77777777" w:rsidR="007D7690" w:rsidRDefault="007D7690" w:rsidP="007D7690">
      <w:pPr>
        <w:jc w:val="center"/>
        <w:rPr>
          <w:rFonts w:hint="eastAsia"/>
        </w:rPr>
      </w:pPr>
    </w:p>
    <w:p w14:paraId="24E2191D" w14:textId="77777777" w:rsidR="007D7690" w:rsidRDefault="007D7690" w:rsidP="007D7690">
      <w:pPr>
        <w:jc w:val="center"/>
        <w:rPr>
          <w:rFonts w:hint="eastAsia"/>
        </w:rPr>
      </w:pPr>
    </w:p>
    <w:p w14:paraId="10EA3D6A" w14:textId="77777777" w:rsidR="007D7690" w:rsidRDefault="007D7690" w:rsidP="007D7690">
      <w:pPr>
        <w:jc w:val="center"/>
        <w:rPr>
          <w:rFonts w:hint="eastAsia"/>
        </w:rPr>
      </w:pPr>
    </w:p>
    <w:p w14:paraId="0542C7C1" w14:textId="77777777" w:rsidR="007D7690" w:rsidRDefault="007D7690" w:rsidP="007D7690">
      <w:pPr>
        <w:jc w:val="center"/>
        <w:rPr>
          <w:rFonts w:hint="eastAsia"/>
        </w:rPr>
      </w:pPr>
    </w:p>
    <w:p w14:paraId="6DF5EC16" w14:textId="77777777" w:rsidR="007D7690" w:rsidRDefault="007D7690" w:rsidP="007D7690">
      <w:pPr>
        <w:jc w:val="center"/>
        <w:rPr>
          <w:rFonts w:hint="eastAsia"/>
        </w:rPr>
      </w:pPr>
    </w:p>
    <w:p w14:paraId="0E6EF1F2" w14:textId="77777777" w:rsidR="007D7690" w:rsidRDefault="007D7690" w:rsidP="007D7690">
      <w:pPr>
        <w:jc w:val="center"/>
        <w:rPr>
          <w:rFonts w:hint="eastAsia"/>
        </w:rPr>
      </w:pPr>
    </w:p>
    <w:p w14:paraId="51447E65" w14:textId="77777777" w:rsidR="007D7690" w:rsidRDefault="007D7690" w:rsidP="007D7690">
      <w:pPr>
        <w:jc w:val="center"/>
        <w:rPr>
          <w:rFonts w:hint="eastAsia"/>
        </w:rPr>
      </w:pPr>
    </w:p>
    <w:p w14:paraId="4BB1CC58" w14:textId="77777777" w:rsidR="007D7690" w:rsidRDefault="007D7690" w:rsidP="007D7690">
      <w:pPr>
        <w:jc w:val="center"/>
        <w:rPr>
          <w:rFonts w:hint="eastAsia"/>
        </w:rPr>
      </w:pPr>
    </w:p>
    <w:p w14:paraId="7EF93C22" w14:textId="77777777" w:rsidR="007D7690" w:rsidRDefault="007D7690" w:rsidP="007D7690">
      <w:pPr>
        <w:jc w:val="center"/>
        <w:rPr>
          <w:rFonts w:hint="eastAsia"/>
        </w:rPr>
      </w:pPr>
    </w:p>
    <w:p w14:paraId="3A84E155" w14:textId="77777777" w:rsidR="007D7690" w:rsidRDefault="007D7690" w:rsidP="007D7690">
      <w:pPr>
        <w:jc w:val="center"/>
        <w:rPr>
          <w:rFonts w:hint="eastAsia"/>
        </w:rPr>
      </w:pPr>
    </w:p>
    <w:p w14:paraId="16C552D2" w14:textId="77777777" w:rsidR="007D7690" w:rsidRDefault="007D7690" w:rsidP="007D7690">
      <w:pPr>
        <w:jc w:val="center"/>
        <w:rPr>
          <w:rFonts w:hint="eastAsia"/>
        </w:rPr>
      </w:pPr>
    </w:p>
    <w:p w14:paraId="2B070D12" w14:textId="77777777" w:rsidR="007D7690" w:rsidRDefault="007D7690" w:rsidP="007D7690">
      <w:pPr>
        <w:jc w:val="center"/>
        <w:rPr>
          <w:rFonts w:hint="eastAsia"/>
        </w:rPr>
      </w:pPr>
    </w:p>
    <w:p w14:paraId="488D29A8" w14:textId="77777777" w:rsidR="007D7690" w:rsidRDefault="007D7690" w:rsidP="007D7690">
      <w:pPr>
        <w:jc w:val="center"/>
        <w:rPr>
          <w:rFonts w:hint="eastAsia"/>
        </w:rPr>
      </w:pPr>
    </w:p>
    <w:p w14:paraId="6A83DBC2" w14:textId="77777777" w:rsidR="007D7690" w:rsidRDefault="007D7690" w:rsidP="007D7690">
      <w:pPr>
        <w:jc w:val="center"/>
        <w:rPr>
          <w:rFonts w:hint="eastAsia"/>
        </w:rPr>
      </w:pPr>
    </w:p>
    <w:p w14:paraId="5F92977D" w14:textId="77777777" w:rsidR="007D7690" w:rsidRDefault="007D7690" w:rsidP="007D7690">
      <w:pPr>
        <w:jc w:val="center"/>
        <w:rPr>
          <w:rFonts w:hint="eastAsia"/>
        </w:rPr>
      </w:pPr>
    </w:p>
    <w:p w14:paraId="15CA7379" w14:textId="77777777" w:rsidR="007D7690" w:rsidRPr="00CF02FA" w:rsidRDefault="007D7690" w:rsidP="007D7690">
      <w:pPr>
        <w:ind w:leftChars="1350" w:left="2835"/>
        <w:jc w:val="left"/>
        <w:rPr>
          <w:rFonts w:hint="eastAsia"/>
          <w:sz w:val="32"/>
          <w:szCs w:val="32"/>
        </w:rPr>
      </w:pPr>
      <w:r w:rsidRPr="00CF02FA">
        <w:rPr>
          <w:rFonts w:hint="eastAsia"/>
          <w:sz w:val="32"/>
          <w:szCs w:val="32"/>
        </w:rPr>
        <w:t>学院：信息工程学院</w:t>
      </w:r>
    </w:p>
    <w:p w14:paraId="12BCB35D" w14:textId="234E141E" w:rsidR="007D7690" w:rsidRPr="00CF02FA" w:rsidRDefault="007D7690" w:rsidP="007D7690">
      <w:pPr>
        <w:ind w:leftChars="1350" w:left="2835"/>
        <w:jc w:val="left"/>
        <w:rPr>
          <w:rFonts w:hint="eastAsia"/>
          <w:sz w:val="32"/>
          <w:szCs w:val="32"/>
        </w:rPr>
      </w:pPr>
      <w:r w:rsidRPr="00CF02FA">
        <w:rPr>
          <w:rFonts w:hint="eastAsia"/>
          <w:sz w:val="32"/>
          <w:szCs w:val="32"/>
        </w:rPr>
        <w:t>班级：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018240302</w:t>
      </w:r>
    </w:p>
    <w:p w14:paraId="6C39B86C" w14:textId="6B03821B" w:rsidR="007D7690" w:rsidRPr="00CF02FA" w:rsidRDefault="007D7690" w:rsidP="007D7690">
      <w:pPr>
        <w:ind w:leftChars="1350" w:left="2835"/>
        <w:jc w:val="left"/>
        <w:rPr>
          <w:rFonts w:hint="eastAsia"/>
          <w:sz w:val="32"/>
          <w:szCs w:val="32"/>
        </w:rPr>
      </w:pPr>
      <w:r w:rsidRPr="00CF02FA">
        <w:rPr>
          <w:rFonts w:hint="eastAsia"/>
          <w:sz w:val="32"/>
          <w:szCs w:val="32"/>
        </w:rPr>
        <w:t>学号：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018905947</w:t>
      </w:r>
    </w:p>
    <w:p w14:paraId="7D64E591" w14:textId="00A33A54" w:rsidR="007D7690" w:rsidRPr="00CF02FA" w:rsidRDefault="007D7690" w:rsidP="007D7690">
      <w:pPr>
        <w:ind w:leftChars="1350" w:left="2835"/>
        <w:jc w:val="left"/>
        <w:rPr>
          <w:rFonts w:hint="eastAsia"/>
          <w:sz w:val="32"/>
          <w:szCs w:val="32"/>
        </w:rPr>
      </w:pPr>
      <w:r w:rsidRPr="00CF02FA">
        <w:rPr>
          <w:rFonts w:hint="eastAsia"/>
          <w:sz w:val="32"/>
          <w:szCs w:val="32"/>
        </w:rPr>
        <w:t>姓名：</w:t>
      </w:r>
      <w:r>
        <w:rPr>
          <w:rFonts w:hint="eastAsia"/>
          <w:sz w:val="32"/>
          <w:szCs w:val="32"/>
        </w:rPr>
        <w:t>李</w:t>
      </w:r>
      <w:proofErr w:type="gramStart"/>
      <w:r>
        <w:rPr>
          <w:rFonts w:hint="eastAsia"/>
          <w:sz w:val="32"/>
          <w:szCs w:val="32"/>
        </w:rPr>
        <w:t>堃</w:t>
      </w:r>
      <w:proofErr w:type="gramEnd"/>
    </w:p>
    <w:bookmarkEnd w:id="0"/>
    <w:p w14:paraId="5CB46A7F" w14:textId="42BA5ABB" w:rsidR="00EC228F" w:rsidRPr="007D7690" w:rsidRDefault="00EC228F" w:rsidP="007D7690">
      <w:pPr>
        <w:rPr>
          <w:rFonts w:hint="eastAsia"/>
        </w:rPr>
      </w:pPr>
    </w:p>
    <w:tbl>
      <w:tblPr>
        <w:tblStyle w:val="a9"/>
        <w:tblW w:w="8319" w:type="dxa"/>
        <w:tblInd w:w="17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8319"/>
      </w:tblGrid>
      <w:tr w:rsidR="00EC228F" w14:paraId="337A6422" w14:textId="77777777" w:rsidTr="00341E06">
        <w:trPr>
          <w:trHeight w:val="10413"/>
        </w:trPr>
        <w:tc>
          <w:tcPr>
            <w:tcW w:w="8319" w:type="dxa"/>
            <w:tcBorders>
              <w:bottom w:val="single" w:sz="8" w:space="0" w:color="000000" w:themeColor="text1"/>
            </w:tcBorders>
          </w:tcPr>
          <w:p w14:paraId="23682499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b/>
                  <w:bCs/>
                  <w:color w:val="000000"/>
                  <w:kern w:val="0"/>
                  <w:sz w:val="24"/>
                </w:rPr>
                <w:lastRenderedPageBreak/>
                <w:t>1.2.1</w:t>
              </w:r>
            </w:smartTag>
            <w:r>
              <w:rPr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实验目的</w:t>
            </w:r>
          </w:p>
          <w:p w14:paraId="6D50D3A0" w14:textId="77777777" w:rsidR="007D7690" w:rsidRDefault="007D7690" w:rsidP="007D7690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1.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掌握不同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及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编码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相互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转换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的程序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设计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方法，加深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对数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转换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的理解；</w:t>
            </w:r>
          </w:p>
          <w:p w14:paraId="50D39D5B" w14:textId="77777777" w:rsidR="007D7690" w:rsidRDefault="007D7690" w:rsidP="007D7690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熟悉程序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调试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的方法。</w:t>
            </w:r>
          </w:p>
          <w:p w14:paraId="61488C31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b/>
                  <w:bCs/>
                  <w:color w:val="000000"/>
                  <w:kern w:val="0"/>
                  <w:sz w:val="24"/>
                </w:rPr>
                <w:t>1.2.2</w:t>
              </w:r>
            </w:smartTag>
            <w:r>
              <w:rPr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实验设备</w:t>
            </w:r>
          </w:p>
          <w:p w14:paraId="37370F5D" w14:textId="77777777" w:rsidR="007D7690" w:rsidRDefault="007D7690" w:rsidP="007D7690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PC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机一台，</w:t>
            </w:r>
            <w:r>
              <w:rPr>
                <w:color w:val="000000"/>
                <w:kern w:val="0"/>
                <w:szCs w:val="21"/>
              </w:rPr>
              <w:t xml:space="preserve">TD-PITE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实验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装置一套。</w:t>
            </w:r>
          </w:p>
          <w:p w14:paraId="56553B46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b/>
                  <w:bCs/>
                  <w:color w:val="000000"/>
                  <w:kern w:val="0"/>
                  <w:sz w:val="24"/>
                </w:rPr>
                <w:t>1.2.3</w:t>
              </w:r>
            </w:smartTag>
            <w:r>
              <w:rPr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实验内容及步骤</w:t>
            </w:r>
          </w:p>
          <w:p w14:paraId="1ECFDA21" w14:textId="77777777" w:rsidR="007D7690" w:rsidRDefault="007D7690" w:rsidP="007D7690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计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算机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入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设备输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入的信息一般是由</w:t>
            </w:r>
            <w:r>
              <w:rPr>
                <w:color w:val="000000"/>
                <w:kern w:val="0"/>
                <w:szCs w:val="21"/>
              </w:rPr>
              <w:t xml:space="preserve">ASCII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或</w:t>
            </w:r>
            <w:r>
              <w:rPr>
                <w:color w:val="000000"/>
                <w:kern w:val="0"/>
                <w:szCs w:val="21"/>
              </w:rPr>
              <w:t xml:space="preserve">BCD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表示的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据或字符，</w:t>
            </w:r>
            <w:r>
              <w:rPr>
                <w:color w:val="000000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一般均用二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计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算或其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它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信息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处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理，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处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理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果的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出又必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须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依照外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设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的要求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变为</w:t>
            </w:r>
            <w:r>
              <w:rPr>
                <w:color w:val="000000"/>
                <w:kern w:val="0"/>
                <w:szCs w:val="21"/>
              </w:rPr>
              <w:t>ASCII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、</w:t>
            </w:r>
            <w:r>
              <w:rPr>
                <w:color w:val="000000"/>
                <w:kern w:val="0"/>
                <w:szCs w:val="21"/>
              </w:rPr>
              <w:t xml:space="preserve">BCD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或七段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等。因此，在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应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软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件中，各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类数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转换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是必不可少的。</w:t>
            </w:r>
          </w:p>
          <w:p w14:paraId="26EFD478" w14:textId="77777777" w:rsidR="007D7690" w:rsidRDefault="007D7690" w:rsidP="007D7690">
            <w:pPr>
              <w:autoSpaceDE w:val="0"/>
              <w:autoSpaceDN w:val="0"/>
              <w:adjustRightInd w:val="0"/>
              <w:ind w:firstLineChars="200" w:firstLine="420"/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计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算机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与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外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设间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转换关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系如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图</w:t>
            </w:r>
            <w:smartTag w:uri="urn:schemas-microsoft-com:office:smarttags" w:element="chsdate">
              <w:smartTagPr>
                <w:attr w:name="Year" w:val="2001"/>
                <w:attr w:name="Month" w:val="2"/>
                <w:attr w:name="Day" w:val="1"/>
                <w:attr w:name="IsLunarDate" w:val="False"/>
                <w:attr w:name="IsROCDate" w:val="False"/>
              </w:smartTagPr>
              <w:r>
                <w:rPr>
                  <w:color w:val="000000"/>
                  <w:kern w:val="0"/>
                  <w:szCs w:val="21"/>
                </w:rPr>
                <w:t>1-2-1</w:t>
              </w:r>
            </w:smartTag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所示，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对应关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系如表</w:t>
            </w:r>
            <w:r>
              <w:rPr>
                <w:color w:val="000000"/>
                <w:kern w:val="0"/>
                <w:szCs w:val="21"/>
              </w:rPr>
              <w:t>1-2-1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所示</w:t>
            </w:r>
          </w:p>
          <w:p w14:paraId="59B6C713" w14:textId="6D4D2D0E" w:rsidR="007D7690" w:rsidRPr="00583D7F" w:rsidRDefault="007D7690" w:rsidP="007D7690">
            <w:pPr>
              <w:autoSpaceDE w:val="0"/>
              <w:autoSpaceDN w:val="0"/>
              <w:adjustRightInd w:val="0"/>
              <w:ind w:firstLineChars="200" w:firstLine="420"/>
              <w:jc w:val="center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 w:rsidRPr="00583D7F">
              <w:rPr>
                <w:rFonts w:ascii="华文中宋" w:eastAsia="华文中宋" w:cs="华文中宋"/>
                <w:noProof/>
                <w:color w:val="000000"/>
                <w:kern w:val="0"/>
                <w:szCs w:val="21"/>
              </w:rPr>
              <w:drawing>
                <wp:inline distT="0" distB="0" distL="0" distR="0" wp14:anchorId="5BA4C761" wp14:editId="08A2EC3A">
                  <wp:extent cx="3649980" cy="168402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998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008AE" w14:textId="77777777" w:rsidR="007D7690" w:rsidRDefault="007D7690" w:rsidP="007D7690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图</w:t>
            </w:r>
            <w:smartTag w:uri="urn:schemas-microsoft-com:office:smarttags" w:element="chsdate">
              <w:smartTagPr>
                <w:attr w:name="Year" w:val="2001"/>
                <w:attr w:name="Month" w:val="2"/>
                <w:attr w:name="Day" w:val="1"/>
                <w:attr w:name="IsLunarDate" w:val="False"/>
                <w:attr w:name="IsROCDate" w:val="False"/>
              </w:smartTagPr>
              <w:r>
                <w:rPr>
                  <w:b/>
                  <w:bCs/>
                  <w:color w:val="000000"/>
                  <w:kern w:val="0"/>
                  <w:sz w:val="18"/>
                  <w:szCs w:val="18"/>
                </w:rPr>
                <w:t>1-2-1</w:t>
              </w:r>
            </w:smartTag>
            <w:r>
              <w:rPr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数制转换关系</w:t>
            </w:r>
          </w:p>
          <w:p w14:paraId="2059E0D1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18"/>
                <w:szCs w:val="18"/>
              </w:rPr>
            </w:pPr>
          </w:p>
          <w:p w14:paraId="33127117" w14:textId="77777777" w:rsidR="007D7690" w:rsidRDefault="007D7690" w:rsidP="007D7690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表</w:t>
            </w:r>
            <w:smartTag w:uri="urn:schemas-microsoft-com:office:smarttags" w:element="chsdate">
              <w:smartTagPr>
                <w:attr w:name="Year" w:val="2001"/>
                <w:attr w:name="Month" w:val="2"/>
                <w:attr w:name="Day" w:val="1"/>
                <w:attr w:name="IsLunarDate" w:val="False"/>
                <w:attr w:name="IsROCDate" w:val="False"/>
              </w:smartTagPr>
              <w:r>
                <w:rPr>
                  <w:b/>
                  <w:bCs/>
                  <w:color w:val="000000"/>
                  <w:kern w:val="0"/>
                  <w:sz w:val="18"/>
                  <w:szCs w:val="18"/>
                </w:rPr>
                <w:t>1-2-1</w:t>
              </w:r>
            </w:smartTag>
            <w:r>
              <w:rPr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数制对应关系表</w:t>
            </w:r>
          </w:p>
          <w:p w14:paraId="65895DEA" w14:textId="6627D477" w:rsidR="007D7690" w:rsidRDefault="007D7690" w:rsidP="007D7690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583D7F">
              <w:rPr>
                <w:rFonts w:ascii="STZhongsong,Bold" w:eastAsia="STZhongsong,Bold" w:cs="STZhongsong,Bold"/>
                <w:b/>
                <w:bCs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5B81B39F" wp14:editId="2B7943B9">
                  <wp:extent cx="5253355" cy="22555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355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E4BCB0" w14:textId="77777777" w:rsidR="007D7690" w:rsidRDefault="007D7690" w:rsidP="007D7690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</w:p>
          <w:p w14:paraId="1F278E3F" w14:textId="77777777" w:rsidR="007D7690" w:rsidRDefault="007D7690" w:rsidP="007D7690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</w:p>
          <w:p w14:paraId="4B88C65A" w14:textId="77777777" w:rsidR="007D7690" w:rsidRPr="00583D7F" w:rsidRDefault="007D7690" w:rsidP="007D7690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</w:p>
          <w:p w14:paraId="592E3EC3" w14:textId="77777777" w:rsidR="007D7690" w:rsidRDefault="007D7690" w:rsidP="007D7690">
            <w:pPr>
              <w:autoSpaceDE w:val="0"/>
              <w:autoSpaceDN w:val="0"/>
              <w:adjustRightInd w:val="0"/>
              <w:ind w:right="543"/>
              <w:jc w:val="right"/>
              <w:rPr>
                <w:rFonts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续表</w:t>
            </w:r>
            <w:smartTag w:uri="urn:schemas-microsoft-com:office:smarttags" w:element="chsdate">
              <w:smartTagPr>
                <w:attr w:name="Year" w:val="2001"/>
                <w:attr w:name="Month" w:val="2"/>
                <w:attr w:name="Day" w:val="1"/>
                <w:attr w:name="IsLunarDate" w:val="False"/>
                <w:attr w:name="IsROCDate" w:val="False"/>
              </w:smartTagPr>
              <w:r>
                <w:rPr>
                  <w:b/>
                  <w:bCs/>
                  <w:color w:val="000000"/>
                  <w:kern w:val="0"/>
                  <w:sz w:val="18"/>
                  <w:szCs w:val="18"/>
                </w:rPr>
                <w:t>1-2-1</w:t>
              </w:r>
            </w:smartTag>
          </w:p>
          <w:p w14:paraId="5E2AB766" w14:textId="24771FA8" w:rsidR="007D7690" w:rsidRPr="00583D7F" w:rsidRDefault="007D7690" w:rsidP="007D7690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/>
                <w:kern w:val="0"/>
                <w:sz w:val="18"/>
                <w:szCs w:val="18"/>
              </w:rPr>
            </w:pPr>
            <w:r w:rsidRPr="00583D7F">
              <w:rPr>
                <w:b/>
                <w:bCs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19D4BD5F" wp14:editId="2C99D46D">
                  <wp:extent cx="5250180" cy="18288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018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CAA7DC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 xml:space="preserve">1.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  <w:t>将</w:t>
            </w:r>
            <w:r>
              <w:rPr>
                <w:b/>
                <w:bCs/>
                <w:color w:val="000000"/>
                <w:kern w:val="0"/>
                <w:szCs w:val="21"/>
              </w:rPr>
              <w:t>ASCII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  <w:t>码表示的十进制数转换为二进制数</w:t>
            </w:r>
          </w:p>
          <w:p w14:paraId="24967AAA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制表示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：</w:t>
            </w:r>
          </w:p>
          <w:p w14:paraId="3BEC9A22" w14:textId="7973CA4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</w:pPr>
            <w:r w:rsidRPr="00583D7F">
              <w:rPr>
                <w:rFonts w:ascii="Symbol" w:hAnsi="Symbol" w:cs="Symbol"/>
                <w:noProof/>
                <w:color w:val="000000"/>
                <w:kern w:val="0"/>
                <w:sz w:val="36"/>
                <w:szCs w:val="36"/>
              </w:rPr>
              <w:drawing>
                <wp:inline distT="0" distB="0" distL="0" distR="0" wp14:anchorId="11719A7D" wp14:editId="0DAB233E">
                  <wp:extent cx="3116580" cy="48768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5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>
              <w:rPr>
                <w:rFonts w:ascii="Symbol" w:hAnsi="Symbol" w:cs="Symbol"/>
                <w:color w:val="000000"/>
                <w:kern w:val="0"/>
                <w:sz w:val="36"/>
                <w:szCs w:val="36"/>
              </w:rPr>
              <w:t></w:t>
            </w:r>
            <w:r w:rsidRPr="00583D7F">
              <w:rPr>
                <w:rFonts w:ascii="Symbol" w:hAnsi="Symbol" w:cs="Symbol"/>
                <w:color w:val="000000"/>
                <w:kern w:val="0"/>
                <w:szCs w:val="21"/>
              </w:rPr>
              <w:t>（</w:t>
            </w:r>
            <w:r w:rsidRPr="00583D7F">
              <w:rPr>
                <w:rFonts w:ascii="Symbol" w:hAnsi="Symbol" w:cs="Symbol"/>
                <w:color w:val="000000"/>
                <w:kern w:val="0"/>
                <w:szCs w:val="21"/>
              </w:rPr>
              <w:t></w:t>
            </w:r>
            <w:r w:rsidRPr="00583D7F">
              <w:rPr>
                <w:rFonts w:ascii="Symbol" w:hAnsi="Symbol" w:cs="Symbol"/>
                <w:color w:val="000000"/>
                <w:kern w:val="0"/>
                <w:szCs w:val="21"/>
              </w:rPr>
              <w:t>）</w:t>
            </w:r>
          </w:p>
          <w:p w14:paraId="7EE1E40A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D</w:t>
            </w:r>
            <w:r>
              <w:rPr>
                <w:color w:val="000000"/>
                <w:kern w:val="0"/>
                <w:sz w:val="14"/>
                <w:szCs w:val="14"/>
              </w:rPr>
              <w:t>i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代表十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color w:val="000000"/>
                <w:kern w:val="0"/>
                <w:szCs w:val="21"/>
              </w:rPr>
              <w:t>0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1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2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，…，</w:t>
            </w:r>
            <w:r>
              <w:rPr>
                <w:color w:val="000000"/>
                <w:kern w:val="0"/>
                <w:szCs w:val="21"/>
              </w:rPr>
              <w:t>9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；</w:t>
            </w:r>
          </w:p>
          <w:p w14:paraId="3AF63DBB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上式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转换为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：</w:t>
            </w:r>
          </w:p>
          <w:p w14:paraId="13AB1091" w14:textId="35E9E249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 w:rsidRPr="00583D7F">
              <w:rPr>
                <w:noProof/>
                <w:color w:val="000000"/>
                <w:kern w:val="0"/>
                <w:sz w:val="14"/>
                <w:szCs w:val="14"/>
              </w:rPr>
              <w:drawing>
                <wp:inline distT="0" distB="0" distL="0" distR="0" wp14:anchorId="4E4070FF" wp14:editId="774BE700">
                  <wp:extent cx="4069080" cy="4572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908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kern w:val="0"/>
                <w:sz w:val="14"/>
                <w:szCs w:val="14"/>
              </w:rPr>
              <w:t xml:space="preserve">                   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2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</w:t>
            </w:r>
          </w:p>
          <w:p w14:paraId="24A75827" w14:textId="77777777" w:rsidR="007D7690" w:rsidRDefault="007D7690" w:rsidP="007D7690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由式（</w:t>
            </w:r>
            <w:r>
              <w:rPr>
                <w:color w:val="000000"/>
                <w:kern w:val="0"/>
                <w:szCs w:val="21"/>
              </w:rPr>
              <w:t>2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）可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归纳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数转换为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的方法：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从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的最高位</w:t>
            </w:r>
            <w:proofErr w:type="spellStart"/>
            <w:r>
              <w:rPr>
                <w:color w:val="000000"/>
                <w:kern w:val="0"/>
                <w:szCs w:val="21"/>
              </w:rPr>
              <w:t>D</w:t>
            </w:r>
            <w:r>
              <w:rPr>
                <w:color w:val="000000"/>
                <w:kern w:val="0"/>
                <w:sz w:val="14"/>
                <w:szCs w:val="14"/>
              </w:rPr>
              <w:t>n</w:t>
            </w:r>
            <w:proofErr w:type="spellEnd"/>
            <w:r>
              <w:rPr>
                <w:color w:val="000000"/>
                <w:kern w:val="0"/>
                <w:sz w:val="14"/>
                <w:szCs w:val="14"/>
              </w:rPr>
              <w:t xml:space="preserve"> 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开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始作乘</w:t>
            </w:r>
            <w:proofErr w:type="gramEnd"/>
            <w:r>
              <w:rPr>
                <w:color w:val="000000"/>
                <w:kern w:val="0"/>
                <w:szCs w:val="21"/>
              </w:rPr>
              <w:t>10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加次位的操作，依次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类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推，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则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可求出二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果。程序流程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图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如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图</w:t>
            </w:r>
            <w:smartTag w:uri="urn:schemas-microsoft-com:office:smarttags" w:element="chsdate">
              <w:smartTagPr>
                <w:attr w:name="Year" w:val="2001"/>
                <w:attr w:name="Month" w:val="2"/>
                <w:attr w:name="Day" w:val="2"/>
                <w:attr w:name="IsLunarDate" w:val="False"/>
                <w:attr w:name="IsROCDate" w:val="False"/>
              </w:smartTagPr>
              <w:r>
                <w:rPr>
                  <w:color w:val="000000"/>
                  <w:kern w:val="0"/>
                  <w:szCs w:val="21"/>
                </w:rPr>
                <w:t>1-2-2</w:t>
              </w:r>
            </w:smartTag>
            <w:r>
              <w:rPr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所示。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实验参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考程序如下。</w:t>
            </w:r>
          </w:p>
          <w:p w14:paraId="42EDA2F7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kern w:val="0"/>
                <w:szCs w:val="21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kern w:val="0"/>
                <w:szCs w:val="21"/>
              </w:rPr>
              <w:t>实验程序清单（例程文件名：</w:t>
            </w:r>
            <w:r>
              <w:rPr>
                <w:rFonts w:eastAsia="STZhongsong,Bold"/>
                <w:b/>
                <w:bCs/>
                <w:kern w:val="0"/>
                <w:szCs w:val="21"/>
              </w:rPr>
              <w:t>A2-1.ASM</w:t>
            </w:r>
            <w:r>
              <w:rPr>
                <w:rFonts w:ascii="STZhongsong,Bold" w:eastAsia="STZhongsong,Bold" w:cs="STZhongsong,Bold" w:hint="eastAsia"/>
                <w:b/>
                <w:bCs/>
                <w:kern w:val="0"/>
                <w:szCs w:val="21"/>
              </w:rPr>
              <w:t>）</w:t>
            </w:r>
          </w:p>
          <w:p w14:paraId="3191AC8E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SSTACK SEGMENT STACK</w:t>
            </w:r>
          </w:p>
          <w:p w14:paraId="3C95A0B9" w14:textId="77777777" w:rsidR="007D7690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DW 64 DUP(?)</w:t>
            </w:r>
          </w:p>
          <w:p w14:paraId="5343AA94" w14:textId="77777777" w:rsidR="007D7690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SSTACK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ENDS</w:t>
            </w:r>
          </w:p>
          <w:p w14:paraId="65F3D3A5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DATA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SEGMENT</w:t>
            </w:r>
          </w:p>
          <w:p w14:paraId="560B3FA6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SADD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DB 30H,30H,32H,35H,36H ;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十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进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制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数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:00256</w:t>
            </w:r>
          </w:p>
          <w:p w14:paraId="0895B3ED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DATA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ENDS</w:t>
            </w:r>
          </w:p>
          <w:p w14:paraId="72243ECC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CODE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SEGMENT</w:t>
            </w:r>
          </w:p>
          <w:p w14:paraId="7389FEAF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ASSUME </w:t>
            </w:r>
            <w:proofErr w:type="gramStart"/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CS:CODE</w:t>
            </w:r>
            <w:proofErr w:type="gramEnd"/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, DS:DATA</w:t>
            </w:r>
          </w:p>
          <w:p w14:paraId="0FFC730B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START: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MOV AX, DATA</w:t>
            </w:r>
          </w:p>
          <w:p w14:paraId="62D61D06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DS, AX</w:t>
            </w:r>
          </w:p>
          <w:p w14:paraId="4B245994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AX, OFFSET SADD</w:t>
            </w:r>
          </w:p>
          <w:p w14:paraId="4C8D59E8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lastRenderedPageBreak/>
              <w:t>MOV SI, AX</w:t>
            </w:r>
          </w:p>
          <w:p w14:paraId="65BEFCA2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MOV BX, 000AH</w:t>
            </w:r>
          </w:p>
          <w:p w14:paraId="6AEECD82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MOV CX, 0004H</w:t>
            </w:r>
          </w:p>
          <w:p w14:paraId="664EDB53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MOV AH, 00H</w:t>
            </w:r>
          </w:p>
          <w:p w14:paraId="7A40FCF4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MOV AL, [SI]</w:t>
            </w:r>
          </w:p>
          <w:p w14:paraId="2A351BDF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SUB AL, 30H</w:t>
            </w:r>
          </w:p>
          <w:p w14:paraId="527AFDF9" w14:textId="77777777" w:rsidR="007D7690" w:rsidRPr="00B25412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>A1:</w:t>
            </w:r>
            <w:r w:rsidRPr="00B25412"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pt-BR"/>
              </w:rPr>
              <w:t xml:space="preserve">     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pt-BR"/>
              </w:rPr>
              <w:t xml:space="preserve"> IMUL BX</w:t>
            </w:r>
          </w:p>
          <w:p w14:paraId="536E09A1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DX, [SI+01]</w:t>
            </w:r>
          </w:p>
          <w:p w14:paraId="3F744CF7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AND DX, 00FFH</w:t>
            </w:r>
          </w:p>
          <w:p w14:paraId="6BB973A6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ADC AX, DX</w:t>
            </w:r>
          </w:p>
          <w:p w14:paraId="449691ED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SUB AL, 30H</w:t>
            </w:r>
          </w:p>
          <w:p w14:paraId="5F691D38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INC SI</w:t>
            </w:r>
          </w:p>
          <w:p w14:paraId="5E92CB4D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smartTag w:uri="urn:schemas-microsoft-com:office:smarttags" w:element="place">
              <w:r>
                <w:rPr>
                  <w:rFonts w:ascii="Courier New" w:eastAsia="STZhongsong,Bold" w:hAnsi="Courier New" w:cs="Courier New"/>
                  <w:kern w:val="0"/>
                  <w:sz w:val="18"/>
                  <w:szCs w:val="18"/>
                </w:rPr>
                <w:t>LOOP</w:t>
              </w:r>
            </w:smartTag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A1</w:t>
            </w:r>
          </w:p>
          <w:p w14:paraId="408E40A2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A2: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JMP A2</w:t>
            </w:r>
          </w:p>
          <w:p w14:paraId="2C5263C4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CODE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ENDS</w:t>
            </w:r>
          </w:p>
          <w:p w14:paraId="6FCA12AB" w14:textId="77777777" w:rsidR="007D7690" w:rsidRDefault="007D7690" w:rsidP="007D7690">
            <w:pPr>
              <w:autoSpaceDE w:val="0"/>
              <w:autoSpaceDN w:val="0"/>
              <w:adjustRightInd w:val="0"/>
              <w:ind w:firstLineChars="500" w:firstLine="90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END START</w:t>
            </w:r>
          </w:p>
          <w:p w14:paraId="363B1A5D" w14:textId="0EB22184" w:rsidR="007D7690" w:rsidRPr="006808FC" w:rsidRDefault="007D7690" w:rsidP="007D7690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</w:pPr>
            <w:r w:rsidRPr="006808FC">
              <w:rPr>
                <w:rFonts w:ascii="STZhongsong,Bold" w:eastAsia="STZhongsong,Bold" w:cs="STZhongsong,Bold"/>
                <w:b/>
                <w:bCs/>
                <w:noProof/>
                <w:color w:val="000000"/>
                <w:kern w:val="0"/>
                <w:szCs w:val="21"/>
              </w:rPr>
              <w:drawing>
                <wp:inline distT="0" distB="0" distL="0" distR="0" wp14:anchorId="193BBA56" wp14:editId="6FD9B999">
                  <wp:extent cx="2011680" cy="400812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400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F3F86" w14:textId="77777777" w:rsidR="007D7690" w:rsidRDefault="007D7690" w:rsidP="007D7690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图</w:t>
            </w:r>
            <w:smartTag w:uri="urn:schemas-microsoft-com:office:smarttags" w:element="chsdate">
              <w:smartTagPr>
                <w:attr w:name="Year" w:val="2001"/>
                <w:attr w:name="Month" w:val="2"/>
                <w:attr w:name="Day" w:val="2"/>
                <w:attr w:name="IsLunarDate" w:val="False"/>
                <w:attr w:name="IsROCDate" w:val="False"/>
              </w:smartTagPr>
              <w:r>
                <w:rPr>
                  <w:b/>
                  <w:bCs/>
                  <w:color w:val="000000"/>
                  <w:kern w:val="0"/>
                  <w:sz w:val="18"/>
                  <w:szCs w:val="18"/>
                </w:rPr>
                <w:t>1-2-2</w:t>
              </w:r>
            </w:smartTag>
            <w:r>
              <w:rPr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转换程序流程图</w:t>
            </w:r>
          </w:p>
          <w:p w14:paraId="0AE4B413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  <w:t>实验步骤</w:t>
            </w:r>
          </w:p>
          <w:p w14:paraId="02DCFFD1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1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绘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制程序流程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图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编写实验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程序，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经编译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链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接无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误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后装入系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统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；</w:t>
            </w:r>
          </w:p>
          <w:p w14:paraId="734EB044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2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）待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转换数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据存放于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据段，根据自己要求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入，默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认为</w:t>
            </w:r>
            <w:r>
              <w:rPr>
                <w:color w:val="000000"/>
                <w:kern w:val="0"/>
                <w:szCs w:val="21"/>
              </w:rPr>
              <w:t>30H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30H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32H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35H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36H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；</w:t>
            </w:r>
          </w:p>
          <w:p w14:paraId="2CCD1B84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3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运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行程序，然后停止程序；</w:t>
            </w:r>
          </w:p>
          <w:p w14:paraId="53A55644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4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看</w:t>
            </w:r>
            <w:r>
              <w:rPr>
                <w:color w:val="000000"/>
                <w:kern w:val="0"/>
                <w:szCs w:val="21"/>
              </w:rPr>
              <w:t xml:space="preserve">AX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寄存器，即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为转换结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果，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应为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：</w:t>
            </w:r>
            <w:r>
              <w:rPr>
                <w:color w:val="000000"/>
                <w:kern w:val="0"/>
                <w:szCs w:val="21"/>
              </w:rPr>
              <w:t xml:space="preserve">0100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；</w:t>
            </w:r>
          </w:p>
          <w:p w14:paraId="08EB5B34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5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）反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复试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几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组数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据，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验证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程序的正确性。</w:t>
            </w:r>
          </w:p>
          <w:p w14:paraId="48168DF7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</w:p>
          <w:p w14:paraId="24511FCA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  <w:t>将十进制数的</w:t>
            </w:r>
            <w:r>
              <w:rPr>
                <w:b/>
                <w:bCs/>
                <w:color w:val="000000"/>
                <w:kern w:val="0"/>
                <w:szCs w:val="21"/>
              </w:rPr>
              <w:t>ASCII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  <w:t>码转换为</w:t>
            </w:r>
            <w:r>
              <w:rPr>
                <w:b/>
                <w:bCs/>
                <w:color w:val="000000"/>
                <w:kern w:val="0"/>
                <w:szCs w:val="21"/>
              </w:rPr>
              <w:t xml:space="preserve">BCD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  <w:t>码</w:t>
            </w:r>
          </w:p>
          <w:p w14:paraId="573D40CD" w14:textId="77777777" w:rsidR="007D7690" w:rsidRDefault="007D7690" w:rsidP="007D7690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从键盘输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入五位十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</w:t>
            </w:r>
            <w:r>
              <w:rPr>
                <w:color w:val="000000"/>
                <w:kern w:val="0"/>
                <w:szCs w:val="21"/>
              </w:rPr>
              <w:t>ASCII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，存放于</w:t>
            </w:r>
            <w:r>
              <w:rPr>
                <w:color w:val="000000"/>
                <w:kern w:val="0"/>
                <w:szCs w:val="21"/>
              </w:rPr>
              <w:t>3500H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起始的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内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存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单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元中，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将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转换为</w:t>
            </w:r>
            <w:r>
              <w:rPr>
                <w:color w:val="000000"/>
                <w:kern w:val="0"/>
                <w:szCs w:val="21"/>
              </w:rPr>
              <w:t xml:space="preserve">BCD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后，再按位分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别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存入</w:t>
            </w:r>
            <w:r>
              <w:rPr>
                <w:color w:val="000000"/>
                <w:kern w:val="0"/>
                <w:szCs w:val="21"/>
              </w:rPr>
              <w:t xml:space="preserve">350AH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起始的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内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存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单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元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内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。若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入的不是十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制的</w:t>
            </w:r>
            <w:r>
              <w:rPr>
                <w:color w:val="000000"/>
                <w:kern w:val="0"/>
                <w:szCs w:val="21"/>
              </w:rPr>
              <w:t>ASCII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则对应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存放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果的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单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元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内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容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“</w:t>
            </w:r>
            <w:r>
              <w:rPr>
                <w:color w:val="000000"/>
                <w:kern w:val="0"/>
                <w:szCs w:val="21"/>
              </w:rPr>
              <w:t>FF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”。由表</w:t>
            </w:r>
            <w:smartTag w:uri="urn:schemas-microsoft-com:office:smarttags" w:element="chsdate">
              <w:smartTagPr>
                <w:attr w:name="Year" w:val="2001"/>
                <w:attr w:name="Month" w:val="2"/>
                <w:attr w:name="Day" w:val="1"/>
                <w:attr w:name="IsLunarDate" w:val="False"/>
                <w:attr w:name="IsROCDate" w:val="False"/>
              </w:smartTagPr>
              <w:r>
                <w:rPr>
                  <w:color w:val="000000"/>
                  <w:kern w:val="0"/>
                  <w:szCs w:val="21"/>
                </w:rPr>
                <w:t>1-2-1</w:t>
              </w:r>
            </w:smartTag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可知，</w:t>
            </w:r>
            <w:proofErr w:type="gramStart"/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一</w:t>
            </w:r>
            <w:proofErr w:type="gramEnd"/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字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节</w:t>
            </w:r>
            <w:r>
              <w:rPr>
                <w:color w:val="000000"/>
                <w:kern w:val="0"/>
                <w:szCs w:val="21"/>
              </w:rPr>
              <w:t>ASCII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取其低</w:t>
            </w:r>
            <w:proofErr w:type="gramEnd"/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四位即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变为</w:t>
            </w:r>
            <w:r>
              <w:rPr>
                <w:color w:val="000000"/>
                <w:kern w:val="0"/>
                <w:szCs w:val="21"/>
              </w:rPr>
              <w:t xml:space="preserve">BCD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。</w:t>
            </w:r>
          </w:p>
          <w:p w14:paraId="63EBF00E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kern w:val="0"/>
                <w:szCs w:val="21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kern w:val="0"/>
                <w:szCs w:val="21"/>
              </w:rPr>
              <w:t>实验程序清单（例程文件名：</w:t>
            </w:r>
            <w:r>
              <w:rPr>
                <w:rFonts w:eastAsia="STZhongsong,Bold"/>
                <w:b/>
                <w:bCs/>
                <w:kern w:val="0"/>
                <w:szCs w:val="21"/>
              </w:rPr>
              <w:t>A2-2.ASM</w:t>
            </w:r>
            <w:r>
              <w:rPr>
                <w:rFonts w:ascii="STZhongsong,Bold" w:eastAsia="STZhongsong,Bold" w:cs="STZhongsong,Bold" w:hint="eastAsia"/>
                <w:b/>
                <w:bCs/>
                <w:kern w:val="0"/>
                <w:szCs w:val="21"/>
              </w:rPr>
              <w:t>）</w:t>
            </w:r>
          </w:p>
          <w:p w14:paraId="6D654564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SSTACK SEGMENT STACK</w:t>
            </w:r>
          </w:p>
          <w:p w14:paraId="6123F447" w14:textId="77777777" w:rsidR="007D7690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DW 64 DUP(?)</w:t>
            </w:r>
          </w:p>
          <w:p w14:paraId="3B5F37D0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SSTACK ENDS</w:t>
            </w:r>
          </w:p>
          <w:p w14:paraId="4EECEF3E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CODE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SEGMENT</w:t>
            </w:r>
          </w:p>
          <w:p w14:paraId="72A2FEB4" w14:textId="77777777" w:rsidR="007D7690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ASSUME </w:t>
            </w:r>
            <w:proofErr w:type="gramStart"/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CS:CODE</w:t>
            </w:r>
            <w:proofErr w:type="gramEnd"/>
          </w:p>
          <w:p w14:paraId="72122FC8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START: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MOV CX, 0005H ;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转换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位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数</w:t>
            </w:r>
          </w:p>
          <w:p w14:paraId="3EBFF72E" w14:textId="77777777" w:rsidR="007D7690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DI, 3500H ;ASCII</w:t>
            </w:r>
            <w:proofErr w:type="gramStart"/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码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首地址</w:t>
            </w:r>
            <w:proofErr w:type="gramEnd"/>
          </w:p>
          <w:p w14:paraId="657A6C5C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A1: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MOV BL, 0FFH ;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将错误标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志存入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BL</w:t>
            </w:r>
          </w:p>
          <w:p w14:paraId="249BFEA8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MOV AL, [DI]</w:t>
            </w:r>
          </w:p>
          <w:p w14:paraId="0F8548D4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CMP AL, 3AH</w:t>
            </w:r>
          </w:p>
          <w:p w14:paraId="07479FAC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JNB A2 ;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不低于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3AH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则转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A2</w:t>
            </w:r>
          </w:p>
          <w:p w14:paraId="61C534DE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SUB AL, 30H</w:t>
            </w:r>
          </w:p>
          <w:p w14:paraId="658A0901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JB A2 ;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低于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30H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则转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A2</w:t>
            </w:r>
          </w:p>
          <w:p w14:paraId="7B885BD4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MOV BL, AL</w:t>
            </w:r>
          </w:p>
          <w:p w14:paraId="3937C682" w14:textId="77777777" w:rsidR="007D7690" w:rsidRPr="00B25412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A2:</w:t>
            </w:r>
            <w:r w:rsidRPr="00B25412"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  <w:lang w:val="es-ES"/>
              </w:rPr>
              <w:t xml:space="preserve">    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 xml:space="preserve"> MOV AL, BL ;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结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果或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错误标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志送入</w:t>
            </w: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AL</w:t>
            </w:r>
          </w:p>
          <w:p w14:paraId="2BC731AF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MOV [DI+0AH],AL ;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结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果存入目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标</w:t>
            </w:r>
            <w:r>
              <w:rPr>
                <w:rFonts w:ascii="Dotum" w:eastAsia="Dotum" w:hAnsi="Dotum" w:cs="Dotum" w:hint="eastAsia"/>
                <w:kern w:val="0"/>
                <w:sz w:val="18"/>
                <w:szCs w:val="18"/>
              </w:rPr>
              <w:t>地址</w:t>
            </w:r>
          </w:p>
          <w:p w14:paraId="13C9D2DB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INC DI</w:t>
            </w:r>
          </w:p>
          <w:p w14:paraId="40AACB97" w14:textId="77777777" w:rsidR="007D7690" w:rsidRPr="00B25412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</w:pPr>
            <w:r w:rsidRPr="00B25412">
              <w:rPr>
                <w:rFonts w:ascii="Courier New" w:eastAsia="STZhongsong,Bold" w:hAnsi="Courier New" w:cs="Courier New"/>
                <w:kern w:val="0"/>
                <w:sz w:val="18"/>
                <w:szCs w:val="18"/>
                <w:lang w:val="es-ES"/>
              </w:rPr>
              <w:t>LOOP A1</w:t>
            </w:r>
          </w:p>
          <w:p w14:paraId="735123E3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A3: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JMP A3</w:t>
            </w:r>
          </w:p>
          <w:p w14:paraId="0ADAB8F9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CODE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ENDS</w:t>
            </w:r>
          </w:p>
          <w:p w14:paraId="03F6E587" w14:textId="77777777" w:rsidR="007D7690" w:rsidRDefault="007D7690" w:rsidP="007D7690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END START</w:t>
            </w:r>
          </w:p>
          <w:p w14:paraId="31D020F2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  <w:t>实验步骤</w:t>
            </w:r>
          </w:p>
          <w:p w14:paraId="188CA089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1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）自己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绘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制程序流程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图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，然后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编写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程序，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编译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链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接无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误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后装入系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统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；</w:t>
            </w:r>
          </w:p>
          <w:p w14:paraId="65F75938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2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）在</w:t>
            </w:r>
            <w:r>
              <w:rPr>
                <w:color w:val="000000"/>
                <w:kern w:val="0"/>
                <w:szCs w:val="21"/>
              </w:rPr>
              <w:t>3500H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～</w:t>
            </w:r>
            <w:r>
              <w:rPr>
                <w:color w:val="000000"/>
                <w:kern w:val="0"/>
                <w:szCs w:val="21"/>
              </w:rPr>
              <w:t xml:space="preserve">3504H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单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元中存放五位十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进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的</w:t>
            </w:r>
            <w:r>
              <w:rPr>
                <w:color w:val="000000"/>
                <w:kern w:val="0"/>
                <w:szCs w:val="21"/>
              </w:rPr>
              <w:t>ASCII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，即：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键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入</w:t>
            </w:r>
            <w:r>
              <w:rPr>
                <w:color w:val="000000"/>
                <w:kern w:val="0"/>
                <w:szCs w:val="21"/>
              </w:rPr>
              <w:t xml:space="preserve">E3500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后，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入</w:t>
            </w:r>
            <w:r>
              <w:rPr>
                <w:color w:val="000000"/>
                <w:kern w:val="0"/>
                <w:szCs w:val="21"/>
              </w:rPr>
              <w:t>31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lastRenderedPageBreak/>
              <w:t>32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33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34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color w:val="000000"/>
                <w:kern w:val="0"/>
                <w:szCs w:val="21"/>
              </w:rPr>
              <w:t>35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；</w:t>
            </w:r>
          </w:p>
          <w:p w14:paraId="5D26B50D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3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运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行程序，然后停止程序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运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行；</w:t>
            </w:r>
          </w:p>
          <w:p w14:paraId="30FC894B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4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键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入</w:t>
            </w:r>
            <w:r>
              <w:rPr>
                <w:color w:val="000000"/>
                <w:kern w:val="0"/>
                <w:szCs w:val="21"/>
              </w:rPr>
              <w:t>D</w:t>
            </w:r>
            <w:smartTag w:uri="urn:schemas-microsoft-com:office:smarttags" w:element="chmetcnv">
              <w:smartTagPr>
                <w:attr w:name="UnitName" w:val="a"/>
                <w:attr w:name="SourceValue" w:val="35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color w:val="000000"/>
                  <w:kern w:val="0"/>
                  <w:szCs w:val="21"/>
                </w:rPr>
                <w:t>350A</w:t>
              </w:r>
            </w:smartTag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运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结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果，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应为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：</w:t>
            </w:r>
            <w:r>
              <w:rPr>
                <w:color w:val="000000"/>
                <w:kern w:val="0"/>
                <w:szCs w:val="21"/>
              </w:rPr>
              <w:t>0000:</w:t>
            </w:r>
            <w:smartTag w:uri="urn:schemas-microsoft-com:office:smarttags" w:element="chmetcnv">
              <w:smartTagPr>
                <w:attr w:name="UnitName" w:val="a"/>
                <w:attr w:name="SourceValue" w:val="35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color w:val="000000"/>
                  <w:kern w:val="0"/>
                  <w:szCs w:val="21"/>
                </w:rPr>
                <w:t>350A</w:t>
              </w:r>
            </w:smartTag>
            <w:r>
              <w:rPr>
                <w:color w:val="000000"/>
                <w:kern w:val="0"/>
                <w:szCs w:val="21"/>
              </w:rPr>
              <w:t xml:space="preserve"> 01 02 03 04 05 CC 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…</w:t>
            </w:r>
          </w:p>
          <w:p w14:paraId="632BC65B" w14:textId="77777777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color w:val="000000"/>
                <w:kern w:val="0"/>
                <w:szCs w:val="21"/>
              </w:rPr>
              <w:t>5</w:t>
            </w:r>
            <w:r>
              <w:rPr>
                <w:rFonts w:ascii="华文中宋" w:eastAsia="华文中宋" w:cs="华文中宋" w:hint="eastAsia"/>
                <w:color w:val="000000"/>
                <w:kern w:val="0"/>
                <w:szCs w:val="21"/>
              </w:rPr>
              <w:t>）反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复测试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几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组数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据，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验证</w:t>
            </w:r>
            <w:r>
              <w:rPr>
                <w:rFonts w:ascii="Dotum" w:eastAsia="Dotum" w:hAnsi="Dotum" w:cs="Dotum" w:hint="eastAsia"/>
                <w:color w:val="000000"/>
                <w:kern w:val="0"/>
                <w:szCs w:val="21"/>
              </w:rPr>
              <w:t>程序功能。</w:t>
            </w:r>
          </w:p>
          <w:p w14:paraId="2791882F" w14:textId="77777777" w:rsidR="00FC3B52" w:rsidRDefault="00FC3B52" w:rsidP="00E95421">
            <w:pPr>
              <w:pStyle w:val="aa"/>
              <w:adjustRightInd w:val="0"/>
              <w:snapToGrid w:val="0"/>
              <w:spacing w:beforeLines="50" w:before="156" w:afterLines="50" w:after="156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5EFC098B" w14:textId="77777777" w:rsidR="007D7690" w:rsidRDefault="007D7690" w:rsidP="00E95421">
            <w:pPr>
              <w:pStyle w:val="aa"/>
              <w:adjustRightInd w:val="0"/>
              <w:snapToGrid w:val="0"/>
              <w:spacing w:beforeLines="50" w:before="156" w:afterLines="50" w:after="156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6056336E" w14:textId="5A69B053" w:rsidR="007D7690" w:rsidRDefault="007D7690" w:rsidP="007D7690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F02A1D">
              <w:rPr>
                <w:rFonts w:ascii="宋体" w:hAnsi="宋体" w:hint="eastAsia"/>
                <w:b/>
                <w:bCs/>
                <w:sz w:val="24"/>
                <w:szCs w:val="24"/>
              </w:rPr>
              <w:t>实验心得：</w:t>
            </w:r>
          </w:p>
          <w:p w14:paraId="239E447C" w14:textId="3816859A" w:rsidR="007D7690" w:rsidRDefault="007D7690" w:rsidP="007B0E43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宋体" w:hAnsi="宋体"/>
                <w:sz w:val="24"/>
                <w:szCs w:val="24"/>
              </w:rPr>
            </w:pPr>
            <w:r w:rsidRPr="007B0E43">
              <w:rPr>
                <w:rFonts w:ascii="宋体" w:hAnsi="宋体" w:hint="eastAsia"/>
                <w:sz w:val="24"/>
                <w:szCs w:val="24"/>
              </w:rPr>
              <w:t>实验</w:t>
            </w:r>
            <w:proofErr w:type="gramStart"/>
            <w:r w:rsidR="000D226E">
              <w:rPr>
                <w:rFonts w:ascii="宋体" w:hAnsi="宋体" w:hint="eastAsia"/>
                <w:sz w:val="24"/>
                <w:szCs w:val="24"/>
              </w:rPr>
              <w:t>一</w:t>
            </w:r>
            <w:proofErr w:type="gramEnd"/>
            <w:r w:rsidRPr="007B0E43">
              <w:rPr>
                <w:rFonts w:ascii="宋体" w:hAnsi="宋体" w:hint="eastAsia"/>
                <w:sz w:val="24"/>
                <w:szCs w:val="24"/>
              </w:rPr>
              <w:t>主要目的是进行数值的转化。实验时首先设置好使用的端寄存器，本例子中主要使用CS代码段以及DS数据段</w:t>
            </w:r>
            <w:r w:rsidR="003F3CDA" w:rsidRPr="007B0E43">
              <w:rPr>
                <w:rFonts w:ascii="宋体" w:hAnsi="宋体" w:hint="eastAsia"/>
                <w:sz w:val="24"/>
                <w:szCs w:val="24"/>
              </w:rPr>
              <w:t>。使用offset伪指令取出标号的偏移地址设置好BX、CX寄存器的值分别为1</w:t>
            </w:r>
            <w:r w:rsidR="003F3CDA" w:rsidRPr="007B0E43">
              <w:rPr>
                <w:rFonts w:ascii="宋体" w:hAnsi="宋体"/>
                <w:sz w:val="24"/>
                <w:szCs w:val="24"/>
              </w:rPr>
              <w:t>0</w:t>
            </w:r>
            <w:r w:rsidR="003F3CDA" w:rsidRPr="007B0E43">
              <w:rPr>
                <w:rFonts w:ascii="宋体" w:hAnsi="宋体" w:hint="eastAsia"/>
                <w:sz w:val="24"/>
                <w:szCs w:val="24"/>
              </w:rPr>
              <w:t>和4（表示将要转化的四个ASCII码表示的十进制数的个数）取出SI指向的第一个数的地址，将其减去3</w:t>
            </w:r>
            <w:r w:rsidR="003F3CDA" w:rsidRPr="007B0E43">
              <w:rPr>
                <w:rFonts w:ascii="宋体" w:hAnsi="宋体"/>
                <w:sz w:val="24"/>
                <w:szCs w:val="24"/>
              </w:rPr>
              <w:t>0</w:t>
            </w:r>
            <w:r w:rsidR="003F3CDA" w:rsidRPr="007B0E43">
              <w:rPr>
                <w:rFonts w:ascii="宋体" w:hAnsi="宋体" w:hint="eastAsia"/>
                <w:sz w:val="24"/>
                <w:szCs w:val="24"/>
              </w:rPr>
              <w:t>H</w:t>
            </w:r>
            <w:r w:rsidR="007B0E43" w:rsidRPr="007B0E43">
              <w:rPr>
                <w:rFonts w:ascii="宋体" w:hAnsi="宋体" w:hint="eastAsia"/>
                <w:sz w:val="24"/>
                <w:szCs w:val="24"/>
              </w:rPr>
              <w:t>，再将该数字乘以1</w:t>
            </w:r>
            <w:r w:rsidR="007B0E43" w:rsidRPr="007B0E43">
              <w:rPr>
                <w:rFonts w:ascii="宋体" w:hAnsi="宋体"/>
                <w:sz w:val="24"/>
                <w:szCs w:val="24"/>
              </w:rPr>
              <w:t>0</w:t>
            </w:r>
            <w:r w:rsidR="007B0E43" w:rsidRPr="007B0E43">
              <w:rPr>
                <w:rFonts w:ascii="宋体" w:hAnsi="宋体" w:hint="eastAsia"/>
                <w:sz w:val="24"/>
                <w:szCs w:val="24"/>
              </w:rPr>
              <w:t>，加入下一个ASCII码减去3</w:t>
            </w:r>
            <w:r w:rsidR="007B0E43" w:rsidRPr="007B0E43">
              <w:rPr>
                <w:rFonts w:ascii="宋体" w:hAnsi="宋体"/>
                <w:sz w:val="24"/>
                <w:szCs w:val="24"/>
              </w:rPr>
              <w:t>0</w:t>
            </w:r>
            <w:r w:rsidR="007B0E43" w:rsidRPr="007B0E43">
              <w:rPr>
                <w:rFonts w:ascii="宋体" w:hAnsi="宋体" w:hint="eastAsia"/>
                <w:sz w:val="24"/>
                <w:szCs w:val="24"/>
              </w:rPr>
              <w:t>H再与上一个处理完成的数字相加，循环结束后转化结束。此时最后一个AX寄存器的值应该为0</w:t>
            </w:r>
            <w:r w:rsidR="007B0E43" w:rsidRPr="007B0E43">
              <w:rPr>
                <w:rFonts w:ascii="宋体" w:hAnsi="宋体"/>
                <w:sz w:val="24"/>
                <w:szCs w:val="24"/>
              </w:rPr>
              <w:t>100</w:t>
            </w:r>
            <w:r w:rsidR="007B0E43" w:rsidRPr="007B0E43">
              <w:rPr>
                <w:rFonts w:ascii="宋体" w:hAnsi="宋体" w:hint="eastAsia"/>
                <w:sz w:val="24"/>
                <w:szCs w:val="24"/>
              </w:rPr>
              <w:t>H，即为十进制2</w:t>
            </w:r>
            <w:r w:rsidR="007B0E43" w:rsidRPr="007B0E43">
              <w:rPr>
                <w:rFonts w:ascii="宋体" w:hAnsi="宋体"/>
                <w:sz w:val="24"/>
                <w:szCs w:val="24"/>
              </w:rPr>
              <w:t>56</w:t>
            </w:r>
            <w:r w:rsidR="007B0E43" w:rsidRPr="007B0E43">
              <w:rPr>
                <w:rFonts w:ascii="宋体" w:hAnsi="宋体" w:hint="eastAsia"/>
                <w:sz w:val="24"/>
                <w:szCs w:val="24"/>
              </w:rPr>
              <w:t>的结果。</w:t>
            </w:r>
          </w:p>
          <w:p w14:paraId="53103FE8" w14:textId="49C3282A" w:rsidR="000D226E" w:rsidRPr="007B0E43" w:rsidRDefault="000D226E" w:rsidP="007B0E43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实验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二主要</w:t>
            </w:r>
            <w:proofErr w:type="gramEnd"/>
            <w:r>
              <w:rPr>
                <w:rFonts w:ascii="宋体" w:hAnsi="宋体" w:hint="eastAsia"/>
                <w:sz w:val="24"/>
                <w:szCs w:val="24"/>
              </w:rPr>
              <w:t>目的是实现ASCII码与BCD数之间的转化。对ASCII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码取低</w:t>
            </w:r>
            <w:proofErr w:type="gramEnd"/>
            <w:r>
              <w:rPr>
                <w:rFonts w:ascii="宋体" w:hAnsi="宋体" w:hint="eastAsia"/>
                <w:sz w:val="24"/>
                <w:szCs w:val="24"/>
              </w:rPr>
              <w:t>四位就是对应的BCD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数</w:t>
            </w:r>
            <w:r w:rsidR="00D715F8">
              <w:rPr>
                <w:rFonts w:ascii="宋体" w:hAnsi="宋体" w:hint="eastAsia"/>
                <w:sz w:val="24"/>
                <w:szCs w:val="24"/>
              </w:rPr>
              <w:t>主要</w:t>
            </w:r>
            <w:proofErr w:type="gramEnd"/>
            <w:r w:rsidR="00D715F8">
              <w:rPr>
                <w:rFonts w:ascii="宋体" w:hAnsi="宋体" w:hint="eastAsia"/>
                <w:sz w:val="24"/>
                <w:szCs w:val="24"/>
              </w:rPr>
              <w:t>实用CMP比较指令、使用SUB减去3</w:t>
            </w:r>
            <w:r w:rsidR="00D715F8">
              <w:rPr>
                <w:rFonts w:ascii="宋体" w:hAnsi="宋体"/>
                <w:sz w:val="24"/>
                <w:szCs w:val="24"/>
              </w:rPr>
              <w:t>0</w:t>
            </w:r>
            <w:r w:rsidR="00D715F8">
              <w:rPr>
                <w:rFonts w:ascii="宋体" w:hAnsi="宋体" w:hint="eastAsia"/>
                <w:sz w:val="24"/>
                <w:szCs w:val="24"/>
              </w:rPr>
              <w:t>H并且判断与3</w:t>
            </w:r>
            <w:r w:rsidR="00D715F8">
              <w:rPr>
                <w:rFonts w:ascii="宋体" w:hAnsi="宋体"/>
                <w:sz w:val="24"/>
                <w:szCs w:val="24"/>
              </w:rPr>
              <w:t>0</w:t>
            </w:r>
            <w:r w:rsidR="00D715F8">
              <w:rPr>
                <w:rFonts w:ascii="宋体" w:hAnsi="宋体" w:hint="eastAsia"/>
                <w:sz w:val="24"/>
                <w:szCs w:val="24"/>
              </w:rPr>
              <w:t>H之间的大小关系，低于3</w:t>
            </w:r>
            <w:r w:rsidR="00D715F8">
              <w:rPr>
                <w:rFonts w:ascii="宋体" w:hAnsi="宋体"/>
                <w:sz w:val="24"/>
                <w:szCs w:val="24"/>
              </w:rPr>
              <w:t>0</w:t>
            </w:r>
            <w:r w:rsidR="00D715F8">
              <w:rPr>
                <w:rFonts w:ascii="宋体" w:hAnsi="宋体" w:hint="eastAsia"/>
                <w:sz w:val="24"/>
                <w:szCs w:val="24"/>
              </w:rPr>
              <w:t>H有借位此时CF=</w:t>
            </w:r>
            <w:r w:rsidR="00D715F8">
              <w:rPr>
                <w:rFonts w:ascii="宋体" w:hAnsi="宋体"/>
                <w:sz w:val="24"/>
                <w:szCs w:val="24"/>
              </w:rPr>
              <w:t>1</w:t>
            </w:r>
            <w:r w:rsidR="00D715F8">
              <w:rPr>
                <w:rFonts w:ascii="宋体" w:hAnsi="宋体" w:hint="eastAsia"/>
                <w:sz w:val="24"/>
                <w:szCs w:val="24"/>
              </w:rPr>
              <w:t>，此时使用JB指令跳转并且实现转码功能。循环结束之后转化完成。</w:t>
            </w:r>
          </w:p>
          <w:p w14:paraId="30F7BB13" w14:textId="2C0A8CF8" w:rsidR="007D7690" w:rsidRDefault="007D7690" w:rsidP="007D7690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遇到的问题：在实验过程中，</w:t>
            </w:r>
            <w:r w:rsidR="007B0E43">
              <w:rPr>
                <w:rFonts w:ascii="宋体" w:hAnsi="宋体" w:hint="eastAsia"/>
                <w:sz w:val="24"/>
                <w:szCs w:val="24"/>
              </w:rPr>
              <w:t>对代码的理解逐渐加深，最后经过</w:t>
            </w:r>
            <w:proofErr w:type="gramStart"/>
            <w:r w:rsidR="007B0E43">
              <w:rPr>
                <w:rFonts w:ascii="宋体" w:hAnsi="宋体" w:hint="eastAsia"/>
                <w:sz w:val="24"/>
                <w:szCs w:val="24"/>
              </w:rPr>
              <w:t>一</w:t>
            </w:r>
            <w:proofErr w:type="gramEnd"/>
            <w:r w:rsidR="007B0E43">
              <w:rPr>
                <w:rFonts w:ascii="宋体" w:hAnsi="宋体" w:hint="eastAsia"/>
                <w:sz w:val="24"/>
                <w:szCs w:val="24"/>
              </w:rPr>
              <w:t>步步的推导以及查看寄存器最终理清了代码的运行过程。</w:t>
            </w:r>
            <w:r w:rsidR="00D715F8">
              <w:rPr>
                <w:rFonts w:ascii="宋体" w:hAnsi="宋体" w:hint="eastAsia"/>
                <w:sz w:val="24"/>
                <w:szCs w:val="24"/>
              </w:rPr>
              <w:t>转BCD实验，开始没有发现在何处减去3</w:t>
            </w:r>
            <w:r w:rsidR="00D715F8">
              <w:rPr>
                <w:rFonts w:ascii="宋体" w:hAnsi="宋体"/>
                <w:sz w:val="24"/>
                <w:szCs w:val="24"/>
              </w:rPr>
              <w:t>0</w:t>
            </w:r>
            <w:r w:rsidR="00D715F8">
              <w:rPr>
                <w:rFonts w:ascii="宋体" w:hAnsi="宋体" w:hint="eastAsia"/>
                <w:sz w:val="24"/>
                <w:szCs w:val="24"/>
              </w:rPr>
              <w:t>H，之后发现了在SUB指令处减去。</w:t>
            </w:r>
          </w:p>
          <w:p w14:paraId="5B3518CB" w14:textId="77777777" w:rsidR="007D7690" w:rsidRDefault="007D7690" w:rsidP="007D7690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我对实验的理解：本实验</w:t>
            </w:r>
            <w:r w:rsidR="007B0E43">
              <w:rPr>
                <w:rFonts w:ascii="宋体" w:hAnsi="宋体" w:hint="eastAsia"/>
                <w:sz w:val="24"/>
                <w:szCs w:val="24"/>
              </w:rPr>
              <w:t>是在进制转化的过程中</w:t>
            </w:r>
            <w:r w:rsidR="000D226E">
              <w:rPr>
                <w:rFonts w:ascii="宋体" w:hAnsi="宋体" w:hint="eastAsia"/>
                <w:sz w:val="24"/>
                <w:szCs w:val="24"/>
              </w:rPr>
              <w:t>让</w:t>
            </w:r>
            <w:r w:rsidR="00D715F8">
              <w:rPr>
                <w:rFonts w:ascii="宋体" w:hAnsi="宋体" w:hint="eastAsia"/>
                <w:sz w:val="24"/>
                <w:szCs w:val="24"/>
              </w:rPr>
              <w:t>我们对各个数值之间的转化是如何实现的。</w:t>
            </w:r>
          </w:p>
          <w:p w14:paraId="150E27D9" w14:textId="77777777" w:rsidR="00F3491C" w:rsidRDefault="00F3491C" w:rsidP="007D7690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sz w:val="24"/>
                <w:szCs w:val="24"/>
              </w:rPr>
            </w:pPr>
            <w:r w:rsidRPr="00F3491C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7AEE7F3D" wp14:editId="52392319">
                  <wp:extent cx="4354699" cy="580644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604" cy="581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DDB15" w14:textId="473E2340" w:rsidR="00F3491C" w:rsidRPr="007D7690" w:rsidRDefault="00F3491C" w:rsidP="007D7690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 w:hint="eastAsia"/>
                <w:sz w:val="24"/>
                <w:szCs w:val="24"/>
              </w:rPr>
            </w:pPr>
            <w:r w:rsidRPr="00F3491C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30835E73" wp14:editId="5DFF9897">
                  <wp:extent cx="4428991" cy="59055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900" cy="5906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5497E" w14:textId="77777777" w:rsidR="001212B8" w:rsidRPr="006B4AEA" w:rsidRDefault="001212B8" w:rsidP="00341E06">
      <w:pPr>
        <w:rPr>
          <w:sz w:val="28"/>
          <w:szCs w:val="28"/>
        </w:rPr>
      </w:pPr>
    </w:p>
    <w:sectPr w:rsidR="001212B8" w:rsidRPr="006B4AEA" w:rsidSect="005743E5">
      <w:pgSz w:w="10433" w:h="14742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5D4EB1" w14:textId="77777777" w:rsidR="00CD2067" w:rsidRDefault="00CD2067" w:rsidP="00A91570">
      <w:r>
        <w:separator/>
      </w:r>
    </w:p>
  </w:endnote>
  <w:endnote w:type="continuationSeparator" w:id="0">
    <w:p w14:paraId="5BF8AA05" w14:textId="77777777" w:rsidR="00CD2067" w:rsidRDefault="00CD2067" w:rsidP="00A91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Zhongsong,Bold">
    <w:altName w:val="宋体"/>
    <w:panose1 w:val="00000000000000000000"/>
    <w:charset w:val="86"/>
    <w:family w:val="auto"/>
    <w:notTrueType/>
    <w:pitch w:val="default"/>
    <w:sig w:usb0="00000003" w:usb1="080E0000" w:usb2="00000010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3550C5" w14:textId="77777777" w:rsidR="00CD2067" w:rsidRDefault="00CD2067" w:rsidP="00A91570">
      <w:r>
        <w:separator/>
      </w:r>
    </w:p>
  </w:footnote>
  <w:footnote w:type="continuationSeparator" w:id="0">
    <w:p w14:paraId="37F9E0CA" w14:textId="77777777" w:rsidR="00CD2067" w:rsidRDefault="00CD2067" w:rsidP="00A915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6"/>
    <w:multiLevelType w:val="multilevel"/>
    <w:tmpl w:val="00000006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786"/>
        </w:tabs>
        <w:ind w:left="786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10"/>
    <w:multiLevelType w:val="multilevel"/>
    <w:tmpl w:val="00000010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52E0CD9"/>
    <w:multiLevelType w:val="hybridMultilevel"/>
    <w:tmpl w:val="7CD2F796"/>
    <w:lvl w:ilvl="0" w:tplc="087A96B8">
      <w:start w:val="5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27966560"/>
    <w:multiLevelType w:val="hybridMultilevel"/>
    <w:tmpl w:val="944C9654"/>
    <w:lvl w:ilvl="0" w:tplc="2B8AB0F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E638FD"/>
    <w:multiLevelType w:val="hybridMultilevel"/>
    <w:tmpl w:val="EEC6B7D4"/>
    <w:lvl w:ilvl="0" w:tplc="4A6440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DB0673"/>
    <w:multiLevelType w:val="hybridMultilevel"/>
    <w:tmpl w:val="8C06683A"/>
    <w:lvl w:ilvl="0" w:tplc="1200E4D6">
      <w:start w:val="2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C076DB8"/>
    <w:multiLevelType w:val="hybridMultilevel"/>
    <w:tmpl w:val="DEB2E904"/>
    <w:lvl w:ilvl="0" w:tplc="22741D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F0121AC"/>
    <w:multiLevelType w:val="hybridMultilevel"/>
    <w:tmpl w:val="4F4207BE"/>
    <w:lvl w:ilvl="0" w:tplc="FA10E2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7173"/>
    <w:rsid w:val="000D226E"/>
    <w:rsid w:val="000D711E"/>
    <w:rsid w:val="000E2D80"/>
    <w:rsid w:val="001212B8"/>
    <w:rsid w:val="00146FFC"/>
    <w:rsid w:val="00297173"/>
    <w:rsid w:val="003166EF"/>
    <w:rsid w:val="00341E06"/>
    <w:rsid w:val="003A54BF"/>
    <w:rsid w:val="003C3944"/>
    <w:rsid w:val="003F334E"/>
    <w:rsid w:val="003F3CDA"/>
    <w:rsid w:val="003F5CBE"/>
    <w:rsid w:val="00426860"/>
    <w:rsid w:val="0043458E"/>
    <w:rsid w:val="00446E6D"/>
    <w:rsid w:val="005164DF"/>
    <w:rsid w:val="005204BD"/>
    <w:rsid w:val="0055310C"/>
    <w:rsid w:val="005743E5"/>
    <w:rsid w:val="00591267"/>
    <w:rsid w:val="006554B7"/>
    <w:rsid w:val="00660F3B"/>
    <w:rsid w:val="006B4AEA"/>
    <w:rsid w:val="00764E85"/>
    <w:rsid w:val="007946D3"/>
    <w:rsid w:val="007B0E43"/>
    <w:rsid w:val="007B558E"/>
    <w:rsid w:val="007D7690"/>
    <w:rsid w:val="007F0426"/>
    <w:rsid w:val="00830B01"/>
    <w:rsid w:val="0083238A"/>
    <w:rsid w:val="00A91570"/>
    <w:rsid w:val="00AB3F41"/>
    <w:rsid w:val="00B615CC"/>
    <w:rsid w:val="00B66767"/>
    <w:rsid w:val="00BB6B72"/>
    <w:rsid w:val="00BB7CF9"/>
    <w:rsid w:val="00BC210D"/>
    <w:rsid w:val="00C33067"/>
    <w:rsid w:val="00C7763E"/>
    <w:rsid w:val="00CD2067"/>
    <w:rsid w:val="00D10580"/>
    <w:rsid w:val="00D13AB9"/>
    <w:rsid w:val="00D715F8"/>
    <w:rsid w:val="00D821B2"/>
    <w:rsid w:val="00D94D3D"/>
    <w:rsid w:val="00E85FCE"/>
    <w:rsid w:val="00E95421"/>
    <w:rsid w:val="00EB1F17"/>
    <w:rsid w:val="00EC228F"/>
    <w:rsid w:val="00F3491C"/>
    <w:rsid w:val="00FC3B52"/>
    <w:rsid w:val="00FD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44FDA258"/>
  <w15:docId w15:val="{504C6F72-F082-41A5-8B39-2CFD8E90B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D80"/>
    <w:pPr>
      <w:widowControl w:val="0"/>
      <w:jc w:val="both"/>
    </w:pPr>
  </w:style>
  <w:style w:type="paragraph" w:styleId="2">
    <w:name w:val="heading 2"/>
    <w:basedOn w:val="a"/>
    <w:link w:val="21"/>
    <w:autoRedefine/>
    <w:uiPriority w:val="9"/>
    <w:qFormat/>
    <w:rsid w:val="007F0426"/>
    <w:pPr>
      <w:keepNext/>
      <w:keepLines/>
      <w:adjustRightInd w:val="0"/>
      <w:snapToGrid w:val="0"/>
      <w:spacing w:line="288" w:lineRule="auto"/>
      <w:ind w:leftChars="50" w:left="120"/>
      <w:jc w:val="left"/>
      <w:outlineLvl w:val="1"/>
    </w:pPr>
    <w:rPr>
      <w:rFonts w:asciiTheme="minorEastAsia" w:eastAsia="宋体" w:hAnsiTheme="minorEastAsia" w:cstheme="majorBidi"/>
      <w:b/>
      <w:bCs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717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97173"/>
    <w:rPr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29717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29717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Document Map"/>
    <w:basedOn w:val="a"/>
    <w:link w:val="a8"/>
    <w:uiPriority w:val="99"/>
    <w:semiHidden/>
    <w:unhideWhenUsed/>
    <w:rsid w:val="00297173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297173"/>
    <w:rPr>
      <w:rFonts w:ascii="宋体" w:eastAsia="宋体"/>
      <w:sz w:val="18"/>
      <w:szCs w:val="18"/>
    </w:rPr>
  </w:style>
  <w:style w:type="table" w:styleId="a9">
    <w:name w:val="Table Grid"/>
    <w:basedOn w:val="a1"/>
    <w:uiPriority w:val="59"/>
    <w:rsid w:val="0029717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rsid w:val="007F0426"/>
    <w:pPr>
      <w:ind w:firstLineChars="200" w:firstLine="420"/>
    </w:pPr>
  </w:style>
  <w:style w:type="character" w:customStyle="1" w:styleId="20">
    <w:name w:val="标题 2 字符"/>
    <w:basedOn w:val="a0"/>
    <w:uiPriority w:val="9"/>
    <w:semiHidden/>
    <w:rsid w:val="007F04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basedOn w:val="a0"/>
    <w:link w:val="2"/>
    <w:uiPriority w:val="9"/>
    <w:locked/>
    <w:rsid w:val="007F0426"/>
    <w:rPr>
      <w:rFonts w:asciiTheme="minorEastAsia" w:eastAsia="宋体" w:hAnsiTheme="minorEastAsia" w:cstheme="majorBidi"/>
      <w:b/>
      <w:bCs/>
      <w:sz w:val="24"/>
      <w:szCs w:val="21"/>
    </w:rPr>
  </w:style>
  <w:style w:type="paragraph" w:styleId="ab">
    <w:name w:val="header"/>
    <w:basedOn w:val="a"/>
    <w:link w:val="ac"/>
    <w:uiPriority w:val="99"/>
    <w:unhideWhenUsed/>
    <w:rsid w:val="00A91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A91570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A915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A915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95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28041-4BAC-4C00-8A26-513DFAAB7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8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獠 牙</cp:lastModifiedBy>
  <cp:revision>34</cp:revision>
  <dcterms:created xsi:type="dcterms:W3CDTF">2020-04-10T06:21:00Z</dcterms:created>
  <dcterms:modified xsi:type="dcterms:W3CDTF">2020-12-07T14:58:00Z</dcterms:modified>
</cp:coreProperties>
</file>