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03A7E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</w:p>
    <w:p w14:paraId="33C0F1BB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</w:p>
    <w:p w14:paraId="0C065373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  <w:r w:rsidRPr="00855A6E">
        <w:rPr>
          <w:rFonts w:hAnsi="宋体"/>
          <w:b/>
          <w:bCs/>
          <w:color w:val="000000"/>
          <w:kern w:val="0"/>
          <w:sz w:val="52"/>
          <w:szCs w:val="52"/>
        </w:rPr>
        <w:t>微机原理</w:t>
      </w:r>
      <w:r w:rsidRPr="00855A6E">
        <w:rPr>
          <w:rFonts w:hAnsi="宋体" w:hint="eastAsia"/>
          <w:b/>
          <w:bCs/>
          <w:color w:val="000000"/>
          <w:kern w:val="0"/>
          <w:sz w:val="52"/>
          <w:szCs w:val="52"/>
        </w:rPr>
        <w:t>与</w:t>
      </w:r>
      <w:r w:rsidRPr="00855A6E">
        <w:rPr>
          <w:rFonts w:hAnsi="宋体"/>
          <w:b/>
          <w:bCs/>
          <w:color w:val="000000"/>
          <w:kern w:val="0"/>
          <w:sz w:val="52"/>
          <w:szCs w:val="52"/>
        </w:rPr>
        <w:t>接口技术</w:t>
      </w:r>
    </w:p>
    <w:p w14:paraId="69BC2550" w14:textId="77777777" w:rsidR="00F87B9A" w:rsidRDefault="00F87B9A" w:rsidP="00F87B9A">
      <w:pPr>
        <w:jc w:val="center"/>
        <w:rPr>
          <w:rFonts w:hAnsi="宋体"/>
          <w:b/>
          <w:bCs/>
          <w:color w:val="000000"/>
          <w:kern w:val="0"/>
          <w:sz w:val="52"/>
          <w:szCs w:val="52"/>
        </w:rPr>
      </w:pPr>
      <w:r>
        <w:rPr>
          <w:rFonts w:hAnsi="宋体" w:hint="eastAsia"/>
          <w:b/>
          <w:bCs/>
          <w:color w:val="000000"/>
          <w:kern w:val="0"/>
          <w:sz w:val="52"/>
          <w:szCs w:val="52"/>
        </w:rPr>
        <w:t>实验报告</w:t>
      </w:r>
    </w:p>
    <w:p w14:paraId="71F0534A" w14:textId="77777777" w:rsidR="00F87B9A" w:rsidRDefault="00F87B9A" w:rsidP="00F87B9A">
      <w:pPr>
        <w:jc w:val="center"/>
      </w:pPr>
    </w:p>
    <w:p w14:paraId="2BB826EF" w14:textId="77777777" w:rsidR="00F87B9A" w:rsidRDefault="00F87B9A" w:rsidP="00F87B9A">
      <w:pPr>
        <w:jc w:val="center"/>
      </w:pPr>
    </w:p>
    <w:p w14:paraId="52BA6BC6" w14:textId="77777777" w:rsidR="00F87B9A" w:rsidRDefault="00F87B9A" w:rsidP="00F87B9A">
      <w:pPr>
        <w:jc w:val="center"/>
      </w:pPr>
    </w:p>
    <w:p w14:paraId="54C579AC" w14:textId="77777777" w:rsidR="00F87B9A" w:rsidRDefault="00F87B9A" w:rsidP="00F87B9A">
      <w:pPr>
        <w:jc w:val="center"/>
      </w:pPr>
    </w:p>
    <w:p w14:paraId="36D9A728" w14:textId="77777777" w:rsidR="00F87B9A" w:rsidRDefault="00F87B9A" w:rsidP="00F87B9A">
      <w:pPr>
        <w:jc w:val="center"/>
      </w:pPr>
    </w:p>
    <w:p w14:paraId="56EE840B" w14:textId="77777777" w:rsidR="00F87B9A" w:rsidRDefault="00F87B9A" w:rsidP="00F87B9A">
      <w:pPr>
        <w:jc w:val="center"/>
      </w:pPr>
    </w:p>
    <w:p w14:paraId="174C8406" w14:textId="77777777" w:rsidR="00F87B9A" w:rsidRDefault="00F87B9A" w:rsidP="00F87B9A">
      <w:pPr>
        <w:jc w:val="center"/>
      </w:pPr>
    </w:p>
    <w:p w14:paraId="6D718E7A" w14:textId="77777777" w:rsidR="00F87B9A" w:rsidRDefault="00F87B9A" w:rsidP="00F87B9A">
      <w:pPr>
        <w:jc w:val="center"/>
      </w:pPr>
    </w:p>
    <w:p w14:paraId="3873D648" w14:textId="77777777" w:rsidR="00F87B9A" w:rsidRDefault="00F87B9A" w:rsidP="00F87B9A">
      <w:pPr>
        <w:jc w:val="center"/>
      </w:pPr>
    </w:p>
    <w:p w14:paraId="4EF05AA7" w14:textId="77777777" w:rsidR="00F87B9A" w:rsidRDefault="00F87B9A" w:rsidP="00F87B9A">
      <w:pPr>
        <w:jc w:val="center"/>
      </w:pPr>
    </w:p>
    <w:p w14:paraId="75D291FB" w14:textId="77777777" w:rsidR="00F87B9A" w:rsidRDefault="00F87B9A" w:rsidP="00F87B9A">
      <w:pPr>
        <w:jc w:val="center"/>
      </w:pPr>
    </w:p>
    <w:p w14:paraId="2A3737CE" w14:textId="77777777" w:rsidR="00F87B9A" w:rsidRDefault="00F87B9A" w:rsidP="00F87B9A">
      <w:pPr>
        <w:jc w:val="center"/>
      </w:pPr>
    </w:p>
    <w:p w14:paraId="2364A9C9" w14:textId="77777777" w:rsidR="00F87B9A" w:rsidRDefault="00F87B9A" w:rsidP="00F87B9A">
      <w:pPr>
        <w:jc w:val="center"/>
      </w:pPr>
    </w:p>
    <w:p w14:paraId="67D25697" w14:textId="77777777" w:rsidR="00F87B9A" w:rsidRDefault="00F87B9A" w:rsidP="00F87B9A">
      <w:pPr>
        <w:jc w:val="center"/>
      </w:pPr>
    </w:p>
    <w:p w14:paraId="0B50BF24" w14:textId="77777777" w:rsidR="00F87B9A" w:rsidRDefault="00F87B9A" w:rsidP="00F87B9A">
      <w:pPr>
        <w:jc w:val="center"/>
      </w:pPr>
    </w:p>
    <w:p w14:paraId="33C18B37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学院：信息工程学院</w:t>
      </w:r>
    </w:p>
    <w:p w14:paraId="23068D3B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班级：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018240302</w:t>
      </w:r>
    </w:p>
    <w:p w14:paraId="4D64D884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学号：</w:t>
      </w: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018905947</w:t>
      </w:r>
    </w:p>
    <w:p w14:paraId="30D30FC1" w14:textId="77777777" w:rsidR="00F87B9A" w:rsidRPr="00CF02FA" w:rsidRDefault="00F87B9A" w:rsidP="00F87B9A">
      <w:pPr>
        <w:ind w:leftChars="1350" w:left="2835"/>
        <w:jc w:val="left"/>
        <w:rPr>
          <w:sz w:val="32"/>
          <w:szCs w:val="32"/>
        </w:rPr>
      </w:pPr>
      <w:r w:rsidRPr="00CF02FA">
        <w:rPr>
          <w:rFonts w:hint="eastAsia"/>
          <w:sz w:val="32"/>
          <w:szCs w:val="32"/>
        </w:rPr>
        <w:t>姓名：</w:t>
      </w:r>
      <w:r>
        <w:rPr>
          <w:rFonts w:hint="eastAsia"/>
          <w:sz w:val="32"/>
          <w:szCs w:val="32"/>
        </w:rPr>
        <w:t>李堃</w:t>
      </w:r>
    </w:p>
    <w:p w14:paraId="5CB46A7F" w14:textId="7877FC03" w:rsidR="00EC228F" w:rsidRPr="00EC228F" w:rsidRDefault="00EC228F" w:rsidP="005743E5">
      <w:pPr>
        <w:adjustRightInd w:val="0"/>
        <w:snapToGrid w:val="0"/>
        <w:spacing w:afterLines="50" w:after="156"/>
        <w:ind w:firstLineChars="100" w:firstLine="280"/>
        <w:rPr>
          <w:sz w:val="28"/>
          <w:szCs w:val="28"/>
        </w:rPr>
      </w:pPr>
      <w:r w:rsidRPr="00EC228F">
        <w:rPr>
          <w:rFonts w:hint="eastAsia"/>
          <w:sz w:val="28"/>
          <w:szCs w:val="28"/>
        </w:rPr>
        <w:t xml:space="preserve"> </w:t>
      </w:r>
    </w:p>
    <w:tbl>
      <w:tblPr>
        <w:tblStyle w:val="a9"/>
        <w:tblW w:w="8319" w:type="dxa"/>
        <w:tblInd w:w="17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8319"/>
      </w:tblGrid>
      <w:tr w:rsidR="00EC228F" w:rsidRPr="003525ED" w14:paraId="337A6422" w14:textId="77777777" w:rsidTr="00341E06">
        <w:trPr>
          <w:trHeight w:val="10413"/>
        </w:trPr>
        <w:tc>
          <w:tcPr>
            <w:tcW w:w="8319" w:type="dxa"/>
            <w:tcBorders>
              <w:bottom w:val="single" w:sz="8" w:space="0" w:color="000000" w:themeColor="text1"/>
            </w:tcBorders>
          </w:tcPr>
          <w:p w14:paraId="6DA998D9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lastRenderedPageBreak/>
                <w:t>2.6.1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实验目的</w:t>
            </w:r>
          </w:p>
          <w:p w14:paraId="1E59C115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1.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学习并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掌握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的工作方式及其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用；</w:t>
            </w:r>
          </w:p>
          <w:p w14:paraId="74510D08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2.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掌握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典型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用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电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路的接法。</w:t>
            </w:r>
          </w:p>
          <w:p w14:paraId="646DD3E8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2.6.2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实验设备</w:t>
            </w:r>
          </w:p>
          <w:p w14:paraId="6467499D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PC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机一台，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TD-PITE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装置一套。</w:t>
            </w:r>
          </w:p>
          <w:p w14:paraId="6980002C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2.6.3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实验内容</w:t>
            </w:r>
          </w:p>
          <w:p w14:paraId="6E9386A7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1.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基本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程序，使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A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B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出，完成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拨动开关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到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据灯的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传输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。要求只要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开关拨动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据灯的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示就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发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生相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应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改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变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</w:p>
          <w:p w14:paraId="2CA19960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2.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流水灯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程序，使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A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B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口均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据灯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D7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～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D0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由左向右，每次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仅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亮一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灯，循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环显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D15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～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D8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与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D7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～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D0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正相反，由右向左，每次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仅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点亮一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灯，循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环显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示。</w:t>
            </w:r>
          </w:p>
          <w:p w14:paraId="4E85B025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2.6.4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实验原理</w:t>
            </w:r>
          </w:p>
          <w:p w14:paraId="79C36516" w14:textId="77777777" w:rsidR="005319BE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行接口是以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据的字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节为单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位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与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I/O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设备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或被控制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对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象之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间传递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信息。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CPU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和接口之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间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的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传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送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总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是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行的，即可以同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时传递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位、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16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位或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32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位等。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8255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可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程外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围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接口芯片是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Intel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公司生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产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的通用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I/O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接口芯片，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它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具有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A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、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B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、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C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行接口，用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+5V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单电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源供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电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，能在以下三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种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方式下工作：方式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0--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基本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</w:t>
            </w:r>
            <w:r w:rsidRPr="005F3491">
              <w:rPr>
                <w:rFonts w:ascii="华文中宋" w:eastAsia="华文中宋" w:hAnsi="华文中宋" w:cs="华文中宋"/>
                <w:bCs/>
                <w:color w:val="000000"/>
                <w:kern w:val="0"/>
                <w:szCs w:val="21"/>
              </w:rPr>
              <w:t>/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出方式、方式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1--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选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通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</w:t>
            </w:r>
            <w:r w:rsidRPr="005F3491">
              <w:rPr>
                <w:rFonts w:ascii="华文中宋" w:eastAsia="华文中宋" w:hAnsi="华文中宋" w:cs="华文中宋"/>
                <w:bCs/>
                <w:color w:val="000000"/>
                <w:kern w:val="0"/>
                <w:szCs w:val="21"/>
              </w:rPr>
              <w:t>/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出方式、方式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2--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向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选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通工作方式。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内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部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结构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及引脚如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2"/>
                <w:attr w:name="Month" w:val="6"/>
                <w:attr w:name="Day" w:val="1"/>
                <w:attr w:name="IsLunarDate" w:val="False"/>
                <w:attr w:name="IsROCDate" w:val="False"/>
              </w:smartTagPr>
              <w:r w:rsidRPr="005F3491">
                <w:rPr>
                  <w:rFonts w:eastAsia="华文中宋"/>
                  <w:bCs/>
                  <w:color w:val="000000"/>
                  <w:kern w:val="0"/>
                  <w:szCs w:val="21"/>
                </w:rPr>
                <w:t>2-6-1</w:t>
              </w:r>
            </w:smartTag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所示，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8255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工作方式控制字和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C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口按位置位</w:t>
            </w:r>
            <w:r w:rsidRPr="005F3491">
              <w:rPr>
                <w:rFonts w:ascii="华文中宋" w:eastAsia="华文中宋" w:hAnsi="华文中宋" w:cs="华文中宋"/>
                <w:bCs/>
                <w:color w:val="000000"/>
                <w:kern w:val="0"/>
                <w:szCs w:val="21"/>
              </w:rPr>
              <w:t>/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复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位控制字格式如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2"/>
                <w:attr w:name="Month" w:val="6"/>
                <w:attr w:name="Year" w:val="2002"/>
              </w:smartTagPr>
              <w:r w:rsidRPr="005F3491">
                <w:rPr>
                  <w:rFonts w:eastAsia="华文中宋"/>
                  <w:bCs/>
                  <w:color w:val="000000"/>
                  <w:kern w:val="0"/>
                  <w:szCs w:val="21"/>
                </w:rPr>
                <w:t>2-6-2</w:t>
              </w:r>
            </w:smartTag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所示。</w:t>
            </w:r>
          </w:p>
          <w:p w14:paraId="580A018A" w14:textId="28128BA3" w:rsidR="005319BE" w:rsidRPr="005F3491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CA202B">
              <w:rPr>
                <w:rFonts w:ascii="华文中宋" w:eastAsia="华文中宋" w:cs="华文中宋"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6A7079F0" wp14:editId="466EE9F7">
                  <wp:extent cx="5253355" cy="243395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3355" cy="2433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9F16A" w14:textId="77777777" w:rsidR="005319BE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2-6-1 8255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内部结构及外部引脚图</w:t>
            </w:r>
          </w:p>
          <w:p w14:paraId="33DF20A9" w14:textId="7D9F3789" w:rsidR="005319BE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 w:rsidRPr="00CA202B">
              <w:rPr>
                <w:rFonts w:ascii="STZhongsong,Bold" w:eastAsia="STZhongsong,Bold" w:cs="STZhongsong,Bold"/>
                <w:b/>
                <w:bCs/>
                <w:noProof/>
                <w:color w:val="000000"/>
                <w:kern w:val="0"/>
                <w:sz w:val="18"/>
                <w:szCs w:val="18"/>
              </w:rPr>
              <w:lastRenderedPageBreak/>
              <w:drawing>
                <wp:inline distT="0" distB="0" distL="0" distR="0" wp14:anchorId="7802E066" wp14:editId="22359B9A">
                  <wp:extent cx="4671060" cy="284226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106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4D33B" w14:textId="77777777" w:rsidR="005319BE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2-6-2 8255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控制字格式</w:t>
            </w:r>
          </w:p>
          <w:p w14:paraId="78583E1F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24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华文中宋" w:eastAsia="华文中宋" w:cs="华文中宋"/>
                  <w:b/>
                  <w:bCs/>
                  <w:color w:val="000000"/>
                  <w:kern w:val="0"/>
                  <w:sz w:val="24"/>
                </w:rPr>
                <w:t>2.6.5</w:t>
              </w:r>
            </w:smartTag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24"/>
              </w:rPr>
              <w:t>实验步骤</w:t>
            </w:r>
          </w:p>
          <w:p w14:paraId="6C54143C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Cs w:val="21"/>
              </w:rPr>
              <w:t xml:space="preserve">1.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基本输入输出实验</w:t>
            </w:r>
          </w:p>
          <w:p w14:paraId="70992E11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本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使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端口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A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工作在方式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0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作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入口，端口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B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工作在方式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0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并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作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出口。用一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组开关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信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号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接入端口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A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，端口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B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线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接至一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组数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据灯上，然后通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过对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8255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芯片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来实现输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出功能。具体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骤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如下述：</w:t>
            </w:r>
          </w:p>
          <w:p w14:paraId="3F892E26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1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线图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2"/>
                <w:attr w:name="Month" w:val="6"/>
                <w:attr w:name="Day" w:val="3"/>
                <w:attr w:name="IsLunarDate" w:val="False"/>
                <w:attr w:name="IsROCDate" w:val="False"/>
              </w:smartTagPr>
              <w:r w:rsidRPr="005F3491">
                <w:rPr>
                  <w:rFonts w:eastAsia="华文中宋"/>
                  <w:bCs/>
                  <w:color w:val="000000"/>
                  <w:kern w:val="0"/>
                  <w:szCs w:val="21"/>
                </w:rPr>
                <w:t>2-6-3</w:t>
              </w:r>
            </w:smartTag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所示，按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图连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实验线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路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；</w:t>
            </w:r>
          </w:p>
          <w:p w14:paraId="0CBC37E8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2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经编译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、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连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接无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误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后装入系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统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；</w:t>
            </w:r>
          </w:p>
          <w:p w14:paraId="2BB9796D" w14:textId="77777777" w:rsidR="005319BE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运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行程序，改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变拨动开关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，同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时观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察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LED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验证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程序功能。</w:t>
            </w:r>
          </w:p>
          <w:p w14:paraId="057422A4" w14:textId="6F9E9FD5" w:rsidR="005319BE" w:rsidRPr="005F3491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CA202B">
              <w:rPr>
                <w:rFonts w:ascii="华文中宋" w:eastAsia="华文中宋" w:cs="华文中宋"/>
                <w:bCs/>
                <w:noProof/>
                <w:color w:val="000000"/>
                <w:kern w:val="0"/>
                <w:szCs w:val="21"/>
              </w:rPr>
              <w:drawing>
                <wp:inline distT="0" distB="0" distL="0" distR="0" wp14:anchorId="21679EB2" wp14:editId="79BD5624">
                  <wp:extent cx="3893820" cy="185166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3820" cy="1851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1B176" w14:textId="77777777" w:rsidR="005319BE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2-6-3 8255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基本输入输出实验接线图</w:t>
            </w:r>
          </w:p>
          <w:p w14:paraId="65E1EB6F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实验程序清单</w:t>
            </w:r>
          </w:p>
          <w:p w14:paraId="2711ECEC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lastRenderedPageBreak/>
              <w:t>SSTACK SEGMENT STACK</w:t>
            </w:r>
          </w:p>
          <w:p w14:paraId="75BAED47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DW 32 DUP(?)</w:t>
            </w:r>
          </w:p>
          <w:p w14:paraId="1F2DAAF1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SSTACK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 ENDS</w:t>
            </w:r>
          </w:p>
          <w:p w14:paraId="360393A0" w14:textId="77777777" w:rsidR="005319BE" w:rsidRDefault="005319BE" w:rsidP="005319BE">
            <w:pPr>
              <w:autoSpaceDE w:val="0"/>
              <w:autoSpaceDN w:val="0"/>
              <w:adjustRightInd w:val="0"/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SEGMENT</w:t>
            </w:r>
          </w:p>
          <w:p w14:paraId="4243442E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ASSUME CS:CODE</w:t>
            </w:r>
          </w:p>
          <w:p w14:paraId="299B777F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START: 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DX, 0646H</w:t>
            </w:r>
          </w:p>
          <w:p w14:paraId="4C44145C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90H</w:t>
            </w:r>
          </w:p>
          <w:p w14:paraId="6ACDE35D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77984DBC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AA1: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MOV DX, 0640H</w:t>
            </w:r>
          </w:p>
          <w:p w14:paraId="28EB1551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IN AL, DX</w:t>
            </w:r>
          </w:p>
          <w:p w14:paraId="5D9D8D2E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CALL DELAY</w:t>
            </w:r>
          </w:p>
          <w:p w14:paraId="003E05DE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DX, 0642H</w:t>
            </w:r>
          </w:p>
          <w:p w14:paraId="6673B531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7FFB04B2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JMP AA1</w:t>
            </w:r>
          </w:p>
          <w:p w14:paraId="5BF01E78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DELAY: 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PUSH CX</w:t>
            </w:r>
          </w:p>
          <w:p w14:paraId="25CDBA89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MOV CX,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F"/>
              </w:smartTagPr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>0F</w:t>
              </w:r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00H</w:t>
            </w:r>
          </w:p>
          <w:p w14:paraId="6079E48C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AA2: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PUSH AX</w:t>
            </w:r>
          </w:p>
          <w:p w14:paraId="3F41B357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POP AX</w:t>
            </w:r>
          </w:p>
          <w:p w14:paraId="5689DA55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smartTag w:uri="urn:schemas-microsoft-com:office:smarttags" w:element="place"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>LOOP</w:t>
              </w:r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AA2</w:t>
            </w:r>
          </w:p>
          <w:p w14:paraId="0189E4E5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POP CX</w:t>
            </w:r>
          </w:p>
          <w:p w14:paraId="221EDBE4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RET</w:t>
            </w:r>
          </w:p>
          <w:p w14:paraId="14E6843C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ENDS</w:t>
            </w:r>
          </w:p>
          <w:p w14:paraId="6A6BBEEF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END START</w:t>
            </w:r>
          </w:p>
          <w:p w14:paraId="4288C3CF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Cs w:val="21"/>
              </w:rPr>
              <w:t xml:space="preserve">2. 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  <w:t>流水灯显示实验</w:t>
            </w:r>
          </w:p>
          <w:p w14:paraId="13CCAA6D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使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8255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的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A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B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口均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为输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出，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数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据灯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D7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～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D0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由左向右，每次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仅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亮一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灯，循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环显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示，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D15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～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D8 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与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D7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～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D0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正相反，由右向左，每次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仅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点亮一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个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灯，循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环显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线图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2"/>
                <w:attr w:name="Month" w:val="6"/>
                <w:attr w:name="Day" w:val="5"/>
                <w:attr w:name="IsLunarDate" w:val="False"/>
                <w:attr w:name="IsROCDate" w:val="False"/>
              </w:smartTagPr>
              <w:r w:rsidRPr="005F3491">
                <w:rPr>
                  <w:rFonts w:eastAsia="华文中宋"/>
                  <w:bCs/>
                  <w:color w:val="000000"/>
                  <w:kern w:val="0"/>
                  <w:szCs w:val="21"/>
                </w:rPr>
                <w:t>2-6-5</w:t>
              </w:r>
            </w:smartTag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所示。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骤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如下所述：</w:t>
            </w:r>
          </w:p>
          <w:p w14:paraId="2DB2E35A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1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smartTag w:uri="urn:schemas-microsoft-com:office:smarttags" w:element="chsdate">
              <w:smartTagPr>
                <w:attr w:name="Year" w:val="2002"/>
                <w:attr w:name="Month" w:val="6"/>
                <w:attr w:name="Day" w:val="5"/>
                <w:attr w:name="IsLunarDate" w:val="False"/>
                <w:attr w:name="IsROCDate" w:val="False"/>
              </w:smartTagPr>
              <w:r w:rsidRPr="005F3491">
                <w:rPr>
                  <w:rFonts w:eastAsia="华文中宋"/>
                  <w:bCs/>
                  <w:color w:val="000000"/>
                  <w:kern w:val="0"/>
                  <w:szCs w:val="21"/>
                </w:rPr>
                <w:t>2-6-5</w:t>
              </w:r>
            </w:smartTag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连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实验线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路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；</w:t>
            </w:r>
          </w:p>
          <w:p w14:paraId="42C8BFAC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2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编写实验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经编译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、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接无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误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后装入系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统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；</w:t>
            </w:r>
          </w:p>
          <w:p w14:paraId="2A6E0A5E" w14:textId="77777777" w:rsidR="005319BE" w:rsidRPr="005F3491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3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运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行程序，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观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察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 xml:space="preserve">LED 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灯的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显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示，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验证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程序功能；</w:t>
            </w:r>
          </w:p>
          <w:p w14:paraId="5A908CAB" w14:textId="77777777" w:rsidR="005319BE" w:rsidRDefault="005319BE" w:rsidP="005319BE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</w:pP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（</w:t>
            </w:r>
            <w:r w:rsidRPr="005F3491">
              <w:rPr>
                <w:rFonts w:eastAsia="华文中宋"/>
                <w:bCs/>
                <w:color w:val="000000"/>
                <w:kern w:val="0"/>
                <w:szCs w:val="21"/>
              </w:rPr>
              <w:t>4</w:t>
            </w:r>
            <w:r w:rsidRPr="005F3491">
              <w:rPr>
                <w:rFonts w:ascii="华文中宋" w:eastAsia="华文中宋" w:cs="华文中宋" w:hint="eastAsia"/>
                <w:bCs/>
                <w:color w:val="000000"/>
                <w:kern w:val="0"/>
                <w:szCs w:val="21"/>
              </w:rPr>
              <w:t>）自己改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变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流水灯的方式，</w:t>
            </w:r>
            <w:r w:rsidRPr="005F3491">
              <w:rPr>
                <w:rFonts w:ascii="宋体" w:hAnsi="宋体" w:cs="宋体" w:hint="eastAsia"/>
                <w:bCs/>
                <w:color w:val="000000"/>
                <w:kern w:val="0"/>
                <w:szCs w:val="21"/>
              </w:rPr>
              <w:t>编写</w:t>
            </w:r>
            <w:r w:rsidRPr="005F3491">
              <w:rPr>
                <w:rFonts w:ascii="Dotum" w:eastAsia="Dotum" w:hAnsi="Dotum" w:cs="Dotum" w:hint="eastAsia"/>
                <w:bCs/>
                <w:color w:val="000000"/>
                <w:kern w:val="0"/>
                <w:szCs w:val="21"/>
              </w:rPr>
              <w:t>程序。</w:t>
            </w:r>
          </w:p>
          <w:p w14:paraId="767151C3" w14:textId="4A91E55D" w:rsidR="005319BE" w:rsidRPr="005F3491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华文中宋" w:eastAsia="华文中宋" w:cs="华文中宋"/>
                <w:bCs/>
                <w:color w:val="000000"/>
                <w:kern w:val="0"/>
                <w:szCs w:val="21"/>
              </w:rPr>
            </w:pPr>
            <w:r w:rsidRPr="00CA202B">
              <w:rPr>
                <w:rFonts w:ascii="华文中宋" w:eastAsia="华文中宋" w:cs="华文中宋"/>
                <w:bCs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1F3FCD09" wp14:editId="0880A6F6">
                  <wp:extent cx="3764280" cy="1828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428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5A9747" w14:textId="77777777" w:rsidR="005319BE" w:rsidRDefault="005319BE" w:rsidP="005319BE">
            <w:pPr>
              <w:autoSpaceDE w:val="0"/>
              <w:autoSpaceDN w:val="0"/>
              <w:adjustRightInd w:val="0"/>
              <w:jc w:val="center"/>
              <w:rPr>
                <w:rFonts w:ascii="STZhongsong,Bold" w:eastAsia="STZhongsong,Bold" w:cs="STZhongsong,Bold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图</w:t>
            </w:r>
            <w:r>
              <w:rPr>
                <w:rFonts w:ascii="华文中宋" w:eastAsia="华文中宋" w:cs="华文中宋"/>
                <w:b/>
                <w:bCs/>
                <w:color w:val="000000"/>
                <w:kern w:val="0"/>
                <w:sz w:val="18"/>
                <w:szCs w:val="18"/>
              </w:rPr>
              <w:t>2-6-5 8255</w:t>
            </w:r>
            <w:r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 w:val="18"/>
                <w:szCs w:val="18"/>
              </w:rPr>
              <w:t>流水灯实验接线图</w:t>
            </w:r>
          </w:p>
          <w:p w14:paraId="526A7F4B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STZhongsong,Bold" w:eastAsia="STZhongsong,Bold" w:cs="STZhongsong,Bold"/>
                <w:b/>
                <w:bCs/>
                <w:kern w:val="0"/>
                <w:szCs w:val="21"/>
              </w:rPr>
            </w:pPr>
            <w:r>
              <w:rPr>
                <w:rFonts w:ascii="STZhongsong,Bold" w:eastAsia="STZhongsong,Bold" w:cs="STZhongsong,Bold" w:hint="eastAsia"/>
                <w:b/>
                <w:bCs/>
                <w:kern w:val="0"/>
                <w:szCs w:val="21"/>
              </w:rPr>
              <w:t>实验程序清单</w:t>
            </w:r>
          </w:p>
          <w:p w14:paraId="5AA24DDD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SSTACK SEGMENT STACK</w:t>
            </w:r>
          </w:p>
          <w:p w14:paraId="1F920D86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DW 32 DUP(?)</w:t>
            </w:r>
          </w:p>
          <w:p w14:paraId="411D9948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SSTACK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ENDS</w:t>
            </w:r>
          </w:p>
          <w:p w14:paraId="278E4390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CODE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 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SEGMENT</w:t>
            </w:r>
          </w:p>
          <w:p w14:paraId="17C2AE14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ASSUME CS:CODE</w:t>
            </w:r>
          </w:p>
          <w:p w14:paraId="229CE2AD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START: </w:t>
            </w:r>
            <w:r>
              <w:rPr>
                <w:rFonts w:ascii="Courier New" w:eastAsia="STZhongsong,Bold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DX, 0646H</w:t>
            </w:r>
          </w:p>
          <w:p w14:paraId="77B0BD2B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>MOV AL, 80H</w:t>
            </w:r>
          </w:p>
          <w:p w14:paraId="52560EE9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STZhongsong,Bold" w:eastAsia="STZhongsong,Bold" w:cs="STZhongsong,Bold" w:hint="eastAsi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Courier New" w:eastAsia="STZhongsong,Bold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eastAsia="STZhongsong,Bold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eastAsia="STZhongsong,Bold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eastAsia="STZhongsong,Bold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4A86D6E3" w14:textId="77777777" w:rsidR="005319BE" w:rsidRPr="00B25412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MOV BX, 8001H</w:t>
            </w:r>
          </w:p>
          <w:p w14:paraId="31EE9EED" w14:textId="77777777" w:rsidR="005319BE" w:rsidRPr="00B25412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</w:pP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>AA1:</w:t>
            </w:r>
            <w:r w:rsidRPr="00B25412">
              <w:rPr>
                <w:rFonts w:ascii="Courier New" w:hAnsi="Courier New" w:cs="Courier New" w:hint="eastAsia"/>
                <w:kern w:val="0"/>
                <w:sz w:val="18"/>
                <w:szCs w:val="18"/>
                <w:lang w:val="pt-BR"/>
              </w:rPr>
              <w:t xml:space="preserve">    </w:t>
            </w:r>
            <w:r w:rsidRPr="00B25412">
              <w:rPr>
                <w:rFonts w:ascii="Courier New" w:hAnsi="Courier New" w:cs="Courier New"/>
                <w:kern w:val="0"/>
                <w:sz w:val="18"/>
                <w:szCs w:val="18"/>
                <w:lang w:val="pt-BR"/>
              </w:rPr>
              <w:t xml:space="preserve"> MOV DX, 0640H</w:t>
            </w:r>
          </w:p>
          <w:p w14:paraId="2A53C97C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BH</w:t>
            </w:r>
          </w:p>
          <w:p w14:paraId="6B655649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29AC3039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ROR BH, 1</w:t>
            </w:r>
          </w:p>
          <w:p w14:paraId="4DC2BE5E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DX, 0642H</w:t>
            </w:r>
          </w:p>
          <w:p w14:paraId="430DF6D0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MOV AL, BL</w:t>
            </w:r>
          </w:p>
          <w:p w14:paraId="09C25B2A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OUT </w:t>
            </w:r>
            <w:smartTag w:uri="urn:schemas-microsoft-com:office:smarttags" w:element="place">
              <w:smartTag w:uri="urn:schemas-microsoft-com:office:smarttags" w:element="City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DX</w:t>
                </w:r>
              </w:smartTag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 xml:space="preserve">, </w:t>
              </w:r>
              <w:smartTag w:uri="urn:schemas-microsoft-com:office:smarttags" w:element="State">
                <w:r>
                  <w:rPr>
                    <w:rFonts w:ascii="Courier New" w:hAnsi="Courier New" w:cs="Courier New"/>
                    <w:kern w:val="0"/>
                    <w:sz w:val="18"/>
                    <w:szCs w:val="18"/>
                  </w:rPr>
                  <w:t>AL</w:t>
                </w:r>
              </w:smartTag>
            </w:smartTag>
          </w:p>
          <w:p w14:paraId="00300652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ROL BL, 1</w:t>
            </w:r>
          </w:p>
          <w:p w14:paraId="4D6F23C5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CALL DELAY</w:t>
            </w:r>
          </w:p>
          <w:p w14:paraId="3BBC2E4F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CALL DELAY</w:t>
            </w:r>
          </w:p>
          <w:p w14:paraId="3D496A96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JMP AA1</w:t>
            </w:r>
          </w:p>
          <w:p w14:paraId="448AC6D2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DELAY: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PUSH CX</w:t>
            </w:r>
          </w:p>
          <w:p w14:paraId="1AFA4753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MOV CX, 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0"/>
                <w:attr w:name="UnitName" w:val="F"/>
              </w:smartTagPr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>0F</w:t>
              </w:r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000H</w:t>
            </w:r>
          </w:p>
          <w:p w14:paraId="0E8EF740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AA2: 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PUSH AX</w:t>
            </w:r>
          </w:p>
          <w:p w14:paraId="1DAFF94A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POP AX</w:t>
            </w:r>
          </w:p>
          <w:p w14:paraId="02FB57B7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smartTag w:uri="urn:schemas-microsoft-com:office:smarttags" w:element="place">
              <w:r>
                <w:rPr>
                  <w:rFonts w:ascii="Courier New" w:hAnsi="Courier New" w:cs="Courier New"/>
                  <w:kern w:val="0"/>
                  <w:sz w:val="18"/>
                  <w:szCs w:val="18"/>
                </w:rPr>
                <w:t>LOOP</w:t>
              </w:r>
            </w:smartTag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AA2</w:t>
            </w:r>
          </w:p>
          <w:p w14:paraId="7F60B40F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lastRenderedPageBreak/>
              <w:t>POP CX</w:t>
            </w:r>
          </w:p>
          <w:p w14:paraId="3BE8A694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RET</w:t>
            </w:r>
          </w:p>
          <w:p w14:paraId="674B415F" w14:textId="77777777" w:rsidR="005319BE" w:rsidRDefault="005319BE" w:rsidP="005319B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CODE</w:t>
            </w:r>
            <w:r>
              <w:rPr>
                <w:rFonts w:ascii="Courier New" w:hAnsi="Courier New" w:cs="Courier New" w:hint="eastAsia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 xml:space="preserve"> ENDS</w:t>
            </w:r>
          </w:p>
          <w:p w14:paraId="4D17CFE6" w14:textId="77777777" w:rsidR="005319BE" w:rsidRDefault="005319BE" w:rsidP="005319BE">
            <w:pPr>
              <w:autoSpaceDE w:val="0"/>
              <w:autoSpaceDN w:val="0"/>
              <w:adjustRightInd w:val="0"/>
              <w:ind w:firstLineChars="450" w:firstLine="810"/>
              <w:jc w:val="left"/>
              <w:rPr>
                <w:rFonts w:eastAsia="华文中宋" w:hint="eastAsia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18"/>
                <w:szCs w:val="18"/>
              </w:rPr>
              <w:t>END START</w:t>
            </w:r>
          </w:p>
          <w:p w14:paraId="5AF8E847" w14:textId="77777777" w:rsidR="00FC3B52" w:rsidRDefault="00FC3B52" w:rsidP="00E95421">
            <w:pPr>
              <w:pStyle w:val="aa"/>
              <w:adjustRightInd w:val="0"/>
              <w:snapToGrid w:val="0"/>
              <w:spacing w:beforeLines="50" w:before="156" w:afterLines="50" w:after="156"/>
              <w:ind w:left="780" w:firstLineChars="0" w:firstLine="0"/>
              <w:rPr>
                <w:rFonts w:ascii="宋体" w:hAnsi="宋体"/>
                <w:sz w:val="24"/>
                <w:szCs w:val="24"/>
              </w:rPr>
            </w:pPr>
          </w:p>
          <w:p w14:paraId="45ECDEC9" w14:textId="77777777" w:rsidR="003525ED" w:rsidRDefault="005319BE" w:rsidP="005319BE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  <w:r w:rsidRPr="003525ED">
              <w:rPr>
                <w:rFonts w:ascii="宋体" w:hAnsi="宋体" w:hint="eastAsia"/>
                <w:b/>
                <w:bCs/>
                <w:sz w:val="24"/>
                <w:szCs w:val="24"/>
              </w:rPr>
              <w:t>实验心得：</w:t>
            </w:r>
            <w:r>
              <w:rPr>
                <w:rFonts w:ascii="宋体" w:hAnsi="宋体" w:hint="eastAsia"/>
                <w:sz w:val="24"/>
                <w:szCs w:val="24"/>
              </w:rPr>
              <w:t>实验一首先是设置控制字，端口选择端口A工作在方式0并且作为输入口，端口B作为输出口。（9</w:t>
            </w:r>
            <w:r>
              <w:rPr>
                <w:rFonts w:ascii="宋体" w:hAnsi="宋体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H控制字），使用IN指令读取DX（端口地址为0</w:t>
            </w:r>
            <w:r>
              <w:rPr>
                <w:rFonts w:ascii="宋体" w:hAnsi="宋体"/>
                <w:sz w:val="24"/>
                <w:szCs w:val="24"/>
              </w:rPr>
              <w:t>640</w:t>
            </w:r>
            <w:r>
              <w:rPr>
                <w:rFonts w:ascii="宋体" w:hAnsi="宋体" w:hint="eastAsia"/>
                <w:sz w:val="24"/>
                <w:szCs w:val="24"/>
              </w:rPr>
              <w:t>H）的内容，此时注意使用延时指令使控制信号稳定。再通过OUT指令向端口输出指令，无条件跳转AA1，反复执行。实验二使用8</w:t>
            </w:r>
            <w:r>
              <w:rPr>
                <w:rFonts w:ascii="宋体" w:hAnsi="宋体"/>
                <w:sz w:val="24"/>
                <w:szCs w:val="24"/>
              </w:rPr>
              <w:t>0</w:t>
            </w:r>
            <w:r>
              <w:rPr>
                <w:rFonts w:ascii="宋体" w:hAnsi="宋体" w:hint="eastAsia"/>
                <w:sz w:val="24"/>
                <w:szCs w:val="24"/>
              </w:rPr>
              <w:t>H设置端口A端口B均为输出，工作在方式0。使用BX的内容为8</w:t>
            </w:r>
            <w:r>
              <w:rPr>
                <w:rFonts w:ascii="宋体" w:hAnsi="宋体"/>
                <w:sz w:val="24"/>
                <w:szCs w:val="24"/>
              </w:rPr>
              <w:t>001</w:t>
            </w:r>
            <w:r>
              <w:rPr>
                <w:rFonts w:ascii="宋体" w:hAnsi="宋体" w:hint="eastAsia"/>
                <w:sz w:val="24"/>
                <w:szCs w:val="24"/>
              </w:rPr>
              <w:t>H，高八位使用循环</w:t>
            </w:r>
            <w:r w:rsidR="003525ED">
              <w:rPr>
                <w:rFonts w:ascii="宋体" w:hAnsi="宋体" w:hint="eastAsia"/>
                <w:sz w:val="24"/>
                <w:szCs w:val="24"/>
              </w:rPr>
              <w:t>右移指令，低八位使用循环左移指令。此时同样注意需要使用CALL</w:t>
            </w:r>
            <w:r w:rsidR="003525ED">
              <w:rPr>
                <w:rFonts w:ascii="宋体" w:hAnsi="宋体"/>
                <w:sz w:val="24"/>
                <w:szCs w:val="24"/>
              </w:rPr>
              <w:t xml:space="preserve"> </w:t>
            </w:r>
            <w:r w:rsidR="003525ED">
              <w:rPr>
                <w:rFonts w:ascii="宋体" w:hAnsi="宋体" w:hint="eastAsia"/>
                <w:sz w:val="24"/>
                <w:szCs w:val="24"/>
              </w:rPr>
              <w:t>DELAY使硬件的响应能跟上较快速的CPU。JMP</w:t>
            </w:r>
            <w:r w:rsidR="003525ED">
              <w:rPr>
                <w:rFonts w:ascii="宋体" w:hAnsi="宋体"/>
                <w:sz w:val="24"/>
                <w:szCs w:val="24"/>
              </w:rPr>
              <w:t xml:space="preserve"> </w:t>
            </w:r>
            <w:r w:rsidR="003525ED">
              <w:rPr>
                <w:rFonts w:ascii="宋体" w:hAnsi="宋体" w:hint="eastAsia"/>
                <w:sz w:val="24"/>
                <w:szCs w:val="24"/>
              </w:rPr>
              <w:t>AA1无条件跳转。</w:t>
            </w:r>
          </w:p>
          <w:p w14:paraId="01CBFFCE" w14:textId="77777777" w:rsidR="003525ED" w:rsidRDefault="003525ED" w:rsidP="005319BE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sz w:val="24"/>
                <w:szCs w:val="24"/>
              </w:rPr>
            </w:pPr>
            <w:r w:rsidRPr="009F37FC">
              <w:rPr>
                <w:rFonts w:ascii="宋体" w:hAnsi="宋体" w:hint="eastAsia"/>
                <w:b/>
                <w:bCs/>
                <w:sz w:val="24"/>
                <w:szCs w:val="24"/>
              </w:rPr>
              <w:t>实验理解</w:t>
            </w:r>
            <w:r>
              <w:rPr>
                <w:rFonts w:ascii="宋体" w:hAnsi="宋体" w:hint="eastAsia"/>
                <w:sz w:val="24"/>
                <w:szCs w:val="24"/>
              </w:rPr>
              <w:t>：本实验主要是为让我们了解系统总线与8</w:t>
            </w:r>
            <w:r>
              <w:rPr>
                <w:rFonts w:ascii="宋体" w:hAnsi="宋体"/>
                <w:sz w:val="24"/>
                <w:szCs w:val="24"/>
              </w:rPr>
              <w:t>255</w:t>
            </w:r>
            <w:r>
              <w:rPr>
                <w:rFonts w:ascii="宋体" w:hAnsi="宋体" w:hint="eastAsia"/>
                <w:sz w:val="24"/>
                <w:szCs w:val="24"/>
              </w:rPr>
              <w:t>并行接口芯片的连接以及进行简单的I</w:t>
            </w:r>
            <w:r>
              <w:rPr>
                <w:rFonts w:ascii="宋体" w:hAnsi="宋体"/>
                <w:sz w:val="24"/>
                <w:szCs w:val="24"/>
              </w:rPr>
              <w:t>/</w:t>
            </w:r>
            <w:r>
              <w:rPr>
                <w:rFonts w:ascii="宋体" w:hAnsi="宋体" w:hint="eastAsia"/>
                <w:sz w:val="24"/>
                <w:szCs w:val="24"/>
              </w:rPr>
              <w:t>O实验。遇到的问题一般是连线问题，注意实验一</w:t>
            </w:r>
            <w:r w:rsidR="009F37FC">
              <w:rPr>
                <w:rFonts w:ascii="宋体" w:hAnsi="宋体" w:hint="eastAsia"/>
                <w:sz w:val="24"/>
                <w:szCs w:val="24"/>
              </w:rPr>
              <w:t>是吧A端口作为输入端，实验二把A</w:t>
            </w:r>
            <w:r w:rsidR="009F37FC">
              <w:rPr>
                <w:rFonts w:ascii="宋体" w:hAnsi="宋体"/>
                <w:sz w:val="24"/>
                <w:szCs w:val="24"/>
              </w:rPr>
              <w:t xml:space="preserve"> </w:t>
            </w:r>
            <w:r w:rsidR="009F37FC">
              <w:rPr>
                <w:rFonts w:ascii="宋体" w:hAnsi="宋体" w:hint="eastAsia"/>
                <w:sz w:val="24"/>
                <w:szCs w:val="24"/>
              </w:rPr>
              <w:t>B两个端口均作为输出端。</w:t>
            </w:r>
          </w:p>
          <w:p w14:paraId="0885302C" w14:textId="77777777" w:rsidR="009F37FC" w:rsidRDefault="009F37FC" w:rsidP="005319BE">
            <w:pPr>
              <w:adjustRightInd w:val="0"/>
              <w:snapToGrid w:val="0"/>
              <w:spacing w:beforeLines="50" w:before="156" w:afterLines="50" w:after="156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9F37FC">
              <w:rPr>
                <w:rFonts w:ascii="宋体" w:hAnsi="宋体" w:hint="eastAsia"/>
                <w:b/>
                <w:bCs/>
                <w:sz w:val="24"/>
                <w:szCs w:val="24"/>
              </w:rPr>
              <w:t>实验图片</w:t>
            </w:r>
          </w:p>
          <w:p w14:paraId="0A6DDB15" w14:textId="57BCAB56" w:rsidR="009F37FC" w:rsidRPr="009F37FC" w:rsidRDefault="009F37FC" w:rsidP="009F37FC">
            <w:pPr>
              <w:adjustRightInd w:val="0"/>
              <w:snapToGrid w:val="0"/>
              <w:spacing w:beforeLines="50" w:before="156" w:afterLines="50" w:after="156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9F37FC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9D4DAAC" wp14:editId="5AB01B62">
                  <wp:extent cx="4988359" cy="37414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8793" cy="374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F37FC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DC13426" wp14:editId="1649922D">
                  <wp:extent cx="3983235" cy="531114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4556" cy="5312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5497E" w14:textId="77777777" w:rsidR="001212B8" w:rsidRPr="005319BE" w:rsidRDefault="001212B8" w:rsidP="00341E06">
      <w:pPr>
        <w:rPr>
          <w:sz w:val="28"/>
          <w:szCs w:val="28"/>
        </w:rPr>
      </w:pPr>
    </w:p>
    <w:sectPr w:rsidR="001212B8" w:rsidRPr="005319BE" w:rsidSect="005743E5">
      <w:pgSz w:w="10433" w:h="14742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4D8898" w14:textId="77777777" w:rsidR="00315A26" w:rsidRDefault="00315A26" w:rsidP="00A91570">
      <w:r>
        <w:separator/>
      </w:r>
    </w:p>
  </w:endnote>
  <w:endnote w:type="continuationSeparator" w:id="0">
    <w:p w14:paraId="6036CA39" w14:textId="77777777" w:rsidR="00315A26" w:rsidRDefault="00315A26" w:rsidP="00A91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Zhongsong,Bold">
    <w:altName w:val="宋体"/>
    <w:panose1 w:val="00000000000000000000"/>
    <w:charset w:val="86"/>
    <w:family w:val="auto"/>
    <w:notTrueType/>
    <w:pitch w:val="default"/>
    <w:sig w:usb0="00000003" w:usb1="080E0000" w:usb2="00000010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0D542" w14:textId="77777777" w:rsidR="00315A26" w:rsidRDefault="00315A26" w:rsidP="00A91570">
      <w:r>
        <w:separator/>
      </w:r>
    </w:p>
  </w:footnote>
  <w:footnote w:type="continuationSeparator" w:id="0">
    <w:p w14:paraId="27FA170D" w14:textId="77777777" w:rsidR="00315A26" w:rsidRDefault="00315A26" w:rsidP="00A915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6"/>
    <w:multiLevelType w:val="multilevel"/>
    <w:tmpl w:val="00000006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、"/>
      <w:lvlJc w:val="left"/>
      <w:pPr>
        <w:tabs>
          <w:tab w:val="num" w:pos="786"/>
        </w:tabs>
        <w:ind w:left="786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、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10"/>
    <w:multiLevelType w:val="multilevel"/>
    <w:tmpl w:val="00000010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52E0CD9"/>
    <w:multiLevelType w:val="hybridMultilevel"/>
    <w:tmpl w:val="7CD2F796"/>
    <w:lvl w:ilvl="0" w:tplc="087A96B8">
      <w:start w:val="5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27966560"/>
    <w:multiLevelType w:val="hybridMultilevel"/>
    <w:tmpl w:val="944C9654"/>
    <w:lvl w:ilvl="0" w:tplc="2B8AB0F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E638FD"/>
    <w:multiLevelType w:val="hybridMultilevel"/>
    <w:tmpl w:val="EEC6B7D4"/>
    <w:lvl w:ilvl="0" w:tplc="4A6440D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DB0673"/>
    <w:multiLevelType w:val="hybridMultilevel"/>
    <w:tmpl w:val="8C06683A"/>
    <w:lvl w:ilvl="0" w:tplc="1200E4D6">
      <w:start w:val="2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7C076DB8"/>
    <w:multiLevelType w:val="hybridMultilevel"/>
    <w:tmpl w:val="DEB2E904"/>
    <w:lvl w:ilvl="0" w:tplc="22741D7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F0121AC"/>
    <w:multiLevelType w:val="hybridMultilevel"/>
    <w:tmpl w:val="4F4207BE"/>
    <w:lvl w:ilvl="0" w:tplc="FA10E2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173"/>
    <w:rsid w:val="000D711E"/>
    <w:rsid w:val="000E2D80"/>
    <w:rsid w:val="001212B8"/>
    <w:rsid w:val="00146FFC"/>
    <w:rsid w:val="00297173"/>
    <w:rsid w:val="00315A26"/>
    <w:rsid w:val="003166EF"/>
    <w:rsid w:val="00341E06"/>
    <w:rsid w:val="003525ED"/>
    <w:rsid w:val="003A54BF"/>
    <w:rsid w:val="003C3944"/>
    <w:rsid w:val="003F334E"/>
    <w:rsid w:val="003F5CBE"/>
    <w:rsid w:val="00426860"/>
    <w:rsid w:val="0043458E"/>
    <w:rsid w:val="00446E6D"/>
    <w:rsid w:val="005164DF"/>
    <w:rsid w:val="005204BD"/>
    <w:rsid w:val="005319BE"/>
    <w:rsid w:val="0055310C"/>
    <w:rsid w:val="005743E5"/>
    <w:rsid w:val="00591267"/>
    <w:rsid w:val="006554B7"/>
    <w:rsid w:val="00660F3B"/>
    <w:rsid w:val="006B4AEA"/>
    <w:rsid w:val="00764E85"/>
    <w:rsid w:val="007946D3"/>
    <w:rsid w:val="007B558E"/>
    <w:rsid w:val="007F0426"/>
    <w:rsid w:val="00830B01"/>
    <w:rsid w:val="0083238A"/>
    <w:rsid w:val="009F37FC"/>
    <w:rsid w:val="00A91570"/>
    <w:rsid w:val="00AB3F41"/>
    <w:rsid w:val="00B615CC"/>
    <w:rsid w:val="00B66767"/>
    <w:rsid w:val="00BB6B72"/>
    <w:rsid w:val="00BB7CF9"/>
    <w:rsid w:val="00BC210D"/>
    <w:rsid w:val="00C33067"/>
    <w:rsid w:val="00C7763E"/>
    <w:rsid w:val="00D10580"/>
    <w:rsid w:val="00D13AB9"/>
    <w:rsid w:val="00D821B2"/>
    <w:rsid w:val="00D94D3D"/>
    <w:rsid w:val="00E85FCE"/>
    <w:rsid w:val="00E95421"/>
    <w:rsid w:val="00EB1F17"/>
    <w:rsid w:val="00EC228F"/>
    <w:rsid w:val="00F20108"/>
    <w:rsid w:val="00F87B9A"/>
    <w:rsid w:val="00FC3B52"/>
    <w:rsid w:val="00FD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44FDA258"/>
  <w15:docId w15:val="{504C6F72-F082-41A5-8B39-2CFD8E90B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D80"/>
    <w:pPr>
      <w:widowControl w:val="0"/>
      <w:jc w:val="both"/>
    </w:pPr>
  </w:style>
  <w:style w:type="paragraph" w:styleId="2">
    <w:name w:val="heading 2"/>
    <w:basedOn w:val="a"/>
    <w:link w:val="21"/>
    <w:autoRedefine/>
    <w:uiPriority w:val="9"/>
    <w:qFormat/>
    <w:rsid w:val="007F0426"/>
    <w:pPr>
      <w:keepNext/>
      <w:keepLines/>
      <w:adjustRightInd w:val="0"/>
      <w:snapToGrid w:val="0"/>
      <w:spacing w:line="288" w:lineRule="auto"/>
      <w:ind w:leftChars="50" w:left="120"/>
      <w:jc w:val="left"/>
      <w:outlineLvl w:val="1"/>
    </w:pPr>
    <w:rPr>
      <w:rFonts w:asciiTheme="minorEastAsia" w:eastAsia="宋体" w:hAnsiTheme="minorEastAsia" w:cstheme="majorBidi"/>
      <w:b/>
      <w:bCs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717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97173"/>
    <w:rPr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29717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29717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297173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297173"/>
    <w:rPr>
      <w:rFonts w:ascii="宋体" w:eastAsia="宋体"/>
      <w:sz w:val="18"/>
      <w:szCs w:val="18"/>
    </w:rPr>
  </w:style>
  <w:style w:type="table" w:styleId="a9">
    <w:name w:val="Table Grid"/>
    <w:basedOn w:val="a1"/>
    <w:uiPriority w:val="59"/>
    <w:rsid w:val="0029717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a">
    <w:name w:val="List Paragraph"/>
    <w:basedOn w:val="a"/>
    <w:uiPriority w:val="34"/>
    <w:qFormat/>
    <w:rsid w:val="007F0426"/>
    <w:pPr>
      <w:ind w:firstLineChars="200" w:firstLine="420"/>
    </w:pPr>
  </w:style>
  <w:style w:type="character" w:customStyle="1" w:styleId="20">
    <w:name w:val="标题 2 字符"/>
    <w:basedOn w:val="a0"/>
    <w:uiPriority w:val="9"/>
    <w:semiHidden/>
    <w:rsid w:val="007F04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basedOn w:val="a0"/>
    <w:link w:val="2"/>
    <w:uiPriority w:val="9"/>
    <w:locked/>
    <w:rsid w:val="007F0426"/>
    <w:rPr>
      <w:rFonts w:asciiTheme="minorEastAsia" w:eastAsia="宋体" w:hAnsiTheme="minorEastAsia" w:cstheme="majorBidi"/>
      <w:b/>
      <w:bCs/>
      <w:sz w:val="24"/>
      <w:szCs w:val="21"/>
    </w:rPr>
  </w:style>
  <w:style w:type="paragraph" w:styleId="ab">
    <w:name w:val="header"/>
    <w:basedOn w:val="a"/>
    <w:link w:val="ac"/>
    <w:uiPriority w:val="99"/>
    <w:unhideWhenUsed/>
    <w:rsid w:val="00A91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A91570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A915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A91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95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D28041-4BAC-4C00-8A26-513DFAAB7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7</Pages>
  <Words>322</Words>
  <Characters>1837</Characters>
  <Application>Microsoft Office Word</Application>
  <DocSecurity>0</DocSecurity>
  <Lines>15</Lines>
  <Paragraphs>4</Paragraphs>
  <ScaleCrop>false</ScaleCrop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獠 牙</cp:lastModifiedBy>
  <cp:revision>34</cp:revision>
  <dcterms:created xsi:type="dcterms:W3CDTF">2020-04-10T06:21:00Z</dcterms:created>
  <dcterms:modified xsi:type="dcterms:W3CDTF">2020-12-08T07:50:00Z</dcterms:modified>
</cp:coreProperties>
</file>