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I</w:t>
      </w:r>
    </w:p>
    <w:p>
      <w:pPr>
        <w:pStyle w:val="Subtitle"/>
      </w:pPr>
      <w:r>
        <w:t>Guide and finding aid with sermon and church papers</w:t>
      </w:r>
    </w:p>
    <w:p>
      <w:pPr>
        <w:pStyle w:val="GuideBody"/>
      </w:pPr>
      <w:r>
        <w:t>Version 1.0</w:t>
        <w:br/>
        <w:t>September 2026</w:t>
      </w:r>
    </w:p>
    <w:p>
      <w:pPr>
        <w:pStyle w:val="GuideBody"/>
      </w:pPr>
      <w:r>
        <w:t>Prepared for Volney Douglas</w:t>
        <w:br/>
        <w:t>For contribution to Abilene Christian University</w:t>
        <w:br/>
        <w:t>Special Collections and Archives</w:t>
      </w:r>
    </w:p>
    <w:p>
      <w:pPr>
        <w:pStyle w:val="GuideBody"/>
      </w:pPr>
      <w:r>
        <w:t>Direct transcription with marked uncertainties and editorial notes. Original scans supplied by ACU; AI-assisted typescript offered for repository review.</w:t>
      </w:r>
    </w:p>
    <w:p>
      <w:pPr>
        <w:pStyle w:val="GuideBody"/>
      </w:pPr>
      <w:r>
        <w:t>This volume covers 15 source scan pages. The complete set covers six PDFs and 387 scan pages. Damaged passages remain partial or tentative where marked.</w:t>
      </w:r>
    </w:p>
    <w:p>
      <w:pPr>
        <w:pStyle w:val="Heading2"/>
      </w:pPr>
      <w:r>
        <w:t>Volumes in this edition</w:t>
      </w:r>
    </w:p>
    <w:p>
      <w:pPr>
        <w:pStyle w:val="GuideBody"/>
      </w:pPr>
      <w:r>
        <w:t>I   Guide and finding aid with sermon and church papers</w:t>
      </w:r>
    </w:p>
    <w:p>
      <w:pPr>
        <w:pStyle w:val="GuideBody"/>
      </w:pPr>
      <w:r>
        <w:t>II   Folder 1 Correspondence and loan papers</w:t>
      </w:r>
    </w:p>
    <w:p>
      <w:pPr>
        <w:pStyle w:val="GuideBody"/>
      </w:pPr>
      <w:r>
        <w:t>III   Folder 2 Correspondence and legal papers</w:t>
      </w:r>
    </w:p>
    <w:p>
      <w:pPr>
        <w:pStyle w:val="GuideBody"/>
      </w:pPr>
      <w:r>
        <w:t>IV   Folder 3 Correspondence and legal papers</w:t>
      </w:r>
    </w:p>
    <w:p>
      <w:r>
        <w:br w:type="page"/>
      </w:r>
    </w:p>
    <w:p>
      <w:pPr>
        <w:pStyle w:val="Heading1"/>
      </w:pPr>
      <w:r>
        <w:t>Editorial guide</w:t>
      </w:r>
    </w:p>
    <w:p>
      <w:pPr>
        <w:pStyle w:val="Heading2"/>
      </w:pPr>
      <w:r>
        <w:t>Purpose and scope</w:t>
      </w:r>
    </w:p>
    <w:p>
      <w:pPr>
        <w:pStyle w:val="GuideBody"/>
      </w:pPr>
      <w:r>
        <w:t>This edition offers a direct, annotated transcription of the six supplied PDFs of the George Douglas Papers, 1830–1939, Center for Restoration Studies MS 5, Abilene Christian University Special Collections and Archives. It accounts for all 387 scan pages, including repository covers, later identifying slips, envelopes, duplicate images and fragments. Some damaged passages remain only partly transcribed. Folders 4–7 described in the finding aid were not supplied as manuscript scans and are outside this edition.</w:t>
      </w:r>
    </w:p>
    <w:p>
      <w:pPr>
        <w:pStyle w:val="Heading2"/>
      </w:pPr>
      <w:r>
        <w:t>Preparation and review</w:t>
      </w:r>
    </w:p>
    <w:p>
      <w:pPr>
        <w:pStyle w:val="GuideBody"/>
      </w:pPr>
      <w:r>
        <w:t>Prepared for Volney Douglas with AI assistance in September 2026, from visual reading of the supplied scans. Each scan received an initial reading; selected doubtful passages received a focused second reading. The page inventory identifies the review level. This edition has not received an independent human transcription check or repository approval. It is offered for scholarly review and correction, and does not replace the source images.</w:t>
      </w:r>
    </w:p>
    <w:p>
      <w:pPr>
        <w:pStyle w:val="Heading2"/>
      </w:pPr>
      <w:r>
        <w:t>Independence</w:t>
      </w:r>
    </w:p>
    <w:p>
      <w:pPr>
        <w:pStyle w:val="GuideBody"/>
      </w:pPr>
      <w:r>
        <w:t>This transcription was prepared separately from the plain-English family edition, which modernized wording and summarized some repetitive forms. The other agent’s work was not consulted. Part of a pre-existing 25-page transcription was viewed during the initial inventory, before the request for independence; it has not been used for this transcription. The work is therefore not a blind experiment.</w:t>
      </w:r>
    </w:p>
    <w:p>
      <w:pPr>
        <w:pStyle w:val="Heading2"/>
      </w:pPr>
      <w:r>
        <w:t>Wording and layout</w:t>
      </w:r>
    </w:p>
    <w:p>
      <w:pPr>
        <w:pStyle w:val="GuideBody"/>
      </w:pPr>
      <w:r>
        <w:t>Original wording, spelling, grammar, abbreviations and recoverable punctuation are retained. No silent expansion or modernization is intended. Handwritten capitalization, punctuation and word division sometimes require judgment. Superscripts are lowered to the baseline. Ordinary line wrapping is reflowed; verse lines, addresses and separate text blocks are distinguished. Underlining and decorative features are not systematically encoded. This is a direct reading transcript, not a facsimile or a fully diplomatic edition.</w:t>
      </w:r>
    </w:p>
    <w:p>
      <w:pPr>
        <w:pStyle w:val="Heading2"/>
      </w:pPr>
      <w:r>
        <w:t>Uncertainty notation</w:t>
      </w:r>
    </w:p>
    <w:p>
      <w:pPr>
        <w:pStyle w:val="GuideBody"/>
      </w:pPr>
      <w:r>
        <w:t>Double square brackets contain editorial intervention. [[illegible]] means writing could not be read; an unspecified gap does not imply a word count. Adjacent unreadable spans may be combined. A stated extent, such as [[illegible: approximately 3 words]], is an estimate. [[word?]] gives a tentative reading, including tentative phrases. [[lost: torn edge]] records writing missing at a damaged edge; [[obscured: fold]] identifies an obstruction. Original single brackets remain as written. No missing wording is supplied solely to produce a fluent sentence.</w:t>
      </w:r>
    </w:p>
    <w:p>
      <w:pPr>
        <w:pStyle w:val="Heading2"/>
      </w:pPr>
      <w:r>
        <w:t>Corrections and separate blocks</w:t>
      </w:r>
    </w:p>
    <w:p>
      <w:pPr>
        <w:pStyle w:val="GuideBody"/>
      </w:pPr>
      <w:r>
        <w:t>[[deleted: text]] records readable canceled text; [[deleted: illegible]] records an unread cancellation. [[inserted: text]] records a significant insertion in its intended position. [[margin]] and [[/margin]] enclose marginal writing. [[postmark]] and [[postage]] identify postal text. [[blank]], [[seal]] and [[sketch]] identify useful non-textual features. A [[separate block: description]] marker introduces an independently positioned passage. Handwriting or cancellation may itself be uncertain.</w:t>
      </w:r>
    </w:p>
    <w:p>
      <w:pPr>
        <w:pStyle w:val="Heading2"/>
      </w:pPr>
      <w:r>
        <w:t>Source order and later descriptions</w:t>
      </w:r>
    </w:p>
    <w:p>
      <w:pPr>
        <w:pStyle w:val="GuideBody"/>
      </w:pPr>
      <w:r>
        <w:t>Entries follow the PDFs’ scan order. Where the leaves appear out of sequence, the editorial note suggests a reading order without moving the entry. Later identifying slips are transcribed separately; their names, dates and attributions are not silently substituted for manuscript readings. Duplicate scans retain separate entries. Apparent contradictions are recorded rather than reconciled.</w:t>
      </w:r>
    </w:p>
    <w:p>
      <w:pPr>
        <w:pStyle w:val="Heading2"/>
      </w:pPr>
      <w:r>
        <w:t>Documentary statements</w:t>
      </w:r>
    </w:p>
    <w:p>
      <w:pPr>
        <w:pStyle w:val="GuideBody"/>
      </w:pPr>
      <w:r>
        <w:t>The letters preserve their writers’ assertions, beliefs, rumors and opinions. Transcription does not establish those statements as historical fact. Historical racial language and other offensive wording remain where legible. The original scans are the evidence against which this typescript should be checked.</w:t>
      </w:r>
    </w:p>
    <w:p>
      <w:pPr>
        <w:pStyle w:val="Heading2"/>
      </w:pPr>
      <w:r>
        <w:t>References and corrections</w:t>
      </w:r>
    </w:p>
    <w:p>
      <w:pPr>
        <w:pStyle w:val="GuideBody"/>
      </w:pPr>
      <w:r>
        <w:t>A page ID such as 05-025 means source 05, PDF scan page 25, counting the cover as page 1. A block ID such as 05-025-P02 adds the second transcript paragraph or block. These are editorial locators; they are not manuscript page numbers. Suggested citation: George Douglas Papers annotated transcription, version 1.0, 05-025-P02; corresponding source 05, scan page 25. For a correction, give that locator, the existing wording, a proposed reading, and the image or other evidence supporting it.</w:t>
      </w:r>
    </w:p>
    <w:p>
      <w:pPr>
        <w:pStyle w:val="Heading2"/>
      </w:pPr>
      <w:r>
        <w:t>Files for reuse</w:t>
      </w:r>
    </w:p>
    <w:p>
      <w:pPr>
        <w:pStyle w:val="GuideBody"/>
      </w:pPr>
      <w:r>
        <w:t>The package includes four searchable PDFs and four editable Word files, a complete UTF-8 transcript, structured JSON, an offline HTML reading copy, a page inventory, and an unresolved-readings register in TSV and HTML. The register includes tentative readings, unread text, loss and obstruction; structural markers and readable insertions or deletions are not unresolved items. Original source PDFs are identified by filename and SHA-256 checksum but are not duplicated in this package.</w:t>
      </w:r>
    </w:p>
    <w:p>
      <w:pPr>
        <w:pStyle w:val="Heading2"/>
      </w:pPr>
      <w:r>
        <w:t>Repository credit</w:t>
      </w:r>
    </w:p>
    <w:p>
      <w:pPr>
        <w:pStyle w:val="GuideBody"/>
      </w:pPr>
      <w:r>
        <w:t>Original documents and scans: George Douglas Papers, 1830–1939, Center for Restoration Studies MS 5, Abilene Christian University Special Collections and Archives, Brown Library, Abilene Christian University, Abilene, Texas. Collection address printed in the supplied files: https://digitalcommons.acu.edu/george_douglas. This contribution acknowledges the repository’s work in preserving and scanning the collection. No repository endorsement or transfer of copyright is asserted.</w:t>
      </w:r>
    </w:p>
    <w:p>
      <w:pPr>
        <w:pStyle w:val="Heading2"/>
      </w:pPr>
      <w:r>
        <w:t>Transcription guidance</w:t>
      </w:r>
    </w:p>
    <w:p>
      <w:pPr>
        <w:pStyle w:val="GuideBody"/>
      </w:pPr>
      <w:r>
        <w:t>The general approach of retaining original spelling and abbreviations and marking uncertainty is informed by the Smithsonian Transcription Center’s How to Transcribe guidance, consulted September 2026: https://transcription.si.edu/instructions/transcribe. This edition defines its own notation and is not a Smithsonian project.</w:t>
      </w:r>
    </w:p>
    <w:p>
      <w:pPr>
        <w:pStyle w:val="Heading1"/>
      </w:pPr>
      <w:r>
        <w:t>Source inventory</w:t>
      </w:r>
    </w:p>
    <w:p>
      <w:pPr>
        <w:pStyle w:val="Heading2"/>
      </w:pPr>
      <w:r>
        <w:t>Source 01</w:t>
      </w:r>
    </w:p>
    <w:p>
      <w:pPr>
        <w:pStyle w:val="GuideBody"/>
      </w:pPr>
      <w:r>
        <w:t>ACU CRS MS5 - 01 - Finding Aid, George Douglas Papers 1830-1939.pdf</w:t>
      </w:r>
    </w:p>
    <w:p>
      <w:pPr>
        <w:pStyle w:val="Metadata"/>
      </w:pPr>
      <w:r>
        <w:t>PDF scan pages: 6</w:t>
        <w:br/>
        <w:t>SHA-256: 407ac150385b7e1c4a35111fbd2dc113c52d59534b9219200b153c81d19bd22c</w:t>
      </w:r>
    </w:p>
    <w:p>
      <w:pPr>
        <w:pStyle w:val="Heading2"/>
      </w:pPr>
      <w:r>
        <w:t>Source 02</w:t>
      </w:r>
    </w:p>
    <w:p>
      <w:pPr>
        <w:pStyle w:val="GuideBody"/>
      </w:pPr>
      <w:r>
        <w:t>ACU CRS MS5 - 02 - L. Douglas Sermon Notes, 16 Feb 1883.pdf</w:t>
      </w:r>
    </w:p>
    <w:p>
      <w:pPr>
        <w:pStyle w:val="Metadata"/>
      </w:pPr>
      <w:r>
        <w:t>PDF scan pages: 4</w:t>
        <w:br/>
        <w:t>SHA-256: d0f97a4967414638c7ebf74064633a5571f39f6cb6d753971b79bed17d75daed</w:t>
      </w:r>
    </w:p>
    <w:p>
      <w:pPr>
        <w:pStyle w:val="Heading2"/>
      </w:pPr>
      <w:r>
        <w:t>Source 03</w:t>
      </w:r>
    </w:p>
    <w:p>
      <w:pPr>
        <w:pStyle w:val="GuideBody"/>
      </w:pPr>
      <w:r>
        <w:t>ACU CRS MS5 - 03 - Sylvana Church Endorsement for George Douglas, Sept 1888.pdf</w:t>
      </w:r>
    </w:p>
    <w:p>
      <w:pPr>
        <w:pStyle w:val="Metadata"/>
      </w:pPr>
      <w:r>
        <w:t>PDF scan pages: 5</w:t>
        <w:br/>
        <w:t>SHA-256: ffd6cdfaac980365018773c286940767b5bce0c3c1ab285c3c7ad1b434263d57</w:t>
      </w:r>
    </w:p>
    <w:p>
      <w:pPr>
        <w:pStyle w:val="Heading2"/>
      </w:pPr>
      <w:r>
        <w:t>Source 04</w:t>
      </w:r>
    </w:p>
    <w:p>
      <w:pPr>
        <w:pStyle w:val="GuideBody"/>
      </w:pPr>
      <w:r>
        <w:t>ACU CRS MS5 - 04 - Folder 1, Correspondence and Loan Papers.pdf</w:t>
      </w:r>
    </w:p>
    <w:p>
      <w:pPr>
        <w:pStyle w:val="Metadata"/>
      </w:pPr>
      <w:r>
        <w:t>PDF scan pages: 96</w:t>
        <w:br/>
        <w:t>SHA-256: 5c93172385acbe177e2cfb2f190f58fbd534ee5a468be3843ad6dc6ae91ed2bb</w:t>
      </w:r>
    </w:p>
    <w:p>
      <w:pPr>
        <w:pStyle w:val="Heading2"/>
      </w:pPr>
      <w:r>
        <w:t>Source 05</w:t>
      </w:r>
    </w:p>
    <w:p>
      <w:pPr>
        <w:pStyle w:val="GuideBody"/>
      </w:pPr>
      <w:r>
        <w:t>ACU CRS MS5 - 05 - Folder 2, Correspondence and Legal Papers.pdf</w:t>
      </w:r>
    </w:p>
    <w:p>
      <w:pPr>
        <w:pStyle w:val="Metadata"/>
      </w:pPr>
      <w:r>
        <w:t>PDF scan pages: 158</w:t>
        <w:br/>
        <w:t>SHA-256: 84e92f46ff5208da786ecda5bb9b497766d054a596b8383e760626a975286cbf</w:t>
      </w:r>
    </w:p>
    <w:p>
      <w:pPr>
        <w:pStyle w:val="Heading2"/>
      </w:pPr>
      <w:r>
        <w:t>Source 06</w:t>
      </w:r>
    </w:p>
    <w:p>
      <w:pPr>
        <w:pStyle w:val="GuideBody"/>
      </w:pPr>
      <w:r>
        <w:t>ACU CRS MS5 - 06 - Folder 3, Correspondence and Legal Papers.pdf</w:t>
      </w:r>
    </w:p>
    <w:p>
      <w:pPr>
        <w:pStyle w:val="Metadata"/>
      </w:pPr>
      <w:r>
        <w:t>PDF scan pages: 118</w:t>
        <w:br/>
        <w:t>SHA-256: d9ef810f7432dac5f9d1949cea8708f92bb447e8a431a550ea11c22c3a1cce76</w:t>
      </w:r>
    </w:p>
    <w:p>
      <w:r>
        <w:br w:type="page"/>
      </w:r>
    </w:p>
    <w:p>
      <w:pPr>
        <w:pStyle w:val="Heading1"/>
      </w:pPr>
      <w:r>
        <w:t>Source 01</w:t>
      </w:r>
    </w:p>
    <w:p>
      <w:pPr>
        <w:pStyle w:val="GuideBody"/>
      </w:pPr>
      <w:r>
        <w:t>ACU CRS MS5 - 01 - Finding Aid, George Douglas Papers 1830-1939.pdf</w:t>
      </w:r>
    </w:p>
    <w:p>
      <w:pPr>
        <w:pStyle w:val="Metadata"/>
      </w:pPr>
      <w:r>
        <w:t>6 PDF scan pages including the repository cover.</w:t>
        <w:br/>
        <w:t>SHA-256: 407ac150385b7e1c4a35111fbd2dc113c52d59534b9219200b153c81d19bd22c</w:t>
      </w:r>
    </w:p>
    <w:p>
      <w:pPr>
        <w:pStyle w:val="Heading2"/>
      </w:pPr>
      <w:r>
        <w:t>Scan 001   01-001</w:t>
      </w:r>
    </w:p>
    <w:p>
      <w:pPr>
        <w:pStyle w:val="Metadata"/>
      </w:pPr>
      <w:r>
        <w:t>Repository cover  |  Source 01, PDF page 1</w:t>
      </w:r>
    </w:p>
    <w:p>
      <w:pPr>
        <w:keepLines w:val="0"/>
      </w:pPr>
      <w:r>
        <w:rPr>
          <w:rFonts w:ascii="Liberation Sans" w:hAnsi="Liberation Sans"/>
          <w:color w:val="555555"/>
          <w:sz w:val="16"/>
        </w:rPr>
        <w:t xml:space="preserve">01-001-P01   </w:t>
      </w:r>
      <w:r>
        <w:t>Abilene Christian University</w:t>
        <w:br/>
        <w:t>Digital Commons @ ACU</w:t>
      </w:r>
    </w:p>
    <w:p>
      <w:pPr>
        <w:keepLines w:val="0"/>
      </w:pPr>
      <w:r>
        <w:rPr>
          <w:rFonts w:ascii="Liberation Sans" w:hAnsi="Liberation Sans"/>
          <w:color w:val="555555"/>
          <w:sz w:val="16"/>
        </w:rPr>
        <w:t xml:space="preserve">01-001-P02   </w:t>
      </w:r>
      <w:r>
        <w:t>George Douglas Papers</w:t>
        <w:br/>
        <w:t>Digitized Manuscripts, Personal Papers and Archival Records</w:t>
      </w:r>
    </w:p>
    <w:p>
      <w:pPr>
        <w:keepLines w:val="0"/>
      </w:pPr>
      <w:r>
        <w:rPr>
          <w:rFonts w:ascii="Liberation Sans" w:hAnsi="Liberation Sans"/>
          <w:color w:val="555555"/>
          <w:sz w:val="16"/>
        </w:rPr>
        <w:t xml:space="preserve">01-001-P03   </w:t>
      </w:r>
      <w:r>
        <w:t>1-16-2019</w:t>
      </w:r>
    </w:p>
    <w:p>
      <w:pPr>
        <w:keepLines w:val="0"/>
      </w:pPr>
      <w:r>
        <w:rPr>
          <w:rFonts w:ascii="Liberation Sans" w:hAnsi="Liberation Sans"/>
          <w:color w:val="555555"/>
          <w:sz w:val="16"/>
        </w:rPr>
        <w:t xml:space="preserve">01-001-P04   </w:t>
      </w:r>
      <w:r>
        <w:t>Finding Aid for George Douglas Papers, (1830-1939)</w:t>
      </w:r>
    </w:p>
    <w:p>
      <w:pPr>
        <w:keepLines w:val="0"/>
      </w:pPr>
      <w:r>
        <w:rPr>
          <w:rFonts w:ascii="Liberation Sans" w:hAnsi="Liberation Sans"/>
          <w:color w:val="555555"/>
          <w:sz w:val="16"/>
        </w:rPr>
        <w:t xml:space="preserve">01-001-P05   </w:t>
      </w:r>
      <w:r>
        <w:t>Abilene Christian University Special Collections and Archives</w:t>
      </w:r>
    </w:p>
    <w:p>
      <w:pPr>
        <w:keepLines w:val="0"/>
      </w:pPr>
      <w:r>
        <w:rPr>
          <w:rFonts w:ascii="Liberation Sans" w:hAnsi="Liberation Sans"/>
          <w:color w:val="555555"/>
          <w:sz w:val="16"/>
        </w:rPr>
        <w:t xml:space="preserve">01-001-P06   </w:t>
      </w:r>
      <w:r>
        <w:t>Follow this and additional works at: https://digitalcommons.acu.edu/george_douglas</w:t>
        <w:br/>
        <w:t>Part of the Christianity Commons, Genealogy Commons, Military History Commons, Social History Commons, and the United States History Commons</w:t>
      </w:r>
    </w:p>
    <w:p>
      <w:pPr>
        <w:keepLines w:val="0"/>
      </w:pPr>
      <w:r>
        <w:rPr>
          <w:rFonts w:ascii="Liberation Sans" w:hAnsi="Liberation Sans"/>
          <w:color w:val="555555"/>
          <w:sz w:val="16"/>
        </w:rPr>
        <w:t xml:space="preserve">01-001-P07   </w:t>
      </w:r>
      <w:r>
        <w:t>Recommended Citation</w:t>
        <w:br/>
        <w:t>[identification of item], [file or folder name], George Douglas Papers, 1830-1939. Center for Restoration Studies MS #5. Abilene Christian University Special Collections and Archives, Brown Library. Abilene Christian University, Abilene, TX.</w:t>
      </w:r>
    </w:p>
    <w:p>
      <w:pPr>
        <w:keepLines w:val="0"/>
      </w:pPr>
      <w:r>
        <w:rPr>
          <w:rFonts w:ascii="Liberation Sans" w:hAnsi="Liberation Sans"/>
          <w:color w:val="555555"/>
          <w:sz w:val="16"/>
        </w:rPr>
        <w:t xml:space="preserve">01-001-P08   </w:t>
      </w:r>
      <w:r>
        <w:t>This Article is brought to you for free and open access by the Digitized Manuscripts, Personal Papers and Archival Records at Digital Commons @ ACU. It has been accepted for inclusion in George Douglas Papers by an authorized administrator of Digital Commons @ ACU.</w:t>
      </w:r>
    </w:p>
    <w:p>
      <w:pPr>
        <w:pStyle w:val="Heading2"/>
      </w:pPr>
      <w:r>
        <w:t>Scan 002   01-002</w:t>
      </w:r>
    </w:p>
    <w:p>
      <w:pPr>
        <w:pStyle w:val="Metadata"/>
      </w:pPr>
      <w:r>
        <w:t>Printed finding aid  |  Source 01, PDF page 2</w:t>
      </w:r>
    </w:p>
    <w:p>
      <w:pPr>
        <w:keepLines w:val="0"/>
      </w:pPr>
      <w:r>
        <w:rPr>
          <w:rFonts w:ascii="Liberation Sans" w:hAnsi="Liberation Sans"/>
          <w:color w:val="555555"/>
          <w:sz w:val="16"/>
        </w:rPr>
        <w:t xml:space="preserve">01-002-P01   </w:t>
      </w:r>
      <w:r>
        <w:t>George Douglas</w:t>
        <w:br/>
        <w:t>Papers, (1830-1939)</w:t>
      </w:r>
    </w:p>
    <w:p>
      <w:pPr>
        <w:keepLines w:val="0"/>
      </w:pPr>
      <w:r>
        <w:rPr>
          <w:rFonts w:ascii="Liberation Sans" w:hAnsi="Liberation Sans"/>
          <w:color w:val="555555"/>
          <w:sz w:val="16"/>
        </w:rPr>
        <w:t xml:space="preserve">01-002-P02   </w:t>
      </w:r>
      <w:r>
        <w:t>Center for Restoration Studies</w:t>
        <w:br/>
        <w:t>Manuscripts #5</w:t>
      </w:r>
    </w:p>
    <w:p>
      <w:pPr>
        <w:keepLines w:val="0"/>
      </w:pPr>
      <w:r>
        <w:rPr>
          <w:rFonts w:ascii="Liberation Sans" w:hAnsi="Liberation Sans"/>
          <w:color w:val="555555"/>
          <w:sz w:val="16"/>
        </w:rPr>
        <w:t xml:space="preserve">01-002-P03   </w:t>
      </w:r>
      <w:r>
        <w:t>Abilene Christian University Special Collections and Archives</w:t>
        <w:br/>
        <w:t>Brown Library</w:t>
        <w:br/>
        <w:t>Abilene Christian University</w:t>
        <w:br/>
        <w:t>Abilene, TX 79699-9208</w:t>
      </w:r>
    </w:p>
    <w:p>
      <w:pPr>
        <w:keepLines w:val="0"/>
      </w:pPr>
      <w:r>
        <w:rPr>
          <w:rFonts w:ascii="Liberation Sans" w:hAnsi="Liberation Sans"/>
          <w:color w:val="555555"/>
          <w:sz w:val="16"/>
        </w:rPr>
        <w:t xml:space="preserve">01-002-P04   </w:t>
      </w:r>
      <w:r>
        <w:t>16 January 2019</w:t>
      </w:r>
    </w:p>
    <w:p>
      <w:pPr>
        <w:pStyle w:val="Heading2"/>
      </w:pPr>
      <w:r>
        <w:t>Scan 003   01-003</w:t>
      </w:r>
    </w:p>
    <w:p>
      <w:pPr>
        <w:pStyle w:val="Metadata"/>
      </w:pPr>
      <w:r>
        <w:t>Printed finding aid  |  Source 01, PDF page 3</w:t>
      </w:r>
    </w:p>
    <w:p>
      <w:pPr>
        <w:keepLines w:val="0"/>
      </w:pPr>
      <w:r>
        <w:rPr>
          <w:rFonts w:ascii="Liberation Sans" w:hAnsi="Liberation Sans"/>
          <w:color w:val="555555"/>
          <w:sz w:val="16"/>
        </w:rPr>
        <w:t xml:space="preserve">01-003-P01   </w:t>
      </w:r>
      <w:r>
        <w:t>About this collection</w:t>
        <w:br/>
        <w:t>Title: George Douglas Papers</w:t>
      </w:r>
    </w:p>
    <w:p>
      <w:pPr>
        <w:keepLines w:val="0"/>
      </w:pPr>
      <w:r>
        <w:rPr>
          <w:rFonts w:ascii="Liberation Sans" w:hAnsi="Liberation Sans"/>
          <w:color w:val="555555"/>
          <w:sz w:val="16"/>
        </w:rPr>
        <w:t xml:space="preserve">01-003-P02   </w:t>
      </w:r>
      <w:r>
        <w:t>Creator: George Douglas</w:t>
      </w:r>
    </w:p>
    <w:p>
      <w:pPr>
        <w:keepLines w:val="0"/>
      </w:pPr>
      <w:r>
        <w:rPr>
          <w:rFonts w:ascii="Liberation Sans" w:hAnsi="Liberation Sans"/>
          <w:color w:val="555555"/>
          <w:sz w:val="16"/>
        </w:rPr>
        <w:t xml:space="preserve">01-003-P03   </w:t>
      </w:r>
      <w:r>
        <w:t>Identifier/Call Number: Center for Restoration Studies Manuscripts #5</w:t>
      </w:r>
    </w:p>
    <w:p>
      <w:pPr>
        <w:keepLines w:val="0"/>
      </w:pPr>
      <w:r>
        <w:rPr>
          <w:rFonts w:ascii="Liberation Sans" w:hAnsi="Liberation Sans"/>
          <w:color w:val="555555"/>
          <w:sz w:val="16"/>
        </w:rPr>
        <w:t xml:space="preserve">01-003-P04   </w:t>
      </w:r>
      <w:r>
        <w:t>Physical Description: 1 linear feet (2 boxes)</w:t>
      </w:r>
    </w:p>
    <w:p>
      <w:pPr>
        <w:keepLines w:val="0"/>
      </w:pPr>
      <w:r>
        <w:rPr>
          <w:rFonts w:ascii="Liberation Sans" w:hAnsi="Liberation Sans"/>
          <w:color w:val="555555"/>
          <w:sz w:val="16"/>
        </w:rPr>
        <w:t xml:space="preserve">01-003-P05   </w:t>
      </w:r>
      <w:r>
        <w:t>Dates (Inclusive): 1830-1939</w:t>
      </w:r>
    </w:p>
    <w:p>
      <w:pPr>
        <w:keepLines w:val="0"/>
      </w:pPr>
      <w:r>
        <w:rPr>
          <w:rFonts w:ascii="Liberation Sans" w:hAnsi="Liberation Sans"/>
          <w:color w:val="555555"/>
          <w:sz w:val="16"/>
        </w:rPr>
        <w:t xml:space="preserve">01-003-P06   </w:t>
      </w:r>
      <w:r>
        <w:t>Dates (Bulk): 1830-1939</w:t>
      </w:r>
    </w:p>
    <w:p>
      <w:pPr>
        <w:keepLines w:val="0"/>
      </w:pPr>
      <w:r>
        <w:rPr>
          <w:rFonts w:ascii="Liberation Sans" w:hAnsi="Liberation Sans"/>
          <w:color w:val="555555"/>
          <w:sz w:val="16"/>
        </w:rPr>
        <w:t xml:space="preserve">01-003-P07   </w:t>
      </w:r>
      <w:r>
        <w:t>Location: Center for Restoration Studies</w:t>
      </w:r>
    </w:p>
    <w:p>
      <w:pPr>
        <w:keepLines w:val="0"/>
      </w:pPr>
      <w:r>
        <w:rPr>
          <w:rFonts w:ascii="Liberation Sans" w:hAnsi="Liberation Sans"/>
          <w:color w:val="555555"/>
          <w:sz w:val="16"/>
        </w:rPr>
        <w:t xml:space="preserve">01-003-P08   </w:t>
      </w:r>
      <w:r>
        <w:t>Language of Materials: English</w:t>
      </w:r>
    </w:p>
    <w:p>
      <w:pPr>
        <w:keepLines w:val="0"/>
      </w:pPr>
      <w:r>
        <w:rPr>
          <w:rFonts w:ascii="Liberation Sans" w:hAnsi="Liberation Sans"/>
          <w:color w:val="555555"/>
          <w:sz w:val="16"/>
        </w:rPr>
        <w:t xml:space="preserve">01-003-P09   </w:t>
      </w:r>
      <w:r>
        <w:t>Scope and Content Note: Photocopies of documents belonging to George Douglas, including a Civil War journal describing the battle of Sabine Pass, Texas, a land grant certificate from the governor of Texas, and two photos of Douglas. Includes photocopies of the day book of Nathaniel Lynn Douglas, beginning in 1830, loan and legal papers for the Douglas family, and correspondence between Douglas family members.</w:t>
      </w:r>
    </w:p>
    <w:p>
      <w:pPr>
        <w:keepLines w:val="0"/>
      </w:pPr>
      <w:r>
        <w:rPr>
          <w:rFonts w:ascii="Liberation Sans" w:hAnsi="Liberation Sans"/>
          <w:color w:val="555555"/>
          <w:sz w:val="16"/>
        </w:rPr>
        <w:t xml:space="preserve">01-003-P10   </w:t>
      </w:r>
      <w:r>
        <w:t>Biographical Note: George Douglas served in the Confederate Army during the Civil War.</w:t>
      </w:r>
    </w:p>
    <w:p>
      <w:pPr>
        <w:keepLines w:val="0"/>
      </w:pPr>
      <w:r>
        <w:rPr>
          <w:rFonts w:ascii="Liberation Sans" w:hAnsi="Liberation Sans"/>
          <w:color w:val="555555"/>
          <w:sz w:val="16"/>
        </w:rPr>
        <w:t xml:space="preserve">01-003-P11   </w:t>
      </w:r>
      <w:r>
        <w:t>Administrative Information</w:t>
        <w:br/>
        <w:t>Immediate Source of Acquisition: unknown</w:t>
        <w:br/>
        <w:t>Date of Acquisition: unknown</w:t>
        <w:br/>
        <w:t>Accession Number: R 2007.45</w:t>
        <w:br/>
        <w:t>Date of Accession: 18 May 2007</w:t>
        <w:br/>
        <w:t>Accessioned by: David Sessions, Julia Reid</w:t>
        <w:br/>
        <w:t>Processor and Date of Processing: David Sessions, Julia Reid, and Audrey Schaffner, 29 January 2014</w:t>
        <w:br/>
        <w:t>Finding Aid Creator and Date: Audrey Schaffner and Mac Ice, 30 January 2014</w:t>
        <w:br/>
        <w:t>Finding Aid Update: Mac Ice and Amanda Dietz, 16 January 2019</w:t>
      </w:r>
    </w:p>
    <w:p>
      <w:pPr>
        <w:pStyle w:val="Heading2"/>
      </w:pPr>
      <w:r>
        <w:t>Scan 004   01-004</w:t>
      </w:r>
    </w:p>
    <w:p>
      <w:pPr>
        <w:pStyle w:val="Metadata"/>
      </w:pPr>
      <w:r>
        <w:t>Printed finding aid  |  Source 01, PDF page 4</w:t>
      </w:r>
    </w:p>
    <w:p>
      <w:pPr>
        <w:keepLines w:val="0"/>
      </w:pPr>
      <w:r>
        <w:rPr>
          <w:rFonts w:ascii="Liberation Sans" w:hAnsi="Liberation Sans"/>
          <w:color w:val="555555"/>
          <w:sz w:val="16"/>
        </w:rPr>
        <w:t xml:space="preserve">01-004-P01   </w:t>
      </w:r>
      <w:r>
        <w:t>Using this collection</w:t>
        <w:br/>
        <w:t>Processing Status: Processed</w:t>
      </w:r>
    </w:p>
    <w:p>
      <w:pPr>
        <w:keepLines w:val="0"/>
      </w:pPr>
      <w:r>
        <w:rPr>
          <w:rFonts w:ascii="Liberation Sans" w:hAnsi="Liberation Sans"/>
          <w:color w:val="555555"/>
          <w:sz w:val="16"/>
        </w:rPr>
        <w:t xml:space="preserve">01-004-P02   </w:t>
      </w:r>
      <w:r>
        <w:t>Conditions Governing Access: Materials are housed in the Abilene Christian University Special Collections and Archives, Brown Library, Abilene Christian University in Abilene, Texas and are non-circulating. Access is available during normal business hours; prior appointments are preferred.</w:t>
      </w:r>
    </w:p>
    <w:p>
      <w:pPr>
        <w:keepLines w:val="0"/>
      </w:pPr>
      <w:r>
        <w:rPr>
          <w:rFonts w:ascii="Liberation Sans" w:hAnsi="Liberation Sans"/>
          <w:color w:val="555555"/>
          <w:sz w:val="16"/>
        </w:rPr>
        <w:t xml:space="preserve">01-004-P03   </w:t>
      </w:r>
      <w:r>
        <w:t>Conditions Governing Use: Permission to publish, quote or reproduce items from this collection must be secured from the repository and the copyright holder.</w:t>
      </w:r>
    </w:p>
    <w:p>
      <w:pPr>
        <w:keepLines w:val="0"/>
      </w:pPr>
      <w:r>
        <w:rPr>
          <w:rFonts w:ascii="Liberation Sans" w:hAnsi="Liberation Sans"/>
          <w:color w:val="555555"/>
          <w:sz w:val="16"/>
        </w:rPr>
        <w:t xml:space="preserve">01-004-P04   </w:t>
      </w:r>
      <w:r>
        <w:t>Preferred citation: [identification of item], [file or folder name], George Douglas Papers, 1830-1939. Center for Restoration Studies MS #5. Abilene Christian University Special Collections and Archives, Brown Library. Abilene Christian University, Abilene, TX.</w:t>
      </w:r>
    </w:p>
    <w:p>
      <w:pPr>
        <w:keepLines w:val="0"/>
      </w:pPr>
      <w:r>
        <w:rPr>
          <w:rFonts w:ascii="Liberation Sans" w:hAnsi="Liberation Sans"/>
          <w:color w:val="555555"/>
          <w:sz w:val="16"/>
        </w:rPr>
        <w:t xml:space="preserve">01-004-P05   </w:t>
      </w:r>
      <w:r>
        <w:t>Copyright notice: Unless transferred in writing to Abilene Christian University, copyright is retained by the authors of these materials, or their descendants, as stipulated by United States Copyright Law (Title 17 US Code). Researchers are responsible for using these materials in conformance with copyright law.</w:t>
      </w:r>
    </w:p>
    <w:p>
      <w:pPr>
        <w:keepLines w:val="0"/>
      </w:pPr>
      <w:r>
        <w:rPr>
          <w:rFonts w:ascii="Liberation Sans" w:hAnsi="Liberation Sans"/>
          <w:color w:val="555555"/>
          <w:sz w:val="16"/>
        </w:rPr>
        <w:t xml:space="preserve">01-004-P06   </w:t>
      </w:r>
      <w:r>
        <w:t>Arrangement of Materials: Arranged in seven folders numerically. Various collections of letters, legal documents, loan papers, journals, daybooks, and other writings are found in no particular order within each folder.</w:t>
      </w:r>
    </w:p>
    <w:p>
      <w:pPr>
        <w:keepLines w:val="0"/>
      </w:pPr>
      <w:r>
        <w:rPr>
          <w:rFonts w:ascii="Liberation Sans" w:hAnsi="Liberation Sans"/>
          <w:color w:val="555555"/>
          <w:sz w:val="16"/>
        </w:rPr>
        <w:t xml:space="preserve">01-004-P07   </w:t>
      </w:r>
      <w:r>
        <w:t>Separated Materials: none</w:t>
      </w:r>
    </w:p>
    <w:p>
      <w:pPr>
        <w:keepLines w:val="0"/>
      </w:pPr>
      <w:r>
        <w:rPr>
          <w:rFonts w:ascii="Liberation Sans" w:hAnsi="Liberation Sans"/>
          <w:color w:val="555555"/>
          <w:sz w:val="16"/>
        </w:rPr>
        <w:t xml:space="preserve">01-004-P08   </w:t>
      </w:r>
      <w:r>
        <w:t>Subjects</w:t>
        <w:br/>
        <w:t>Alexander, Rebecca</w:t>
        <w:br/>
        <w:t>Bass, James</w:t>
        <w:br/>
        <w:t>Bell, Emma</w:t>
        <w:br/>
        <w:t>Bell, George</w:t>
        <w:br/>
        <w:t>Bell, J. M.</w:t>
        <w:br/>
        <w:t>Bell, J. N.</w:t>
        <w:br/>
        <w:t>Bell, Sue</w:t>
        <w:br/>
        <w:t>Douglas, Emily</w:t>
        <w:br/>
        <w:t>Douglas, Gail</w:t>
        <w:br/>
        <w:t>Douglas, George</w:t>
        <w:br/>
        <w:t>Douglas, Henry</w:t>
        <w:br/>
        <w:t>Douglas, Jess</w:t>
        <w:br/>
        <w:t>Douglas, Laura</w:t>
        <w:br/>
        <w:t>Douglas, Lizzie</w:t>
        <w:br/>
        <w:t>Douglas, Mary</w:t>
        <w:br/>
        <w:t>Douglas, N. L.</w:t>
        <w:br/>
        <w:t>Douglas, Sarah</w:t>
      </w:r>
    </w:p>
    <w:p>
      <w:pPr>
        <w:pStyle w:val="Heading2"/>
      </w:pPr>
      <w:r>
        <w:t>Scan 005   01-005</w:t>
      </w:r>
    </w:p>
    <w:p>
      <w:pPr>
        <w:pStyle w:val="Metadata"/>
      </w:pPr>
      <w:r>
        <w:t>Printed finding aid  |  Source 01, PDF page 5</w:t>
      </w:r>
    </w:p>
    <w:p>
      <w:pPr>
        <w:keepLines w:val="0"/>
      </w:pPr>
      <w:r>
        <w:rPr>
          <w:rFonts w:ascii="Liberation Sans" w:hAnsi="Liberation Sans"/>
          <w:color w:val="555555"/>
          <w:sz w:val="16"/>
        </w:rPr>
        <w:t xml:space="preserve">01-005-P01   </w:t>
      </w:r>
      <w:r>
        <w:t>Douglas, Warren</w:t>
        <w:br/>
        <w:t>Goodloe, L. Columbia</w:t>
        <w:br/>
        <w:t>Goodloe, M. E.</w:t>
        <w:br/>
        <w:t>Goodloe, Rebecca</w:t>
        <w:br/>
        <w:t>Graves, Lizzie</w:t>
        <w:br/>
        <w:t>Headrick, Sarah</w:t>
        <w:br/>
        <w:t>Jettson, L. A.</w:t>
        <w:br/>
        <w:t>Jettson, L. H.</w:t>
        <w:br/>
        <w:t>Jettson, Maybel</w:t>
        <w:br/>
        <w:t>Orr, J. D.</w:t>
        <w:br/>
        <w:t>Stevenson, Miriam</w:t>
        <w:br/>
        <w:t>Winneford, N. B.</w:t>
        <w:br/>
        <w:t>Winneford, Rebecca</w:t>
        <w:br/>
        <w:t>Correspondence</w:t>
        <w:br/>
        <w:t>Ephemera</w:t>
        <w:br/>
        <w:t>Manuscripts</w:t>
      </w:r>
    </w:p>
    <w:p>
      <w:pPr>
        <w:keepLines w:val="0"/>
      </w:pPr>
      <w:r>
        <w:rPr>
          <w:rFonts w:ascii="Liberation Sans" w:hAnsi="Liberation Sans"/>
          <w:color w:val="555555"/>
          <w:sz w:val="16"/>
        </w:rPr>
        <w:t xml:space="preserve">01-005-P02   </w:t>
      </w:r>
      <w:r>
        <w:t>Inventory</w:t>
      </w:r>
    </w:p>
    <w:p>
      <w:pPr>
        <w:keepLines w:val="0"/>
      </w:pPr>
      <w:r>
        <w:rPr>
          <w:rFonts w:ascii="Liberation Sans" w:hAnsi="Liberation Sans"/>
          <w:color w:val="555555"/>
          <w:sz w:val="16"/>
        </w:rPr>
        <w:t xml:space="preserve">01-005-P03   </w:t>
      </w:r>
      <w:r>
        <w:t>[First Folder] Finding Aid</w:t>
      </w:r>
    </w:p>
    <w:p>
      <w:pPr>
        <w:keepLines w:val="0"/>
      </w:pPr>
      <w:r>
        <w:rPr>
          <w:rFonts w:ascii="Liberation Sans" w:hAnsi="Liberation Sans"/>
          <w:color w:val="555555"/>
          <w:sz w:val="16"/>
        </w:rPr>
        <w:t xml:space="preserve">01-005-P04   </w:t>
      </w:r>
      <w:r>
        <w:t>Folder 1 - Correspondence, Loan Papers</w:t>
        <w:br/>
        <w:t>Copies of numerous correspondence within the Douglas family</w:t>
        <w:br/>
        <w:t>Copies of loan papers from 1939</w:t>
      </w:r>
    </w:p>
    <w:p>
      <w:pPr>
        <w:keepLines w:val="0"/>
      </w:pPr>
      <w:r>
        <w:rPr>
          <w:rFonts w:ascii="Liberation Sans" w:hAnsi="Liberation Sans"/>
          <w:color w:val="555555"/>
          <w:sz w:val="16"/>
        </w:rPr>
        <w:t xml:space="preserve">01-005-P05   </w:t>
      </w:r>
      <w:r>
        <w:t>Folders 2 and 3- Correspondence and Legal Papers</w:t>
        <w:br/>
        <w:t>Land deed from 1887</w:t>
        <w:br/>
        <w:t>Warranty deed from 1891</w:t>
        <w:br/>
        <w:t>To Lizzie Douglas from L. A. Jettson (March 20, 1883, March 3, 1878, Feb. 1, 1874)</w:t>
        <w:br/>
        <w:t>To Lizzie Douglas from Maybel Jettson (April 8, 1874)</w:t>
        <w:br/>
        <w:t>To Lizzie Douglas from L. Columbia Goodloe (Jan. 21, 1874)</w:t>
        <w:br/>
        <w:t>To Lizzie Douglas from Lizzie Graves (two with no date, March 10, 1867, Sep. 16, 1868, Sep. 30, 1867, Aug. 28, 1867, May 10, 1867, Nov. 20, 1868)</w:t>
        <w:br/>
        <w:t>To Lizzie Douglas from M. E. Goodloe (Feb. 12, 1865)</w:t>
        <w:br/>
        <w:t>To George Douglas from sisters Lizzie and Laura (during Civil War)</w:t>
        <w:br/>
        <w:t>To George Douglas from Sue Bell and Lizzie (Aug. 19, 1864)</w:t>
        <w:br/>
        <w:t>To George Douglas from Laura Douglas (one with no date, Feb. 1, 1865)</w:t>
        <w:br/>
        <w:t>To George Douglas from Lizzie Douglas (three with no date, April 21, 1865, April 14, 1864, Nov. 13, 1864, Feb. 19, 1864, June 28, 1864, April 30, 1864, Sep. 6, 1864, Aug. 5, 1864)</w:t>
      </w:r>
    </w:p>
    <w:p>
      <w:pPr>
        <w:keepLines w:val="0"/>
      </w:pPr>
      <w:r>
        <w:rPr>
          <w:rFonts w:ascii="Liberation Sans" w:hAnsi="Liberation Sans"/>
          <w:color w:val="555555"/>
          <w:sz w:val="16"/>
        </w:rPr>
        <w:t xml:space="preserve">01-005-P06   </w:t>
      </w:r>
      <w:r>
        <w:t>Various legal papers, including promissory notes, warranty deeds, power of attorney papers, inventory of N. L. Douglas' land (1874), tax documents, and correspondence about the inheritance of Rebecca Alexander</w:t>
      </w:r>
    </w:p>
    <w:p>
      <w:pPr>
        <w:pStyle w:val="Heading2"/>
      </w:pPr>
      <w:r>
        <w:t>Scan 006   01-006</w:t>
      </w:r>
    </w:p>
    <w:p>
      <w:pPr>
        <w:pStyle w:val="Metadata"/>
      </w:pPr>
      <w:r>
        <w:t>Printed finding aid  |  Source 01, PDF page 6</w:t>
      </w:r>
    </w:p>
    <w:p>
      <w:pPr>
        <w:keepLines w:val="0"/>
      </w:pPr>
      <w:r>
        <w:rPr>
          <w:rFonts w:ascii="Liberation Sans" w:hAnsi="Liberation Sans"/>
          <w:color w:val="555555"/>
          <w:sz w:val="16"/>
        </w:rPr>
        <w:t xml:space="preserve">01-006-P01   </w:t>
      </w:r>
      <w:r>
        <w:t>To N. L. Douglas from Henry Douglas (Jan. 12, 1855)</w:t>
        <w:br/>
        <w:t>To Mary Douglas from Henry Douglas (April 8, 1853)</w:t>
        <w:br/>
        <w:t>To N. L. Douglas from James Bass (April 18, 1854)</w:t>
        <w:br/>
        <w:t>Poem by George Douglas (1867) and various other poems</w:t>
        <w:br/>
        <w:t>Two Letters to Lizzie Douglas from Sarah Gail Douglas Headrick (one 1893)</w:t>
        <w:br/>
        <w:t>One unidentified letter, and 2 portions of letters (one mentions Lizze and Laura Douglas and one mentions George's death in 1923)</w:t>
        <w:br/>
        <w:t>Endorsement from congregation at Sylvana Church for George Douglas in 1883</w:t>
        <w:br/>
        <w:t>Sermon notes of L. Douglas in 1883</w:t>
        <w:br/>
        <w:t>"The Beauty of Culture" by Sarah Douglas (essay)</w:t>
        <w:br/>
        <w:t>"Parting from Friends" by Emma Bell (essay)</w:t>
        <w:br/>
        <w:t>To Sue Bell from L. H. Jettson (Feb. 20, 1870)</w:t>
        <w:br/>
        <w:t>To George and Lizzie Douglas from Jesse Douglas (Aug. 30, 1869)</w:t>
        <w:br/>
        <w:t>To Sarah Douglas from Jesse Douglas (June 15, 1884)</w:t>
        <w:br/>
        <w:t>To George Douglas from Jesse Douglas (Nov. 28, 1869)</w:t>
      </w:r>
    </w:p>
    <w:p>
      <w:pPr>
        <w:keepLines w:val="0"/>
      </w:pPr>
      <w:r>
        <w:rPr>
          <w:rFonts w:ascii="Liberation Sans" w:hAnsi="Liberation Sans"/>
          <w:color w:val="555555"/>
          <w:sz w:val="16"/>
        </w:rPr>
        <w:t xml:space="preserve">01-006-P02   </w:t>
      </w:r>
      <w:r>
        <w:t>Folder 4 – Correspondence</w:t>
        <w:br/>
        <w:t>Songs by Emily Douglas</w:t>
        <w:br/>
        <w:t>Correspondence from Rebecca Goodloe to her daughters</w:t>
        <w:br/>
        <w:t>Correspondence to Mary Douglas from Miriam Stevenson</w:t>
        <w:br/>
        <w:t>Various correspondence involving Rebecca Winneford, George Douglas, Lizzie Douglas, N. L. Douglas, Mary Douglas, J. D. Orr, J. M. Bell and Sue Bell, and Laura Douglas</w:t>
      </w:r>
    </w:p>
    <w:p>
      <w:pPr>
        <w:keepLines w:val="0"/>
      </w:pPr>
      <w:r>
        <w:rPr>
          <w:rFonts w:ascii="Liberation Sans" w:hAnsi="Liberation Sans"/>
          <w:color w:val="555555"/>
          <w:sz w:val="16"/>
        </w:rPr>
        <w:t xml:space="preserve">01-006-P03   </w:t>
      </w:r>
      <w:r>
        <w:t>Folder 5 - Daybook of N.L. Douglas</w:t>
        <w:br/>
        <w:t>The Daybook of N. L. Douglas of Murfreesboro TN and Ellis County, Liberty Settlement, Red Oak TX beginning Jan. 4, 1830</w:t>
        <w:br/>
        <w:t>Business correspondence of N. L. Douglas</w:t>
      </w:r>
    </w:p>
    <w:p>
      <w:pPr>
        <w:keepLines w:val="0"/>
      </w:pPr>
      <w:r>
        <w:rPr>
          <w:rFonts w:ascii="Liberation Sans" w:hAnsi="Liberation Sans"/>
          <w:color w:val="555555"/>
          <w:sz w:val="16"/>
        </w:rPr>
        <w:t xml:space="preserve">01-006-P04   </w:t>
      </w:r>
      <w:r>
        <w:t>Folder 6 – Correspondence</w:t>
        <w:br/>
        <w:t>To Sue Bell from J. N. Bell (no date)</w:t>
        <w:br/>
        <w:t>To Sue Bell from George Douglas (Jan. 28, 1869)</w:t>
        <w:br/>
        <w:t>To Lizzie Douglas from George Douglas (March 20, 1864, May 10, 1864, July 10, 1864)</w:t>
        <w:br/>
        <w:t>To George Douglas from Sue Bell (one with no date, Feb. 10, 1863, May 7, 1863)</w:t>
        <w:br/>
        <w:t>To George Douglas from J. M. Bell (April 2, 1864)</w:t>
        <w:br/>
        <w:t>To George Douglas from Lizzie and Laura (Jan. 11, 1864)</w:t>
        <w:br/>
        <w:t>To George Bell from Rebecca Winneford (July 23, 1864, Feb. 21, 1864, May 12, 1863, Sep. 4, 1864, Dec. 11, 1864, March 5, 1864)</w:t>
        <w:br/>
        <w:t>To George Douglas from N. B. Winneford (1863)</w:t>
        <w:br/>
        <w:t>To George Douglas from Lizzie Douglas (two from 1863 - month unknown, April 15, 1863, Jan. 22, 1863, Feb. 10, 1863, May 7, 1863, April 2, 1863)</w:t>
        <w:br/>
        <w:t>To George and Warren from Lizzie (Jan. 28, 1863)</w:t>
      </w:r>
    </w:p>
    <w:p>
      <w:pPr>
        <w:keepLines w:val="0"/>
      </w:pPr>
      <w:r>
        <w:rPr>
          <w:rFonts w:ascii="Liberation Sans" w:hAnsi="Liberation Sans"/>
          <w:color w:val="555555"/>
          <w:sz w:val="16"/>
        </w:rPr>
        <w:t xml:space="preserve">01-006-P05   </w:t>
      </w:r>
      <w:r>
        <w:t>Folder 7 - Poems, Etc.</w:t>
        <w:br/>
        <w:t>Numerous poems by George Douglas from 1860's and 1870's</w:t>
        <w:br/>
        <w:t>Essay: "What are social parties?" by George Douglas</w:t>
        <w:br/>
        <w:t>Copy of George's personal notebook, including financial records and personal recordings</w:t>
      </w:r>
    </w:p>
    <w:p>
      <w:pPr>
        <w:pStyle w:val="EditorialNote"/>
      </w:pPr>
      <w:r>
        <w:rPr>
          <w:b/>
        </w:rPr>
        <w:t xml:space="preserve">Editorial note. </w:t>
      </w:r>
      <w:r>
        <w:t>The repository describes folders 4–7 here; their manuscript scans are not included among the supplied PDFs.</w:t>
      </w:r>
    </w:p>
    <w:p>
      <w:r>
        <w:br w:type="page"/>
      </w:r>
    </w:p>
    <w:p>
      <w:pPr>
        <w:pStyle w:val="Heading1"/>
      </w:pPr>
      <w:r>
        <w:t>Source 02</w:t>
      </w:r>
    </w:p>
    <w:p>
      <w:pPr>
        <w:pStyle w:val="GuideBody"/>
      </w:pPr>
      <w:r>
        <w:t>ACU CRS MS5 - 02 - L. Douglas Sermon Notes, 16 Feb 1883.pdf</w:t>
      </w:r>
    </w:p>
    <w:p>
      <w:pPr>
        <w:pStyle w:val="Metadata"/>
      </w:pPr>
      <w:r>
        <w:t>4 PDF scan pages including the repository cover.</w:t>
        <w:br/>
        <w:t>SHA-256: d0f97a4967414638c7ebf74064633a5571f39f6cb6d753971b79bed17d75daed</w:t>
      </w:r>
    </w:p>
    <w:p>
      <w:pPr>
        <w:pStyle w:val="Heading2"/>
      </w:pPr>
      <w:r>
        <w:t>Scan 001   02-001</w:t>
      </w:r>
    </w:p>
    <w:p>
      <w:pPr>
        <w:pStyle w:val="Metadata"/>
      </w:pPr>
      <w:r>
        <w:t>Repository cover  |  Source 02, PDF page 1</w:t>
      </w:r>
    </w:p>
    <w:p>
      <w:pPr>
        <w:keepLines w:val="0"/>
      </w:pPr>
      <w:r>
        <w:rPr>
          <w:rFonts w:ascii="Liberation Sans" w:hAnsi="Liberation Sans"/>
          <w:color w:val="555555"/>
          <w:sz w:val="16"/>
        </w:rPr>
        <w:t xml:space="preserve">02-001-P01   </w:t>
      </w:r>
      <w:r>
        <w:t>Abilene Christian University</w:t>
        <w:br/>
        <w:t>Digital Commons @ ACU</w:t>
      </w:r>
    </w:p>
    <w:p>
      <w:pPr>
        <w:keepLines w:val="0"/>
      </w:pPr>
      <w:r>
        <w:rPr>
          <w:rFonts w:ascii="Liberation Sans" w:hAnsi="Liberation Sans"/>
          <w:color w:val="555555"/>
          <w:sz w:val="16"/>
        </w:rPr>
        <w:t xml:space="preserve">02-001-P02   </w:t>
      </w:r>
      <w:r>
        <w:t>George Douglas Papers</w:t>
        <w:br/>
        <w:t>Manuscripts, Personal Papers and Archival Records</w:t>
      </w:r>
    </w:p>
    <w:p>
      <w:pPr>
        <w:keepLines w:val="0"/>
      </w:pPr>
      <w:r>
        <w:rPr>
          <w:rFonts w:ascii="Liberation Sans" w:hAnsi="Liberation Sans"/>
          <w:color w:val="555555"/>
          <w:sz w:val="16"/>
        </w:rPr>
        <w:t xml:space="preserve">02-001-P03   </w:t>
      </w:r>
      <w:r>
        <w:t>2-16-1883</w:t>
      </w:r>
    </w:p>
    <w:p>
      <w:pPr>
        <w:keepLines w:val="0"/>
      </w:pPr>
      <w:r>
        <w:rPr>
          <w:rFonts w:ascii="Liberation Sans" w:hAnsi="Liberation Sans"/>
          <w:color w:val="555555"/>
          <w:sz w:val="16"/>
        </w:rPr>
        <w:t xml:space="preserve">02-001-P04   </w:t>
      </w:r>
      <w:r>
        <w:t>L. Douglas sermon notes</w:t>
      </w:r>
    </w:p>
    <w:p>
      <w:pPr>
        <w:keepLines w:val="0"/>
      </w:pPr>
      <w:r>
        <w:rPr>
          <w:rFonts w:ascii="Liberation Sans" w:hAnsi="Liberation Sans"/>
          <w:color w:val="555555"/>
          <w:sz w:val="16"/>
        </w:rPr>
        <w:t xml:space="preserve">02-001-P05   </w:t>
      </w:r>
      <w:r>
        <w:t>L. Douglas</w:t>
      </w:r>
    </w:p>
    <w:p>
      <w:pPr>
        <w:keepLines w:val="0"/>
      </w:pPr>
      <w:r>
        <w:rPr>
          <w:rFonts w:ascii="Liberation Sans" w:hAnsi="Liberation Sans"/>
          <w:color w:val="555555"/>
          <w:sz w:val="16"/>
        </w:rPr>
        <w:t xml:space="preserve">02-001-P06   </w:t>
      </w:r>
      <w:r>
        <w:t>Follow this and additional works at: https://digitalcommons.acu.edu/george_douglas</w:t>
        <w:br/>
        <w:t>Part of the Christianity Commons, Genealogy Commons, Military History Commons, Social History Commons, and the United States History Commons</w:t>
      </w:r>
    </w:p>
    <w:p>
      <w:pPr>
        <w:pStyle w:val="Heading2"/>
      </w:pPr>
      <w:r>
        <w:t>Scan 002   02-002</w:t>
      </w:r>
    </w:p>
    <w:p>
      <w:pPr>
        <w:pStyle w:val="Metadata"/>
      </w:pPr>
      <w:r>
        <w:t>Identifying slip  |  Source 02, PDF page 2</w:t>
      </w:r>
    </w:p>
    <w:p>
      <w:pPr>
        <w:keepLines w:val="0"/>
      </w:pPr>
      <w:r>
        <w:rPr>
          <w:rFonts w:ascii="Liberation Sans" w:hAnsi="Liberation Sans"/>
          <w:color w:val="555555"/>
          <w:sz w:val="16"/>
        </w:rPr>
        <w:t xml:space="preserve">02-002-P01   </w:t>
      </w:r>
      <w:r>
        <w:t>Sermon notes</w:t>
        <w:br/>
        <w:t>Sylvana Church</w:t>
        <w:br/>
        <w:t>(Brushy Creek)</w:t>
        <w:br/>
        <w:t>Feb 16, 1883</w:t>
        <w:br/>
        <w:t>L(?) Douglas</w:t>
      </w:r>
    </w:p>
    <w:p>
      <w:pPr>
        <w:pStyle w:val="EditorialNote"/>
      </w:pPr>
      <w:r>
        <w:rPr>
          <w:b/>
        </w:rPr>
        <w:t xml:space="preserve">Editorial note. </w:t>
      </w:r>
      <w:r>
        <w:t>The parenthetical question mark follows the initial in the identifying slip.</w:t>
      </w:r>
    </w:p>
    <w:p>
      <w:pPr>
        <w:pStyle w:val="Heading2"/>
      </w:pPr>
      <w:r>
        <w:t>Scan 003   02-003</w:t>
      </w:r>
    </w:p>
    <w:p>
      <w:pPr>
        <w:pStyle w:val="Metadata"/>
      </w:pPr>
      <w:r>
        <w:t>Manuscript  |  Source 02, PDF page 3</w:t>
      </w:r>
    </w:p>
    <w:p>
      <w:pPr>
        <w:keepLines w:val="0"/>
      </w:pPr>
      <w:r>
        <w:rPr>
          <w:rFonts w:ascii="Liberation Sans" w:hAnsi="Liberation Sans"/>
          <w:color w:val="555555"/>
          <w:sz w:val="16"/>
        </w:rPr>
        <w:t xml:space="preserve">02-003-P01   </w:t>
      </w:r>
      <w:r/>
      <w:r>
        <w:rPr>
          <w:i/>
        </w:rPr>
        <w:t>[[Of?]]</w:t>
      </w:r>
      <w:r>
        <w:t xml:space="preserve"> all the thoughts enclosed in the language of Inspiration </w:t>
      </w:r>
      <w:r>
        <w:rPr>
          <w:i/>
        </w:rPr>
        <w:t>[[lost: left edge]]</w:t>
      </w:r>
      <w:r>
        <w:t xml:space="preserve"> its laws its precepts its promises what is there that conveys more, to our minds and hearts than is expressed in this short sentence? Jesus wept. Let us look a moment at the character of Jesus: who, and what is he? If we accept the truths of the Bible, he is the son of God, The King of the Jews, The bright and morning star! A ruler of the Jews came to Jesus and said, "we know thou art a teacher come from God for no man can do the miracles that thou doest, except God be with him." Look then at the power of this man: by his word water is turned into wine. The blind receive their sight, the lame walk. By His word the tempest is stilled, and He walks the waves of the wild Galilee. By His word the dead are called back to life again. Truly He was the son of God.</w:t>
      </w:r>
    </w:p>
    <w:p>
      <w:pPr>
        <w:keepLines w:val="0"/>
      </w:pPr>
      <w:r>
        <w:rPr>
          <w:rFonts w:ascii="Liberation Sans" w:hAnsi="Liberation Sans"/>
          <w:color w:val="555555"/>
          <w:sz w:val="16"/>
        </w:rPr>
        <w:t xml:space="preserve">02-003-P02   </w:t>
      </w:r>
      <w:r>
        <w:t xml:space="preserve">But it is not from the Bible alone that we have testimony in regard to the greatness of this man. Renan in his Life of Christ says "All ages will proclaim that among the sons of men there were none born greater than Jesus." His goodness, </w:t>
      </w:r>
      <w:r>
        <w:rPr>
          <w:i/>
        </w:rPr>
        <w:t>[[greatness?]]</w:t>
      </w:r>
      <w:r>
        <w:t>, his omnipotent power, we cannot doubt. We stand in awe as we contemplate them, and our hearts acknowledge him as King of Kings and Lord of Lords. But while we contemplate all of this glorious majesty our eye falls upon this simple sentence Jesus wept. What do we learn by this? by these two short words. We learn that He had a heart that could be touched by the sorrows and Suffering of our frail humanity: that Sympath</w:t>
      </w:r>
      <w:r>
        <w:rPr>
          <w:i/>
        </w:rPr>
        <w:t>[[lost: torn edge]]</w:t>
      </w:r>
      <w:r/>
    </w:p>
    <w:p>
      <w:pPr>
        <w:pStyle w:val="EditorialNote"/>
      </w:pPr>
      <w:r>
        <w:rPr>
          <w:b/>
        </w:rPr>
        <w:t xml:space="preserve">Editorial note. </w:t>
      </w:r>
      <w:r>
        <w:t>First word and left edge of the second line are damaged. The terminal word is torn; it has not been completed from context. Text continues on scan page 4.</w:t>
      </w:r>
    </w:p>
    <w:p>
      <w:pPr>
        <w:pStyle w:val="Heading2"/>
      </w:pPr>
      <w:r>
        <w:t>Scan 004   02-004</w:t>
      </w:r>
    </w:p>
    <w:p>
      <w:pPr>
        <w:pStyle w:val="Metadata"/>
      </w:pPr>
      <w:r>
        <w:t>Manuscript  |  Source 02, PDF page 4</w:t>
      </w:r>
    </w:p>
    <w:p>
      <w:pPr>
        <w:keepLines w:val="0"/>
      </w:pPr>
      <w:r>
        <w:rPr>
          <w:rFonts w:ascii="Liberation Sans" w:hAnsi="Liberation Sans"/>
          <w:color w:val="555555"/>
          <w:sz w:val="16"/>
        </w:rPr>
        <w:t xml:space="preserve">02-004-P01   </w:t>
      </w:r>
      <w:r>
        <w:t>the power to "make e'en the wretched blessed" had its abode in His breast and that He could be touched by a feeling of our infirmities. How our hearts thrill with emotions of Love and thankfulness when we think of this blessed truth, that He was in sympathy with the sorrows of frail humanity.</w:t>
      </w:r>
    </w:p>
    <w:p>
      <w:pPr>
        <w:keepLines w:val="0"/>
      </w:pPr>
      <w:r>
        <w:rPr>
          <w:rFonts w:ascii="Liberation Sans" w:hAnsi="Liberation Sans"/>
          <w:color w:val="555555"/>
          <w:sz w:val="16"/>
        </w:rPr>
        <w:t xml:space="preserve">02-004-P02   </w:t>
      </w:r>
      <w:r>
        <w:t>More than eighteen hundred years have been measured by the revolving Earth since Jesus walked the shores and waves of Galilee, but the influence of His words and life, are still felt. And down through the vista of the coming Ages they will be felt till time shall be no more. And with all the records of His wonderful life this simple truth will descend with the others, Jesus wept.</w:t>
      </w:r>
    </w:p>
    <w:p>
      <w:pPr>
        <w:keepLines w:val="0"/>
      </w:pPr>
      <w:r>
        <w:rPr>
          <w:rFonts w:ascii="Liberation Sans" w:hAnsi="Liberation Sans"/>
          <w:color w:val="555555"/>
          <w:sz w:val="16"/>
        </w:rPr>
        <w:t xml:space="preserve">02-004-P03   </w:t>
      </w:r>
      <w:r>
        <w:t>L. Douglas.</w:t>
        <w:br/>
        <w:t>Sylvana Feb 16th 1883</w:t>
      </w:r>
    </w:p>
    <w:p>
      <w:pPr>
        <w:keepLines w:val="0"/>
      </w:pPr>
      <w:r>
        <w:rPr>
          <w:rFonts w:ascii="Liberation Sans" w:hAnsi="Liberation Sans"/>
          <w:color w:val="555555"/>
          <w:sz w:val="16"/>
        </w:rPr>
        <w:t xml:space="preserve">02-004-P04   </w:t>
      </w:r>
      <w:r>
        <w:t>Forever reign victorious King</w:t>
        <w:br/>
        <w:t>Wide through the earth thy name be known;</w:t>
        <w:br/>
        <w:t>And call our longing Souls to sing,</w:t>
        <w:br/>
        <w:t>Sublimest anthems near thy throne.</w:t>
      </w:r>
    </w:p>
    <w:p>
      <w:pPr>
        <w:pStyle w:val="EditorialNote"/>
      </w:pPr>
      <w:r>
        <w:rPr>
          <w:b/>
        </w:rPr>
        <w:t xml:space="preserve">Editorial note. </w:t>
      </w:r>
      <w:r>
        <w:t>Continues the damaged sentence at the end of scan page 3. The final four lines are verse.</w:t>
      </w:r>
    </w:p>
    <w:p>
      <w:r>
        <w:br w:type="page"/>
      </w:r>
    </w:p>
    <w:p>
      <w:pPr>
        <w:pStyle w:val="Heading1"/>
      </w:pPr>
      <w:r>
        <w:t>Source 03</w:t>
      </w:r>
    </w:p>
    <w:p>
      <w:pPr>
        <w:pStyle w:val="GuideBody"/>
      </w:pPr>
      <w:r>
        <w:t>ACU CRS MS5 - 03 - Sylvana Church Endorsement for George Douglas, Sept 1888.pdf</w:t>
      </w:r>
    </w:p>
    <w:p>
      <w:pPr>
        <w:pStyle w:val="Metadata"/>
      </w:pPr>
      <w:r>
        <w:t>5 PDF scan pages including the repository cover.</w:t>
        <w:br/>
        <w:t>SHA-256: ffd6cdfaac980365018773c286940767b5bce0c3c1ab285c3c7ad1b434263d57</w:t>
      </w:r>
    </w:p>
    <w:p>
      <w:pPr>
        <w:pStyle w:val="Heading2"/>
      </w:pPr>
      <w:r>
        <w:t>Scan 001   03-001</w:t>
      </w:r>
    </w:p>
    <w:p>
      <w:pPr>
        <w:pStyle w:val="Metadata"/>
      </w:pPr>
      <w:r>
        <w:t>Repository cover  |  Source 03, PDF page 1</w:t>
      </w:r>
    </w:p>
    <w:p>
      <w:pPr>
        <w:keepLines w:val="0"/>
      </w:pPr>
      <w:r>
        <w:rPr>
          <w:rFonts w:ascii="Liberation Sans" w:hAnsi="Liberation Sans"/>
          <w:color w:val="555555"/>
          <w:sz w:val="16"/>
        </w:rPr>
        <w:t xml:space="preserve">03-001-P01   </w:t>
      </w:r>
      <w:r>
        <w:t>Abilene Christian University</w:t>
        <w:br/>
        <w:t>Digital Commons @ ACU</w:t>
      </w:r>
    </w:p>
    <w:p>
      <w:pPr>
        <w:keepLines w:val="0"/>
      </w:pPr>
      <w:r>
        <w:rPr>
          <w:rFonts w:ascii="Liberation Sans" w:hAnsi="Liberation Sans"/>
          <w:color w:val="555555"/>
          <w:sz w:val="16"/>
        </w:rPr>
        <w:t xml:space="preserve">03-001-P02   </w:t>
      </w:r>
      <w:r>
        <w:t>George Douglas Papers</w:t>
        <w:br/>
        <w:t>Manuscripts, Personal Papers and Archival Records</w:t>
      </w:r>
    </w:p>
    <w:p>
      <w:pPr>
        <w:keepLines w:val="0"/>
      </w:pPr>
      <w:r>
        <w:rPr>
          <w:rFonts w:ascii="Liberation Sans" w:hAnsi="Liberation Sans"/>
          <w:color w:val="555555"/>
          <w:sz w:val="16"/>
        </w:rPr>
        <w:t xml:space="preserve">03-001-P03   </w:t>
      </w:r>
      <w:r>
        <w:t>9-1888</w:t>
      </w:r>
    </w:p>
    <w:p>
      <w:pPr>
        <w:keepLines w:val="0"/>
      </w:pPr>
      <w:r>
        <w:rPr>
          <w:rFonts w:ascii="Liberation Sans" w:hAnsi="Liberation Sans"/>
          <w:color w:val="555555"/>
          <w:sz w:val="16"/>
        </w:rPr>
        <w:t xml:space="preserve">03-001-P04   </w:t>
      </w:r>
      <w:r>
        <w:t>Endorsement from congregation at Sylvana Church for George Douglas</w:t>
      </w:r>
    </w:p>
    <w:p>
      <w:pPr>
        <w:keepLines w:val="0"/>
      </w:pPr>
      <w:r>
        <w:rPr>
          <w:rFonts w:ascii="Liberation Sans" w:hAnsi="Liberation Sans"/>
          <w:color w:val="555555"/>
          <w:sz w:val="16"/>
        </w:rPr>
        <w:t xml:space="preserve">03-001-P05   </w:t>
      </w:r>
      <w:r>
        <w:t>Sylvana Church</w:t>
      </w:r>
    </w:p>
    <w:p>
      <w:pPr>
        <w:keepLines w:val="0"/>
      </w:pPr>
      <w:r>
        <w:rPr>
          <w:rFonts w:ascii="Liberation Sans" w:hAnsi="Liberation Sans"/>
          <w:color w:val="555555"/>
          <w:sz w:val="16"/>
        </w:rPr>
        <w:t xml:space="preserve">03-001-P06   </w:t>
      </w:r>
      <w:r>
        <w:t>Follow this and additional works at: https://digitalcommons.acu.edu/george_douglas</w:t>
        <w:br/>
        <w:t>Part of the Christianity Commons, Genealogy Commons, Military History Commons, Social History Commons, and the United States History Commons</w:t>
      </w:r>
    </w:p>
    <w:p>
      <w:pPr>
        <w:pStyle w:val="Heading2"/>
      </w:pPr>
      <w:r>
        <w:t>Scan 002   03-002</w:t>
      </w:r>
    </w:p>
    <w:p>
      <w:pPr>
        <w:pStyle w:val="Metadata"/>
      </w:pPr>
      <w:r>
        <w:t>Identifying slip  |  Source 03, PDF page 2</w:t>
      </w:r>
    </w:p>
    <w:p>
      <w:pPr>
        <w:keepLines w:val="0"/>
      </w:pPr>
      <w:r>
        <w:rPr>
          <w:rFonts w:ascii="Liberation Sans" w:hAnsi="Liberation Sans"/>
          <w:color w:val="555555"/>
          <w:sz w:val="16"/>
        </w:rPr>
        <w:t xml:space="preserve">03-002-P01   </w:t>
      </w:r>
      <w:r>
        <w:t>Endorsement of the</w:t>
        <w:br/>
        <w:t>Congregation</w:t>
        <w:br/>
        <w:t>(for) Sylvana Church.</w:t>
        <w:br/>
        <w:t>George Douglas</w:t>
        <w:br/>
        <w:t>Sept 1888 -</w:t>
        <w:br/>
        <w:t>Elders H. Douglas</w:t>
        <w:br/>
        <w:t>H. G. Orr</w:t>
      </w:r>
    </w:p>
    <w:p>
      <w:pPr>
        <w:pStyle w:val="Heading2"/>
      </w:pPr>
      <w:r>
        <w:t>Scan 003   03-003</w:t>
      </w:r>
    </w:p>
    <w:p>
      <w:pPr>
        <w:pStyle w:val="Metadata"/>
      </w:pPr>
      <w:r>
        <w:t>Manuscript  |  Source 03, PDF page 3</w:t>
      </w:r>
    </w:p>
    <w:p>
      <w:pPr>
        <w:keepLines w:val="0"/>
      </w:pPr>
      <w:r>
        <w:rPr>
          <w:rFonts w:ascii="Liberation Sans" w:hAnsi="Liberation Sans"/>
          <w:color w:val="555555"/>
          <w:sz w:val="16"/>
        </w:rPr>
        <w:t xml:space="preserve">03-003-P01   </w:t>
      </w:r>
      <w:r>
        <w:t>This certifies that Bro. George Douglas, who is a member of the Church of Christ worshiping at Sylvana Ellis County Texas, has for some length of time been laboring in word and doctrine, and wishing him to continue in the work, we take pleasure in stating that he goes with our full permission &amp; hearty approval. May he realize with the Apostle Paul. "Woe is me if I preach not the Gospel of Christ" - Ever remembering the Solemn Charge to Timothy to preach the Word &amp;c -</w:t>
      </w:r>
    </w:p>
    <w:p>
      <w:pPr>
        <w:pStyle w:val="EditorialNote"/>
      </w:pPr>
      <w:r>
        <w:rPr>
          <w:b/>
        </w:rPr>
        <w:t xml:space="preserve">Editorial note. </w:t>
      </w:r>
      <w:r>
        <w:t>Several letters fade at the right edge. Hyphenation in Gospel at the line break is joined. The final abbreviation is read as &amp;c.</w:t>
      </w:r>
    </w:p>
    <w:p>
      <w:pPr>
        <w:pStyle w:val="Heading2"/>
      </w:pPr>
      <w:r>
        <w:t>Scan 004   03-004</w:t>
      </w:r>
    </w:p>
    <w:p>
      <w:pPr>
        <w:pStyle w:val="Metadata"/>
      </w:pPr>
      <w:r>
        <w:t>Document endorsement  |  Source 03, PDF page 4</w:t>
      </w:r>
    </w:p>
    <w:p>
      <w:pPr>
        <w:keepLines w:val="0"/>
      </w:pPr>
      <w:r>
        <w:rPr>
          <w:rFonts w:ascii="Liberation Sans" w:hAnsi="Liberation Sans"/>
          <w:color w:val="555555"/>
          <w:sz w:val="16"/>
        </w:rPr>
        <w:t xml:space="preserve">03-004-P01   </w:t>
      </w:r>
      <w:r>
        <w:t>Endorsement</w:t>
        <w:br/>
        <w:t>of the</w:t>
        <w:br/>
        <w:t>Sylvana Congregation</w:t>
      </w:r>
    </w:p>
    <w:p>
      <w:pPr>
        <w:pStyle w:val="EditorialNote"/>
      </w:pPr>
      <w:r>
        <w:rPr>
          <w:b/>
        </w:rPr>
        <w:t xml:space="preserve">Editorial note. </w:t>
      </w:r>
      <w:r>
        <w:t>The docket is faint; the title can be read across the folded sheet.</w:t>
      </w:r>
    </w:p>
    <w:p>
      <w:pPr>
        <w:pStyle w:val="Heading2"/>
      </w:pPr>
      <w:r>
        <w:t>Scan 005   03-005</w:t>
      </w:r>
    </w:p>
    <w:p>
      <w:pPr>
        <w:pStyle w:val="Metadata"/>
      </w:pPr>
      <w:r>
        <w:t>Manuscript  |  Source 03, PDF page 5</w:t>
      </w:r>
    </w:p>
    <w:p>
      <w:pPr>
        <w:keepLines w:val="0"/>
      </w:pPr>
      <w:r>
        <w:rPr>
          <w:rFonts w:ascii="Liberation Sans" w:hAnsi="Liberation Sans"/>
          <w:color w:val="555555"/>
          <w:sz w:val="16"/>
        </w:rPr>
        <w:t xml:space="preserve">03-005-P01   </w:t>
      </w:r>
      <w:r>
        <w:t>Given by Order of the Church</w:t>
        <w:br/>
        <w:t>On the 2nd Lords day in</w:t>
        <w:br/>
        <w:t>Sept 1888</w:t>
      </w:r>
    </w:p>
    <w:p>
      <w:pPr>
        <w:keepLines w:val="0"/>
      </w:pPr>
      <w:r>
        <w:rPr>
          <w:rFonts w:ascii="Liberation Sans" w:hAnsi="Liberation Sans"/>
          <w:color w:val="555555"/>
          <w:sz w:val="16"/>
        </w:rPr>
        <w:t xml:space="preserve">03-005-P02   </w:t>
      </w:r>
      <w:r>
        <w:t>Elders</w:t>
        <w:br/>
        <w:t>H. Douglas</w:t>
        <w:br/>
        <w:t>H G Orr</w:t>
      </w:r>
    </w:p>
    <w:p>
      <w:pPr>
        <w:pStyle w:val="EditorialNote"/>
      </w:pPr>
      <w:r>
        <w:rPr>
          <w:b/>
        </w:rPr>
        <w:t xml:space="preserve">Editorial note. </w:t>
      </w:r>
      <w:r>
        <w:t>A brace groups the two names under Elders. The manuscript year reads 1888; the printed finding aid lists 1883.</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erif" w:hAnsi="Liberation Serif" w:eastAsia="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Liberation Sans" w:hAnsi="Liberation Sans" w:eastAsia="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Liberation Sans" w:hAnsi="Liberation Sans" w:eastAsia="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line="269" w:lineRule="auto" w:after="140"/>
    </w:pPr>
    <w:rPr>
      <w:rFonts w:ascii="Liberation Sans" w:hAnsi="Liberation Sans" w:eastAsia="Liberation Sans"/>
      <w:b w:val="0"/>
      <w:color w:val="333333"/>
      <w:sz w:val="18"/>
    </w:rPr>
  </w:style>
  <w:style w:type="paragraph" w:customStyle="1" w:styleId="EditorialNote">
    <w:name w:val="Editorial Note"/>
    <w:basedOn w:val="Normal"/>
    <w:pPr>
      <w:spacing w:line="269" w:lineRule="auto" w:before="80" w:after="200"/>
    </w:pPr>
    <w:rPr>
      <w:rFonts w:ascii="Liberation Sans" w:hAnsi="Liberation Sans" w:eastAsia="Liberation Sans"/>
      <w:b w:val="0"/>
      <w:color w:val="333333"/>
      <w:sz w:val="19"/>
    </w:rPr>
  </w:style>
  <w:style w:type="paragraph" w:customStyle="1" w:styleId="GuideBody">
    <w:name w:val="Guide Body"/>
    <w:basedOn w:val="Normal"/>
    <w:pPr>
      <w:spacing w:line="269" w:lineRule="auto"/>
    </w:pPr>
    <w:rPr>
      <w:rFonts w:ascii="Liberation Sans" w:hAnsi="Liberation Sans" w:eastAsia="Liberation Sans"/>
      <w:b w:val="0"/>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I</dc:title>
  <dc:subject>Contribution for ACU Special Collections and Archives review</dc:subject>
  <dc:creator>Prepared for Volney Douglas with AI assistance</dc:creator>
  <cp:keywords>George Douglas; ACU; MS 5; transcription; genealogy</cp:keywords>
  <dc:description>Source scan pages and uncertainties are identified in the text.</dc:description>
  <cp:lastModifiedBy>AI-assisted transcription for Volney Douglas</cp:lastModifiedBy>
  <cp:revision>1</cp:revision>
  <dcterms:created xsi:type="dcterms:W3CDTF">2026-09-19T22:06:02Z</dcterms:created>
  <dcterms:modified xsi:type="dcterms:W3CDTF">2026-09-19T22:06:02Z</dcterms:modified>
  <cp:category/>
  <dc:language>en-US</dc:language>
</cp:coreProperties>
</file>