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4C" w:rsidRDefault="008547B8">
      <w:r>
        <w:t>Титульный лист</w:t>
      </w:r>
    </w:p>
    <w:p w:rsidR="008547B8" w:rsidRDefault="008547B8">
      <w:r>
        <w:t>Содержание</w:t>
      </w:r>
    </w:p>
    <w:p w:rsidR="008547B8" w:rsidRPr="008547B8" w:rsidRDefault="008547B8">
      <w:r>
        <w:t xml:space="preserve">Раздел 1. Интерфейсы датчиков систем на базе </w:t>
      </w:r>
      <w:r>
        <w:rPr>
          <w:lang w:val="en-US"/>
        </w:rPr>
        <w:t>ARM</w:t>
      </w:r>
      <w:r>
        <w:t>-процессоров</w:t>
      </w:r>
    </w:p>
    <w:p w:rsidR="008547B8" w:rsidRDefault="008547B8">
      <w:r>
        <w:tab/>
        <w:t>Общие сведения</w:t>
      </w:r>
    </w:p>
    <w:p w:rsidR="008547B8" w:rsidRDefault="008547B8">
      <w:r>
        <w:tab/>
        <w:t>Цель</w:t>
      </w:r>
    </w:p>
    <w:p w:rsidR="008547B8" w:rsidRPr="00A421C2" w:rsidRDefault="008547B8">
      <w:pPr>
        <w:rPr>
          <w:lang w:val="es-ES"/>
        </w:rPr>
      </w:pPr>
      <w:r>
        <w:tab/>
        <w:t>Задача</w:t>
      </w:r>
    </w:p>
    <w:p w:rsidR="008547B8" w:rsidRDefault="008547B8">
      <w:r>
        <w:tab/>
        <w:t>Метод решения</w:t>
      </w:r>
    </w:p>
    <w:p w:rsidR="004F5D58" w:rsidRDefault="008547B8">
      <w:r>
        <w:tab/>
      </w:r>
      <w:r w:rsidR="004F5D58">
        <w:t>Описание лабораторной установки</w:t>
      </w:r>
    </w:p>
    <w:p w:rsidR="008547B8" w:rsidRDefault="004F5D58">
      <w:r>
        <w:tab/>
      </w:r>
      <w:r w:rsidR="008547B8">
        <w:t>Реализация</w:t>
      </w:r>
    </w:p>
    <w:p w:rsidR="008547B8" w:rsidRDefault="008547B8">
      <w:r>
        <w:tab/>
        <w:t>Тестирование</w:t>
      </w:r>
    </w:p>
    <w:p w:rsidR="008547B8" w:rsidRDefault="008547B8">
      <w:r>
        <w:tab/>
        <w:t>Анализ результатов</w:t>
      </w:r>
    </w:p>
    <w:p w:rsidR="008547B8" w:rsidRDefault="008547B8">
      <w:r>
        <w:tab/>
        <w:t xml:space="preserve">Выводы по разделу </w:t>
      </w:r>
    </w:p>
    <w:p w:rsidR="008547B8" w:rsidRDefault="008547B8">
      <w:r>
        <w:t>Раздел 2</w:t>
      </w:r>
      <w:r w:rsidR="00A421C2" w:rsidRPr="00A421C2">
        <w:t xml:space="preserve">. </w:t>
      </w:r>
      <w:r w:rsidR="000B0475">
        <w:t xml:space="preserve">Основы работы в </w:t>
      </w:r>
      <w:r w:rsidR="0076265B">
        <w:rPr>
          <w:lang w:val="en-US"/>
        </w:rPr>
        <w:t>Linux</w:t>
      </w:r>
      <w:r w:rsidR="0076265B">
        <w:t>.</w:t>
      </w:r>
      <w:r w:rsidR="0076265B" w:rsidRPr="0076265B">
        <w:t xml:space="preserve"> </w:t>
      </w:r>
      <w:r w:rsidR="000B0475">
        <w:t>Работа с портами и устройствами</w:t>
      </w:r>
      <w:r w:rsidR="004F5D58">
        <w:t xml:space="preserve"> систем на базе </w:t>
      </w:r>
      <w:r w:rsidR="004F5D58">
        <w:rPr>
          <w:lang w:val="en-US"/>
        </w:rPr>
        <w:t>ARM</w:t>
      </w:r>
      <w:r w:rsidR="004F5D58">
        <w:t>-процессоров</w:t>
      </w:r>
    </w:p>
    <w:p w:rsidR="004F5D58" w:rsidRDefault="004F5D58" w:rsidP="004F5D58">
      <w:r>
        <w:tab/>
        <w:t>Общие сведения</w:t>
      </w:r>
    </w:p>
    <w:p w:rsidR="004F5D58" w:rsidRDefault="004F5D58" w:rsidP="004F5D58">
      <w:r>
        <w:tab/>
        <w:t>Цель</w:t>
      </w:r>
    </w:p>
    <w:p w:rsidR="004F5D58" w:rsidRPr="004F5D58" w:rsidRDefault="004F5D58" w:rsidP="004F5D58">
      <w:r>
        <w:tab/>
        <w:t>Задача</w:t>
      </w:r>
    </w:p>
    <w:p w:rsidR="004F5D58" w:rsidRDefault="004F5D58" w:rsidP="004F5D58">
      <w:r>
        <w:tab/>
        <w:t>Метод решения</w:t>
      </w:r>
    </w:p>
    <w:p w:rsidR="004F5D58" w:rsidRDefault="004F5D58" w:rsidP="004F5D58">
      <w:r>
        <w:tab/>
        <w:t>Описание лабораторной установки</w:t>
      </w:r>
    </w:p>
    <w:p w:rsidR="004F5D58" w:rsidRDefault="004F5D58" w:rsidP="004F5D58">
      <w:r>
        <w:tab/>
        <w:t>Реализация</w:t>
      </w:r>
    </w:p>
    <w:p w:rsidR="004F5D58" w:rsidRDefault="004F5D58" w:rsidP="004F5D58">
      <w:r>
        <w:tab/>
        <w:t>Тестирование</w:t>
      </w:r>
    </w:p>
    <w:p w:rsidR="004F5D58" w:rsidRDefault="004F5D58" w:rsidP="004F5D58">
      <w:r>
        <w:tab/>
        <w:t>Анализ результатов</w:t>
      </w:r>
    </w:p>
    <w:p w:rsidR="004F5D58" w:rsidRPr="0076265B" w:rsidRDefault="004F5D58">
      <w:r>
        <w:tab/>
        <w:t xml:space="preserve">Выводы по разделу </w:t>
      </w:r>
    </w:p>
    <w:p w:rsidR="008547B8" w:rsidRDefault="008547B8">
      <w:r>
        <w:t>Раздел 3</w:t>
      </w:r>
      <w:r w:rsidR="004F5D58">
        <w:t>. Обработка и визуализация данных</w:t>
      </w:r>
      <w:r w:rsidR="004F5D58" w:rsidRPr="004F5D58">
        <w:t xml:space="preserve"> </w:t>
      </w:r>
      <w:r w:rsidR="004F5D58">
        <w:t xml:space="preserve">в системах на базе </w:t>
      </w:r>
      <w:r w:rsidR="004F5D58">
        <w:rPr>
          <w:lang w:val="en-US"/>
        </w:rPr>
        <w:t>ARM</w:t>
      </w:r>
      <w:r w:rsidR="004F5D58">
        <w:t>-процессоров</w:t>
      </w:r>
    </w:p>
    <w:p w:rsidR="004F5D58" w:rsidRDefault="004F5D58" w:rsidP="004F5D58">
      <w:r>
        <w:tab/>
        <w:t>Общие сведения</w:t>
      </w:r>
    </w:p>
    <w:p w:rsidR="004F5D58" w:rsidRDefault="004F5D58" w:rsidP="004F5D58">
      <w:r>
        <w:tab/>
        <w:t>Цель</w:t>
      </w:r>
    </w:p>
    <w:p w:rsidR="004F5D58" w:rsidRPr="004F5D58" w:rsidRDefault="004F5D58" w:rsidP="004F5D58">
      <w:r>
        <w:tab/>
        <w:t>Задача</w:t>
      </w:r>
    </w:p>
    <w:p w:rsidR="004F5D58" w:rsidRDefault="004F5D58" w:rsidP="004F5D58">
      <w:r>
        <w:tab/>
        <w:t>Метод решения</w:t>
      </w:r>
    </w:p>
    <w:p w:rsidR="004F5D58" w:rsidRDefault="004F5D58" w:rsidP="004F5D58">
      <w:r>
        <w:tab/>
        <w:t>Описание лабораторной установки</w:t>
      </w:r>
    </w:p>
    <w:p w:rsidR="004F5D58" w:rsidRDefault="004F5D58" w:rsidP="004F5D58">
      <w:r>
        <w:lastRenderedPageBreak/>
        <w:tab/>
        <w:t>Реализация</w:t>
      </w:r>
    </w:p>
    <w:p w:rsidR="004F5D58" w:rsidRDefault="004F5D58" w:rsidP="004F5D58">
      <w:r>
        <w:tab/>
        <w:t>Тестирование</w:t>
      </w:r>
    </w:p>
    <w:p w:rsidR="004F5D58" w:rsidRDefault="004F5D58" w:rsidP="004F5D58">
      <w:r>
        <w:tab/>
        <w:t>Анализ результатов</w:t>
      </w:r>
    </w:p>
    <w:p w:rsidR="004F5D58" w:rsidRDefault="004F5D58">
      <w:r>
        <w:tab/>
        <w:t xml:space="preserve">Выводы по разделу </w:t>
      </w:r>
    </w:p>
    <w:p w:rsidR="008547B8" w:rsidRDefault="008547B8">
      <w:r>
        <w:t>Список литературы</w:t>
      </w:r>
    </w:p>
    <w:p w:rsidR="008547B8" w:rsidRDefault="008547B8">
      <w:r w:rsidRPr="004F5D58">
        <w:rPr>
          <w:highlight w:val="yellow"/>
        </w:rPr>
        <w:t>Приложения</w:t>
      </w:r>
    </w:p>
    <w:p w:rsidR="008547B8" w:rsidRPr="008547B8" w:rsidRDefault="008547B8"/>
    <w:sectPr w:rsidR="008547B8" w:rsidRPr="008547B8" w:rsidSect="0067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8547B8"/>
    <w:rsid w:val="000B0475"/>
    <w:rsid w:val="004F5D58"/>
    <w:rsid w:val="0067714C"/>
    <w:rsid w:val="0076265B"/>
    <w:rsid w:val="008547B8"/>
    <w:rsid w:val="00A4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2016-03-05T10:09:00Z</dcterms:created>
  <dcterms:modified xsi:type="dcterms:W3CDTF">2016-03-05T10:59:00Z</dcterms:modified>
</cp:coreProperties>
</file>